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제26편 중앙 우주의 봉사 영들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하보나의 일곱 회로를 건너는 상승 순례자는 누구의 손을 잡고 아버지께 이르는가?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앞선 편들에서 우리는 무한 영의 가족 가운데 높은 인격들과 공간의 사자들을 만났습니다. 이제 제26편은 그 가족 가운데 가장 낮은 집단, 곧 천사 무리로 내려오되, 그 가운데 가장 높은 계층인 수퍼나핌에서 이야기를 시작합니다(26:0.1).</w:t>
      </w:r>
    </w:p>
    <w:p>
      <w:pPr>
        <w:spacing w:after="0" w:before="130" w:beforeLines="50" w:line="240" w:lineRule="auto"/>
        <w:jc w:val="both"/>
      </w:pPr>
      <w:r>
        <w:rPr>
          <w:rFonts w:ascii="함초롬바탕" w:cs="함초롬바탕" w:eastAsia="함초롬바탕" w:hAnsi="함초롬바탕"/>
          <w:sz w:val="22"/>
          <w:szCs w:val="22"/>
        </w:rPr>
        <w:t xml:space="preserve">수퍼나핌은 파라다이스와 중앙 우주의 봉사 영들입니다. 이들은 파라다이스 섬에서부터 시간과 공간의 세계에 이르기까지 어디서나 만날 수 있으며, 조직되고 사람이 사는 창조계 가운데 이들의 봉사를 받지 않는 주요한 곳은 없습니다(26:0.1). 이 편은 특히 우리가 언젠가 하보나에 도착했을 때 우리를 맞아 한 회로씩 이끌어 줄 2차 수퍼나핌의 사역을 자세히 보여 줍니다.</w:t>
      </w:r>
    </w:p>
    <w:p>
      <w:pPr>
        <w:spacing w:after="0" w:before="130" w:beforeLines="50" w:line="240" w:lineRule="auto"/>
        <w:jc w:val="both"/>
      </w:pPr>
      <w:r>
        <w:rPr>
          <w:rFonts w:ascii="함초롬바탕" w:cs="함초롬바탕" w:eastAsia="함초롬바탕" w:hAnsi="함초롬바탕"/>
          <w:sz w:val="22"/>
          <w:szCs w:val="22"/>
        </w:rPr>
        <w:t xml:space="preserve">그렇다면 하보나의 일곱 회로를 건너 아버지께 이르는 마지막 여정에서, 우리는 누구의 도움을 받으며 무엇을 배우게 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이해하는 능력은 파라다이스로 가는 필사자의 여권이다. 기꺼이 믿으려는 마음은 하보나에 이르는 열쇠이다. (26:4.15)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봉사하는 영</w:t>
      </w:r>
    </w:p>
    <w:p>
      <w:pPr>
        <w:spacing w:after="0" w:before="130" w:beforeLines="50" w:line="240" w:lineRule="auto"/>
        <w:jc w:val="both"/>
      </w:pPr>
      <w:r>
        <w:rPr>
          <w:rFonts w:ascii="함초롬바탕" w:cs="함초롬바탕" w:eastAsia="함초롬바탕" w:hAnsi="함초롬바탕"/>
          <w:sz w:val="22"/>
          <w:szCs w:val="22"/>
        </w:rPr>
        <w:t xml:space="preserve">천사들은 상승하는 의지 창조체들의 봉사 영 동료이자, 신성한 인격들의 협력자입니다. 모든 계층의 천사는 독특한 인격이며 고도로 개인화되어 있고, 매우 사회적인 본성을 지녀 인간을 훨씬 넘어서는 연합 능력을 가지고 있습니다(26:1.1). 대우주의 봉사 영들은 일곱 계층으로 분류됩니다(26:1.2-1.9).</w:t>
      </w:r>
    </w:p>
    <w:p>
      <w:pPr>
        <w:spacing w:after="0" w:before="0"/>
      </w:pPr>
      <w:r>
        <w:rPr>
          <w:rFonts w:ascii="함초롬바탕" w:cs="함초롬바탕" w:eastAsia="함초롬바탕" w:hAnsi="함초롬바탕"/>
          <w:sz w:val="12"/>
          <w:szCs w:val="12"/>
        </w:rPr>
        <w:t xml:space="preserve"/>
      </w:r>
    </w:p>
    <w:tbl>
      <w:tblPr>
        <w:tblW w:type="dxa" w:w="69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76"/>
        <w:gridCol w:w="4600"/>
      </w:tblGrid>
      <w:tr>
        <w:trPr>
          <w:cantSplit/>
          <w:tblHeader/>
        </w:trPr>
        <w:tc>
          <w:tcPr>
            <w:tcW w:type="dxa" w:w="23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봉사 영 계층</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주로 봉사하는 곳</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수퍼나핌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파라다이스와 중앙 우주(하보나)</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세코나핌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 반영 영의 자녀</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터티아핌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 창조자 아들과 옛적부터 늘 계신 이들의 연락</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옴니아핌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 일곱 최상 집행자의 전속 봉사자</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세라핌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우주 — 우주 어머니 영의 자손</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체루빔과 사노빔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우주 — 세라핌의 보조자</w:t>
            </w:r>
          </w:p>
        </w:tc>
      </w:tr>
      <w:tr>
        <w:trPr>
          <w:cantSplit/>
        </w:trPr>
        <w:tc>
          <w:tcPr>
            <w:tcW w:type="dxa" w:w="23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중도 창조체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사람 사는 세계 — 본래 천사 계층은 아님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이들의 지위는 전적으로 고정되어 있지 않아서, 어떤 체루빔은 세라핌의 운명을 열망하고 진화 세라핌은 상승하는 아들들의 영적 수준에 이를 수 있습니다(26:1.10). 수퍼나핌·세코나핌·세라핌은 영원 아들을 통해 아버지께 이르려는 모든 이를 돕도록 무한 영이 마련한 끊기지 않는 사역자의 사슬을 이룹니다(26:1.15). 이들은 우주 회로의 영적 에너지를 직접 섭취하며 살아가니, 그들에게는 “너희가 알지 못하는 양식”이 있습니다(26:1.17).</w:t>
      </w:r>
    </w:p>
    <w:p>
      <w:pPr>
        <w:spacing w:after="0" w:before="0"/>
      </w:pPr>
      <w:r>
        <w:rPr>
          <w:rFonts w:ascii="함초롬바탕" w:cs="함초롬바탕" w:eastAsia="함초롬바탕" w:hAnsi="함초롬바탕"/>
          <w:sz w:val="12"/>
          <w:szCs w:val="12"/>
        </w:rPr>
        <w:t xml:space="preserve"/>
      </w:r>
    </w:p>
    <w:tbl>
      <w:tblPr>
        <w:tblW w:type="dxa" w:w="58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4600"/>
      </w:tblGrid>
      <w:tr>
        <w:trPr>
          <w:cantSplit/>
          <w:tblHeader/>
        </w:trPr>
        <w:tc>
          <w:tcPr>
            <w:tcW w:type="dxa" w:w="12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천사</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짝지어 일하는 방식(영 극성)</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수퍼나핌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전용 회로를 쓸 때만 짝을 지음</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세코나핌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위와 같고, 아들의 회로와 동기화할 때도 쌍으로</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세라핌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단독으로 일하나 회로에는 연락 쌍으로만 들어감</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막강한 수퍼나핌</w:t>
      </w:r>
    </w:p>
    <w:p>
      <w:pPr>
        <w:spacing w:after="0" w:before="130" w:beforeLines="50" w:line="240" w:lineRule="auto"/>
        <w:jc w:val="both"/>
      </w:pPr>
      <w:r>
        <w:rPr>
          <w:rFonts w:ascii="함초롬바탕" w:cs="함초롬바탕" w:eastAsia="함초롬바탕" w:hAnsi="함초롬바탕"/>
          <w:sz w:val="22"/>
          <w:szCs w:val="22"/>
        </w:rPr>
        <w:t xml:space="preserve">수퍼나핌은 파라다이스와 중앙 우주의 모든 존재에게 사역하는 숙련된 사역자들로, 세 주요 계층으로 창조됩니다(26:2.1). 1차 수퍼나핌은 파라다이스 시민과 상승 순례자 사이에서 서로를 이해하도록 돕고, 2차와 3차는 하보나의 회로들에서 일합니다(26:2.2-2.4).</w:t>
      </w:r>
    </w:p>
    <w:p>
      <w:pPr>
        <w:spacing w:after="0" w:before="0"/>
      </w:pPr>
      <w:r>
        <w:rPr>
          <w:rFonts w:ascii="함초롬바탕" w:cs="함초롬바탕" w:eastAsia="함초롬바탕" w:hAnsi="함초롬바탕"/>
          <w:sz w:val="12"/>
          <w:szCs w:val="12"/>
        </w:rPr>
        <w:t xml:space="preserve"/>
      </w:r>
    </w:p>
    <w:tbl>
      <w:tblPr>
        <w:tblW w:type="dxa" w:w="900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06"/>
        <w:gridCol w:w="3381"/>
        <w:gridCol w:w="3916"/>
      </w:tblGrid>
      <w:tr>
        <w:trPr>
          <w:cantSplit/>
          <w:tblHeader/>
        </w:trPr>
        <w:tc>
          <w:tcPr>
            <w:tcW w:type="dxa" w:w="170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계층</w:t>
            </w:r>
          </w:p>
        </w:tc>
        <w:tc>
          <w:tcPr>
            <w:tcW w:type="dxa" w:w="33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기원</w:t>
            </w:r>
          </w:p>
        </w:tc>
        <w:tc>
          <w:tcPr>
            <w:tcW w:type="dxa" w:w="391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주된 일</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1차 수퍼나핌</w:t>
            </w:r>
          </w:p>
        </w:tc>
        <w:tc>
          <w:tcPr>
            <w:tcW w:type="dxa" w:w="33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공동 창조자(무한 영)</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 거주자들의 훈련</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2차 수퍼나핌</w:t>
            </w:r>
          </w:p>
        </w:tc>
        <w:tc>
          <w:tcPr>
            <w:tcW w:type="dxa" w:w="33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주(主) 영 — 일곱 유형</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하보나 일곱 회로에서 상승자 지도</w:t>
            </w:r>
          </w:p>
        </w:tc>
      </w:tr>
      <w:tr>
        <w:trPr>
          <w:cantSplit/>
        </w:trPr>
        <w:tc>
          <w:tcPr>
            <w:tcW w:type="dxa" w:w="1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3차 수퍼나핌</w:t>
            </w:r>
          </w:p>
        </w:tc>
        <w:tc>
          <w:tcPr>
            <w:tcW w:type="dxa" w:w="33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하보나의 일곱 회로 영</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하보나 회로의 전문 사역</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일곱 주(主) 영이 각각 따로 창조하면 그 자녀는 창조자의 본성을 나누어 지니므로, 2차 수퍼나핌은 본성이 일곱 가지로 나뉩니다(26:2.5). 회로 영들은 최상 존재의 출현하는 목적에 대한 주(主) 영들의 창조적 응답으로 나타난 듯하며(26:2.6), 이들이 만든 3차 수퍼나핌이 더 오래되었기에 먼저 다루어집니다(26:2.7).</w:t>
      </w:r>
    </w:p>
    <w:p>
      <w:pPr>
        <w:pStyle w:val="Heading2"/>
        <w:keepNext/>
        <w:spacing w:after="100" w:before="220"/>
      </w:pPr>
      <w:r>
        <w:rPr>
          <w:rFonts w:ascii="함초롬바탕" w:cs="함초롬바탕" w:eastAsia="함초롬바탕" w:hAnsi="함초롬바탕"/>
          <w:b/>
          <w:bCs/>
          <w:color w:val="1F6D73"/>
          <w:sz w:val="32"/>
          <w:szCs w:val="32"/>
        </w:rPr>
        <w:t xml:space="preserve">3. 3차 수퍼나핌</w:t>
      </w:r>
    </w:p>
    <w:p>
      <w:pPr>
        <w:spacing w:after="0" w:before="130" w:beforeLines="50" w:line="240" w:lineRule="auto"/>
        <w:jc w:val="both"/>
      </w:pPr>
      <w:r>
        <w:rPr>
          <w:rFonts w:ascii="함초롬바탕" w:cs="함초롬바탕" w:eastAsia="함초롬바탕" w:hAnsi="함초롬바탕"/>
          <w:sz w:val="22"/>
          <w:szCs w:val="22"/>
        </w:rPr>
        <w:t xml:space="preserve">3차 수퍼나핌은 하보나 회로의 천사 전문가들입니다. 상승 순례자는 일곱째 회로에서 안쪽으로, 파라다이스에서 온 하강 순례자는 첫째 회로에서 바깥쪽으로 하보나를 통과합니다(26:3.1-3.2). 지역 우주의 어떤 훈련 세계는 면제받을 수 있어도, 일곱 하보나 회로를 모두 통과하는 일은 누구도 피할 수 없습니다(26:3.2).</w:t>
      </w:r>
    </w:p>
    <w:p>
      <w:pPr>
        <w:spacing w:after="0" w:before="0"/>
      </w:pPr>
      <w:r>
        <w:rPr>
          <w:rFonts w:ascii="함초롬바탕" w:cs="함초롬바탕" w:eastAsia="함초롬바탕" w:hAnsi="함초롬바탕"/>
          <w:sz w:val="12"/>
          <w:szCs w:val="12"/>
        </w:rPr>
        <w:t xml:space="preserve"/>
      </w:r>
    </w:p>
    <w:tbl>
      <w:tblPr>
        <w:tblW w:type="dxa" w:w="790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1371"/>
        <w:gridCol w:w="4600"/>
      </w:tblGrid>
      <w:tr>
        <w:trPr>
          <w:cantSplit/>
          <w:tblHeader/>
        </w:trPr>
        <w:tc>
          <w:tcPr>
            <w:tcW w:type="dxa" w:w="193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3차 수퍼나핌</w:t>
            </w:r>
          </w:p>
        </w:tc>
        <w:tc>
          <w:tcPr>
            <w:tcW w:type="dxa" w:w="13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기원 회로</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조화 감독자</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일이 원활하도록 조율, 어긋남이 없게 함</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수석 기록자</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벌로 기록하고 파라다이스 도서관에 전송</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방송자</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중앙 창조계의 방송 수신과 송신</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사자</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넷째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인격적 전달이 필요한 소식을 나름</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정보 조정자</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하보나의 “살아 있는 신문” — 최신 소식 전달</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수송 인격</w:t>
            </w:r>
          </w:p>
        </w:tc>
        <w:tc>
          <w:tcPr>
            <w:tcW w:type="dxa" w:w="1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여섯째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공간 횡단자가 아닌 존재들을 실어 나름</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예비군단</w:t>
            </w:r>
          </w:p>
        </w:tc>
        <w:tc>
          <w:tcPr>
            <w:tcW w:type="dxa" w:w="13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일곱째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덜 까다로운 봉사를 두루 맡음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2차 수퍼나핌</w:t>
      </w:r>
    </w:p>
    <w:p>
      <w:pPr>
        <w:spacing w:after="0" w:before="130" w:beforeLines="50" w:line="240" w:lineRule="auto"/>
        <w:jc w:val="both"/>
      </w:pPr>
      <w:r>
        <w:rPr>
          <w:rFonts w:ascii="함초롬바탕" w:cs="함초롬바탕" w:eastAsia="함초롬바탕" w:hAnsi="함초롬바탕"/>
          <w:sz w:val="22"/>
          <w:szCs w:val="22"/>
        </w:rPr>
        <w:t xml:space="preserve">2차 수퍼나핌은 하보나의 일곱 회로에서 봉사하며, 절반은 파라다이스 순례자를 훈련하는 데 배정됩니다(26:4.1). 상승 순례자를 섬길 때 이들은 일곱 집단으로 나뉘어 회로마다 차례로 우리를 맞습니다(26:4.2-4.9). 순례자는 언제나 자기 초우주를 주재하는 주(主) 영에서 기원한 수퍼나핌의 지도를 받으므로, 유란시아 필사자는 오르본톤의 주(主) 영에서 나온 수퍼나핌에게서 특별한 이해와 위로를 받게 됩니다(26:4.10).</w:t>
      </w:r>
    </w:p>
    <w:p>
      <w:pPr>
        <w:spacing w:after="0" w:before="0"/>
      </w:pPr>
      <w:r>
        <w:rPr>
          <w:rFonts w:ascii="함초롬바탕" w:cs="함초롬바탕" w:eastAsia="함초롬바탕" w:hAnsi="함초롬바탕"/>
          <w:sz w:val="12"/>
          <w:szCs w:val="12"/>
        </w:rPr>
        <w:t xml:space="preserve"/>
      </w:r>
    </w:p>
    <w:tbl>
      <w:tblPr>
        <w:tblW w:type="dxa" w:w="51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76"/>
        <w:gridCol w:w="2816"/>
      </w:tblGrid>
      <w:tr>
        <w:trPr>
          <w:cantSplit/>
          <w:tblHeader/>
        </w:trPr>
        <w:tc>
          <w:tcPr>
            <w:tcW w:type="dxa" w:w="237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2차 수퍼나핌 집단</w:t>
            </w:r>
          </w:p>
        </w:tc>
        <w:tc>
          <w:tcPr>
            <w:tcW w:type="dxa" w:w="281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봉사하는 하보나 회로</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순례자 조수</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일곱째 회로(가장 바깥)</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최상위 안내자</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여섯째 회로</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삼위일체 안내자</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다섯째 회로</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아들 탐구자</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넷째 회로</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아버지 안내자</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 회로</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상담자와 조언자</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둘째 회로</w:t>
            </w:r>
          </w:p>
        </w:tc>
      </w:tr>
      <w:tr>
        <w:trPr>
          <w:cantSplit/>
        </w:trPr>
        <w:tc>
          <w:tcPr>
            <w:tcW w:type="dxa" w:w="23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휴식 보완자</w:t>
            </w:r>
          </w:p>
        </w:tc>
        <w:tc>
          <w:tcPr>
            <w:tcW w:type="dxa" w:w="28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첫째 회로(가장 안쪽)</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순례자는 오직 한 가지 완전함, 곧 목적의 완전함만을 지닌 채 하보나의 영접 세계에 내립니다. 목적은 입증되었고 신앙은 시험받았으며, 실망에 흔들리지 않는다고 알려져 있습니다(26:4.12-4.13). 신앙이 영원의 문에 들어설 목적의 완전함을 얻어 주었다면, 이제부터는 이해의 완전함을 길러야 합니다(26:4.14).</w:t>
      </w:r>
    </w:p>
    <w:p>
      <w:pPr>
        <w:spacing w:after="0" w:before="0"/>
      </w:pPr>
      <w:r>
        <w:rPr>
          <w:rFonts w:ascii="함초롬바탕" w:cs="함초롬바탕" w:eastAsia="함초롬바탕" w:hAnsi="함초롬바탕"/>
          <w:sz w:val="12"/>
          <w:szCs w:val="12"/>
        </w:rPr>
        <w:t xml:space="preserve"/>
      </w:r>
    </w:p>
    <w:tbl>
      <w:tblPr>
        <w:tblW w:type="dxa" w:w="650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696"/>
        <w:gridCol w:w="2806"/>
      </w:tblGrid>
      <w:tr>
        <w:trPr>
          <w:cantSplit/>
          <w:tblHeader/>
        </w:trPr>
        <w:tc>
          <w:tcPr>
            <w:tcW w:type="dxa" w:w="369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상승의 조건</w:t>
            </w:r>
          </w:p>
        </w:tc>
        <w:tc>
          <w:tcPr>
            <w:tcW w:type="dxa" w:w="280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무엇에 이르는가</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이해하는 능력</w:t>
            </w:r>
          </w:p>
        </w:tc>
        <w:tc>
          <w:tcPr>
            <w:tcW w:type="dxa" w:w="28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파라다이스로 가는 여권</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기꺼이 믿으려는 마음</w:t>
            </w:r>
          </w:p>
        </w:tc>
        <w:tc>
          <w:tcPr>
            <w:tcW w:type="dxa" w:w="28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하보나에 이르는 열쇠</w:t>
            </w:r>
          </w:p>
        </w:tc>
      </w:tr>
      <w:tr>
        <w:trPr>
          <w:cantSplit/>
        </w:trPr>
        <w:tc>
          <w:tcPr>
            <w:tcW w:type="dxa" w:w="3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아들됨의 수용(조절자와의 협동)</w:t>
            </w:r>
          </w:p>
        </w:tc>
        <w:tc>
          <w:tcPr>
            <w:tcW w:type="dxa" w:w="280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진화적 생존의 대가</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순례자 조수</w:t>
      </w:r>
    </w:p>
    <w:p>
      <w:pPr>
        <w:spacing w:after="0" w:before="130" w:beforeLines="50" w:line="240" w:lineRule="auto"/>
        <w:jc w:val="both"/>
      </w:pPr>
      <w:r>
        <w:rPr>
          <w:rFonts w:ascii="함초롬바탕" w:cs="함초롬바탕" w:eastAsia="함초롬바탕" w:hAnsi="함초롬바탕"/>
          <w:sz w:val="22"/>
          <w:szCs w:val="22"/>
        </w:rPr>
        <w:t xml:space="preserve">가장 먼저 만나는 순례자 조수들은 먼 길을 온 상승자를 중앙 우주의 안정된 세계로 맞아들이는, 이해가 빠르고 공감이 넓은 존재들입니다(26:5.1). 이들은 일곱째 회로에서 세 부문의 기초 과정을 가르치며, 모든 파라다이스 요건의 개요를 여기서 익히게 됩니다(26:5.2).</w:t>
      </w:r>
    </w:p>
    <w:p>
      <w:pPr>
        <w:spacing w:after="0" w:before="0"/>
      </w:pPr>
      <w:r>
        <w:rPr>
          <w:rFonts w:ascii="함초롬바탕" w:cs="함초롬바탕" w:eastAsia="함초롬바탕" w:hAnsi="함초롬바탕"/>
          <w:sz w:val="12"/>
          <w:szCs w:val="12"/>
        </w:rPr>
        <w:t xml:space="preserve"/>
      </w:r>
    </w:p>
    <w:tbl>
      <w:tblPr>
        <w:tblW w:type="dxa" w:w="63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586"/>
      </w:tblGrid>
      <w:tr>
        <w:trPr>
          <w:cantSplit/>
          <w:tblHeader/>
        </w:trPr>
        <w:tc>
          <w:tcPr>
            <w:tcW w:type="dxa" w:w="18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가르침의 부문</w:t>
            </w:r>
          </w:p>
        </w:tc>
        <w:tc>
          <w:tcPr>
            <w:tcW w:type="dxa" w:w="4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 삼위일체에 대한 최상의 이해</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아버지-아들 동반 관계에 대한 영적 파악</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셋째</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무한 영에 대한 지적 인식</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하보나에 오기 훨씬 전부터 순례자들은 불확실성을 잔칫상으로 삼고 실망을 먹고 자라며, 어려움 앞에서 기운을 얻는 법을 배웠습니다(26:5.3). 하보나에서 시간은 거의 중요하지 않고 성취가 최종 시험입니다. 이 회로의 신성 달성은 자기 초우주의 주(主) 영을 영적으로 인식하는 것입니다(26:5.5).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하나님과 연결되어 있으면, 아무것도, 절대로 아무것도 불가능하지 않다. (26:5.3)</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최상위 안내자</w:t>
      </w:r>
    </w:p>
    <w:p>
      <w:pPr>
        <w:spacing w:after="0" w:before="130" w:beforeLines="50" w:line="240" w:lineRule="auto"/>
        <w:jc w:val="both"/>
      </w:pPr>
      <w:r>
        <w:rPr>
          <w:rFonts w:ascii="함초롬바탕" w:cs="함초롬바탕" w:eastAsia="함초롬바탕" w:hAnsi="함초롬바탕"/>
          <w:sz w:val="22"/>
          <w:szCs w:val="22"/>
        </w:rPr>
        <w:t xml:space="preserve">여섯째 회로로 옮겨 간 상승자는 “영적 졸업생”이라 불리며, 이 회로에서만 일하는 최상위 안내자의 감독을 받습니다(26:6.1). 이곳에서 상승자는 시간-공간 통일의 중앙 우주 근원, 곧 최상 하나님의 영적 실체를 거의 대면하게 됩니다(26:6.2).</w:t>
      </w:r>
    </w:p>
    <w:p>
      <w:pPr>
        <w:spacing w:after="0" w:before="130" w:beforeLines="50" w:line="240" w:lineRule="auto"/>
        <w:jc w:val="both"/>
      </w:pPr>
      <w:r>
        <w:rPr>
          <w:rFonts w:ascii="함초롬바탕" w:cs="함초롬바탕" w:eastAsia="함초롬바탕" w:hAnsi="함초롬바탕"/>
          <w:sz w:val="22"/>
          <w:szCs w:val="22"/>
        </w:rPr>
        <w:t xml:space="preserve">발표자도 이 회로의 일을 설명하기 어렵다고 고백합니다. 최상위의 인격화된 현존은 지각되지 않지만, 상승자들은 의식의 새로운 통합과 신성에 대한 새로운 감수성을 겪습니다. 마치 최상 하나님께서 체험적 자녀들에게 지적 붙듦과 영적 통찰을 애정 어리게 베푸시는 것처럼 보입니다(26:6.3). 칠십인 위원회를 만족시키면 다섯째 회로로 나아갑니다(26:6.4).</w:t>
      </w:r>
    </w:p>
    <w:p>
      <w:pPr>
        <w:pStyle w:val="Heading2"/>
        <w:keepNext/>
        <w:spacing w:after="100" w:before="220"/>
      </w:pPr>
      <w:r>
        <w:rPr>
          <w:rFonts w:ascii="함초롬바탕" w:cs="함초롬바탕" w:eastAsia="함초롬바탕" w:hAnsi="함초롬바탕"/>
          <w:b/>
          <w:bCs/>
          <w:color w:val="1F6D73"/>
          <w:sz w:val="32"/>
          <w:szCs w:val="32"/>
        </w:rPr>
        <w:t xml:space="preserve">7. 삼위일체 안내자</w:t>
      </w:r>
    </w:p>
    <w:p>
      <w:pPr>
        <w:spacing w:after="0" w:before="130" w:beforeLines="50" w:line="240" w:lineRule="auto"/>
        <w:jc w:val="both"/>
      </w:pPr>
      <w:r>
        <w:rPr>
          <w:rFonts w:ascii="함초롬바탕" w:cs="함초롬바탕" w:eastAsia="함초롬바탕" w:hAnsi="함초롬바탕"/>
          <w:sz w:val="22"/>
          <w:szCs w:val="22"/>
        </w:rPr>
        <w:t xml:space="preserve">다섯째 회로의 순례자는 “신 모험의 후보자”라 불리며, 무한 영을 인격으로 인식하기 위한 준비로 삼위일체에 관한 고급 가르침을 받습니다. 여기서 순례자들은 참된 공부와 진정한 정신적 노력이 무엇인지를 발견합니다(26:7.1). 각 순례자는 삼위일체 안내자 하나의 온전한 관심과 애정을 누립니다(26:7.2).</w:t>
      </w:r>
    </w:p>
    <w:p>
      <w:pPr>
        <w:spacing w:after="0" w:before="130" w:beforeLines="50" w:line="240" w:lineRule="auto"/>
        <w:jc w:val="both"/>
      </w:pPr>
      <w:r>
        <w:rPr>
          <w:rFonts w:ascii="함초롬바탕" w:cs="함초롬바탕" w:eastAsia="함초롬바탕" w:hAnsi="함초롬바탕"/>
          <w:sz w:val="22"/>
          <w:szCs w:val="22"/>
        </w:rPr>
        <w:t xml:space="preserve">파라다이스로 가는 여정은 시험 여행이며, 이주 삼인조가 동행합니다(26:7.4). 이들은 삼위일체의 위치를 찾게 하려는 것이 아니라, 무한 영을 인격으로 인식하는 어려운 과제를 도우려고 함께 갑니다(26:7.5).</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구성</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삼중 심사 위원회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최종자 군단 동료 · 1차 수퍼나핌 행동 지도자 · 단독 사자나 삼위일체화 아들</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이주 삼인조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수퍼나핌 회로 동료 · 졸업생 안내자 · 그 봉사자 동료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아들 탐구자</w:t>
      </w:r>
    </w:p>
    <w:p>
      <w:pPr>
        <w:spacing w:after="0" w:before="130" w:beforeLines="50" w:line="240" w:lineRule="auto"/>
        <w:jc w:val="both"/>
      </w:pPr>
      <w:r>
        <w:rPr>
          <w:rFonts w:ascii="함초롬바탕" w:cs="함초롬바탕" w:eastAsia="함초롬바탕" w:hAnsi="함초롬바탕"/>
          <w:sz w:val="22"/>
          <w:szCs w:val="22"/>
        </w:rPr>
        <w:t xml:space="preserve">넷째 회로는 “아들의 회로”라고도 불리며, 시간의 순례자와 영원의 순례자가 처음으로 참으로 서로를 이해하게 되는 곳입니다. 발표자는 이 회로의 체험이 하보나 체류 전체에서 가장 흥미진진하다고 말합니다(26:8.1). 아들 탐구자들은 영원 아들을 영적으로 이해하고, 인격으로 인식하며, 무한 영과 올바르게 구별하도록 가르칩니다(26:8.2).</w:t>
      </w:r>
    </w:p>
    <w:p>
      <w:pPr>
        <w:spacing w:after="0" w:before="130" w:beforeLines="50" w:line="240" w:lineRule="auto"/>
        <w:jc w:val="both"/>
      </w:pPr>
      <w:r>
        <w:rPr>
          <w:rFonts w:ascii="함초롬바탕" w:cs="함초롬바탕" w:eastAsia="함초롬바탕" w:hAnsi="함초롬바탕"/>
          <w:sz w:val="22"/>
          <w:szCs w:val="22"/>
        </w:rPr>
        <w:t xml:space="preserve">안쪽 회로의 진보는 순전히 개인의 영성으로 결정되며, 실패해도 아무도 꾸중받지 않습니다(26:8.3). 첫 모험에서 실패한 이들은 최소 천 년 동안 공간의 봉사로 돌아갔다가 다시 도전하며, 두 번째 시도에서 실패하는 일은 결코 없습니다(26:8.5).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파라다이스에서 실망은 결코 패배로 여겨지지 않고, 연기는 결코 불명예로 보이지 않는다. (26:8.3)</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62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61"/>
        <w:gridCol w:w="4031"/>
      </w:tblGrid>
      <w:tr>
        <w:trPr>
          <w:cantSplit/>
          <w:tblHeader/>
        </w:trPr>
        <w:tc>
          <w:tcPr>
            <w:tcW w:type="dxa" w:w="226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첫 신 모험의 단계</w:t>
            </w:r>
          </w:p>
        </w:tc>
        <w:tc>
          <w:tcPr>
            <w:tcW w:type="dxa" w:w="403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실패가 나오는 초우주</w:t>
            </w:r>
          </w:p>
        </w:tc>
      </w:tr>
      <w:tr>
        <w:trPr>
          <w:cantSplit/>
        </w:trPr>
        <w:tc>
          <w:tcPr>
            <w:tcW w:type="dxa" w:w="2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무한 영에 도달</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이따금 첫째 초우주</w:t>
            </w:r>
          </w:p>
        </w:tc>
      </w:tr>
      <w:tr>
        <w:trPr>
          <w:cantSplit/>
        </w:trPr>
        <w:tc>
          <w:tcPr>
            <w:tcW w:type="dxa" w:w="22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아들 발견</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거의 모두 셋째와 다섯째 초우주</w:t>
            </w:r>
          </w:p>
        </w:tc>
      </w:tr>
      <w:tr>
        <w:trPr>
          <w:cantSplit/>
        </w:trPr>
        <w:tc>
          <w:tcPr>
            <w:tcW w:type="dxa" w:w="22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아버지 도달</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대다수 여섯째, 몇몇은 둘째와 셋째</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9. 아버지 안내자</w:t>
      </w:r>
    </w:p>
    <w:p>
      <w:pPr>
        <w:spacing w:after="0" w:before="130" w:beforeLines="50" w:line="240" w:lineRule="auto"/>
        <w:jc w:val="both"/>
      </w:pPr>
      <w:r>
        <w:rPr>
          <w:rFonts w:ascii="함초롬바탕" w:cs="함초롬바탕" w:eastAsia="함초롬바탕" w:hAnsi="함초롬바탕"/>
          <w:sz w:val="22"/>
          <w:szCs w:val="22"/>
        </w:rPr>
        <w:t xml:space="preserve">셋째 회로에서는 가장 노련한 아버지 안내자들이 지혜의 학교와 기법의 대학을 운영하며, 영원 달성의 모험에 도움이 될 만한 것은 무엇 하나 소홀히 되지 않습니다(26:9.1). 건너야 할 회로가 남아 있어도, 우주 아버지의 달성은 영원으로 가는 여권입니다(26:9.2).</w:t>
      </w:r>
    </w:p>
    <w:p>
      <w:pPr>
        <w:spacing w:after="0" w:before="130" w:beforeLines="50" w:line="240" w:lineRule="auto"/>
        <w:jc w:val="both"/>
      </w:pPr>
      <w:r>
        <w:rPr>
          <w:rFonts w:ascii="함초롬바탕" w:cs="함초롬바탕" w:eastAsia="함초롬바탕" w:hAnsi="함초롬바탕"/>
          <w:sz w:val="22"/>
          <w:szCs w:val="22"/>
        </w:rPr>
        <w:t xml:space="preserve">시간의 시험은 거의 끝났고, 완전하라는 명령은 지켜졌습니다. 지성적 실존의 맨 밑바닥에서 올라온 창조체가 상승 계획이 실행될 수 있음을 증명하고, 아버지의 명령이 공의로웠음을 영원히 입증한 것입니다(26:9.3). 하보나의 방송은 동물적 기원을 지닌 창조체가 참으로 하나님의 완전해진 아들이 되었다는 기쁜 소식을 전합니다(26:9.4).</w:t>
      </w:r>
    </w:p>
    <w:p>
      <w:pPr>
        <w:pStyle w:val="Heading2"/>
        <w:keepNext/>
        <w:spacing w:after="100" w:before="220"/>
      </w:pPr>
      <w:r>
        <w:rPr>
          <w:rFonts w:ascii="함초롬바탕" w:cs="함초롬바탕" w:eastAsia="함초롬바탕" w:hAnsi="함초롬바탕"/>
          <w:b/>
          <w:bCs/>
          <w:color w:val="1F6D73"/>
          <w:sz w:val="32"/>
          <w:szCs w:val="32"/>
        </w:rPr>
        <w:t xml:space="preserve">10. 상담자와 조언자</w:t>
      </w:r>
    </w:p>
    <w:p>
      <w:pPr>
        <w:spacing w:after="0" w:before="130" w:beforeLines="50" w:line="240" w:lineRule="auto"/>
        <w:jc w:val="both"/>
      </w:pPr>
      <w:r>
        <w:rPr>
          <w:rFonts w:ascii="함초롬바탕" w:cs="함초롬바탕" w:eastAsia="함초롬바탕" w:hAnsi="함초롬바탕"/>
          <w:sz w:val="22"/>
          <w:szCs w:val="22"/>
        </w:rPr>
        <w:t xml:space="preserve">둘째 회로의 상담자와 조언자는 영원의 생애에 관해 가르치는 교사입니다(26:10.1). 이들은 신 모험에 실패한 순례자들의 위로자이기도 합니다. 그들의 실망은 혼돈에서 영광으로 올라온 발판이었던 체험들과 크기만 다를 뿐이며, 그들은 완전 평의회의 인증을 받고 기쁨 속에 시간의 봉사로 돌아갑니다(26:10.2-10.4).</w:t>
      </w:r>
    </w:p>
    <w:p>
      <w:pPr>
        <w:spacing w:after="0" w:before="130" w:beforeLines="50" w:line="240" w:lineRule="auto"/>
        <w:jc w:val="both"/>
      </w:pPr>
      <w:r>
        <w:rPr>
          <w:rFonts w:ascii="함초롬바탕" w:cs="함초롬바탕" w:eastAsia="함초롬바탕" w:hAnsi="함초롬바탕"/>
          <w:sz w:val="22"/>
          <w:szCs w:val="22"/>
        </w:rPr>
        <w:t xml:space="preserve">성공한 순례자들에게는 둘째 회로가 즐겁지만 기대의 열광은 얼마간 없습니다. 많은 이가 노년의 필사자처럼 지난 투쟁을 부러움으로 돌아보며 처음부터 다시 살기를 바랍니다(26:10.5). 상담자들은 이들을 마지막 이주 수면, 곧 상승 생애의 큰 단계들 사이에 늘 끼어드는 잠에 대비시킵니다(26:10.6).</w:t>
      </w:r>
    </w:p>
    <w:p>
      <w:pPr>
        <w:pStyle w:val="Heading2"/>
        <w:keepNext/>
        <w:spacing w:after="100" w:before="220"/>
      </w:pPr>
      <w:r>
        <w:rPr>
          <w:rFonts w:ascii="함초롬바탕" w:cs="함초롬바탕" w:eastAsia="함초롬바탕" w:hAnsi="함초롬바탕"/>
          <w:b/>
          <w:bCs/>
          <w:color w:val="1F6D73"/>
          <w:sz w:val="32"/>
          <w:szCs w:val="32"/>
        </w:rPr>
        <w:t xml:space="preserve">11. 휴식 보완자</w:t>
      </w:r>
    </w:p>
    <w:p>
      <w:pPr>
        <w:spacing w:after="0" w:before="130" w:beforeLines="50" w:line="240" w:lineRule="auto"/>
        <w:jc w:val="both"/>
      </w:pPr>
      <w:r>
        <w:rPr>
          <w:rFonts w:ascii="함초롬바탕" w:cs="함초롬바탕" w:eastAsia="함초롬바탕" w:hAnsi="함초롬바탕"/>
          <w:sz w:val="22"/>
          <w:szCs w:val="22"/>
        </w:rPr>
        <w:t xml:space="preserve">가장 안쪽 회로에는 수많은 존재 무리가 살며, 휴식 보완자들은 이 환경을 활용해 파라다이스에서 만날 존재들에 대한 적응을 가르칩니다(26:11.1). 여기에는 필사 최종자와 파라다이스 시민이 삼위일체화한 아들들이 모여 어떤 미래의 일을 준비하고 있습니다(26:11.2-11.3).</w:t>
      </w:r>
    </w:p>
    <w:p>
      <w:pPr>
        <w:spacing w:after="0" w:before="130" w:beforeLines="50" w:line="240" w:lineRule="auto"/>
        <w:jc w:val="both"/>
      </w:pPr>
      <w:r>
        <w:rPr>
          <w:rFonts w:ascii="함초롬바탕" w:cs="함초롬바탕" w:eastAsia="함초롬바탕" w:hAnsi="함초롬바탕"/>
          <w:sz w:val="22"/>
          <w:szCs w:val="22"/>
        </w:rPr>
        <w:t xml:space="preserve">인간이 보이는 자비와 관용은 사람 모습을 한 하나님의 표시가 아니라, 필사자 안에 하나님의 영이 내주한다는 증거입니다(26:11.5). 순례자는 첫째 회로에서 잠들어 파라다이스의 해안에서 깨어나며, 그때 첫째 회로부터의 동료인 휴식 보완자가 곁에서 함께 휴식에 듭니다(26:11.6-11.7).</w:t>
      </w:r>
    </w:p>
    <w:p>
      <w:pPr>
        <w:spacing w:after="0" w:before="0"/>
      </w:pPr>
      <w:r>
        <w:rPr>
          <w:rFonts w:ascii="함초롬바탕" w:cs="함초롬바탕" w:eastAsia="함초롬바탕" w:hAnsi="함초롬바탕"/>
          <w:sz w:val="12"/>
          <w:szCs w:val="12"/>
        </w:rPr>
        <w:t xml:space="preserve"/>
      </w:r>
    </w:p>
    <w:tbl>
      <w:tblPr>
        <w:tblW w:type="dxa" w:w="63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06"/>
        <w:gridCol w:w="4600"/>
      </w:tblGrid>
      <w:tr>
        <w:trPr>
          <w:cantSplit/>
          <w:tblHeader/>
        </w:trPr>
        <w:tc>
          <w:tcPr>
            <w:tcW w:type="dxa" w:w="17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 번의 전환</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성격</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 번째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참으로 죽음 — 기원 세계에서</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 번째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이상적인 잠 — 하보나로 가는 이주 가수면</w:t>
            </w:r>
          </w:p>
        </w:tc>
      </w:tr>
      <w:tr>
        <w:trPr>
          <w:cantSplit/>
        </w:trPr>
        <w:tc>
          <w:tcPr>
            <w:tcW w:type="dxa" w:w="1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세 번째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참된 휴식 — 여러 시대에 걸친 긴장의 풀림</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제26편은 하보나를 신비로운 목적지로만 남겨 두지 않고, 그 일곱 회로를 한 걸음씩 건너는 길로 보여 줍니다. 목적의 완전함 하나만 지니고 도착한 순례자는 순례자 조수에게서 기초를 배우고, 최상 하나님을 새롭게 깨닫고, 무한 영과 아들과 아버지를 차례로 찾아갑니다. 그 모든 길에 우리와 같은 주(主) 영에서 나온 수퍼나핌이 동행하며, 실패조차 꾸중이 아니라 의미 있는 지연으로 받아 줍니다. 그리고 마침내 마지막 잠에 들 때에도 우리는 혼자가 아니며, 파라다이스의 해안에서 영원의 자녀로 깨어나게 됩니다.</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봉사하는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계층의 천사가 끊기지 않는 사역의 사슬을 이룬다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막강한 수퍼나핌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계층의 수퍼나핌이 파라다이스와 하보나를 섬긴다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3차 수퍼나핌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회로의 전문가들이 하보나의 질서를 떠받친다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2차 수퍼나핌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목적의 완전함으로 도착해 이해의 완전함을 배운다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순례자 조수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하나님과 연결되면 불가능한 것이 없다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최상위 안내자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여섯째 회로에서 최상 하나님을 새롭게 깨닫는다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삼위일체 안내자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 모험의 후보자가 무한 영을 인격으로 찾는다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아들 탐구자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실망은 패배가 아니고 연기는 불명예가 아니다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아버지 안내자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달성은 영원으로 가는 여권이다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상담자와 조언자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실패한 이도 위로받고 다시 도전하도록 인도된다</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휴식 보완자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마지막 잠에서 깨어나는 곳은 파라다이스의 해안이다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제26편의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하보나의 모든 회로에서 수퍼나핌이 우리 곁을 지키며, 기꺼이 믿는 마음이 연 길을 이해하는 능력이 파라다이스까지 이어 준다.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제26편 중앙 우주의 봉사 영들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