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제31편 최종자 군단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하나님을 찾아 파라다이스에 이른 필사자에게, 그 너머에는 어떤 운명이 기다리고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제30편에서 우리는 행성의 필사자에서 파라다이스 도착자에 이르는 상승의 일곱 단계를 따라갔습니다. 이제 제31편은 그 길의 현재 알려진 목적지, 곧 필사 최종자 군단을 다루며 이 서른한 편의 이야기를 마무리합니다(31:0.1). 이 군단에는 영화롭게 된 필사자뿐 아니라 다른 여러 집단도 함께합니다(31:0.2-0.7).</w:t>
      </w:r>
    </w:p>
    <w:p>
      <w:pPr>
        <w:spacing w:after="0" w:before="130" w:beforeLines="50" w:line="240" w:lineRule="auto"/>
        <w:jc w:val="both"/>
      </w:pPr>
      <w:r>
        <w:rPr>
          <w:rFonts w:ascii="함초롬바탕" w:cs="함초롬바탕" w:eastAsia="함초롬바탕" w:hAnsi="함초롬바탕"/>
          <w:sz w:val="22"/>
          <w:szCs w:val="22"/>
        </w:rPr>
        <w:t xml:space="preserve">최종자 군단은 전적으로 자치하는 단체로, 지도자를 스스로 뽑고 오직 파라다이스 삼위일체에게만 충성을 서약합니다(31:0.12). 모든 단원은 평등하게 받아들여지지만, 그 평등이 개체성을 지우지는 않습니다(31:0.9). 이들은 시간과 공간에서 시험받고 참됨이 입증된 혼들, 곧 우주의 진화적 소금이며, 지금도 한 중대 이상이 유란시아에서 봉사하고 있습니다(31:0.11, 0.13).</w:t>
      </w:r>
    </w:p>
    <w:p>
      <w:pPr>
        <w:spacing w:after="0" w:before="130" w:beforeLines="50" w:line="240" w:lineRule="auto"/>
        <w:jc w:val="both"/>
      </w:pPr>
      <w:r>
        <w:rPr>
          <w:rFonts w:ascii="함초롬바탕" w:cs="함초롬바탕" w:eastAsia="함초롬바탕" w:hAnsi="함초롬바탕"/>
          <w:sz w:val="22"/>
          <w:szCs w:val="22"/>
        </w:rPr>
        <w:t xml:space="preserve">그렇다면 이 최종자들은 누구로 이루어져 있으며, 신들은 왜 그들을 그토록 철저히 훈련시키시는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시간의 동물 기원 자녀들, 공간의 물질 아들들에게 이 얼마나 영광스러운 운명인가! (31:10.20)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하보나 원주민</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66"/>
        <w:gridCol w:w="4031"/>
      </w:tblGrid>
      <w:tr>
        <w:trPr>
          <w:cantSplit/>
          <w:tblHeader/>
        </w:trPr>
        <w:tc>
          <w:tcPr>
            <w:tcW w:type="dxa" w:w="32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1차 최종자 군단 구성원</w:t>
            </w:r>
          </w:p>
        </w:tc>
        <w:tc>
          <w:tcPr>
            <w:tcW w:type="dxa" w:w="4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천 명 중대 안의 자리</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하보나 원주민</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중력 사자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하나(우두머리)</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영화롭게 된 필사자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입양된 세라핌과 함께 990</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입양된 세라핌</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위에 포함 — 필사자보다 훨씬 적음</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영화롭게 된 물질 아들</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나머지 몇 자리</w:t>
            </w:r>
          </w:p>
        </w:tc>
      </w:tr>
      <w:tr>
        <w:trPr>
          <w:cantSplit/>
        </w:trPr>
        <w:tc>
          <w:tcPr>
            <w:tcW w:type="dxa" w:w="3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영화롭게 된 중도 창조체</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나머지 몇 자리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순례자들을 가르치던 하보나 원주민 가운데 많은 이가 필사자에게 애착을 느껴 최종자 군단에 들어가기를 바랍니다. 지원자 명단에는 수백만에 수백만이 올라 있습니다(31:1.1). 이들은 완전함 속에 태어난 자의 관점을 더해 주므로, 최종자 군단은 완전한 것과 완전해진 것을 모두 품게 됩니다(31:1.1).</w:t>
      </w:r>
    </w:p>
    <w:p>
      <w:pPr>
        <w:spacing w:after="0" w:before="130" w:beforeLines="50" w:line="240" w:lineRule="auto"/>
        <w:jc w:val="both"/>
      </w:pPr>
      <w:r>
        <w:rPr>
          <w:rFonts w:ascii="함초롬바탕" w:cs="함초롬바탕" w:eastAsia="함초롬바탕" w:hAnsi="함초롬바탕"/>
          <w:sz w:val="22"/>
          <w:szCs w:val="22"/>
        </w:rPr>
        <w:t xml:space="preserve">하보나 원주민은 천에 하나의 비율로 받아들여집니다. 중대는 하보나 원주민 하나, 중력 사자 하나, 상승 창조체 997로 이루어지며, 서약은 개별적으로 합니다(31:1.3). 최종자가 될 가능성은 이 완전한 종족들의 최상의 모험 가운데 하나입니다(31:1.4).</w:t>
      </w:r>
    </w:p>
    <w:p>
      <w:pPr>
        <w:pStyle w:val="Heading2"/>
        <w:keepNext/>
        <w:spacing w:after="100" w:before="220"/>
      </w:pPr>
      <w:r>
        <w:rPr>
          <w:rFonts w:ascii="함초롬바탕" w:cs="함초롬바탕" w:eastAsia="함초롬바탕" w:hAnsi="함초롬바탕"/>
          <w:b/>
          <w:bCs/>
          <w:color w:val="1F6D73"/>
          <w:sz w:val="32"/>
          <w:szCs w:val="32"/>
        </w:rPr>
        <w:t xml:space="preserve">2. 중력 사자</w:t>
      </w:r>
    </w:p>
    <w:p>
      <w:pPr>
        <w:spacing w:after="0" w:before="130" w:beforeLines="50" w:line="240" w:lineRule="auto"/>
        <w:jc w:val="both"/>
      </w:pPr>
      <w:r>
        <w:rPr>
          <w:rFonts w:ascii="함초롬바탕" w:cs="함초롬바탕" w:eastAsia="함초롬바탕" w:hAnsi="함초롬바탕"/>
          <w:sz w:val="22"/>
          <w:szCs w:val="22"/>
        </w:rPr>
        <w:t xml:space="preserve">중력 사자는 디비닝턴 출신의 변형되고 인격화된 조절자로, 그랜드판다의 관할 아래 1차 최종자 군단에만 배정됩니다. 이들은 시간과 공간을 초월할 수 있으며, 모든 에너지와 회로, 심지어 중력까지 활용하는 듯합니다(31:2.1-2.2). 필사 최종자는 시간과 공간을 거스를 수 없지만, 그렇게 할 수 있는 이 초영(超靈) 존재들이 최종자의 지휘를 받습니다(31:2.2).</w:t>
      </w:r>
    </w:p>
    <w:p>
      <w:pPr>
        <w:spacing w:after="0" w:before="130" w:beforeLines="50" w:line="240" w:lineRule="auto"/>
        <w:jc w:val="both"/>
      </w:pPr>
      <w:r>
        <w:rPr>
          <w:rFonts w:ascii="함초롬바탕" w:cs="함초롬바탕" w:eastAsia="함초롬바탕" w:hAnsi="함초롬바탕"/>
          <w:sz w:val="22"/>
          <w:szCs w:val="22"/>
        </w:rPr>
        <w:t xml:space="preserve">중력 사자와 필사 최종자는 서로 깊은 애정을 품습니다. 하나는 아버지 단편이 직접 인격화된 존재이고, 다른 하나는 같은 아버지 단편과 융합한 불멸의 혼이기 때문입니다(31:2.4).</w:t>
      </w:r>
    </w:p>
    <w:p>
      <w:pPr>
        <w:pStyle w:val="Heading2"/>
        <w:keepNext/>
        <w:spacing w:after="100" w:before="220"/>
      </w:pPr>
      <w:r>
        <w:rPr>
          <w:rFonts w:ascii="함초롬바탕" w:cs="함초롬바탕" w:eastAsia="함초롬바탕" w:hAnsi="함초롬바탕"/>
          <w:b/>
          <w:bCs/>
          <w:color w:val="1F6D73"/>
          <w:sz w:val="32"/>
          <w:szCs w:val="32"/>
        </w:rPr>
        <w:t xml:space="preserve">3. 영화롭게 된 필사자</w:t>
      </w:r>
    </w:p>
    <w:p>
      <w:pPr>
        <w:spacing w:after="0" w:before="130" w:beforeLines="50" w:line="240" w:lineRule="auto"/>
        <w:jc w:val="both"/>
      </w:pPr>
      <w:r>
        <w:rPr>
          <w:rFonts w:ascii="함초롬바탕" w:cs="함초롬바탕" w:eastAsia="함초롬바탕" w:hAnsi="함초롬바탕"/>
          <w:sz w:val="22"/>
          <w:szCs w:val="22"/>
        </w:rPr>
        <w:t xml:space="preserve">조절자 융합 필사자가 1차 최종자 군단의 대부분을 이룹니다(31:3.1). 이들은 지금 빛과 생명의 군단에서 임시로 봉사하지만, 그토록 긴 훈련은 훨씬 더 큰 신뢰와 책임을 위한 준비임이 틀림없습니다(31:3.2). 눈여겨볼 사실은 이들이 아직 여섯째 단계의 영으로만 기록되어 있다는 점입니다(31:3.3).</w:t>
      </w:r>
    </w:p>
    <w:p>
      <w:pPr>
        <w:spacing w:after="0" w:before="0"/>
      </w:pPr>
      <w:r>
        <w:rPr>
          <w:rFonts w:ascii="함초롬바탕" w:cs="함초롬바탕" w:eastAsia="함초롬바탕" w:hAnsi="함초롬바탕"/>
          <w:sz w:val="12"/>
          <w:szCs w:val="12"/>
        </w:rPr>
        <w:t xml:space="preserve"/>
      </w:r>
    </w:p>
    <w:tbl>
      <w:tblPr>
        <w:tblW w:type="dxa" w:w="62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21"/>
        <w:gridCol w:w="4471"/>
      </w:tblGrid>
      <w:tr>
        <w:trPr>
          <w:cantSplit/>
          <w:tblHeader/>
        </w:trPr>
        <w:tc>
          <w:tcPr>
            <w:tcW w:type="dxa" w:w="18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단계</w:t>
            </w:r>
          </w:p>
        </w:tc>
        <w:tc>
          <w:tcPr>
            <w:tcW w:type="dxa" w:w="44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이르는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소구역에 머무를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대구역으로 변환될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셋째</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중앙 훈련 세계로 나아갈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넷째(졸업 영)</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 여섯째 회로에 이를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다섯째</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아버지를 찾을 때</w:t>
            </w:r>
          </w:p>
        </w:tc>
      </w:tr>
      <w:tr>
        <w:trPr>
          <w:cantSplit/>
        </w:trPr>
        <w:tc>
          <w:tcPr>
            <w:tcW w:type="dxa" w:w="18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여섯째</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 군단 서약을 할 때</w:t>
            </w:r>
          </w:p>
        </w:tc>
      </w:tr>
      <w:tr>
        <w:trPr>
          <w:cantSplit/>
        </w:trPr>
        <w:tc>
          <w:tcPr>
            <w:tcW w:type="dxa" w:w="18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일곱째(추측)</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계시되지 않은 임무와 최상 하나님 달성</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60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2921"/>
      </w:tblGrid>
      <w:tr>
        <w:trPr>
          <w:cantSplit/>
          <w:tblHeader/>
        </w:trPr>
        <w:tc>
          <w:tcPr>
            <w:tcW w:type="dxa" w:w="314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최종자가 이른 것</w:t>
            </w:r>
          </w:p>
        </w:tc>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아직 이르지 않은 것</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 진보의 현재 한계</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궁극적 영 지위의 최종성</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창조체 완전함의 현재 한계</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창조체 봉사의 최종성</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신 예배의 충만함</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체험적 신 달성의 최종성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발표자들은 인간도 이 신비에 대해 함께 추측할 자격이 있다고 말하며, 이렇게 묻습니다. 신들은 왜 생존한 필사자들을 우주 경영의 기법으로 그토록 철저히 훈련시키시는가(31:3.8)?</w:t>
      </w:r>
    </w:p>
    <w:p>
      <w:pPr>
        <w:pStyle w:val="Heading2"/>
        <w:keepNext/>
        <w:spacing w:after="100" w:before="220"/>
      </w:pPr>
      <w:r>
        <w:rPr>
          <w:rFonts w:ascii="함초롬바탕" w:cs="함초롬바탕" w:eastAsia="함초롬바탕" w:hAnsi="함초롬바탕"/>
          <w:b/>
          <w:bCs/>
          <w:color w:val="1F6D73"/>
          <w:sz w:val="32"/>
          <w:szCs w:val="32"/>
        </w:rPr>
        <w:t xml:space="preserve">4. 입양된 세라핌</w:t>
      </w:r>
    </w:p>
    <w:p>
      <w:pPr>
        <w:spacing w:after="0" w:before="130" w:beforeLines="50" w:line="240" w:lineRule="auto"/>
        <w:jc w:val="both"/>
      </w:pPr>
      <w:r>
        <w:rPr>
          <w:rFonts w:ascii="함초롬바탕" w:cs="함초롬바탕" w:eastAsia="함초롬바탕" w:hAnsi="함초롬바탕"/>
          <w:sz w:val="22"/>
          <w:szCs w:val="22"/>
        </w:rPr>
        <w:t xml:space="preserve">필사자의 충실한 세라핌 수호자 가운데 많은 이가 맡은 이와 함께 상승 생애를 거칩니다. 그리고 아버지 융합을 이룬 뒤 맡은 이와 함께 최종자 서약을 하고, 필사 동료의 운명을 영원히 받아들입니다(31:4.1). 땅에서 우리를 지키던 천사가 영원의 동료가 될 수 있는 것입니다.</w:t>
      </w:r>
    </w:p>
    <w:p>
      <w:pPr>
        <w:pStyle w:val="Heading2"/>
        <w:keepNext/>
        <w:spacing w:after="100" w:before="220"/>
      </w:pPr>
      <w:r>
        <w:rPr>
          <w:rFonts w:ascii="함초롬바탕" w:cs="함초롬바탕" w:eastAsia="함초롬바탕" w:hAnsi="함초롬바탕"/>
          <w:b/>
          <w:bCs/>
          <w:color w:val="1F6D73"/>
          <w:sz w:val="32"/>
          <w:szCs w:val="32"/>
        </w:rPr>
        <w:t xml:space="preserve">5. 영화롭게 된 물질 아들</w:t>
      </w:r>
    </w:p>
    <w:p>
      <w:pPr>
        <w:spacing w:after="0" w:before="130" w:beforeLines="50" w:line="240" w:lineRule="auto"/>
        <w:jc w:val="both"/>
      </w:pPr>
      <w:r>
        <w:rPr>
          <w:rFonts w:ascii="함초롬바탕" w:cs="함초롬바탕" w:eastAsia="함초롬바탕" w:hAnsi="함초롬바탕"/>
          <w:sz w:val="22"/>
          <w:szCs w:val="22"/>
        </w:rPr>
        <w:t xml:space="preserve">행성 배정이 오래 늦어지는 아담 시민이나, 빛과 생명의 후기에 이른 세계의 아담과 이브는 조절자를 받고 상승 과정에 나설 수 있습니다(31:5.1-5.2). 유란시아의 아담처럼 사명에서 부분적으로 실패한 물질 아들은 민족들과 같은 자연적 과정, 곧 죽음과 신앙의 상승을 거쳐 최종자 군단에 이릅니다(31:5.2).</w:t>
      </w:r>
    </w:p>
    <w:p>
      <w:pPr>
        <w:spacing w:after="0" w:before="130" w:beforeLines="50" w:line="240" w:lineRule="auto"/>
        <w:jc w:val="both"/>
      </w:pPr>
      <w:r>
        <w:rPr>
          <w:rFonts w:ascii="함초롬바탕" w:cs="함초롬바탕" w:eastAsia="함초롬바탕" w:hAnsi="함초롬바탕"/>
          <w:sz w:val="22"/>
          <w:szCs w:val="22"/>
        </w:rPr>
        <w:t xml:space="preserve">물질 아들이 있는 중대는 많지 않지만, 있으면 언제나 그 집단의 지도자로 뽑힙니다. 에덴 쌍이 함께 배속되면 한 인격처럼 기능하며, 삼위일체화 모험에서 상승 필사자보다 훨씬 성공적입니다(31:5.3).</w:t>
      </w:r>
    </w:p>
    <w:p>
      <w:pPr>
        <w:pStyle w:val="Heading2"/>
        <w:keepNext/>
        <w:spacing w:after="100" w:before="220"/>
      </w:pPr>
      <w:r>
        <w:rPr>
          <w:rFonts w:ascii="함초롬바탕" w:cs="함초롬바탕" w:eastAsia="함초롬바탕" w:hAnsi="함초롬바탕"/>
          <w:b/>
          <w:bCs/>
          <w:color w:val="1F6D73"/>
          <w:sz w:val="32"/>
          <w:szCs w:val="32"/>
        </w:rPr>
        <w:t xml:space="preserve">6. 영화롭게 된 중도 창조체</w:t>
      </w:r>
    </w:p>
    <w:p>
      <w:pPr>
        <w:spacing w:after="0" w:before="130" w:beforeLines="50" w:line="240" w:lineRule="auto"/>
        <w:jc w:val="both"/>
      </w:pPr>
      <w:r>
        <w:rPr>
          <w:rFonts w:ascii="함초롬바탕" w:cs="함초롬바탕" w:eastAsia="함초롬바탕" w:hAnsi="함초롬바탕"/>
          <w:sz w:val="22"/>
          <w:szCs w:val="22"/>
        </w:rPr>
        <w:t xml:space="preserve">중도 창조체는 고향 세계가 빛과 생명에 정착하면 영구 시민권에서 풀려나, 필사자와 함께 모론시아 세계와 초우주, 하보나를 거쳐 올라갑니다(31:6.1). 2차 중도자들은 모두 결국 조절자와 융합하여 필사 군단에 편입됩니다(31:6.2).</w:t>
      </w:r>
    </w:p>
    <w:p>
      <w:pPr>
        <w:pStyle w:val="Heading2"/>
        <w:keepNext/>
        <w:spacing w:after="100" w:before="220"/>
      </w:pPr>
      <w:r>
        <w:rPr>
          <w:rFonts w:ascii="함초롬바탕" w:cs="함초롬바탕" w:eastAsia="함초롬바탕" w:hAnsi="함초롬바탕"/>
          <w:b/>
          <w:bCs/>
          <w:color w:val="1F6D73"/>
          <w:sz w:val="32"/>
          <w:szCs w:val="32"/>
        </w:rPr>
        <w:t xml:space="preserve">7. 빛의 전도자</w:t>
      </w:r>
    </w:p>
    <w:p>
      <w:pPr>
        <w:spacing w:after="0" w:before="130" w:beforeLines="50" w:line="240" w:lineRule="auto"/>
        <w:jc w:val="both"/>
      </w:pPr>
      <w:r>
        <w:rPr>
          <w:rFonts w:ascii="함초롬바탕" w:cs="함초롬바탕" w:eastAsia="함초롬바탕" w:hAnsi="함초롬바탕"/>
          <w:sz w:val="22"/>
          <w:szCs w:val="22"/>
        </w:rPr>
        <w:t xml:space="preserve">지금 모든 최종자 중대에는 서약한 영구 단원이 999뿐이며, 빈 한 자리는 일시적으로 배속된 빛의 전도자들의 우두머리가 채웁니다(31:7.1). 빛의 전도자는 최종자 서약을 하지 않고 임무가 끝나면 이전 지위로 돌아가는 존재들입니다(31:7.2).</w:t>
      </w:r>
    </w:p>
    <w:p>
      <w:pPr>
        <w:spacing w:after="0" w:before="130" w:beforeLines="50" w:line="240" w:lineRule="auto"/>
        <w:jc w:val="both"/>
      </w:pPr>
      <w:r>
        <w:rPr>
          <w:rFonts w:ascii="함초롬바탕" w:cs="함초롬바탕" w:eastAsia="함초롬바탕" w:hAnsi="함초롬바탕"/>
          <w:sz w:val="22"/>
          <w:szCs w:val="22"/>
        </w:rPr>
        <w:t xml:space="preserve">현재 영구 단원의 부류는 꼭 여섯뿐이어서, 일곱째 집단이 누구일지 여러 추측이 있습니다. 삼위일체화된 존재들, 미래 봉사의 새 우주에서 기원할 존재, 아직 창조되지 않은 파라다이스 인격 등이 거론되지만, 참으로 알게 되는 것은 최종자들이 일곱째 영 단계에 들어설 때일 것입니다(31:7.3-7.5).</w:t>
      </w:r>
    </w:p>
    <w:p>
      <w:pPr>
        <w:pStyle w:val="Heading2"/>
        <w:keepNext/>
        <w:spacing w:after="100" w:before="220"/>
      </w:pPr>
      <w:r>
        <w:rPr>
          <w:rFonts w:ascii="함초롬바탕" w:cs="함초롬바탕" w:eastAsia="함초롬바탕" w:hAnsi="함초롬바탕"/>
          <w:b/>
          <w:bCs/>
          <w:color w:val="1F6D73"/>
          <w:sz w:val="32"/>
          <w:szCs w:val="32"/>
        </w:rPr>
        <w:t xml:space="preserve">8. 초월자</w:t>
      </w:r>
    </w:p>
    <w:p>
      <w:pPr>
        <w:spacing w:after="0" w:before="130" w:beforeLines="50" w:line="240" w:lineRule="auto"/>
        <w:jc w:val="both"/>
      </w:pPr>
      <w:r>
        <w:rPr>
          <w:rFonts w:ascii="함초롬바탕" w:cs="함초롬바탕" w:eastAsia="함초롬바탕" w:hAnsi="함초롬바탕"/>
          <w:sz w:val="22"/>
          <w:szCs w:val="22"/>
        </w:rPr>
        <w:t xml:space="preserve">최종자가 파라다이스에서 하는 체험 가운데 하나는, 파라다이스 서쪽에 사는 초월자들의 천이 넘는 집단을 이해하려는 노력입니다(31:8.1). 이들은 창조자도 창조체도 아니며, 그저 창발합니다. 하보나나 초우주의 일과는 관계가 없고 주(主) 우주의 초행정에만 관여하며, 궁극 하나님에게 복종합니다(31:8.2-8.3).</w:t>
      </w:r>
    </w:p>
    <w:p>
      <w:pPr>
        <w:spacing w:after="0" w:before="130" w:beforeLines="50" w:line="240" w:lineRule="auto"/>
        <w:jc w:val="both"/>
      </w:pPr>
      <w:r>
        <w:rPr>
          <w:rFonts w:ascii="함초롬바탕" w:cs="함초롬바탕" w:eastAsia="함초롬바탕" w:hAnsi="함초롬바탕"/>
          <w:sz w:val="22"/>
          <w:szCs w:val="22"/>
        </w:rPr>
        <w:t xml:space="preserve">필사자가 초월자와 처음 진지하게 만나는 것은 최종자 영접 원에 서서, 초월자들의 우두머리가 영원의 삼위일체 서약을 집행할 때입니다(31:8.4).</w:t>
      </w:r>
    </w:p>
    <w:p>
      <w:pPr>
        <w:pStyle w:val="Heading2"/>
        <w:keepNext/>
        <w:spacing w:after="100" w:before="220"/>
      </w:pPr>
      <w:r>
        <w:rPr>
          <w:rFonts w:ascii="함초롬바탕" w:cs="함초롬바탕" w:eastAsia="함초롬바탕" w:hAnsi="함초롬바탕"/>
          <w:b/>
          <w:bCs/>
          <w:color w:val="1F6D73"/>
          <w:sz w:val="32"/>
          <w:szCs w:val="32"/>
        </w:rPr>
        <w:t xml:space="preserve">9. 주(主)우주 건축자</w:t>
      </w:r>
    </w:p>
    <w:p>
      <w:pPr>
        <w:spacing w:after="0" w:before="130" w:beforeLines="50" w:line="240" w:lineRule="auto"/>
        <w:jc w:val="both"/>
      </w:pPr>
      <w:r>
        <w:rPr>
          <w:rFonts w:ascii="함초롬바탕" w:cs="함초롬바탕" w:eastAsia="함초롬바탕" w:hAnsi="함초롬바탕"/>
          <w:sz w:val="22"/>
          <w:szCs w:val="22"/>
        </w:rPr>
        <w:t xml:space="preserve">주(主) 우주 건축가들은 초월자들의 통치 군단으로 28,011 인격으로 이루어지며, 그 기원과 본성과 운명은 온전히 계시되지 않도록 금지되어 있습니다(31:9.1-9.2). 이들은 아절대의 일곱 수준에 실존하며, 바깥 공간의 네 우주를 위한 계획에도 관여하는 것으로 추측됩니다(31:9.3-9.9).</w:t>
      </w:r>
    </w:p>
    <w:p>
      <w:pPr>
        <w:spacing w:after="0" w:before="0"/>
      </w:pPr>
      <w:r>
        <w:rPr>
          <w:rFonts w:ascii="함초롬바탕" w:cs="함초롬바탕" w:eastAsia="함초롬바탕" w:hAnsi="함초롬바탕"/>
          <w:sz w:val="12"/>
          <w:szCs w:val="12"/>
        </w:rPr>
        <w:t xml:space="preserve"/>
      </w:r>
    </w:p>
    <w:tbl>
      <w:tblPr>
        <w:tblW w:type="dxa" w:w="69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600"/>
      </w:tblGrid>
      <w:tr>
        <w:trPr>
          <w:cantSplit/>
          <w:tblHeader/>
        </w:trPr>
        <w:tc>
          <w:tcPr>
            <w:tcW w:type="dxa" w:w="237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건축가 수준</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수와 맡은 영역</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파라다이스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 — 선임 건축가, 파라다이스와 스물한 세계</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하보나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3 — 중앙 우주 십억 구체</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초우주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 — 대우주의 초(超)조율자</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1차 공간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 — 바깥 공간 첫째 우주</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2차 공간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490 — 바깥 공간 둘째 우주</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3차 공간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3,430 — 바깥 공간 셋째 우주</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4차 공간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24,010 — 바깥 공간 넷째 우주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28,012번째 건축가의 창발이 시도되었으나 우주 절대자에게 붙잡혔다는 전승이 있으니, 건축가의 계열은 28,011번째에서 아절대성의 한계에 이른 듯합니다(31:9.10). 건축가들은 창조자 아들들의 지역 우주 위치를 기술적으로 승인하며, 최상 존재와 함께 궁극위의 삼위일체를 이룹니다(31:9.14).</w:t>
      </w:r>
    </w:p>
    <w:p>
      <w:pPr>
        <w:pStyle w:val="Heading2"/>
        <w:keepNext/>
        <w:spacing w:after="100" w:before="220"/>
      </w:pPr>
      <w:r>
        <w:rPr>
          <w:rFonts w:ascii="함초롬바탕" w:cs="함초롬바탕" w:eastAsia="함초롬바탕" w:hAnsi="함초롬바탕"/>
          <w:b/>
          <w:bCs/>
          <w:color w:val="1F6D73"/>
          <w:sz w:val="32"/>
          <w:szCs w:val="32"/>
        </w:rPr>
        <w:t xml:space="preserve">10. 궁극의 모험</w:t>
      </w:r>
    </w:p>
    <w:p>
      <w:pPr>
        <w:spacing w:after="0" w:before="130" w:beforeLines="50" w:line="240" w:lineRule="auto"/>
        <w:jc w:val="both"/>
      </w:pPr>
      <w:r>
        <w:rPr>
          <w:rFonts w:ascii="함초롬바탕" w:cs="함초롬바탕" w:eastAsia="함초롬바탕" w:hAnsi="함초롬바탕"/>
          <w:sz w:val="22"/>
          <w:szCs w:val="22"/>
        </w:rPr>
        <w:t xml:space="preserve">선임 주(主) 건축가는 일곱 최종성 군단을 감독하며, 각 군단의 우두머리 일곱이 최상 운명 평의회를 이룹니다. 현 우주 시대에는 첫 필사 상승자인 그랜드판다가 그 우두머리입니다(31:10.1-10.9). 이러한 결집은 일곱 초우주의 통치자들을 임관한 이래 처음 있는 일로, 바깥 우주들의 미래 필요에 대한 신성한 응답입니다(31:10.10).</w:t>
      </w:r>
    </w:p>
    <w:p>
      <w:pPr>
        <w:spacing w:after="0" w:before="0"/>
      </w:pPr>
      <w:r>
        <w:rPr>
          <w:rFonts w:ascii="함초롬바탕" w:cs="함초롬바탕" w:eastAsia="함초롬바탕" w:hAnsi="함초롬바탕"/>
          <w:sz w:val="12"/>
          <w:szCs w:val="12"/>
        </w:rPr>
        <w:t xml:space="preserve"/>
      </w:r>
    </w:p>
    <w:tbl>
      <w:tblPr>
        <w:tblW w:type="dxa" w:w="50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36"/>
        <w:gridCol w:w="900"/>
      </w:tblGrid>
      <w:tr>
        <w:trPr>
          <w:cantSplit/>
          <w:tblHeader/>
        </w:trPr>
        <w:tc>
          <w:tcPr>
            <w:tcW w:type="dxa" w:w="41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일곱 최종성 군단</w:t>
            </w:r>
          </w:p>
        </w:tc>
        <w:tc>
          <w:tcPr>
            <w:tcW w:type="dxa" w:w="9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번호</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삼위일체화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3</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공동 삼위일체화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하보나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5</w:t>
            </w:r>
          </w:p>
        </w:tc>
      </w:tr>
      <w:tr>
        <w:trPr>
          <w:cantSplit/>
        </w:trPr>
        <w:tc>
          <w:tcPr>
            <w:tcW w:type="dxa" w:w="41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초월 최종자 군단</w:t>
            </w:r>
          </w:p>
        </w:tc>
        <w:tc>
          <w:tcPr>
            <w:tcW w:type="dxa" w:w="9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6</w:t>
            </w:r>
          </w:p>
        </w:tc>
      </w:tr>
      <w:tr>
        <w:trPr>
          <w:cantSplit/>
        </w:trPr>
        <w:tc>
          <w:tcPr>
            <w:tcW w:type="dxa" w:w="41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계시되지 않은 운명의 아들들의 군단</w:t>
            </w:r>
          </w:p>
        </w:tc>
        <w:tc>
          <w:tcPr>
            <w:tcW w:type="dxa" w:w="9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바깥 우주들은 최상 존재의 진화에 참여하지 못한 채 생겨날 것입니다. 지금 우리는 최상 하나님의 불완전한 주권 때문에 어려움을 겪지만, 그분 안에서 진화하고 그분은 우리 안에서 진화하는 독특한 체험을 함께하고 있습니다(31:10.11-10.12). 그래서 최종자들의 사명은 이 체험을 지니고 바깥 우주들을 다스리며 그들의 결핍을 보상하는 일일지도 모릅니다(31:10.13).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우리는 그분 안에서 진화하고, 그분은 우리 안에서 진화한다. (31:10.12)</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확신하는 세 가지 발전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바깥 공간에 광대한 새 우주들이 조직되고 있음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완전해진 상승자들이 파라다이스에 결집되고 있음</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 존재가 초창조계의 주권자로 권능화하고 있음</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제31편은 파라다이스 도착이 상승의 끝이 아니라 더 큰 모험의 문턱임을 보여 줍니다. 필사자, 세라핌, 하보나 원주민, 물질 아들, 중도자, 중력 사자가 함께 서약하여 최종자 군단을 이루지만, 그들은 아직 여섯째 단계의 영일 뿐이며 일곱째 자리와 일곱째 단계는 비어 있습니다. 바깥 공간에는 새 우주들이 모이고, 최상 존재는 권능화하고 있으며, 최종자들은 파라다이스에서 다음 임무를 기다립니다. 최상 존재의 진화를 몸소 겪은 우리의 체험이 언젠가 그 우주들을 섬기는 밑천이 될 것입니다. 동물 기원의 자녀에게 이보다 영광스러운 운명은 없습니다.</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하보나 원주민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완전한 것과 완전해진 것이 한 군단을 이룬다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중력 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시간과 공간을 초월하는 사자가 최종자의 지휘를 받는다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영화롭게 된 필사자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최종자는 아직 여섯째 단계의 영이다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입양된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수호천사가 필사 동료의 운명을 영원히 함께한다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영화롭게 된 물질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실패한 아담도 신앙의 상승으로 최종자에 이른다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영화롭게 된 중도 창조체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중도자도 결국 파라다이스 최종성에 이른다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빛의 전도자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중대의 한 자리와 일곱째 부류는 아직 비어 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초월자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창조자도 창조체도 아닌 존재들이 서약을 집행한다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주(主)우주 건축자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28,011 건축가가 바깥 우주들까지 설계한다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궁극의 모험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최종자들은 바깥 우주를 섬길 운명을 기다린다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제31편의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최상 존재와 함께 진화한 필사자의 체험은, 최종자로서 아직 오지 않은 우주들을 섬길 영광스러운 운명으로 이어진다.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제31편 최종자 군단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