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제46편 지역 체계 본부</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사람들이 오랫동안 그려 온 천국은 실제로 어떤 모습이며, 왜 그곳은 영적이기보다 오히려 물질적인가?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제45편에서 우리는 예루셈을 다스리는 정부와 그곳에서 받는 훈련을 살펴보았습니다. 이제 제46편은 같은 예루셈을 눈에 보이는 세계로 그려 냅니다. 예루셈은 지역 체계의 평균적인 수도로서, 루시퍼 반란과 미가엘의 유란시아 증여로 생긴 변칙을 빼면 비슷한 구체들의 전형입니다(46:0.1).</w:t>
      </w:r>
    </w:p>
    <w:p>
      <w:pPr>
        <w:spacing w:after="0" w:before="130" w:beforeLines="50" w:line="240" w:lineRule="auto"/>
        <w:jc w:val="both"/>
      </w:pPr>
      <w:r>
        <w:rPr>
          <w:rFonts w:ascii="함초롬바탕" w:cs="함초롬바탕" w:eastAsia="함초롬바탕" w:hAnsi="함초롬바탕"/>
          <w:sz w:val="22"/>
          <w:szCs w:val="22"/>
        </w:rPr>
        <w:t xml:space="preserve">사타니아는 격렬한 체험을 겪었지만 지금은 효율적으로 관리되며, 불화의 결과는 서서히 그러나 확실하게 사라지고 있습니다. 천사장은 체계 본부야말로 20세기 종교 신자 대다수가 그려 온 천국이라고 말합니다(46:0.1).</w:t>
      </w:r>
    </w:p>
    <w:p>
      <w:pPr>
        <w:spacing w:after="0" w:before="130" w:beforeLines="50" w:line="240" w:lineRule="auto"/>
        <w:jc w:val="both"/>
      </w:pPr>
      <w:r>
        <w:rPr>
          <w:rFonts w:ascii="함초롬바탕" w:cs="함초롬바탕" w:eastAsia="함초롬바탕" w:hAnsi="함초롬바탕"/>
          <w:sz w:val="22"/>
          <w:szCs w:val="22"/>
        </w:rPr>
        <w:t xml:space="preserve">그렇다면 우리가 맨션 세계를 지나 도착할 그 천국은 어떤 빛과 땅과 건물을 지녔으며, 그곳에서 우리는 무엇을 보고 무엇을 하게 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예루셈은 파라다이스 아름다움의 숭고한 완전함에 이르는 길의 첫걸음에 불과하다. (46:4.9)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예루셈의 물리적 측면</w:t>
      </w:r>
    </w:p>
    <w:p>
      <w:pPr>
        <w:spacing w:after="0" w:before="130" w:beforeLines="50" w:line="240" w:lineRule="auto"/>
        <w:jc w:val="both"/>
      </w:pPr>
      <w:r>
        <w:rPr>
          <w:rFonts w:ascii="함초롬바탕" w:cs="함초롬바탕" w:eastAsia="함초롬바탕" w:hAnsi="함초롬바탕"/>
          <w:sz w:val="22"/>
          <w:szCs w:val="22"/>
        </w:rPr>
        <w:t xml:space="preserve">예루셈은 천 개 위도 구역과 만 개 경도 구역으로 나뉘고, 일곱 주요 수도와 일흔 개의 작은 행정 중심지가 있습니다(46:1.1). 그곳의 단위들은 유란시아와 다릅니다(46:1.2).</w:t>
      </w:r>
    </w:p>
    <w:p>
      <w:pPr>
        <w:spacing w:after="0" w:before="0"/>
      </w:pPr>
      <w:r>
        <w:rPr>
          <w:rFonts w:ascii="함초롬바탕" w:cs="함초롬바탕" w:eastAsia="함초롬바탕" w:hAnsi="함초롬바탕"/>
          <w:sz w:val="12"/>
          <w:szCs w:val="12"/>
        </w:rPr>
        <w:t xml:space="preserve"/>
      </w:r>
    </w:p>
    <w:tbl>
      <w:tblPr>
        <w:tblW w:type="dxa" w:w="65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051"/>
      </w:tblGrid>
      <w:tr>
        <w:trPr>
          <w:cantSplit/>
          <w:tblHeader/>
        </w:trPr>
        <w:tc>
          <w:tcPr>
            <w:tcW w:type="dxa" w:w="24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단위</w:t>
            </w:r>
          </w:p>
        </w:tc>
        <w:tc>
          <w:tcPr>
            <w:tcW w:type="dxa" w:w="405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 기준</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표준 마일</w:t>
            </w:r>
          </w:p>
        </w:tc>
        <w:tc>
          <w:tcPr>
            <w:tcW w:type="dxa" w:w="40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 칠 마일</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그라던트(표준 중량)</w:t>
            </w:r>
          </w:p>
        </w:tc>
        <w:tc>
          <w:tcPr>
            <w:tcW w:type="dxa" w:w="40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거의 정확히 십 온스</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하루(자전 시간)</w:t>
            </w:r>
          </w:p>
        </w:tc>
        <w:tc>
          <w:tcPr>
            <w:tcW w:type="dxa" w:w="40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사흘에서 1시간 4분 15초를 뺀 길이</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체계의 한 해</w:t>
            </w:r>
          </w:p>
        </w:tc>
        <w:tc>
          <w:tcPr>
            <w:tcW w:type="dxa" w:w="40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예루셈의 백 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예루셈에는 낮과 밤도, 계절도 없습니다. 십만 개의 중심에서 위로 쏘아 올린 에너지가 대기 천장에서 반사되어, 오전 열 시의 햇빛과 비슷한 부드럽고 고른 빛이 온 하늘에서 내려옵니다(46:1.4-1.5). 빛은 하루의 칠십오 퍼센트 동안 고르게 유지되다가 보름달 정도로 약해지는데, 이때가 예루셈 전체의 고요한 휴식 시간입니다(46:1.7). 이런 세계는 태양에 의존하지 않으므로 공간에서 빛나지 않고, 유란시아 가까이 있어도 보이지 않습니다(46:1.5, 1.8).</w:t>
      </w:r>
    </w:p>
    <w:p>
      <w:pPr>
        <w:pStyle w:val="Heading2"/>
        <w:keepNext/>
        <w:spacing w:after="100" w:before="220"/>
      </w:pPr>
      <w:r>
        <w:rPr>
          <w:rFonts w:ascii="함초롬바탕" w:cs="함초롬바탕" w:eastAsia="함초롬바탕" w:hAnsi="함초롬바탕"/>
          <w:b/>
          <w:bCs/>
          <w:color w:val="1F6D73"/>
          <w:sz w:val="32"/>
          <w:szCs w:val="32"/>
        </w:rPr>
        <w:t xml:space="preserve">2. 예루셈의 물리적 모습</w:t>
      </w:r>
    </w:p>
    <w:p>
      <w:pPr>
        <w:spacing w:after="0" w:before="130" w:beforeLines="50" w:line="240" w:lineRule="auto"/>
        <w:jc w:val="both"/>
      </w:pPr>
      <w:r>
        <w:rPr>
          <w:rFonts w:ascii="함초롬바탕" w:cs="함초롬바탕" w:eastAsia="함초롬바탕" w:hAnsi="함초롬바탕"/>
          <w:sz w:val="22"/>
          <w:szCs w:val="22"/>
        </w:rPr>
        <w:t xml:space="preserve">예루셈에는 지진도 비도 없어 험한 산맥은 없지만, 아름다운 고지대와 광대한 자연 보존 지역이 있습니다. 거센 강이나 바다 대신 수천수만 개의 작은 호수가 운하로 이어지고, 빛이 물러갈 때마다 이슬이 내립니다(46:2.1-2.2). 대기는 유란시아와 비슷하되 모론시아 존재의 호흡을 위한 셋째 기체가 더해져 있습니다(46:2.3).</w:t>
      </w:r>
    </w:p>
    <w:p>
      <w:pPr>
        <w:spacing w:after="0" w:before="130" w:beforeLines="50" w:line="240" w:lineRule="auto"/>
        <w:jc w:val="both"/>
      </w:pPr>
      <w:r>
        <w:rPr>
          <w:rFonts w:ascii="함초롬바탕" w:cs="함초롬바탕" w:eastAsia="함초롬바탕" w:hAnsi="함초롬바탕"/>
          <w:sz w:val="22"/>
          <w:szCs w:val="22"/>
        </w:rPr>
        <w:t xml:space="preserve">예루셈에는 유기적 진화가 없으므로 생존 투쟁도 적자생존도 없고, 하보나의 조화를 미리 보여 주는 창조적 적응이 있습니다(46:2.5). 그런데도 이 첫 체류 세계는 영적이기보다 훨씬 더 물질적이어서, 정교한 제조 부문과 물질 경제가 있습니다(46:2.7).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파라다이스 여정에서 이 첫 체류 세계가 영적이기보다 훨씬 더 물질적이라는 사실을 잠시 숙고해 보라. (46:2.7)</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1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916"/>
        <w:gridCol w:w="3256"/>
      </w:tblGrid>
      <w:tr>
        <w:trPr>
          <w:cantSplit/>
          <w:tblHeader/>
        </w:trPr>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이동 수단</w:t>
            </w:r>
          </w:p>
        </w:tc>
        <w:tc>
          <w:tcPr>
            <w:tcW w:type="dxa" w:w="3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속도</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에너지 흐름을 이용한 물리적 기구</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시속 이 마일에서 오백 마일</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수송 새</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시속 약 백 마일</w:t>
            </w:r>
          </w:p>
        </w:tc>
      </w:tr>
      <w:tr>
        <w:trPr>
          <w:cantSplit/>
        </w:trPr>
        <w:tc>
          <w:tcPr>
            <w:tcW w:type="dxa" w:w="39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 아들들의 공중 기계</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시속 약 오백 마일</w:t>
            </w:r>
          </w:p>
        </w:tc>
      </w:tr>
      <w:tr>
        <w:trPr>
          <w:cantSplit/>
        </w:trPr>
        <w:tc>
          <w:tcPr>
            <w:tcW w:type="dxa" w:w="39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수송 세라핌(이륙)</w:t>
            </w:r>
          </w:p>
        </w:tc>
        <w:tc>
          <w:tcPr>
            <w:tcW w:type="dxa" w:w="32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초당 약 스물다섯 표준 마일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높이 만오천 피트의 세라프 산은 모든 수송 세라핌의 출발점으로, 빛의 기간 내내 삼 초마다 세라핌 수송이 하나씩 떠납니다(46:2.8). 도착하는 곳은 수정 들판, 곧 유리 바다입니다(46:2.9).</w:t>
      </w:r>
    </w:p>
    <w:p>
      <w:pPr>
        <w:pStyle w:val="Heading2"/>
        <w:keepNext/>
        <w:spacing w:after="100" w:before="220"/>
      </w:pPr>
      <w:r>
        <w:rPr>
          <w:rFonts w:ascii="함초롬바탕" w:cs="함초롬바탕" w:eastAsia="함초롬바탕" w:hAnsi="함초롬바탕"/>
          <w:b/>
          <w:bCs/>
          <w:color w:val="1F6D73"/>
          <w:sz w:val="32"/>
          <w:szCs w:val="32"/>
        </w:rPr>
        <w:t xml:space="preserve">3. 예루셈 방송</w:t>
      </w:r>
    </w:p>
    <w:p>
      <w:pPr>
        <w:spacing w:after="0" w:before="130" w:beforeLines="50" w:line="240" w:lineRule="auto"/>
        <w:jc w:val="both"/>
      </w:pPr>
      <w:r>
        <w:rPr>
          <w:rFonts w:ascii="함초롬바탕" w:cs="함초롬바탕" w:eastAsia="함초롬바탕" w:hAnsi="함초롬바탕"/>
          <w:sz w:val="22"/>
          <w:szCs w:val="22"/>
        </w:rPr>
        <w:t xml:space="preserve">예루셈은 유리 바다와 관련된 기법으로 초우주와 파라다이스-하보나의 방송을 받고, 따로 세 겹의 수신소 집단이 지역 세계·별자리·지역 우주의 방송을 받습니다(46:3.1). 오십억 이상이 앉을 수 있는 방송 원형극장에서 우주 소식을 듣는 일은 예루셈 주민이 가장 좋아하는 소일거리이며, 빛이 물러가는 동안에도 멈추지 않는 유일한 활동입니다(46:3.2).</w:t>
      </w:r>
    </w:p>
    <w:p>
      <w:pPr>
        <w:spacing w:after="0" w:before="130" w:beforeLines="50" w:line="240" w:lineRule="auto"/>
        <w:jc w:val="both"/>
      </w:pPr>
      <w:r>
        <w:rPr>
          <w:rFonts w:ascii="함초롬바탕" w:cs="함초롬바탕" w:eastAsia="함초롬바탕" w:hAnsi="함초롬바탕"/>
          <w:sz w:val="22"/>
          <w:szCs w:val="22"/>
        </w:rPr>
        <w:t xml:space="preserve">파라다이스 메시지가 올 때에는 온 주민이 유리 바다 둘레에 모이고, 반영력이 더해져 들리는 모든 것이 보이게 됩니다(46:3.3). 개별 세계로 가는 방송은 체계 수도에서 중계되지만, 미가엘의 메시지는 때때로 천사장 회로를 통해 곧바로 갑니다(46:3.4).</w:t>
      </w:r>
    </w:p>
    <w:p>
      <w:pPr>
        <w:pStyle w:val="Heading2"/>
        <w:keepNext/>
        <w:spacing w:after="100" w:before="220"/>
      </w:pPr>
      <w:r>
        <w:rPr>
          <w:rFonts w:ascii="함초롬바탕" w:cs="함초롬바탕" w:eastAsia="함초롬바탕" w:hAnsi="함초롬바탕"/>
          <w:b/>
          <w:bCs/>
          <w:color w:val="1F6D73"/>
          <w:sz w:val="32"/>
          <w:szCs w:val="32"/>
        </w:rPr>
        <w:t xml:space="preserve">4. 거주 지역과 행정 지역</w:t>
      </w:r>
    </w:p>
    <w:p>
      <w:pPr>
        <w:spacing w:after="0" w:before="130" w:beforeLines="50" w:line="240" w:lineRule="auto"/>
        <w:jc w:val="both"/>
      </w:pPr>
      <w:r>
        <w:rPr>
          <w:rFonts w:ascii="함초롬바탕" w:cs="함초롬바탕" w:eastAsia="함초롬바탕" w:hAnsi="함초롬바탕"/>
          <w:sz w:val="22"/>
          <w:szCs w:val="22"/>
        </w:rPr>
        <w:t xml:space="preserve">예루셈은 619개 거주 구체와 56개 전환 문화 세계, 그리고 수도 자체를 감독하기 위해 네 가지 모양의 구역으로 배열되어 있습니다. 이 배열은 네바돈의 모든 체계 수도에 공통입니다(46:4.1-4.6).</w:t>
      </w:r>
    </w:p>
    <w:p>
      <w:pPr>
        <w:spacing w:after="0" w:before="0"/>
      </w:pPr>
      <w:r>
        <w:rPr>
          <w:rFonts w:ascii="함초롬바탕" w:cs="함초롬바탕" w:eastAsia="함초롬바탕" w:hAnsi="함초롬바탕"/>
          <w:sz w:val="12"/>
          <w:szCs w:val="12"/>
        </w:rPr>
        <w:t xml:space="preserve"/>
      </w:r>
    </w:p>
    <w:tbl>
      <w:tblPr>
        <w:tblW w:type="dxa" w:w="48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256"/>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구역</w:t>
            </w:r>
          </w:p>
        </w:tc>
        <w:tc>
          <w:tcPr>
            <w:tcW w:type="dxa" w:w="3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쓰임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원주 구역</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비원주민 거주 구역</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정사각 구역</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집행-행정 구역</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직사각 구역</w:t>
            </w:r>
          </w:p>
        </w:tc>
        <w:tc>
          <w:tcPr>
            <w:tcW w:type="dxa" w:w="32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하위 토착 생명의 모임 장소</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삼각 구역</w:t>
            </w:r>
          </w:p>
        </w:tc>
        <w:tc>
          <w:tcPr>
            <w:tcW w:type="dxa" w:w="32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예루셈 지역 행정 구역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체계 수도는 물질·모론시아·영의 세 국면을 거의 완전하게 모두 보여 주는 유일한 세계이므로, 어떤 인격이든 그곳에서 편안함을 느낍니다(46:4.8). 스피롱가는 그곳의 중도 조력자로서 초물질적 거주자들에게 영적 사역을 베풉니다(46:4.7).</w:t>
      </w:r>
    </w:p>
    <w:p>
      <w:pPr>
        <w:pStyle w:val="Heading2"/>
        <w:keepNext/>
        <w:spacing w:after="100" w:before="220"/>
      </w:pPr>
      <w:r>
        <w:rPr>
          <w:rFonts w:ascii="함초롬바탕" w:cs="함초롬바탕" w:eastAsia="함초롬바탕" w:hAnsi="함초롬바탕"/>
          <w:b/>
          <w:bCs/>
          <w:color w:val="1F6D73"/>
          <w:sz w:val="32"/>
          <w:szCs w:val="32"/>
        </w:rPr>
        <w:t xml:space="preserve">5. 예루셈 원주 구역</w:t>
      </w:r>
    </w:p>
    <w:p>
      <w:pPr>
        <w:spacing w:after="0" w:before="130" w:beforeLines="50" w:line="240" w:lineRule="auto"/>
        <w:jc w:val="both"/>
      </w:pPr>
      <w:r>
        <w:rPr>
          <w:rFonts w:ascii="함초롬바탕" w:cs="함초롬바탕" w:eastAsia="함초롬바탕" w:hAnsi="함초롬바탕"/>
          <w:sz w:val="22"/>
          <w:szCs w:val="22"/>
        </w:rPr>
        <w:t xml:space="preserve">원주 구역은 우주 생명의 주요 집단에 배정된 거주 보류지입니다. 각 집단은 점차 높아지는 일곱 동심 원주로 이루어지고, 그 둘레를 넓은 산책로가 에워쌉니다(46:5.1, 5.9).</w:t>
      </w:r>
    </w:p>
    <w:p>
      <w:pPr>
        <w:spacing w:after="0" w:before="0"/>
      </w:pPr>
      <w:r>
        <w:rPr>
          <w:rFonts w:ascii="함초롬바탕" w:cs="함초롬바탕" w:eastAsia="함초롬바탕" w:hAnsi="함초롬바탕"/>
          <w:sz w:val="12"/>
          <w:szCs w:val="12"/>
        </w:rPr>
        <w:t xml:space="preserve"/>
      </w:r>
    </w:p>
    <w:tbl>
      <w:tblPr>
        <w:tblW w:type="dxa" w:w="77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61"/>
        <w:gridCol w:w="4600"/>
      </w:tblGrid>
      <w:tr>
        <w:trPr>
          <w:cantSplit/>
          <w:tblHeader/>
        </w:trPr>
        <w:tc>
          <w:tcPr>
            <w:tcW w:type="dxa" w:w="316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원주 구역</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눈여겨볼 곳</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하나님의 아들들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중심에 미가엘 기념관 — 약 오백 년 전 완공</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천사와 더 높은 영들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둘레 오천 마일의 사타니아 세계 전시 파노라마</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우주 보조자들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통짜 수정으로 된 갈란티아 본부</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주(主) 물리적 통제자들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동력 사원 — 상승 필사자 출입 불가</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상승 필사자들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619개 행성 기념관과 에덴시아 모형</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우대 거류지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천문 관측소, 미술관, 복귀 감독자 집회장</w:t>
            </w:r>
          </w:p>
        </w:tc>
      </w:tr>
      <w:tr>
        <w:trPr>
          <w:cantSplit/>
        </w:trPr>
        <w:tc>
          <w:tcPr>
            <w:tcW w:type="dxa" w:w="31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최종자 군단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미가엘의 휘장으로 봉인된 텅 빈 사원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아들들의 원주 구역 안쪽에는 치안 아들, 삼위일체 교사 아들, 멜기세덱, 보론다덱과 방문 아들, 라노난덱, 생명 운반자, 상승하는 아들들이 차례로 삽니다. 멜기세덱들은 첫째 맨션 세계부터 예루셈 생애 내내 상승 필사자의 양부이자 조언자입니다(46:5.12-5.18). 모든 기록은 기록 사원에 물질·모론시아·영의 세 형태로 보존됩니다(46:5.22).</w:t>
      </w:r>
    </w:p>
    <w:p>
      <w:pPr>
        <w:spacing w:after="0" w:before="130" w:beforeLines="50" w:line="240" w:lineRule="auto"/>
        <w:jc w:val="both"/>
      </w:pPr>
      <w:r>
        <w:rPr>
          <w:rFonts w:ascii="함초롬바탕" w:cs="함초롬바탕" w:eastAsia="함초롬바탕" w:hAnsi="함초롬바탕"/>
          <w:sz w:val="22"/>
          <w:szCs w:val="22"/>
        </w:rPr>
        <w:t xml:space="preserve">이런 세계의 활동은 일, 진보, 놀이, 곧 봉사와 학습과 휴식의 세 가지이며, 서로 매우 다른 인격 집단과 어울리는 데에는 큰 교육적 가치가 있습니다(46:5.29).</w:t>
      </w:r>
    </w:p>
    <w:p>
      <w:pPr>
        <w:pStyle w:val="Heading2"/>
        <w:keepNext/>
        <w:spacing w:after="100" w:before="220"/>
      </w:pPr>
      <w:r>
        <w:rPr>
          <w:rFonts w:ascii="함초롬바탕" w:cs="함초롬바탕" w:eastAsia="함초롬바탕" w:hAnsi="함초롬바탕"/>
          <w:b/>
          <w:bCs/>
          <w:color w:val="1F6D73"/>
          <w:sz w:val="32"/>
          <w:szCs w:val="32"/>
        </w:rPr>
        <w:t xml:space="preserve">6. 집행-행정 정사각 구역</w:t>
      </w:r>
    </w:p>
    <w:p>
      <w:pPr>
        <w:spacing w:after="0" w:before="130" w:beforeLines="50" w:line="240" w:lineRule="auto"/>
        <w:jc w:val="both"/>
      </w:pPr>
      <w:r>
        <w:rPr>
          <w:rFonts w:ascii="함초롬바탕" w:cs="함초롬바탕" w:eastAsia="함초롬바탕" w:hAnsi="함초롬바탕"/>
          <w:sz w:val="22"/>
          <w:szCs w:val="22"/>
        </w:rPr>
        <w:t xml:space="preserve">체계의 집행-행정 부서는 천 개의 정사각 구역에 있으며, 이것이 열 개의 대부문으로 묶여 열 개 행정 부서를 이룹니다(46:6.1). 건물은 투명하여 학생 방문자도 모든 체계 활동을 볼 수 있습니다(46:6.12).</w:t>
      </w:r>
    </w:p>
    <w:p>
      <w:pPr>
        <w:spacing w:after="0" w:before="0"/>
      </w:pPr>
      <w:r>
        <w:rPr>
          <w:rFonts w:ascii="함초롬바탕" w:cs="함초롬바탕" w:eastAsia="함초롬바탕" w:hAnsi="함초롬바탕"/>
          <w:sz w:val="12"/>
          <w:szCs w:val="12"/>
        </w:rPr>
        <w:t xml:space="preserve"/>
      </w:r>
    </w:p>
    <w:tbl>
      <w:tblPr>
        <w:tblW w:type="dxa" w:w="47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3811"/>
      </w:tblGrid>
      <w:tr>
        <w:trPr>
          <w:cantSplit/>
          <w:tblHeader/>
        </w:trPr>
        <w:tc>
          <w:tcPr>
            <w:tcW w:type="dxa" w:w="9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부서</w:t>
            </w:r>
          </w:p>
        </w:tc>
        <w:tc>
          <w:tcPr>
            <w:tcW w:type="dxa" w:w="3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영역</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 유지와 물질적 개선</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중재, 윤리, 행정 판결</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 및 지역 사무</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별자리 및 우주의 사무</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교육과 멜기세덱의 기타 활동</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행성과 체계의 물리적 진보(과학)</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사무</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순수한 영 활동과 윤리</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상승자 사역</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대우주 철학</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직사각 구역—스포르나기아</w:t>
      </w:r>
    </w:p>
    <w:p>
      <w:pPr>
        <w:spacing w:after="0" w:before="130" w:beforeLines="50" w:line="240" w:lineRule="auto"/>
        <w:jc w:val="both"/>
      </w:pPr>
      <w:r>
        <w:rPr>
          <w:rFonts w:ascii="함초롬바탕" w:cs="함초롬바탕" w:eastAsia="함초롬바탕" w:hAnsi="함초롬바탕"/>
          <w:sz w:val="22"/>
          <w:szCs w:val="22"/>
        </w:rPr>
        <w:t xml:space="preserve">천 개의 직사각 구역에는 하위 토착 생명이 살며, 그 중심에 스포르나지아의 본부가 있습니다. 스포르나지아는 본부 세계의 조경 정원사로서, 땅을 주로 미적·장식적 효과를 위해 가꿉니다(46:7.1-7.2).</w:t>
      </w:r>
    </w:p>
    <w:p>
      <w:pPr>
        <w:spacing w:after="0" w:before="0"/>
      </w:pPr>
      <w:r>
        <w:rPr>
          <w:rFonts w:ascii="함초롬바탕" w:cs="함초롬바탕" w:eastAsia="함초롬바탕" w:hAnsi="함초롬바탕"/>
          <w:sz w:val="12"/>
          <w:szCs w:val="12"/>
        </w:rPr>
        <w:t xml:space="preserve"/>
      </w:r>
    </w:p>
    <w:tbl>
      <w:tblPr>
        <w:tblW w:type="dxa" w:w="70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600"/>
      </w:tblGrid>
      <w:tr>
        <w:trPr>
          <w:cantSplit/>
          <w:tblHeader/>
        </w:trPr>
        <w:tc>
          <w:tcPr>
            <w:tcW w:type="dxa" w:w="24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스포르나지아의 특징</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혼과 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조절자도, 생존하는 혼도, 인격도 없음</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사만에서 오만 표준년</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환생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옛 몸이 쇠하면 새 몸에 다시 거처 — 네바돈 유일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보조 마음-영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처음 다섯에만 반응, 예배·지혜의 영에는 반응 않음</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성품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충실한 말과 다정한 개를 합친 듯, 침팬지보다 높은 지능</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그들은 무한자에 대한 예배를 이해하지 못하지만, 주인을 향한 애정을 통해 영역의 영적 헌신에 함께합니다. 미래 시대에 그들이 동물 수준을 벗어나 영적 성취에 이르리라고 믿는 이들도 있습니다(46:7.7-7.8).</w:t>
      </w:r>
    </w:p>
    <w:p>
      <w:pPr>
        <w:pStyle w:val="Heading2"/>
        <w:keepNext/>
        <w:spacing w:after="100" w:before="220"/>
      </w:pPr>
      <w:r>
        <w:rPr>
          <w:rFonts w:ascii="함초롬바탕" w:cs="함초롬바탕" w:eastAsia="함초롬바탕" w:hAnsi="함초롬바탕"/>
          <w:b/>
          <w:bCs/>
          <w:color w:val="1F6D73"/>
          <w:sz w:val="32"/>
          <w:szCs w:val="32"/>
        </w:rPr>
        <w:t xml:space="preserve">8. 예루셈 삼각 구역</w:t>
      </w:r>
    </w:p>
    <w:p>
      <w:pPr>
        <w:spacing w:after="0" w:before="130" w:beforeLines="50" w:line="240" w:lineRule="auto"/>
        <w:jc w:val="both"/>
      </w:pPr>
      <w:r>
        <w:rPr>
          <w:rFonts w:ascii="함초롬바탕" w:cs="함초롬바탕" w:eastAsia="함초롬바탕" w:hAnsi="함초롬바탕"/>
          <w:sz w:val="22"/>
          <w:szCs w:val="22"/>
        </w:rPr>
        <w:t xml:space="preserve">예루셈의 일상 사무는 백 개의 삼각 구역에서 지휘되며, 그 둘레에는 체계 역사를 묘사하는 파노라마가 있습니다. 그런데 그 가운데 이 표준 마일이 넘는 부분이 지워져 있습니다. 이 부분은 사타니아가 별자리 가족으로 다시 받아들여질 때 복원될 것입니다(46:8.1).</w:t>
      </w:r>
    </w:p>
    <w:p>
      <w:pPr>
        <w:spacing w:after="0" w:before="130" w:beforeLines="50" w:line="240" w:lineRule="auto"/>
        <w:jc w:val="both"/>
      </w:pPr>
      <w:r>
        <w:rPr>
          <w:rFonts w:ascii="함초롬바탕" w:cs="함초롬바탕" w:eastAsia="함초롬바탕" w:hAnsi="함초롬바탕"/>
          <w:sz w:val="22"/>
          <w:szCs w:val="22"/>
        </w:rPr>
        <w:t xml:space="preserve">루시퍼와 동료들에 대한 판결이 이루어지면 사타니아는 놀라시아덱 별자리로 돌아가고, 유란시아를 비롯한 고립 세계들도 체계 회로로 복원되어 행성 간 통신의 특권을 되찾을 것입니다(46:8.3). 최상 통치자들은 자비롭고 참을성이 있지만, 고의로 길러 낸 악에 관한 법은 어김없이 집행됩니다(46:8.4).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반역자들과 반역에는 끝이 올 것이다. (46:8.4)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제46편이 그리는 예루셈은 구름 위의 막연한 낙원이 아니라, 단위와 빛과 물과 교통과 건물이 있는 구체적인 세계입니다. 그곳은 영적이기보다 오히려 물질적이어서, 방금 육신을 벗은 우리가 낯설지 않게 적응할 수 있습니다. 물질과 모론시아와 영이 한데 어우러진 그 세계에서 우리는 우주 소식을 듣고, 여러 존재의 일을 지켜보며, 봉사와 학습과 휴식을 오갑니다. 역사 파노라마의 지워진 자리는 반역의 상처가 아직 남아 있음을 보여 주지만, 그 상처도 끝내 치유될 것입니다. 그리고 이 모든 영광은 파라다이스로 가는 길의 첫걸음일 뿐입니다.</w:t>
      </w:r>
    </w:p>
    <w:p>
      <w:pPr>
        <w:spacing w:after="0" w:before="0"/>
      </w:pPr>
      <w:r>
        <w:rPr>
          <w:rFonts w:ascii="함초롬바탕" w:cs="함초롬바탕" w:eastAsia="함초롬바탕" w:hAnsi="함초롬바탕"/>
          <w:sz w:val="12"/>
          <w:szCs w:val="12"/>
        </w:rPr>
        <w:t xml:space="preserve"/>
      </w:r>
    </w:p>
    <w:tbl>
      <w:tblPr>
        <w:tblW w:type="dxa" w:w="77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31"/>
        <w:gridCol w:w="4600"/>
      </w:tblGrid>
      <w:tr>
        <w:trPr>
          <w:cantSplit/>
          <w:tblHeader/>
        </w:trPr>
        <w:tc>
          <w:tcPr>
            <w:tcW w:type="dxa" w:w="313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예루셈의 물리적 측면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태양 없이 고른 빛이 내리는, 낮과 밤이 없는 세계이다</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예루셈의 물리적 모습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 체류 세계는 영적이기보다 훨씬 더 물질적이다</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예루셈 방송</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소식을 듣는 일이 예루셈 주민의 가장 큰 즐거움이다</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거주 지역과 행정 지역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물질·모론시아·영의 세 국면이 모두 편안히 공존한다</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예루셈 원주 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존재 집단의 일을 누구나 지켜보고 배울 수 있다</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집행-행정 정사각 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 개 부서가 투명한 건물에서 체계를 운영한다</w:t>
            </w:r>
          </w:p>
        </w:tc>
      </w:tr>
      <w:tr>
        <w:trPr>
          <w:cantSplit/>
        </w:trPr>
        <w:tc>
          <w:tcPr>
            <w:tcW w:type="dxa" w:w="31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직사각 구역—스포르나기아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 없는 정원사들이 애정으로 헌신에 함께한다</w:t>
            </w:r>
          </w:p>
        </w:tc>
      </w:tr>
      <w:tr>
        <w:trPr>
          <w:cantSplit/>
        </w:trPr>
        <w:tc>
          <w:tcPr>
            <w:tcW w:type="dxa" w:w="31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예루셈 삼각 구역</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지워진 역사도 반역이 끝나면 복원될 것이다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제46편의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예루셈은 우리가 그려 온 천국이지만, 파라다이스로 가는 긴 길의 첫걸음에 불과하다.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제46편 지역 체계 본부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