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2441">
      <w:pPr>
        <w:pStyle w:val="2"/>
        <w:keepNext w:val="0"/>
        <w:keepLines w:val="0"/>
        <w:widowControl/>
        <w:suppressLineNumbers w:val="0"/>
        <w:jc w:val="center"/>
      </w:pPr>
      <w:r>
        <w:rPr>
          <w:rStyle w:val="8"/>
          <w:b w:val="0"/>
          <w:bCs w:val="0"/>
        </w:rP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1054100" cy="861695"/>
            <wp:effectExtent l="0" t="0" r="12700" b="6985"/>
            <wp:wrapNone/>
            <wp:docPr id="4" name="Picture 4" descr="ChatGPT Image Mar 28, 2026, 04_02_4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tGPT Image Mar 28, 2026, 04_02_44 PM"/>
                    <pic:cNvPicPr>
                      <a:picLocks noChangeAspect="1"/>
                    </pic:cNvPicPr>
                  </pic:nvPicPr>
                  <pic:blipFill>
                    <a:blip r:embed="rId5"/>
                    <a:srcRect l="677" t="17720" r="-1479" b="17534"/>
                    <a:stretch>
                      <a:fillRect/>
                    </a:stretch>
                  </pic:blipFill>
                  <pic:spPr>
                    <a:xfrm>
                      <a:off x="0" y="0"/>
                      <a:ext cx="1054100" cy="861695"/>
                    </a:xfrm>
                    <a:prstGeom prst="rect">
                      <a:avLst/>
                    </a:prstGeom>
                  </pic:spPr>
                </pic:pic>
              </a:graphicData>
            </a:graphic>
          </wp:anchor>
        </w:drawing>
      </w:r>
      <w:r>
        <w:rPr>
          <w:rStyle w:val="8"/>
          <w:b/>
          <w:bCs/>
        </w:rPr>
        <w:t>GOOD CHOICE COLLEGE</w:t>
      </w:r>
    </w:p>
    <w:p w14:paraId="2640E719">
      <w:pPr>
        <w:pStyle w:val="3"/>
        <w:keepNext w:val="0"/>
        <w:keepLines w:val="0"/>
        <w:widowControl/>
        <w:suppressLineNumbers w:val="0"/>
        <w:jc w:val="center"/>
        <w:rPr>
          <w:rStyle w:val="8"/>
          <w:rFonts w:hint="default"/>
          <w:b/>
          <w:bCs/>
          <w:lang w:val="en-US"/>
        </w:rPr>
      </w:pPr>
      <w:r>
        <w:rPr>
          <w:rStyle w:val="8"/>
          <w:rFonts w:hint="default"/>
          <w:b/>
          <w:bCs/>
          <w:lang w:val="en-US"/>
        </w:rPr>
        <w:t>Holiday package</w:t>
      </w:r>
    </w:p>
    <w:p w14:paraId="7D5A5E06">
      <w:pPr>
        <w:pStyle w:val="3"/>
        <w:keepNext w:val="0"/>
        <w:keepLines w:val="0"/>
        <w:widowControl/>
        <w:suppressLineNumbers w:val="0"/>
        <w:jc w:val="center"/>
        <w:rPr>
          <w:rStyle w:val="8"/>
          <w:rFonts w:hint="default"/>
          <w:b/>
          <w:bCs/>
          <w:lang w:val="en-US"/>
        </w:rPr>
      </w:pPr>
      <w:r>
        <w:rPr>
          <w:rStyle w:val="8"/>
          <w:b/>
          <w:bCs/>
        </w:rPr>
        <w:t xml:space="preserve">Senior </w:t>
      </w:r>
      <w:r>
        <w:rPr>
          <w:rStyle w:val="8"/>
          <w:rFonts w:hint="default"/>
          <w:b/>
          <w:bCs/>
          <w:lang w:val="en-US"/>
        </w:rPr>
        <w:t>Five.</w:t>
      </w:r>
    </w:p>
    <w:p w14:paraId="77F47E11">
      <w:pPr>
        <w:rPr>
          <w:rFonts w:hint="default"/>
          <w:b w:val="0"/>
          <w:bCs w:val="0"/>
          <w:sz w:val="28"/>
          <w:szCs w:val="28"/>
          <w:lang w:val="en-US"/>
        </w:rPr>
      </w:pPr>
      <w:r>
        <w:rPr>
          <w:rFonts w:hint="default"/>
          <w:b/>
          <w:bCs/>
          <w:sz w:val="28"/>
          <w:szCs w:val="28"/>
          <w:lang w:val="en-US"/>
        </w:rPr>
        <w:t>Item 1:</w:t>
      </w:r>
    </w:p>
    <w:p w14:paraId="3448D053">
      <w:pPr>
        <w:rPr>
          <w:rFonts w:hint="default"/>
          <w:b w:val="0"/>
          <w:bCs w:val="0"/>
          <w:sz w:val="28"/>
          <w:szCs w:val="28"/>
          <w:lang w:val="en-US"/>
        </w:rPr>
      </w:pPr>
      <w:r>
        <w:rPr>
          <w:rFonts w:hint="default"/>
          <w:b w:val="0"/>
          <w:bCs w:val="0"/>
          <w:sz w:val="28"/>
          <w:szCs w:val="28"/>
          <w:lang w:val="en-US"/>
        </w:rPr>
        <w:t>A manager at a Nakawa market cooperative need to track the week’s sales of maize and beans. The cooperative sold a total of 300 kg of both crops.the total revenue was UGX 1,200,000. If maize is sold at UGX 3,000 per kg and beans at UGX 5,000 per kg, the manager must determine the exact breakdown to calculate profits, pay the farmers, and plan next week’s stock. An error in this calculation could lead to financial losses or disputes with the suppliers.</w:t>
      </w:r>
    </w:p>
    <w:p w14:paraId="52CC4302">
      <w:pPr>
        <w:rPr>
          <w:rFonts w:hint="default"/>
          <w:b/>
          <w:bCs/>
          <w:sz w:val="28"/>
          <w:szCs w:val="28"/>
          <w:lang w:val="en-US"/>
        </w:rPr>
      </w:pPr>
      <w:r>
        <w:rPr>
          <w:rFonts w:hint="default"/>
          <w:b/>
          <w:bCs/>
          <w:sz w:val="28"/>
          <w:szCs w:val="28"/>
          <w:lang w:val="en-US"/>
        </w:rPr>
        <w:t>Task:</w:t>
      </w:r>
    </w:p>
    <w:p w14:paraId="30376E48">
      <w:pPr>
        <w:numPr>
          <w:ilvl w:val="0"/>
          <w:numId w:val="1"/>
        </w:numPr>
        <w:ind w:left="425" w:leftChars="0" w:hanging="425" w:firstLineChars="0"/>
        <w:rPr>
          <w:rFonts w:hint="default"/>
          <w:b w:val="0"/>
          <w:bCs w:val="0"/>
          <w:sz w:val="28"/>
          <w:szCs w:val="28"/>
          <w:lang w:val="en-US"/>
        </w:rPr>
      </w:pPr>
      <w:r>
        <w:rPr>
          <w:rFonts w:hint="default"/>
          <w:b w:val="0"/>
          <w:bCs w:val="0"/>
          <w:sz w:val="28"/>
          <w:szCs w:val="28"/>
          <w:lang w:val="en-US"/>
        </w:rPr>
        <w:t>Formulate a pair of simultaneous equations to represent this situation.</w:t>
      </w:r>
    </w:p>
    <w:p w14:paraId="4C311346">
      <w:pPr>
        <w:numPr>
          <w:ilvl w:val="0"/>
          <w:numId w:val="1"/>
        </w:numPr>
        <w:ind w:left="425" w:leftChars="0" w:hanging="425" w:firstLineChars="0"/>
        <w:rPr>
          <w:rFonts w:hint="default"/>
          <w:b w:val="0"/>
          <w:bCs w:val="0"/>
          <w:sz w:val="28"/>
          <w:szCs w:val="28"/>
          <w:lang w:val="en-US"/>
        </w:rPr>
      </w:pPr>
      <w:r>
        <w:rPr>
          <w:rFonts w:hint="default"/>
          <w:b w:val="0"/>
          <w:bCs w:val="0"/>
          <w:sz w:val="28"/>
          <w:szCs w:val="28"/>
          <w:lang w:val="en-US"/>
        </w:rPr>
        <w:t>Solve the equations to find the kilograms of maize and beans sold.</w:t>
      </w:r>
    </w:p>
    <w:p w14:paraId="48327DC2">
      <w:pPr>
        <w:numPr>
          <w:ilvl w:val="0"/>
          <w:numId w:val="1"/>
        </w:numPr>
        <w:ind w:left="425" w:leftChars="0" w:hanging="425" w:firstLineChars="0"/>
        <w:rPr>
          <w:rFonts w:hint="default"/>
          <w:b w:val="0"/>
          <w:bCs w:val="0"/>
          <w:sz w:val="28"/>
          <w:szCs w:val="28"/>
          <w:lang w:val="en-US"/>
        </w:rPr>
      </w:pPr>
      <w:r>
        <w:rPr>
          <w:rFonts w:hint="default"/>
          <w:b w:val="0"/>
          <w:bCs w:val="0"/>
          <w:sz w:val="28"/>
          <w:szCs w:val="28"/>
          <w:lang w:val="en-US"/>
        </w:rPr>
        <w:t>If the price of beans increases by 10%, how could this affect the solution if the total revenue and quantity remained the same?</w:t>
      </w:r>
    </w:p>
    <w:p w14:paraId="56E194E6">
      <w:pPr>
        <w:numPr>
          <w:numId w:val="0"/>
        </w:numPr>
        <w:ind w:leftChars="0"/>
        <w:rPr>
          <w:rFonts w:hint="default"/>
          <w:b/>
          <w:bCs/>
          <w:sz w:val="28"/>
          <w:szCs w:val="28"/>
          <w:lang w:val="en-US"/>
        </w:rPr>
      </w:pPr>
      <w:r>
        <w:rPr>
          <w:rFonts w:hint="default"/>
          <w:b/>
          <w:bCs/>
          <w:sz w:val="28"/>
          <w:szCs w:val="28"/>
          <w:lang w:val="en-US"/>
        </w:rPr>
        <w:t>Item 2:</w:t>
      </w:r>
    </w:p>
    <w:p w14:paraId="2463FDE9">
      <w:pPr>
        <w:numPr>
          <w:numId w:val="0"/>
        </w:numPr>
        <w:ind w:leftChars="0"/>
        <w:rPr>
          <w:rFonts w:hint="default"/>
          <w:b w:val="0"/>
          <w:bCs w:val="0"/>
          <w:sz w:val="28"/>
          <w:szCs w:val="28"/>
          <w:lang w:val="en-US"/>
        </w:rPr>
      </w:pPr>
      <w:r>
        <w:rPr>
          <w:rFonts w:hint="default"/>
          <w:b w:val="0"/>
          <w:bCs w:val="0"/>
          <w:sz w:val="28"/>
          <w:szCs w:val="28"/>
          <w:lang w:val="en-US"/>
        </w:rPr>
        <w:t xml:space="preserve">Public health officials are tracking the spread of an infectious disease in  a rural Ugandan district. The effective reproduction number </w:t>
      </w:r>
      <w:r>
        <w:rPr>
          <w:rFonts w:hint="default"/>
          <w:b/>
          <w:bCs/>
          <w:sz w:val="28"/>
          <w:szCs w:val="28"/>
          <w:lang w:val="en-US"/>
        </w:rPr>
        <w:t xml:space="preserve">R_t </w:t>
      </w:r>
      <w:r>
        <w:rPr>
          <w:rFonts w:hint="default"/>
          <w:b w:val="0"/>
          <w:bCs w:val="0"/>
          <w:sz w:val="28"/>
          <w:szCs w:val="28"/>
          <w:lang w:val="en-US"/>
        </w:rPr>
        <w:t xml:space="preserve"> is a crucial metric. If </w:t>
      </w:r>
      <w:r>
        <w:rPr>
          <w:rFonts w:hint="default"/>
          <w:b/>
          <w:bCs/>
          <w:sz w:val="28"/>
          <w:szCs w:val="28"/>
          <w:lang w:val="en-US"/>
        </w:rPr>
        <w:t xml:space="preserve">R_t </w:t>
      </w:r>
      <w:r>
        <w:rPr>
          <w:rFonts w:hint="default"/>
          <w:b w:val="0"/>
          <w:bCs w:val="0"/>
          <w:sz w:val="28"/>
          <w:szCs w:val="28"/>
          <w:lang w:val="en-US"/>
        </w:rPr>
        <w:t>is 2, it means each infected person spreads the disease to 2 others. The growth rate can be a</w:t>
      </w:r>
      <w:bookmarkStart w:id="0" w:name="_GoBack"/>
      <w:bookmarkEnd w:id="0"/>
      <w:r>
        <w:rPr>
          <w:rFonts w:hint="default"/>
          <w:b w:val="0"/>
          <w:bCs w:val="0"/>
          <w:sz w:val="28"/>
          <w:szCs w:val="28"/>
          <w:lang w:val="en-US"/>
        </w:rPr>
        <w:t xml:space="preserve">nalyzed using logarithms. If the number of cases increases from 10 to 160 over a period, the officials need to calculate the average </w:t>
      </w:r>
      <w:r>
        <w:rPr>
          <w:rFonts w:hint="default"/>
          <w:b/>
          <w:bCs/>
          <w:sz w:val="28"/>
          <w:szCs w:val="28"/>
          <w:lang w:val="en-US"/>
        </w:rPr>
        <w:t>R_t</w:t>
      </w:r>
      <w:r>
        <w:rPr>
          <w:rFonts w:hint="default"/>
          <w:b w:val="0"/>
          <w:bCs w:val="0"/>
          <w:sz w:val="28"/>
          <w:szCs w:val="28"/>
          <w:lang w:val="en-US"/>
        </w:rPr>
        <w:t xml:space="preserve"> to understand the speed of transmission and decide whether to implement lock downs, which have significant economic and social consequences for the community.</w:t>
      </w:r>
    </w:p>
    <w:p w14:paraId="513CB8A7">
      <w:pPr>
        <w:numPr>
          <w:numId w:val="0"/>
        </w:numPr>
        <w:ind w:leftChars="0"/>
        <w:rPr>
          <w:rFonts w:hint="default"/>
          <w:b w:val="0"/>
          <w:bCs w:val="0"/>
          <w:sz w:val="28"/>
          <w:szCs w:val="28"/>
          <w:lang w:val="en-US"/>
        </w:rPr>
      </w:pPr>
      <w:r>
        <w:rPr>
          <w:rFonts w:hint="default"/>
          <w:b/>
          <w:bCs/>
          <w:sz w:val="28"/>
          <w:szCs w:val="28"/>
          <w:lang w:val="en-US"/>
        </w:rPr>
        <w:t>Task :</w:t>
      </w:r>
    </w:p>
    <w:p w14:paraId="48FB7A63">
      <w:pPr>
        <w:numPr>
          <w:ilvl w:val="0"/>
          <w:numId w:val="2"/>
        </w:numPr>
        <w:ind w:left="425" w:leftChars="0" w:hanging="425" w:firstLineChars="0"/>
        <w:rPr>
          <w:rFonts w:hint="default"/>
          <w:b w:val="0"/>
          <w:bCs w:val="0"/>
          <w:sz w:val="28"/>
          <w:szCs w:val="28"/>
          <w:lang w:val="en-US"/>
        </w:rPr>
      </w:pPr>
      <w:r>
        <w:rPr>
          <w:rFonts w:hint="default"/>
          <w:b w:val="0"/>
          <w:bCs w:val="0"/>
          <w:sz w:val="28"/>
          <w:szCs w:val="28"/>
          <w:lang w:val="en-US"/>
        </w:rPr>
        <w:t xml:space="preserve">The number of cases follows </w:t>
      </w:r>
      <w:r>
        <w:rPr>
          <w:rFonts w:hint="default"/>
          <w:b/>
          <w:bCs/>
          <w:sz w:val="28"/>
          <w:szCs w:val="28"/>
          <w:lang w:val="en-US"/>
        </w:rPr>
        <w:t>C = C</w:t>
      </w:r>
      <w:r>
        <w:rPr>
          <w:rFonts w:hint="default"/>
          <w:b/>
          <w:bCs/>
          <w:sz w:val="28"/>
          <w:szCs w:val="28"/>
          <w:vertAlign w:val="subscript"/>
          <w:lang w:val="en-US"/>
        </w:rPr>
        <w:t xml:space="preserve">0 </w:t>
      </w:r>
      <w:r>
        <w:rPr>
          <w:rFonts w:hint="default"/>
          <w:b/>
          <w:bCs/>
          <w:sz w:val="28"/>
          <w:szCs w:val="28"/>
          <w:vertAlign w:val="baseline"/>
          <w:lang w:val="en-US"/>
        </w:rPr>
        <w:t>X (R</w:t>
      </w:r>
      <w:r>
        <w:rPr>
          <w:rFonts w:hint="default"/>
          <w:b/>
          <w:bCs/>
          <w:sz w:val="28"/>
          <w:szCs w:val="28"/>
          <w:vertAlign w:val="subscript"/>
          <w:lang w:val="en-US"/>
        </w:rPr>
        <w:t>t</w:t>
      </w:r>
      <w:r>
        <w:rPr>
          <w:rFonts w:hint="default"/>
          <w:b/>
          <w:bCs/>
          <w:sz w:val="28"/>
          <w:szCs w:val="28"/>
          <w:vertAlign w:val="baseline"/>
          <w:lang w:val="en-US"/>
        </w:rPr>
        <w:t>)</w:t>
      </w:r>
      <w:r>
        <w:rPr>
          <w:rFonts w:hint="default"/>
          <w:b/>
          <w:bCs/>
          <w:sz w:val="28"/>
          <w:szCs w:val="28"/>
          <w:vertAlign w:val="superscript"/>
          <w:lang w:val="en-US"/>
        </w:rPr>
        <w:t xml:space="preserve">n </w:t>
      </w:r>
      <w:r>
        <w:rPr>
          <w:rFonts w:hint="default"/>
          <w:b w:val="0"/>
          <w:bCs w:val="0"/>
          <w:sz w:val="28"/>
          <w:szCs w:val="28"/>
          <w:vertAlign w:val="baseline"/>
          <w:lang w:val="en-US"/>
        </w:rPr>
        <w:t xml:space="preserve">, where </w:t>
      </w:r>
      <w:r>
        <w:rPr>
          <w:rFonts w:hint="default"/>
          <w:b/>
          <w:bCs/>
          <w:sz w:val="28"/>
          <w:szCs w:val="28"/>
          <w:vertAlign w:val="baseline"/>
          <w:lang w:val="en-US"/>
        </w:rPr>
        <w:t>n</w:t>
      </w:r>
      <w:r>
        <w:rPr>
          <w:rFonts w:hint="default"/>
          <w:b w:val="0"/>
          <w:bCs w:val="0"/>
          <w:sz w:val="28"/>
          <w:szCs w:val="28"/>
          <w:vertAlign w:val="baseline"/>
          <w:lang w:val="en-US"/>
        </w:rPr>
        <w:t xml:space="preserve"> is the number of transmission cycles. If cases grow from 10 to 160, and </w:t>
      </w:r>
      <w:r>
        <w:rPr>
          <w:rFonts w:hint="default"/>
          <w:b/>
          <w:bCs/>
          <w:sz w:val="28"/>
          <w:szCs w:val="28"/>
          <w:vertAlign w:val="baseline"/>
          <w:lang w:val="en-US"/>
        </w:rPr>
        <w:t xml:space="preserve">n </w:t>
      </w:r>
      <w:r>
        <w:rPr>
          <w:rFonts w:hint="default"/>
          <w:b w:val="0"/>
          <w:bCs w:val="0"/>
          <w:sz w:val="28"/>
          <w:szCs w:val="28"/>
          <w:vertAlign w:val="baseline"/>
          <w:lang w:val="en-US"/>
        </w:rPr>
        <w:t xml:space="preserve">=3, calculate </w:t>
      </w:r>
      <w:r>
        <w:rPr>
          <w:rFonts w:hint="default"/>
          <w:b/>
          <w:bCs/>
          <w:sz w:val="28"/>
          <w:szCs w:val="28"/>
          <w:vertAlign w:val="baseline"/>
          <w:lang w:val="en-US"/>
        </w:rPr>
        <w:t>R</w:t>
      </w:r>
      <w:r>
        <w:rPr>
          <w:rFonts w:hint="default"/>
          <w:b/>
          <w:bCs/>
          <w:sz w:val="28"/>
          <w:szCs w:val="28"/>
          <w:vertAlign w:val="subscript"/>
          <w:lang w:val="en-US"/>
        </w:rPr>
        <w:t>t</w:t>
      </w:r>
      <w:r>
        <w:rPr>
          <w:rFonts w:hint="default"/>
          <w:b w:val="0"/>
          <w:bCs w:val="0"/>
          <w:sz w:val="28"/>
          <w:szCs w:val="28"/>
          <w:vertAlign w:val="baseline"/>
          <w:lang w:val="en-US"/>
        </w:rPr>
        <w:t>.</w:t>
      </w:r>
    </w:p>
    <w:p w14:paraId="678EEA30">
      <w:pPr>
        <w:numPr>
          <w:ilvl w:val="0"/>
          <w:numId w:val="2"/>
        </w:numPr>
        <w:ind w:left="425" w:leftChars="0" w:hanging="425" w:firstLineChars="0"/>
        <w:rPr>
          <w:rFonts w:hint="default"/>
          <w:b w:val="0"/>
          <w:bCs w:val="0"/>
          <w:sz w:val="28"/>
          <w:szCs w:val="28"/>
          <w:lang w:val="en-US"/>
        </w:rPr>
      </w:pPr>
      <w:r>
        <w:rPr>
          <w:rFonts w:hint="default"/>
          <w:b w:val="0"/>
          <w:bCs w:val="0"/>
          <w:sz w:val="28"/>
          <w:szCs w:val="28"/>
          <w:vertAlign w:val="baseline"/>
          <w:lang w:val="en-US"/>
        </w:rPr>
        <w:t xml:space="preserve">Express the number of transmission cycles </w:t>
      </w:r>
      <w:r>
        <w:rPr>
          <w:rFonts w:hint="default"/>
          <w:b/>
          <w:bCs/>
          <w:sz w:val="28"/>
          <w:szCs w:val="28"/>
          <w:vertAlign w:val="baseline"/>
          <w:lang w:val="en-US"/>
        </w:rPr>
        <w:t xml:space="preserve">n </w:t>
      </w:r>
      <w:r>
        <w:rPr>
          <w:rFonts w:hint="default"/>
          <w:b w:val="0"/>
          <w:bCs w:val="0"/>
          <w:sz w:val="28"/>
          <w:szCs w:val="28"/>
          <w:vertAlign w:val="baseline"/>
          <w:lang w:val="en-US"/>
        </w:rPr>
        <w:t xml:space="preserve">in terms of </w:t>
      </w:r>
      <w:r>
        <w:rPr>
          <w:rFonts w:hint="default"/>
          <w:b/>
          <w:bCs/>
          <w:sz w:val="28"/>
          <w:szCs w:val="28"/>
          <w:vertAlign w:val="baseline"/>
          <w:lang w:val="en-US"/>
        </w:rPr>
        <w:t xml:space="preserve">C , C_0 , </w:t>
      </w:r>
      <w:r>
        <w:rPr>
          <w:rFonts w:hint="default"/>
          <w:b w:val="0"/>
          <w:bCs w:val="0"/>
          <w:sz w:val="28"/>
          <w:szCs w:val="28"/>
          <w:vertAlign w:val="baseline"/>
          <w:lang w:val="en-US"/>
        </w:rPr>
        <w:t xml:space="preserve">and </w:t>
      </w:r>
      <w:r>
        <w:rPr>
          <w:rFonts w:hint="default"/>
          <w:b/>
          <w:bCs/>
          <w:sz w:val="28"/>
          <w:szCs w:val="28"/>
          <w:vertAlign w:val="baseline"/>
          <w:lang w:val="en-US"/>
        </w:rPr>
        <w:t>R</w:t>
      </w:r>
      <w:r>
        <w:rPr>
          <w:rFonts w:hint="default"/>
          <w:b/>
          <w:bCs/>
          <w:sz w:val="28"/>
          <w:szCs w:val="28"/>
          <w:vertAlign w:val="subscript"/>
          <w:lang w:val="en-US"/>
        </w:rPr>
        <w:t>t</w:t>
      </w:r>
      <w:r>
        <w:rPr>
          <w:rFonts w:hint="default"/>
          <w:b w:val="0"/>
          <w:bCs w:val="0"/>
          <w:sz w:val="28"/>
          <w:szCs w:val="28"/>
          <w:vertAlign w:val="baseline"/>
          <w:lang w:val="en-US"/>
        </w:rPr>
        <w:t xml:space="preserve"> using logarithms.</w:t>
      </w:r>
    </w:p>
    <w:p w14:paraId="71311DA9">
      <w:pPr>
        <w:numPr>
          <w:ilvl w:val="0"/>
          <w:numId w:val="2"/>
        </w:numPr>
        <w:ind w:left="425" w:leftChars="0" w:hanging="425" w:firstLineChars="0"/>
        <w:rPr>
          <w:rFonts w:hint="default"/>
          <w:b w:val="0"/>
          <w:bCs w:val="0"/>
          <w:sz w:val="28"/>
          <w:szCs w:val="28"/>
          <w:lang w:val="en-US"/>
        </w:rPr>
      </w:pPr>
      <w:r>
        <w:rPr>
          <w:rFonts w:hint="default"/>
          <w:b w:val="0"/>
          <w:bCs w:val="0"/>
          <w:sz w:val="28"/>
          <w:szCs w:val="28"/>
          <w:vertAlign w:val="baseline"/>
          <w:lang w:val="en-US"/>
        </w:rPr>
        <w:t xml:space="preserve">If </w:t>
      </w:r>
      <w:r>
        <w:rPr>
          <w:rFonts w:hint="default"/>
          <w:b/>
          <w:bCs/>
          <w:sz w:val="28"/>
          <w:szCs w:val="28"/>
          <w:vertAlign w:val="baseline"/>
          <w:lang w:val="en-US"/>
        </w:rPr>
        <w:t>R</w:t>
      </w:r>
      <w:r>
        <w:rPr>
          <w:rFonts w:hint="default"/>
          <w:b/>
          <w:bCs/>
          <w:sz w:val="28"/>
          <w:szCs w:val="28"/>
          <w:vertAlign w:val="subscript"/>
          <w:lang w:val="en-US"/>
        </w:rPr>
        <w:t>t</w:t>
      </w:r>
      <w:r>
        <w:rPr>
          <w:rFonts w:hint="default"/>
          <w:b w:val="0"/>
          <w:bCs w:val="0"/>
          <w:sz w:val="28"/>
          <w:szCs w:val="28"/>
          <w:vertAlign w:val="baseline"/>
          <w:lang w:val="en-US"/>
        </w:rPr>
        <w:t xml:space="preserve"> is found to be 1.5, is the outbreak growing or shrinking? Explain. </w:t>
      </w:r>
    </w:p>
    <w:p w14:paraId="4E897050">
      <w:pPr>
        <w:numPr>
          <w:numId w:val="0"/>
        </w:numPr>
        <w:ind w:leftChars="0"/>
        <w:rPr>
          <w:rFonts w:hint="default"/>
          <w:b w:val="0"/>
          <w:bCs w:val="0"/>
          <w:sz w:val="28"/>
          <w:szCs w:val="28"/>
          <w:lang w:val="en-US"/>
        </w:rPr>
      </w:pPr>
    </w:p>
    <w:p w14:paraId="149BD449">
      <w:pPr>
        <w:numPr>
          <w:numId w:val="0"/>
        </w:numPr>
        <w:ind w:leftChars="0"/>
        <w:rPr>
          <w:rFonts w:hint="default"/>
          <w:b/>
          <w:bCs/>
          <w:sz w:val="28"/>
          <w:szCs w:val="28"/>
          <w:vertAlign w:val="baseline"/>
          <w:lang w:val="en-US"/>
        </w:rPr>
      </w:pPr>
      <w:r>
        <w:rPr>
          <w:rFonts w:hint="default"/>
          <w:b/>
          <w:bCs/>
          <w:sz w:val="28"/>
          <w:szCs w:val="28"/>
          <w:vertAlign w:val="baseline"/>
          <w:lang w:val="en-US"/>
        </w:rPr>
        <w:t>Item 3</w:t>
      </w:r>
    </w:p>
    <w:p w14:paraId="59F76775">
      <w:pPr>
        <w:numPr>
          <w:numId w:val="0"/>
        </w:numPr>
        <w:ind w:leftChars="0"/>
        <w:rPr>
          <w:rFonts w:hint="default" w:hAnsi="Cambria Math"/>
          <w:bCs w:val="0"/>
          <w:i w:val="0"/>
          <w:sz w:val="28"/>
          <w:szCs w:val="28"/>
          <w:vertAlign w:val="baseline"/>
          <w:lang w:val="en-US"/>
        </w:rPr>
      </w:pPr>
      <w:r>
        <w:rPr>
          <w:rFonts w:hint="default"/>
          <w:b w:val="0"/>
          <w:bCs w:val="0"/>
          <w:sz w:val="28"/>
          <w:szCs w:val="28"/>
          <w:vertAlign w:val="baseline"/>
          <w:lang w:val="en-US"/>
        </w:rPr>
        <w:t xml:space="preserve">The Ministry of Education is rolling out a new program to deliver digital learning tables to remote rural schools. A drone delivery service is trialed to fly from a distribution warehouse at point W(0, 10) to a school at point S(12, 2) on a perfectly straight path. Air traffic control needs the equation of this flight path for monitoring. Partway through the flight, a storm cell is detected along the line y = </w:t>
      </w:r>
      <m:oMath>
        <m:f>
          <m:fPr>
            <m:ctrlPr>
              <w:rPr>
                <w:rFonts w:ascii="Cambria Math" w:hAnsi="Cambria Math"/>
                <w:bCs w:val="0"/>
                <w:i/>
                <w:sz w:val="28"/>
                <w:szCs w:val="28"/>
                <w:vertAlign w:val="baseline"/>
                <w:lang w:val="en-US"/>
              </w:rPr>
            </m:ctrlPr>
          </m:fPr>
          <m:num>
            <m:r>
              <m:rPr/>
              <w:rPr>
                <w:rFonts w:hint="default" w:ascii="Cambria Math" w:hAnsi="Cambria Math"/>
                <w:sz w:val="28"/>
                <w:szCs w:val="28"/>
                <w:vertAlign w:val="baseline"/>
                <w:lang w:val="en-US"/>
              </w:rPr>
              <m:t>1</m:t>
            </m:r>
            <m:ctrlPr>
              <w:rPr>
                <w:rFonts w:ascii="Cambria Math" w:hAnsi="Cambria Math"/>
                <w:bCs w:val="0"/>
                <w:i/>
                <w:sz w:val="28"/>
                <w:szCs w:val="28"/>
                <w:vertAlign w:val="baseline"/>
                <w:lang w:val="en-US"/>
              </w:rPr>
            </m:ctrlPr>
          </m:num>
          <m:den>
            <m:r>
              <m:rPr/>
              <w:rPr>
                <w:rFonts w:hint="default" w:ascii="Cambria Math" w:hAnsi="Cambria Math"/>
                <w:sz w:val="28"/>
                <w:szCs w:val="28"/>
                <w:vertAlign w:val="baseline"/>
                <w:lang w:val="en-US"/>
              </w:rPr>
              <m:t>2</m:t>
            </m:r>
            <m:ctrlPr>
              <w:rPr>
                <w:rFonts w:ascii="Cambria Math" w:hAnsi="Cambria Math"/>
                <w:bCs w:val="0"/>
                <w:i/>
                <w:sz w:val="28"/>
                <w:szCs w:val="28"/>
                <w:vertAlign w:val="baseline"/>
                <w:lang w:val="en-US"/>
              </w:rPr>
            </m:ctrlPr>
          </m:den>
        </m:f>
      </m:oMath>
      <w:r>
        <w:rPr>
          <w:rFonts w:hint="default" w:hAnsi="Cambria Math"/>
          <w:bCs w:val="0"/>
          <w:i w:val="0"/>
          <w:sz w:val="28"/>
          <w:szCs w:val="28"/>
          <w:vertAlign w:val="baseline"/>
          <w:lang w:val="en-US"/>
        </w:rPr>
        <w:t>x + 6. It is critical to determine if the drone’s path will intersect this hazardous weather system, necessitating a course change. The drone operator must calculate the shortest distance from the warehouse to the storm line to assess the initial risk and the point of potential intersection to plan an alternative route, ensuring the safe and timely delivery of the educational resources.</w:t>
      </w:r>
    </w:p>
    <w:p w14:paraId="27EA8AAB">
      <w:pPr>
        <w:numPr>
          <w:numId w:val="0"/>
        </w:numPr>
        <w:ind w:leftChars="0"/>
        <w:rPr>
          <w:rFonts w:hint="default" w:hAnsi="Cambria Math"/>
          <w:b/>
          <w:bCs/>
          <w:i w:val="0"/>
          <w:sz w:val="28"/>
          <w:szCs w:val="28"/>
          <w:vertAlign w:val="baseline"/>
          <w:lang w:val="en-US"/>
        </w:rPr>
      </w:pPr>
      <w:r>
        <w:rPr>
          <w:rFonts w:hint="default" w:hAnsi="Cambria Math"/>
          <w:b/>
          <w:bCs/>
          <w:i w:val="0"/>
          <w:sz w:val="28"/>
          <w:szCs w:val="28"/>
          <w:vertAlign w:val="baseline"/>
          <w:lang w:val="en-US"/>
        </w:rPr>
        <w:t xml:space="preserve">Task: </w:t>
      </w:r>
    </w:p>
    <w:p w14:paraId="64BC4B79">
      <w:pPr>
        <w:numPr>
          <w:ilvl w:val="0"/>
          <w:numId w:val="3"/>
        </w:numPr>
        <w:ind w:leftChars="0"/>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Find the equation of the straight-line of the flight path from W to S.</w:t>
      </w:r>
    </w:p>
    <w:p w14:paraId="09BFAA0E">
      <w:pPr>
        <w:numPr>
          <w:ilvl w:val="0"/>
          <w:numId w:val="3"/>
        </w:numPr>
        <w:ind w:leftChars="0"/>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Calculate the point of intersection between the drone’s path and the storm line.</w:t>
      </w:r>
    </w:p>
    <w:p w14:paraId="2881D8C1">
      <w:pPr>
        <w:numPr>
          <w:ilvl w:val="0"/>
          <w:numId w:val="3"/>
        </w:numPr>
        <w:ind w:leftChars="0"/>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If the storm is active within 2km of its line, will the warehouse be at risk based on the shortest distance?</w:t>
      </w:r>
    </w:p>
    <w:p w14:paraId="1919750C">
      <w:pPr>
        <w:numPr>
          <w:numId w:val="0"/>
        </w:numPr>
        <w:rPr>
          <w:rFonts w:hint="default" w:hAnsi="Cambria Math"/>
          <w:b/>
          <w:bCs/>
          <w:i w:val="0"/>
          <w:sz w:val="28"/>
          <w:szCs w:val="28"/>
          <w:vertAlign w:val="baseline"/>
          <w:lang w:val="en-US"/>
        </w:rPr>
      </w:pPr>
      <w:r>
        <w:rPr>
          <w:rFonts w:hint="default" w:hAnsi="Cambria Math"/>
          <w:b/>
          <w:bCs/>
          <w:i w:val="0"/>
          <w:sz w:val="28"/>
          <w:szCs w:val="28"/>
          <w:vertAlign w:val="baseline"/>
          <w:lang w:val="en-US"/>
        </w:rPr>
        <w:t>Item 4:</w:t>
      </w:r>
    </w:p>
    <w:p w14:paraId="62882372">
      <w:pPr>
        <w:numPr>
          <w:numId w:val="0"/>
        </w:numPr>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 xml:space="preserve">A structural engineer is modeling the vibration of a suspention bridge cable during a storm. The vertical displacement, y , of the cable is found to be a combination of two harmonic motions described by </w:t>
      </w:r>
    </w:p>
    <w:p w14:paraId="53187009">
      <w:pPr>
        <w:numPr>
          <w:numId w:val="0"/>
        </w:numPr>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 xml:space="preserve">y = 3sin(x) + 4cos(x) , where x is related to time and position. To analyze the amplitude of the total trigonometric terms into a single sine function. This involves using the identity </w:t>
      </w:r>
      <w:r>
        <w:rPr>
          <w:rFonts w:hint="default" w:hAnsi="Cambria Math"/>
          <w:b/>
          <w:bCs/>
          <w:i w:val="0"/>
          <w:sz w:val="28"/>
          <w:szCs w:val="28"/>
          <w:vertAlign w:val="baseline"/>
          <w:lang w:val="en-US"/>
        </w:rPr>
        <w:t xml:space="preserve">Rsin(x + </w:t>
      </w:r>
      <w:r>
        <w:rPr>
          <w:rFonts w:hint="default" w:ascii="Arial" w:hAnsi="Arial" w:cs="Arial"/>
          <w:b/>
          <w:bCs/>
          <w:i w:val="0"/>
          <w:sz w:val="28"/>
          <w:szCs w:val="28"/>
          <w:vertAlign w:val="baseline"/>
          <w:lang w:val="en-US"/>
        </w:rPr>
        <w:t>α</w:t>
      </w:r>
      <w:r>
        <w:rPr>
          <w:rFonts w:hint="default" w:hAnsi="Cambria Math"/>
          <w:b/>
          <w:bCs/>
          <w:i w:val="0"/>
          <w:sz w:val="28"/>
          <w:szCs w:val="28"/>
          <w:vertAlign w:val="baseline"/>
          <w:lang w:val="en-US"/>
        </w:rPr>
        <w:t>)</w:t>
      </w:r>
      <w:r>
        <w:rPr>
          <w:rFonts w:hint="default" w:hAnsi="Cambria Math"/>
          <w:b w:val="0"/>
          <w:bCs w:val="0"/>
          <w:i w:val="0"/>
          <w:sz w:val="28"/>
          <w:szCs w:val="28"/>
          <w:vertAlign w:val="baseline"/>
          <w:lang w:val="en-US"/>
        </w:rPr>
        <w:t xml:space="preserve"> , which is derived from the compound angle formula. Find the amplitude R and the phase shift \ alpha is essential for determining the maximum stress on the cable and ensureing the bridge’s design can withstand extreme weather conditions, a vital safety consideration for infrastructure in Uganda.</w:t>
      </w:r>
    </w:p>
    <w:p w14:paraId="4500B228">
      <w:pPr>
        <w:numPr>
          <w:numId w:val="0"/>
        </w:numPr>
        <w:rPr>
          <w:rFonts w:hint="default" w:hAnsi="Cambria Math"/>
          <w:b/>
          <w:bCs/>
          <w:i w:val="0"/>
          <w:sz w:val="28"/>
          <w:szCs w:val="28"/>
          <w:vertAlign w:val="baseline"/>
          <w:lang w:val="en-US"/>
        </w:rPr>
      </w:pPr>
      <w:r>
        <w:rPr>
          <w:rFonts w:hint="default" w:hAnsi="Cambria Math"/>
          <w:b/>
          <w:bCs/>
          <w:i w:val="0"/>
          <w:sz w:val="28"/>
          <w:szCs w:val="28"/>
          <w:vertAlign w:val="baseline"/>
          <w:lang w:val="en-US"/>
        </w:rPr>
        <w:t>Task :</w:t>
      </w:r>
    </w:p>
    <w:p w14:paraId="19CCF5AF">
      <w:pPr>
        <w:numPr>
          <w:ilvl w:val="0"/>
          <w:numId w:val="4"/>
        </w:numPr>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 xml:space="preserve">Express 3sin(x) + 4cos(x) in the form Rsin(x + </w:t>
      </w:r>
      <w:r>
        <w:rPr>
          <w:rFonts w:hint="default" w:ascii="Arial" w:hAnsi="Arial" w:cs="Arial"/>
          <w:b w:val="0"/>
          <w:bCs w:val="0"/>
          <w:i w:val="0"/>
          <w:sz w:val="28"/>
          <w:szCs w:val="28"/>
          <w:vertAlign w:val="baseline"/>
          <w:lang w:val="en-US"/>
        </w:rPr>
        <w:t>α</w:t>
      </w:r>
      <w:r>
        <w:rPr>
          <w:rFonts w:hint="default" w:hAnsi="Cambria Math"/>
          <w:b w:val="0"/>
          <w:bCs w:val="0"/>
          <w:i w:val="0"/>
          <w:sz w:val="28"/>
          <w:szCs w:val="28"/>
          <w:vertAlign w:val="baseline"/>
          <w:lang w:val="en-US"/>
        </w:rPr>
        <w:t>), where R &gt;0 and         0</w:t>
      </w:r>
      <w:r>
        <w:rPr>
          <w:rFonts w:hint="default" w:hAnsi="Cambria Math"/>
          <w:b w:val="0"/>
          <w:bCs w:val="0"/>
          <w:i w:val="0"/>
          <w:sz w:val="28"/>
          <w:szCs w:val="28"/>
          <w:vertAlign w:val="superscript"/>
          <w:lang w:val="en-US"/>
        </w:rPr>
        <w:t xml:space="preserve">0 </w:t>
      </w:r>
      <w:r>
        <w:rPr>
          <w:rFonts w:hint="default" w:hAnsi="Cambria Math"/>
          <w:b w:val="0"/>
          <w:bCs w:val="0"/>
          <w:i w:val="0"/>
          <w:sz w:val="28"/>
          <w:szCs w:val="28"/>
          <w:vertAlign w:val="baseline"/>
          <w:lang w:val="en-US"/>
        </w:rPr>
        <w:t xml:space="preserve">&lt; </w:t>
      </w:r>
      <w:r>
        <w:rPr>
          <w:rFonts w:hint="default" w:ascii="Arial" w:hAnsi="Arial" w:cs="Arial"/>
          <w:b w:val="0"/>
          <w:bCs w:val="0"/>
          <w:i w:val="0"/>
          <w:sz w:val="28"/>
          <w:szCs w:val="28"/>
          <w:vertAlign w:val="baseline"/>
          <w:lang w:val="en-US"/>
        </w:rPr>
        <w:t>α</w:t>
      </w:r>
      <w:r>
        <w:rPr>
          <w:rFonts w:hint="default" w:hAnsi="Cambria Math"/>
          <w:b w:val="0"/>
          <w:bCs w:val="0"/>
          <w:i w:val="0"/>
          <w:sz w:val="28"/>
          <w:szCs w:val="28"/>
          <w:vertAlign w:val="baseline"/>
          <w:lang w:val="en-US"/>
        </w:rPr>
        <w:t xml:space="preserve"> &lt;90</w:t>
      </w:r>
      <w:r>
        <w:rPr>
          <w:rFonts w:hint="default" w:hAnsi="Cambria Math"/>
          <w:b w:val="0"/>
          <w:bCs w:val="0"/>
          <w:i w:val="0"/>
          <w:sz w:val="28"/>
          <w:szCs w:val="28"/>
          <w:vertAlign w:val="superscript"/>
          <w:lang w:val="en-US"/>
        </w:rPr>
        <w:t>0</w:t>
      </w:r>
    </w:p>
    <w:p w14:paraId="4D8D2877">
      <w:pPr>
        <w:numPr>
          <w:ilvl w:val="0"/>
          <w:numId w:val="4"/>
        </w:numPr>
        <w:ind w:left="0" w:leftChars="0" w:firstLine="0" w:firstLineChars="0"/>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Calculate the amplitude R of the resulting vibration.</w:t>
      </w:r>
    </w:p>
    <w:p w14:paraId="0464A97A">
      <w:pPr>
        <w:numPr>
          <w:ilvl w:val="0"/>
          <w:numId w:val="4"/>
        </w:numPr>
        <w:ind w:left="0" w:leftChars="0" w:firstLine="0" w:firstLineChars="0"/>
        <w:rPr>
          <w:rFonts w:hint="default" w:hAnsi="Cambria Math"/>
          <w:b w:val="0"/>
          <w:bCs w:val="0"/>
          <w:i w:val="0"/>
          <w:sz w:val="28"/>
          <w:szCs w:val="28"/>
          <w:vertAlign w:val="baseline"/>
          <w:lang w:val="en-US"/>
        </w:rPr>
      </w:pPr>
      <w:r>
        <w:rPr>
          <w:rFonts w:hint="default" w:hAnsi="Cambria Math"/>
          <w:b w:val="0"/>
          <w:bCs w:val="0"/>
          <w:i w:val="0"/>
          <w:sz w:val="28"/>
          <w:szCs w:val="28"/>
          <w:vertAlign w:val="baseline"/>
          <w:lang w:val="en-US"/>
        </w:rPr>
        <w:t xml:space="preserve">Calculate the phase angle </w:t>
      </w:r>
      <w:r>
        <w:rPr>
          <w:rFonts w:hint="default" w:ascii="Arial" w:hAnsi="Arial" w:cs="Arial"/>
          <w:b w:val="0"/>
          <w:bCs w:val="0"/>
          <w:i w:val="0"/>
          <w:sz w:val="28"/>
          <w:szCs w:val="28"/>
          <w:vertAlign w:val="baseline"/>
          <w:lang w:val="en-US"/>
        </w:rPr>
        <w:t>α</w:t>
      </w:r>
      <w:r>
        <w:rPr>
          <w:rFonts w:hint="default" w:hAnsi="Cambria Math"/>
          <w:b w:val="0"/>
          <w:bCs w:val="0"/>
          <w:i w:val="0"/>
          <w:sz w:val="28"/>
          <w:szCs w:val="28"/>
          <w:vertAlign w:val="baseline"/>
          <w:lang w:val="en-US"/>
        </w:rPr>
        <w:t xml:space="preserve"> to the nearest degree.</w:t>
      </w: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88FB0C">
    <w:pPr>
      <w:pStyle w:val="6"/>
      <w:rPr>
        <w:rFonts w:hint="default"/>
        <w:lang w:val="en-US"/>
      </w:rPr>
    </w:pPr>
    <w:r>
      <w:rPr>
        <w:rFonts w:hint="default"/>
        <w:lang w:val="en-US"/>
      </w:rPr>
      <w:t>GCC MATHEMATICS DEPARTMENT</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EEF6AF"/>
    <w:multiLevelType w:val="singleLevel"/>
    <w:tmpl w:val="D3EEF6AF"/>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D7826CB5"/>
    <w:multiLevelType w:val="singleLevel"/>
    <w:tmpl w:val="D7826CB5"/>
    <w:lvl w:ilvl="0" w:tentative="0">
      <w:start w:val="1"/>
      <w:numFmt w:val="lowerLetter"/>
      <w:suff w:val="space"/>
      <w:lvlText w:val="%1)"/>
      <w:lvlJc w:val="left"/>
    </w:lvl>
  </w:abstractNum>
  <w:abstractNum w:abstractNumId="2">
    <w:nsid w:val="1212E0EE"/>
    <w:multiLevelType w:val="singleLevel"/>
    <w:tmpl w:val="1212E0EE"/>
    <w:lvl w:ilvl="0" w:tentative="0">
      <w:start w:val="1"/>
      <w:numFmt w:val="lowerLetter"/>
      <w:lvlText w:val="%1)"/>
      <w:lvlJc w:val="left"/>
      <w:pPr>
        <w:tabs>
          <w:tab w:val="left" w:pos="425"/>
        </w:tabs>
        <w:ind w:left="425" w:leftChars="0" w:hanging="425" w:firstLineChars="0"/>
      </w:pPr>
      <w:rPr>
        <w:rFonts w:hint="default"/>
      </w:rPr>
    </w:lvl>
  </w:abstractNum>
  <w:abstractNum w:abstractNumId="3">
    <w:nsid w:val="53025D50"/>
    <w:multiLevelType w:val="singleLevel"/>
    <w:tmpl w:val="53025D50"/>
    <w:lvl w:ilvl="0" w:tentative="0">
      <w:start w:val="1"/>
      <w:numFmt w:val="lowerLetter"/>
      <w:suff w:val="space"/>
      <w:lvlText w:val="%1)"/>
      <w:lvlJc w:val="left"/>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9E37A0"/>
    <w:rsid w:val="14782CA6"/>
    <w:rsid w:val="36C12DBD"/>
    <w:rsid w:val="6EE06638"/>
    <w:rsid w:val="6F5A4759"/>
    <w:rsid w:val="7BDC7B64"/>
    <w:rsid w:val="7CAE1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84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2026-04-06T06:08:00Z</dcterms:created>
  <dc:creator>Perfect Elect</dc:creator>
  <cp:lastModifiedBy>Mwesigwa Jonathan</cp:lastModifiedBy>
  <dcterms:modified xsi:type="dcterms:W3CDTF">2026-04-06T19:38:53Z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084EFFA65DF84FB0928A212FBDBE6243_12</vt:lpwstr>
  </property>
</Properties>
</file>