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39BFDD7" w14:textId="77777777" w:rsidR="001C50A3" w:rsidRPr="00972D1A" w:rsidRDefault="001C50A3" w:rsidP="001C50A3">
      <w:pPr>
        <w:keepNext/>
        <w:keepLines/>
        <w:spacing w:before="360" w:after="80" w:line="259" w:lineRule="auto"/>
        <w:outlineLvl w:val="0"/>
        <w:rPr>
          <w:rFonts w:ascii="Arial" w:eastAsia="Times New Roman" w:hAnsi="Arial" w:cs="Arial"/>
          <w:b/>
          <w:bCs/>
          <w:sz w:val="28"/>
          <w:szCs w:val="28"/>
          <w:lang w:val="en-GB"/>
        </w:rPr>
      </w:pPr>
      <w:bookmarkStart w:id="0" w:name="_Toc99443686"/>
      <w:bookmarkStart w:id="1" w:name="_GoBack"/>
      <w:bookmarkEnd w:id="1"/>
      <w:r w:rsidRPr="00972D1A">
        <w:rPr>
          <w:rFonts w:ascii="Arial" w:eastAsia="Times New Roman" w:hAnsi="Arial" w:cs="Arial"/>
          <w:b/>
          <w:bCs/>
          <w:sz w:val="28"/>
          <w:szCs w:val="28"/>
          <w:lang w:val="en-GB"/>
        </w:rPr>
        <w:t>1.2 ASSESSMENT OBJECTIVES</w:t>
      </w:r>
      <w:bookmarkEnd w:id="0"/>
    </w:p>
    <w:p w14:paraId="52660283" w14:textId="77777777" w:rsidR="001C50A3" w:rsidRPr="001C50A3" w:rsidRDefault="001C50A3" w:rsidP="006532AE">
      <w:pPr>
        <w:spacing w:line="259" w:lineRule="auto"/>
        <w:jc w:val="both"/>
        <w:rPr>
          <w:rFonts w:ascii="Arial" w:hAnsi="Arial" w:cs="Arial"/>
          <w:lang w:val="en-GB"/>
        </w:rPr>
      </w:pPr>
      <w:r w:rsidRPr="001C50A3">
        <w:rPr>
          <w:rFonts w:ascii="Arial" w:hAnsi="Arial" w:cs="Arial"/>
          <w:lang w:val="en-GB"/>
        </w:rPr>
        <w:t xml:space="preserve">The end of Cycle assessment for </w:t>
      </w:r>
      <w:r w:rsidRPr="00FD54E4">
        <w:rPr>
          <w:rFonts w:ascii="Arial" w:hAnsi="Arial" w:cs="Arial"/>
          <w:lang w:val="en-GB"/>
        </w:rPr>
        <w:t>Chemistry</w:t>
      </w:r>
      <w:r w:rsidRPr="001C50A3">
        <w:rPr>
          <w:rFonts w:ascii="Arial" w:hAnsi="Arial" w:cs="Arial"/>
          <w:lang w:val="en-GB"/>
        </w:rPr>
        <w:t xml:space="preserve"> will be guided by three assessment objectives focusing on the learner’s ability to:</w:t>
      </w:r>
    </w:p>
    <w:p w14:paraId="2E7B3A86" w14:textId="77777777" w:rsidR="001C50A3" w:rsidRPr="00FD54E4" w:rsidRDefault="001C50A3" w:rsidP="006532AE">
      <w:pPr>
        <w:spacing w:line="259" w:lineRule="auto"/>
        <w:ind w:left="810" w:hanging="810"/>
        <w:jc w:val="both"/>
        <w:rPr>
          <w:rFonts w:ascii="Arial" w:hAnsi="Arial" w:cs="Arial"/>
          <w:lang w:val="en-GB"/>
        </w:rPr>
      </w:pPr>
      <w:r w:rsidRPr="001C50A3">
        <w:rPr>
          <w:rFonts w:ascii="Arial" w:hAnsi="Arial" w:cs="Arial"/>
          <w:b/>
          <w:bCs/>
          <w:lang w:val="en-GB"/>
        </w:rPr>
        <w:t xml:space="preserve">AO1: </w:t>
      </w:r>
      <w:r w:rsidRPr="00FD54E4">
        <w:rPr>
          <w:rFonts w:ascii="Arial" w:hAnsi="Arial" w:cs="Arial"/>
          <w:lang w:val="en-GB"/>
        </w:rPr>
        <w:t>Demonstrate understanding of atomic and molecular structures, periodic trends and patterns of chemical reactivity across the Periodic Table.</w:t>
      </w:r>
    </w:p>
    <w:p w14:paraId="488105D7" w14:textId="77777777" w:rsidR="001C50A3" w:rsidRPr="00FD54E4" w:rsidRDefault="001C50A3" w:rsidP="006532AE">
      <w:pPr>
        <w:spacing w:line="259" w:lineRule="auto"/>
        <w:ind w:left="720" w:hanging="720"/>
        <w:jc w:val="both"/>
        <w:rPr>
          <w:rFonts w:ascii="Arial" w:hAnsi="Arial" w:cs="Arial"/>
          <w:lang w:val="en-GB"/>
        </w:rPr>
      </w:pPr>
      <w:r w:rsidRPr="001C50A3">
        <w:rPr>
          <w:rFonts w:ascii="Arial" w:hAnsi="Arial" w:cs="Arial"/>
          <w:b/>
          <w:bCs/>
          <w:lang w:val="en-GB"/>
        </w:rPr>
        <w:t xml:space="preserve">AO2: </w:t>
      </w:r>
      <w:r w:rsidRPr="00FD54E4">
        <w:rPr>
          <w:rFonts w:ascii="Arial" w:hAnsi="Arial" w:cs="Arial"/>
          <w:lang w:val="en-GB"/>
        </w:rPr>
        <w:t>Analyse the structure, reactivity, and transformation pathways of organic compounds to predict chemical behaviour, explain natural processes, and propose solutions in real-world and innovative chemical contexts.</w:t>
      </w:r>
    </w:p>
    <w:p w14:paraId="18C9D6CF" w14:textId="77777777" w:rsidR="00362020" w:rsidRDefault="001C50A3" w:rsidP="006532AE">
      <w:pPr>
        <w:spacing w:line="259" w:lineRule="auto"/>
        <w:ind w:left="720" w:hanging="720"/>
        <w:jc w:val="both"/>
        <w:rPr>
          <w:rFonts w:ascii="Arial" w:hAnsi="Arial" w:cs="Arial"/>
          <w:lang w:val="en-GB"/>
        </w:rPr>
      </w:pPr>
      <w:r w:rsidRPr="001C50A3">
        <w:rPr>
          <w:rFonts w:ascii="Arial" w:hAnsi="Arial" w:cs="Arial"/>
          <w:b/>
          <w:bCs/>
          <w:lang w:val="en-GB"/>
        </w:rPr>
        <w:t xml:space="preserve">AO3: </w:t>
      </w:r>
      <w:r w:rsidRPr="00FD54E4">
        <w:rPr>
          <w:rFonts w:ascii="Arial" w:hAnsi="Arial" w:cs="Arial"/>
          <w:lang w:val="en-GB"/>
        </w:rPr>
        <w:t>Apply fundamental physical and chemical principles to analyse, model, and predict the behaviour of chemical systems and their transformations under different conditions.</w:t>
      </w:r>
    </w:p>
    <w:p w14:paraId="364E99A1" w14:textId="77777777" w:rsidR="00B8191B" w:rsidRDefault="00B8191B" w:rsidP="006532AE">
      <w:pPr>
        <w:spacing w:line="259" w:lineRule="auto"/>
        <w:ind w:left="720" w:hanging="720"/>
        <w:jc w:val="both"/>
        <w:rPr>
          <w:rFonts w:ascii="Arial" w:hAnsi="Arial" w:cs="Arial"/>
        </w:rPr>
      </w:pPr>
    </w:p>
    <w:p w14:paraId="00688D89" w14:textId="77777777" w:rsidR="00B8191B" w:rsidRPr="00FD54E4" w:rsidRDefault="00B8191B" w:rsidP="006532AE">
      <w:pPr>
        <w:spacing w:line="259" w:lineRule="auto"/>
        <w:ind w:left="720" w:hanging="720"/>
        <w:jc w:val="both"/>
        <w:rPr>
          <w:rFonts w:ascii="Arial" w:hAnsi="Arial" w:cs="Arial"/>
        </w:rPr>
      </w:pPr>
    </w:p>
    <w:p w14:paraId="12E3DF4D" w14:textId="77777777" w:rsidR="00FD54E4" w:rsidRPr="00124E0C" w:rsidRDefault="00FD54E4" w:rsidP="00FD54E4">
      <w:pPr>
        <w:spacing w:line="276" w:lineRule="auto"/>
        <w:jc w:val="both"/>
        <w:rPr>
          <w:rFonts w:ascii="Arial" w:hAnsi="Arial" w:cs="Arial"/>
          <w:b/>
          <w:bCs/>
          <w:szCs w:val="22"/>
          <w:lang w:val="en-GB"/>
        </w:rPr>
      </w:pPr>
      <w:bookmarkStart w:id="2" w:name="_Toc99443687"/>
      <w:r w:rsidRPr="00124E0C">
        <w:rPr>
          <w:rFonts w:ascii="Arial" w:hAnsi="Arial" w:cs="Arial"/>
          <w:b/>
          <w:bCs/>
          <w:sz w:val="22"/>
          <w:szCs w:val="22"/>
          <w:lang w:val="en-GB"/>
        </w:rPr>
        <w:t xml:space="preserve">3.0 </w:t>
      </w:r>
      <w:r w:rsidRPr="00124E0C">
        <w:rPr>
          <w:rFonts w:ascii="Arial" w:hAnsi="Arial" w:cs="Arial"/>
          <w:b/>
          <w:bCs/>
          <w:szCs w:val="22"/>
          <w:lang w:val="en-GB"/>
        </w:rPr>
        <w:t>STRUCTURE OF THE EXAMINATION PAPERS</w:t>
      </w:r>
    </w:p>
    <w:bookmarkEnd w:id="2"/>
    <w:p w14:paraId="4AFA585A" w14:textId="77777777" w:rsidR="00FD54E4" w:rsidRPr="00124E0C" w:rsidRDefault="00FD54E4" w:rsidP="00124E0C">
      <w:pPr>
        <w:spacing w:line="276" w:lineRule="auto"/>
        <w:jc w:val="both"/>
        <w:rPr>
          <w:rFonts w:ascii="Arial" w:hAnsi="Arial" w:cs="Arial"/>
          <w:szCs w:val="22"/>
          <w:lang w:val="en-GB"/>
        </w:rPr>
      </w:pPr>
      <w:r w:rsidRPr="00124E0C">
        <w:rPr>
          <w:rFonts w:ascii="Arial" w:hAnsi="Arial" w:cs="Arial"/>
          <w:szCs w:val="22"/>
          <w:lang w:val="en-GB"/>
        </w:rPr>
        <w:t xml:space="preserve">There will be two examination papers for </w:t>
      </w:r>
      <w:r w:rsidR="00D13810" w:rsidRPr="00124E0C">
        <w:rPr>
          <w:rFonts w:ascii="Arial" w:hAnsi="Arial" w:cs="Arial"/>
          <w:szCs w:val="22"/>
          <w:lang w:val="en-GB"/>
        </w:rPr>
        <w:t>Chemistry</w:t>
      </w:r>
      <w:r w:rsidRPr="00124E0C">
        <w:rPr>
          <w:rFonts w:ascii="Arial" w:hAnsi="Arial" w:cs="Arial"/>
          <w:szCs w:val="22"/>
          <w:lang w:val="en-GB"/>
        </w:rPr>
        <w:t xml:space="preserve"> at ASC.  Each examination paper will be divided into two sections, with each section addressing an assessment objective. </w:t>
      </w:r>
    </w:p>
    <w:p w14:paraId="011C4433" w14:textId="77777777" w:rsidR="00D13810" w:rsidRPr="00124E0C" w:rsidRDefault="00D13810" w:rsidP="00124E0C">
      <w:pPr>
        <w:spacing w:after="0"/>
        <w:jc w:val="both"/>
        <w:rPr>
          <w:rFonts w:ascii="Arial" w:hAnsi="Arial" w:cs="Arial"/>
          <w:szCs w:val="22"/>
          <w:lang w:val="en-GB"/>
        </w:rPr>
      </w:pPr>
      <w:r w:rsidRPr="00124E0C">
        <w:rPr>
          <w:rFonts w:ascii="Arial" w:hAnsi="Arial" w:cs="Arial"/>
          <w:b/>
          <w:szCs w:val="22"/>
          <w:lang w:val="en-GB"/>
        </w:rPr>
        <w:t>Paper 1</w:t>
      </w:r>
      <w:r w:rsidRPr="00124E0C">
        <w:rPr>
          <w:rFonts w:ascii="Arial" w:hAnsi="Arial" w:cs="Arial"/>
          <w:szCs w:val="22"/>
          <w:lang w:val="en-GB"/>
        </w:rPr>
        <w:t xml:space="preserve"> (theory paper) will contain two sections A and B. Items in Section A will come from construct 3 (</w:t>
      </w:r>
      <w:r w:rsidR="004F3BFC" w:rsidRPr="00124E0C">
        <w:rPr>
          <w:rFonts w:ascii="Arial" w:hAnsi="Arial" w:cs="Arial"/>
        </w:rPr>
        <w:t>Molecular Interactions and Systems Dynamics</w:t>
      </w:r>
      <w:r w:rsidRPr="00124E0C">
        <w:rPr>
          <w:rFonts w:ascii="Arial" w:hAnsi="Arial" w:cs="Arial"/>
          <w:szCs w:val="22"/>
          <w:lang w:val="en-GB"/>
        </w:rPr>
        <w:t xml:space="preserve">) addressing assessment objective </w:t>
      </w:r>
      <w:r w:rsidR="004F3BFC" w:rsidRPr="00124E0C">
        <w:rPr>
          <w:rFonts w:ascii="Arial" w:hAnsi="Arial" w:cs="Arial"/>
          <w:szCs w:val="22"/>
          <w:lang w:val="en-GB"/>
        </w:rPr>
        <w:t>3</w:t>
      </w:r>
      <w:r w:rsidRPr="00124E0C">
        <w:rPr>
          <w:rFonts w:ascii="Arial" w:hAnsi="Arial" w:cs="Arial"/>
          <w:szCs w:val="22"/>
          <w:lang w:val="en-GB"/>
        </w:rPr>
        <w:t>, while Section B will have two parts</w:t>
      </w:r>
      <w:r w:rsidR="004F3BFC" w:rsidRPr="00124E0C">
        <w:rPr>
          <w:rFonts w:ascii="Arial" w:hAnsi="Arial" w:cs="Arial"/>
          <w:szCs w:val="22"/>
          <w:lang w:val="en-GB"/>
        </w:rPr>
        <w:t>. In Part I</w:t>
      </w:r>
      <w:r w:rsidRPr="00124E0C">
        <w:rPr>
          <w:rFonts w:ascii="Arial" w:hAnsi="Arial" w:cs="Arial"/>
          <w:szCs w:val="22"/>
          <w:lang w:val="en-GB"/>
        </w:rPr>
        <w:t xml:space="preserve"> </w:t>
      </w:r>
      <w:r w:rsidR="004F3BFC" w:rsidRPr="00124E0C">
        <w:rPr>
          <w:rFonts w:ascii="Arial" w:hAnsi="Arial" w:cs="Arial"/>
          <w:szCs w:val="22"/>
          <w:lang w:val="en-GB"/>
        </w:rPr>
        <w:t xml:space="preserve">two </w:t>
      </w:r>
      <w:r w:rsidRPr="00124E0C">
        <w:rPr>
          <w:rFonts w:ascii="Arial" w:hAnsi="Arial" w:cs="Arial"/>
          <w:szCs w:val="22"/>
          <w:lang w:val="en-GB"/>
        </w:rPr>
        <w:t>items will come from construct 1 (</w:t>
      </w:r>
      <w:r w:rsidR="004F3BFC" w:rsidRPr="00124E0C">
        <w:rPr>
          <w:rFonts w:ascii="Arial" w:hAnsi="Arial" w:cs="Arial"/>
          <w:szCs w:val="22"/>
          <w:lang w:val="en-GB"/>
        </w:rPr>
        <w:t>Foundations of Atomic Structure, Bonding and Periodicity of Elements</w:t>
      </w:r>
      <w:r w:rsidRPr="00124E0C">
        <w:rPr>
          <w:rFonts w:ascii="Arial" w:hAnsi="Arial" w:cs="Arial"/>
          <w:szCs w:val="22"/>
          <w:lang w:val="en-GB"/>
        </w:rPr>
        <w:t xml:space="preserve">) </w:t>
      </w:r>
      <w:r w:rsidR="004F3BFC" w:rsidRPr="00124E0C">
        <w:rPr>
          <w:rFonts w:ascii="Arial" w:hAnsi="Arial" w:cs="Arial"/>
          <w:szCs w:val="22"/>
          <w:lang w:val="en-GB"/>
        </w:rPr>
        <w:t>where the candidate responds to any ONE item addressing</w:t>
      </w:r>
      <w:r w:rsidRPr="00124E0C">
        <w:rPr>
          <w:rFonts w:ascii="Arial" w:hAnsi="Arial" w:cs="Arial"/>
          <w:szCs w:val="22"/>
          <w:lang w:val="en-GB"/>
        </w:rPr>
        <w:t xml:space="preserve"> assessment objective </w:t>
      </w:r>
      <w:r w:rsidR="004F3BFC" w:rsidRPr="00124E0C">
        <w:rPr>
          <w:rFonts w:ascii="Arial" w:hAnsi="Arial" w:cs="Arial"/>
          <w:szCs w:val="22"/>
          <w:lang w:val="en-GB"/>
        </w:rPr>
        <w:t>1</w:t>
      </w:r>
      <w:r w:rsidRPr="00124E0C">
        <w:rPr>
          <w:rFonts w:ascii="Arial" w:hAnsi="Arial" w:cs="Arial"/>
          <w:szCs w:val="22"/>
          <w:lang w:val="en-GB"/>
        </w:rPr>
        <w:t xml:space="preserve">. </w:t>
      </w:r>
      <w:proofErr w:type="gramStart"/>
      <w:r w:rsidR="004F3BFC" w:rsidRPr="00124E0C">
        <w:rPr>
          <w:rFonts w:ascii="Arial" w:hAnsi="Arial" w:cs="Arial"/>
          <w:szCs w:val="22"/>
          <w:lang w:val="en-GB"/>
        </w:rPr>
        <w:t>While, items of Part II of Section B will come from Construct 2 (Structure, Reactivity and Applications of Organic Molecules) where the candidate responds to any ONE item addressing assessment objective 2.</w:t>
      </w:r>
      <w:proofErr w:type="gramEnd"/>
      <w:r w:rsidR="004F3BFC" w:rsidRPr="00124E0C">
        <w:rPr>
          <w:rFonts w:ascii="Arial" w:hAnsi="Arial" w:cs="Arial"/>
          <w:szCs w:val="22"/>
          <w:lang w:val="en-GB"/>
        </w:rPr>
        <w:t xml:space="preserve"> </w:t>
      </w:r>
      <w:r w:rsidRPr="00124E0C">
        <w:rPr>
          <w:rFonts w:ascii="Arial" w:hAnsi="Arial" w:cs="Arial"/>
          <w:szCs w:val="22"/>
          <w:lang w:val="en-GB"/>
        </w:rPr>
        <w:t xml:space="preserve">The items in the paper will be scenario based and the entire paper will take </w:t>
      </w:r>
      <w:r w:rsidRPr="00124E0C">
        <w:rPr>
          <w:rFonts w:ascii="Arial" w:hAnsi="Arial" w:cs="Arial"/>
          <w:b/>
          <w:bCs/>
          <w:szCs w:val="22"/>
          <w:lang w:val="en-GB"/>
        </w:rPr>
        <w:t>2hours</w:t>
      </w:r>
      <w:r w:rsidR="00124E0C">
        <w:rPr>
          <w:rFonts w:ascii="Arial" w:hAnsi="Arial" w:cs="Arial"/>
          <w:b/>
          <w:bCs/>
          <w:szCs w:val="22"/>
          <w:lang w:val="en-GB"/>
        </w:rPr>
        <w:t>:</w:t>
      </w:r>
      <w:r w:rsidRPr="00124E0C">
        <w:rPr>
          <w:rFonts w:ascii="Arial" w:hAnsi="Arial" w:cs="Arial"/>
          <w:b/>
          <w:bCs/>
          <w:szCs w:val="22"/>
          <w:lang w:val="en-GB"/>
        </w:rPr>
        <w:t>45min</w:t>
      </w:r>
      <w:r w:rsidR="00124E0C">
        <w:rPr>
          <w:rFonts w:ascii="Arial" w:hAnsi="Arial" w:cs="Arial"/>
          <w:b/>
          <w:bCs/>
          <w:szCs w:val="22"/>
          <w:lang w:val="en-GB"/>
        </w:rPr>
        <w:t>.</w:t>
      </w:r>
    </w:p>
    <w:p w14:paraId="3471014A" w14:textId="77777777" w:rsidR="007B4528" w:rsidRDefault="00D13810" w:rsidP="00124E0C">
      <w:pPr>
        <w:spacing w:before="240" w:line="259" w:lineRule="auto"/>
        <w:jc w:val="both"/>
        <w:rPr>
          <w:rFonts w:ascii="Arial" w:hAnsi="Arial" w:cs="Arial"/>
          <w:b/>
          <w:bCs/>
          <w:szCs w:val="22"/>
          <w:lang w:val="en-GB"/>
        </w:rPr>
      </w:pPr>
      <w:r w:rsidRPr="00124E0C">
        <w:rPr>
          <w:rFonts w:ascii="Arial" w:hAnsi="Arial" w:cs="Arial"/>
          <w:b/>
          <w:szCs w:val="22"/>
          <w:lang w:val="en-GB"/>
        </w:rPr>
        <w:t>Paper 2</w:t>
      </w:r>
      <w:r w:rsidRPr="00124E0C">
        <w:rPr>
          <w:rFonts w:ascii="Arial" w:hAnsi="Arial" w:cs="Arial"/>
          <w:szCs w:val="22"/>
          <w:lang w:val="en-GB"/>
        </w:rPr>
        <w:t xml:space="preserve"> (practical paper.) will contain two </w:t>
      </w:r>
      <w:r w:rsidR="00124E0C" w:rsidRPr="00124E0C">
        <w:rPr>
          <w:rFonts w:ascii="Arial" w:hAnsi="Arial" w:cs="Arial"/>
          <w:szCs w:val="22"/>
          <w:lang w:val="en-GB"/>
        </w:rPr>
        <w:t>compulsory i</w:t>
      </w:r>
      <w:r w:rsidRPr="00124E0C">
        <w:rPr>
          <w:rFonts w:ascii="Arial" w:hAnsi="Arial" w:cs="Arial"/>
          <w:szCs w:val="22"/>
          <w:lang w:val="en-GB"/>
        </w:rPr>
        <w:t xml:space="preserve">tems </w:t>
      </w:r>
      <w:r w:rsidR="00124E0C" w:rsidRPr="00124E0C">
        <w:rPr>
          <w:rFonts w:ascii="Arial" w:hAnsi="Arial" w:cs="Arial"/>
          <w:szCs w:val="22"/>
          <w:lang w:val="en-GB"/>
        </w:rPr>
        <w:t xml:space="preserve">picked from any of the three constructs. The paper will test science process skills in the three assessment objectives. </w:t>
      </w:r>
      <w:r w:rsidRPr="00124E0C">
        <w:rPr>
          <w:rFonts w:ascii="Arial" w:hAnsi="Arial" w:cs="Arial"/>
          <w:szCs w:val="22"/>
          <w:lang w:val="en-GB"/>
        </w:rPr>
        <w:t xml:space="preserve">The entire paper will take </w:t>
      </w:r>
      <w:r w:rsidR="00124E0C" w:rsidRPr="00124E0C">
        <w:rPr>
          <w:rFonts w:ascii="Arial" w:hAnsi="Arial" w:cs="Arial"/>
          <w:szCs w:val="22"/>
          <w:lang w:val="en-GB"/>
        </w:rPr>
        <w:t xml:space="preserve">of </w:t>
      </w:r>
      <w:r w:rsidR="00124E0C" w:rsidRPr="00124E0C">
        <w:rPr>
          <w:rFonts w:ascii="Arial" w:hAnsi="Arial" w:cs="Arial"/>
          <w:b/>
          <w:bCs/>
          <w:szCs w:val="22"/>
          <w:lang w:val="en-GB"/>
        </w:rPr>
        <w:t>3hrs:15min.</w:t>
      </w:r>
    </w:p>
    <w:p w14:paraId="6E4B4687" w14:textId="77777777" w:rsidR="007B4528" w:rsidRDefault="007B4528">
      <w:pPr>
        <w:rPr>
          <w:rFonts w:ascii="Arial" w:hAnsi="Arial" w:cs="Arial"/>
          <w:b/>
          <w:bCs/>
          <w:szCs w:val="22"/>
          <w:lang w:val="en-GB"/>
        </w:rPr>
      </w:pPr>
    </w:p>
    <w:p w14:paraId="4B4631C3" w14:textId="77777777" w:rsidR="00B8191B" w:rsidRDefault="00B8191B" w:rsidP="007B4528">
      <w:pPr>
        <w:pBdr>
          <w:bottom w:val="single" w:sz="4" w:space="1" w:color="auto"/>
        </w:pBdr>
        <w:spacing w:after="0" w:line="276" w:lineRule="auto"/>
        <w:jc w:val="center"/>
        <w:rPr>
          <w:rFonts w:ascii="Tahoma" w:eastAsia="Times New Roman" w:hAnsi="Tahoma" w:cs="Tahoma"/>
          <w:b/>
          <w:bCs/>
          <w:kern w:val="0"/>
        </w:rPr>
      </w:pPr>
    </w:p>
    <w:p w14:paraId="5EEFD497" w14:textId="77777777" w:rsidR="00B8191B" w:rsidRDefault="00B8191B" w:rsidP="007B4528">
      <w:pPr>
        <w:pBdr>
          <w:bottom w:val="single" w:sz="4" w:space="1" w:color="auto"/>
        </w:pBdr>
        <w:spacing w:after="0" w:line="276" w:lineRule="auto"/>
        <w:jc w:val="center"/>
        <w:rPr>
          <w:rFonts w:ascii="Tahoma" w:eastAsia="Times New Roman" w:hAnsi="Tahoma" w:cs="Tahoma"/>
          <w:b/>
          <w:bCs/>
          <w:kern w:val="0"/>
        </w:rPr>
      </w:pPr>
    </w:p>
    <w:p w14:paraId="31BB7B06" w14:textId="77777777" w:rsidR="00B8191B" w:rsidRDefault="00B8191B" w:rsidP="007B4528">
      <w:pPr>
        <w:pBdr>
          <w:bottom w:val="single" w:sz="4" w:space="1" w:color="auto"/>
        </w:pBdr>
        <w:spacing w:after="0" w:line="276" w:lineRule="auto"/>
        <w:jc w:val="center"/>
        <w:rPr>
          <w:rFonts w:ascii="Tahoma" w:eastAsia="Times New Roman" w:hAnsi="Tahoma" w:cs="Tahoma"/>
          <w:b/>
          <w:bCs/>
          <w:kern w:val="0"/>
        </w:rPr>
      </w:pPr>
    </w:p>
    <w:p w14:paraId="006B6AAD" w14:textId="77777777" w:rsidR="00B8191B" w:rsidRDefault="00B8191B" w:rsidP="007B4528">
      <w:pPr>
        <w:pBdr>
          <w:bottom w:val="single" w:sz="4" w:space="1" w:color="auto"/>
        </w:pBdr>
        <w:spacing w:after="0" w:line="276" w:lineRule="auto"/>
        <w:jc w:val="center"/>
        <w:rPr>
          <w:rFonts w:ascii="Tahoma" w:eastAsia="Times New Roman" w:hAnsi="Tahoma" w:cs="Tahoma"/>
          <w:b/>
          <w:bCs/>
          <w:kern w:val="0"/>
        </w:rPr>
      </w:pPr>
    </w:p>
    <w:p w14:paraId="58DD9BCB" w14:textId="16D02C75" w:rsidR="007B4528" w:rsidRPr="00FC4E5C" w:rsidRDefault="007B4528" w:rsidP="007B4528">
      <w:pPr>
        <w:pBdr>
          <w:bottom w:val="single" w:sz="4" w:space="1" w:color="auto"/>
        </w:pBdr>
        <w:spacing w:after="0" w:line="276" w:lineRule="auto"/>
        <w:jc w:val="center"/>
        <w:rPr>
          <w:rFonts w:ascii="Tahoma" w:eastAsia="Times New Roman" w:hAnsi="Tahoma" w:cs="Tahoma"/>
          <w:b/>
          <w:bCs/>
          <w:kern w:val="0"/>
        </w:rPr>
      </w:pPr>
      <w:r>
        <w:rPr>
          <w:rFonts w:ascii="Tahoma" w:eastAsia="Times New Roman" w:hAnsi="Tahoma" w:cs="Tahoma"/>
          <w:b/>
          <w:bCs/>
          <w:kern w:val="0"/>
        </w:rPr>
        <w:t xml:space="preserve">SET 1 - </w:t>
      </w:r>
      <w:r w:rsidRPr="00FC4E5C">
        <w:rPr>
          <w:rFonts w:ascii="Tahoma" w:eastAsia="Times New Roman" w:hAnsi="Tahoma" w:cs="Tahoma"/>
          <w:b/>
          <w:bCs/>
          <w:kern w:val="0"/>
        </w:rPr>
        <w:t>SAMPLE ITEMS FOR CHEMISTRY</w:t>
      </w:r>
    </w:p>
    <w:p w14:paraId="48AEAECF" w14:textId="77777777" w:rsidR="00A73634" w:rsidRDefault="00A73634" w:rsidP="007B4528">
      <w:pPr>
        <w:spacing w:before="100" w:beforeAutospacing="1" w:after="100" w:afterAutospacing="1" w:line="276" w:lineRule="auto"/>
        <w:jc w:val="both"/>
        <w:rPr>
          <w:rFonts w:ascii="Tahoma" w:eastAsia="Times New Roman" w:hAnsi="Tahoma" w:cs="Tahoma"/>
          <w:b/>
          <w:bCs/>
          <w:kern w:val="0"/>
        </w:rPr>
      </w:pPr>
      <w:bookmarkStart w:id="3" w:name="_Hlk201591969"/>
      <w:r>
        <w:rPr>
          <w:rFonts w:ascii="Tahoma" w:eastAsia="Times New Roman" w:hAnsi="Tahoma" w:cs="Tahoma"/>
          <w:b/>
          <w:bCs/>
          <w:kern w:val="0"/>
        </w:rPr>
        <w:t>CHREMISTRY PAPER 1</w:t>
      </w:r>
    </w:p>
    <w:p w14:paraId="707522E6" w14:textId="77777777" w:rsidR="00A73634" w:rsidRDefault="00A73634" w:rsidP="007B4528">
      <w:pPr>
        <w:spacing w:before="100" w:beforeAutospacing="1" w:after="100" w:afterAutospacing="1" w:line="276" w:lineRule="auto"/>
        <w:jc w:val="both"/>
        <w:rPr>
          <w:rFonts w:ascii="Tahoma" w:eastAsia="Times New Roman" w:hAnsi="Tahoma" w:cs="Tahoma"/>
          <w:b/>
          <w:bCs/>
          <w:kern w:val="0"/>
        </w:rPr>
      </w:pPr>
      <w:r>
        <w:rPr>
          <w:rFonts w:ascii="Tahoma" w:eastAsia="Times New Roman" w:hAnsi="Tahoma" w:cs="Tahoma"/>
          <w:b/>
          <w:bCs/>
          <w:kern w:val="0"/>
        </w:rPr>
        <w:t xml:space="preserve">Duration: </w:t>
      </w:r>
      <w:r w:rsidR="009B3258" w:rsidRPr="009C4A8D">
        <w:rPr>
          <w:rFonts w:ascii="Tahoma" w:eastAsia="Times New Roman" w:hAnsi="Tahoma" w:cs="Tahoma"/>
          <w:kern w:val="0"/>
        </w:rPr>
        <w:t>2hours 45 minutes</w:t>
      </w:r>
    </w:p>
    <w:p w14:paraId="58C8BA61" w14:textId="77777777" w:rsidR="009B3258" w:rsidRDefault="009B3258" w:rsidP="007B4528">
      <w:pPr>
        <w:spacing w:before="100" w:beforeAutospacing="1" w:after="100" w:afterAutospacing="1" w:line="276" w:lineRule="auto"/>
        <w:jc w:val="both"/>
        <w:rPr>
          <w:rFonts w:ascii="Tahoma" w:eastAsia="Times New Roman" w:hAnsi="Tahoma" w:cs="Tahoma"/>
          <w:b/>
          <w:bCs/>
          <w:kern w:val="0"/>
        </w:rPr>
      </w:pPr>
      <w:r>
        <w:rPr>
          <w:rFonts w:ascii="Tahoma" w:eastAsia="Times New Roman" w:hAnsi="Tahoma" w:cs="Tahoma"/>
          <w:b/>
          <w:bCs/>
          <w:kern w:val="0"/>
        </w:rPr>
        <w:lastRenderedPageBreak/>
        <w:t xml:space="preserve">Instructions to candidates: </w:t>
      </w:r>
    </w:p>
    <w:p w14:paraId="27A2F993" w14:textId="77777777" w:rsidR="009B3258" w:rsidRPr="009C4A8D" w:rsidRDefault="009B3258" w:rsidP="007B4528">
      <w:pPr>
        <w:spacing w:before="100" w:beforeAutospacing="1" w:after="100" w:afterAutospacing="1" w:line="276" w:lineRule="auto"/>
        <w:jc w:val="both"/>
        <w:rPr>
          <w:rFonts w:ascii="Tahoma" w:eastAsia="Times New Roman" w:hAnsi="Tahoma" w:cs="Tahoma"/>
          <w:kern w:val="0"/>
        </w:rPr>
      </w:pPr>
      <w:r w:rsidRPr="009C4A8D">
        <w:rPr>
          <w:rFonts w:ascii="Tahoma" w:eastAsia="Times New Roman" w:hAnsi="Tahoma" w:cs="Tahoma"/>
          <w:kern w:val="0"/>
        </w:rPr>
        <w:t>The paper consists of two sections A and B.</w:t>
      </w:r>
    </w:p>
    <w:p w14:paraId="324D4A2E" w14:textId="77777777" w:rsidR="009B3258" w:rsidRDefault="009B3258" w:rsidP="007B4528">
      <w:pPr>
        <w:spacing w:before="100" w:beforeAutospacing="1" w:after="100" w:afterAutospacing="1" w:line="276" w:lineRule="auto"/>
        <w:jc w:val="both"/>
        <w:rPr>
          <w:rFonts w:ascii="Tahoma" w:eastAsia="Times New Roman" w:hAnsi="Tahoma" w:cs="Tahoma"/>
          <w:b/>
          <w:bCs/>
          <w:kern w:val="0"/>
        </w:rPr>
      </w:pPr>
      <w:r>
        <w:rPr>
          <w:rFonts w:ascii="Tahoma" w:eastAsia="Times New Roman" w:hAnsi="Tahoma" w:cs="Tahoma"/>
          <w:b/>
          <w:bCs/>
          <w:kern w:val="0"/>
        </w:rPr>
        <w:t>Sections A</w:t>
      </w:r>
      <w:r w:rsidR="009C4A8D">
        <w:rPr>
          <w:rFonts w:ascii="Tahoma" w:eastAsia="Times New Roman" w:hAnsi="Tahoma" w:cs="Tahoma"/>
          <w:b/>
          <w:bCs/>
          <w:kern w:val="0"/>
        </w:rPr>
        <w:t>:</w:t>
      </w:r>
      <w:r>
        <w:rPr>
          <w:rFonts w:ascii="Tahoma" w:eastAsia="Times New Roman" w:hAnsi="Tahoma" w:cs="Tahoma"/>
          <w:b/>
          <w:bCs/>
          <w:kern w:val="0"/>
        </w:rPr>
        <w:t xml:space="preserve"> </w:t>
      </w:r>
      <w:r w:rsidRPr="009C4A8D">
        <w:rPr>
          <w:rFonts w:ascii="Tahoma" w:eastAsia="Times New Roman" w:hAnsi="Tahoma" w:cs="Tahoma"/>
          <w:kern w:val="0"/>
        </w:rPr>
        <w:t xml:space="preserve">consists of TWO </w:t>
      </w:r>
      <w:r w:rsidR="009C4A8D" w:rsidRPr="009C4A8D">
        <w:rPr>
          <w:rFonts w:ascii="Tahoma" w:eastAsia="Times New Roman" w:hAnsi="Tahoma" w:cs="Tahoma"/>
          <w:b/>
          <w:bCs/>
          <w:kern w:val="0"/>
        </w:rPr>
        <w:t xml:space="preserve">Compulsory </w:t>
      </w:r>
      <w:r w:rsidRPr="009C4A8D">
        <w:rPr>
          <w:rFonts w:ascii="Tahoma" w:eastAsia="Times New Roman" w:hAnsi="Tahoma" w:cs="Tahoma"/>
          <w:kern w:val="0"/>
        </w:rPr>
        <w:t>items</w:t>
      </w:r>
      <w:r w:rsidR="009C4A8D">
        <w:rPr>
          <w:rFonts w:ascii="Tahoma" w:eastAsia="Times New Roman" w:hAnsi="Tahoma" w:cs="Tahoma"/>
          <w:b/>
          <w:bCs/>
          <w:kern w:val="0"/>
        </w:rPr>
        <w:t>.</w:t>
      </w:r>
    </w:p>
    <w:p w14:paraId="5A238F04" w14:textId="77777777" w:rsidR="009B3258" w:rsidRPr="009C4A8D" w:rsidRDefault="009B3258" w:rsidP="007B4528">
      <w:pPr>
        <w:spacing w:before="100" w:beforeAutospacing="1" w:after="100" w:afterAutospacing="1" w:line="276" w:lineRule="auto"/>
        <w:jc w:val="both"/>
        <w:rPr>
          <w:rFonts w:ascii="Tahoma" w:eastAsia="Times New Roman" w:hAnsi="Tahoma" w:cs="Tahoma"/>
          <w:kern w:val="0"/>
        </w:rPr>
      </w:pPr>
      <w:r>
        <w:rPr>
          <w:rFonts w:ascii="Tahoma" w:eastAsia="Times New Roman" w:hAnsi="Tahoma" w:cs="Tahoma"/>
          <w:b/>
          <w:bCs/>
          <w:kern w:val="0"/>
        </w:rPr>
        <w:t>Section B</w:t>
      </w:r>
      <w:r w:rsidR="009C4A8D">
        <w:rPr>
          <w:rFonts w:ascii="Tahoma" w:eastAsia="Times New Roman" w:hAnsi="Tahoma" w:cs="Tahoma"/>
          <w:b/>
          <w:bCs/>
          <w:kern w:val="0"/>
        </w:rPr>
        <w:t>:</w:t>
      </w:r>
      <w:r>
        <w:rPr>
          <w:rFonts w:ascii="Tahoma" w:eastAsia="Times New Roman" w:hAnsi="Tahoma" w:cs="Tahoma"/>
          <w:b/>
          <w:bCs/>
          <w:kern w:val="0"/>
        </w:rPr>
        <w:t xml:space="preserve"> </w:t>
      </w:r>
      <w:r w:rsidRPr="009C4A8D">
        <w:rPr>
          <w:rFonts w:ascii="Tahoma" w:eastAsia="Times New Roman" w:hAnsi="Tahoma" w:cs="Tahoma"/>
          <w:kern w:val="0"/>
        </w:rPr>
        <w:t>consists of two parts 1 and II each having two items</w:t>
      </w:r>
      <w:r w:rsidR="009C4A8D">
        <w:rPr>
          <w:rFonts w:ascii="Tahoma" w:eastAsia="Times New Roman" w:hAnsi="Tahoma" w:cs="Tahoma"/>
          <w:kern w:val="0"/>
        </w:rPr>
        <w:t xml:space="preserve">. </w:t>
      </w:r>
      <w:r w:rsidRPr="009C4A8D">
        <w:rPr>
          <w:rFonts w:ascii="Tahoma" w:eastAsia="Times New Roman" w:hAnsi="Tahoma" w:cs="Tahoma"/>
          <w:kern w:val="0"/>
        </w:rPr>
        <w:t>Attempt any</w:t>
      </w:r>
      <w:r w:rsidR="009C4A8D" w:rsidRPr="009C4A8D">
        <w:rPr>
          <w:rFonts w:ascii="Tahoma" w:eastAsia="Times New Roman" w:hAnsi="Tahoma" w:cs="Tahoma"/>
          <w:b/>
          <w:bCs/>
          <w:kern w:val="0"/>
        </w:rPr>
        <w:t xml:space="preserve"> ONE </w:t>
      </w:r>
      <w:r w:rsidRPr="009C4A8D">
        <w:rPr>
          <w:rFonts w:ascii="Tahoma" w:eastAsia="Times New Roman" w:hAnsi="Tahoma" w:cs="Tahoma"/>
          <w:kern w:val="0"/>
        </w:rPr>
        <w:t>item from each part of section B.</w:t>
      </w:r>
    </w:p>
    <w:p w14:paraId="21327129" w14:textId="77777777" w:rsidR="009B3258" w:rsidRDefault="007B4528" w:rsidP="007B4528">
      <w:pPr>
        <w:spacing w:before="100" w:beforeAutospacing="1" w:after="100" w:afterAutospacing="1" w:line="276" w:lineRule="auto"/>
        <w:jc w:val="both"/>
        <w:rPr>
          <w:rFonts w:ascii="Tahoma" w:eastAsia="Times New Roman" w:hAnsi="Tahoma" w:cs="Tahoma"/>
          <w:b/>
          <w:bCs/>
          <w:kern w:val="0"/>
        </w:rPr>
      </w:pPr>
      <w:r w:rsidRPr="00FC4E5C">
        <w:rPr>
          <w:rFonts w:ascii="Tahoma" w:eastAsia="Times New Roman" w:hAnsi="Tahoma" w:cs="Tahoma"/>
          <w:b/>
          <w:bCs/>
          <w:kern w:val="0"/>
        </w:rPr>
        <w:t>Section A:</w:t>
      </w:r>
    </w:p>
    <w:p w14:paraId="272BEA2B" w14:textId="77777777" w:rsidR="007B4528" w:rsidRPr="00FC4E5C" w:rsidRDefault="009B3258" w:rsidP="007B4528">
      <w:pPr>
        <w:spacing w:before="100" w:beforeAutospacing="1" w:after="100" w:afterAutospacing="1" w:line="276" w:lineRule="auto"/>
        <w:jc w:val="both"/>
        <w:rPr>
          <w:rFonts w:ascii="Tahoma" w:eastAsia="Times New Roman" w:hAnsi="Tahoma" w:cs="Tahoma"/>
          <w:b/>
          <w:bCs/>
          <w:kern w:val="0"/>
        </w:rPr>
      </w:pPr>
      <w:r>
        <w:rPr>
          <w:rFonts w:ascii="Tahoma" w:eastAsia="Times New Roman" w:hAnsi="Tahoma" w:cs="Tahoma"/>
          <w:b/>
          <w:bCs/>
          <w:kern w:val="0"/>
        </w:rPr>
        <w:t xml:space="preserve"> </w:t>
      </w:r>
      <w:r w:rsidR="007B4528">
        <w:rPr>
          <w:rFonts w:ascii="Tahoma" w:eastAsia="Times New Roman" w:hAnsi="Tahoma" w:cs="Tahoma"/>
          <w:b/>
          <w:bCs/>
          <w:kern w:val="0"/>
        </w:rPr>
        <w:t>Attempt</w:t>
      </w:r>
      <w:r w:rsidR="007B4528" w:rsidRPr="00FC4E5C">
        <w:rPr>
          <w:rFonts w:ascii="Tahoma" w:eastAsia="Times New Roman" w:hAnsi="Tahoma" w:cs="Tahoma"/>
          <w:b/>
          <w:bCs/>
          <w:kern w:val="0"/>
        </w:rPr>
        <w:t xml:space="preserve"> ALL items in this section </w:t>
      </w:r>
    </w:p>
    <w:bookmarkEnd w:id="3"/>
    <w:p w14:paraId="5AC336E8" w14:textId="77777777" w:rsidR="007B4528" w:rsidRPr="00FC4E5C" w:rsidRDefault="007B4528" w:rsidP="007B4528">
      <w:pPr>
        <w:jc w:val="both"/>
        <w:rPr>
          <w:rFonts w:ascii="Tahoma" w:hAnsi="Tahoma" w:cs="Tahoma"/>
        </w:rPr>
      </w:pPr>
      <w:r w:rsidRPr="00FC4E5C">
        <w:rPr>
          <w:rFonts w:ascii="Tahoma" w:hAnsi="Tahoma" w:cs="Tahoma"/>
          <w:b/>
          <w:bCs/>
        </w:rPr>
        <w:t>ITEM 1:</w:t>
      </w:r>
      <w:r>
        <w:rPr>
          <w:rFonts w:ascii="Tahoma" w:hAnsi="Tahoma" w:cs="Tahoma"/>
        </w:rPr>
        <w:t xml:space="preserve"> </w:t>
      </w:r>
      <w:r w:rsidRPr="00FC4E5C">
        <w:rPr>
          <w:rFonts w:ascii="Tahoma" w:hAnsi="Tahoma" w:cs="Tahoma"/>
        </w:rPr>
        <w:t xml:space="preserve">A renewable energy company is producing bioethanol from sugarcane molasses. The bioethanol is used to power rural micro-grids. The process involves fermenting glucose into ethanol and carbon dioxide using yeast, followed by fractional distillation. The following </w:t>
      </w:r>
      <w:proofErr w:type="spellStart"/>
      <w:r w:rsidRPr="00FC4E5C">
        <w:rPr>
          <w:rFonts w:ascii="Tahoma" w:hAnsi="Tahoma" w:cs="Tahoma"/>
        </w:rPr>
        <w:t>equilibria</w:t>
      </w:r>
      <w:proofErr w:type="spellEnd"/>
      <w:r w:rsidRPr="00FC4E5C">
        <w:rPr>
          <w:rFonts w:ascii="Tahoma" w:hAnsi="Tahoma" w:cs="Tahoma"/>
        </w:rPr>
        <w:t xml:space="preserve"> and thermochemical data are available: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3"/>
        <w:gridCol w:w="5398"/>
      </w:tblGrid>
      <w:tr w:rsidR="007B4528" w:rsidRPr="00972D1A" w14:paraId="3009A1E0" w14:textId="77777777" w:rsidTr="00321660">
        <w:trPr>
          <w:jc w:val="center"/>
        </w:trPr>
        <w:tc>
          <w:tcPr>
            <w:tcW w:w="0" w:type="auto"/>
            <w:hideMark/>
          </w:tcPr>
          <w:p w14:paraId="0E1E4078" w14:textId="77777777" w:rsidR="007B4528" w:rsidRPr="00972D1A" w:rsidRDefault="007B4528" w:rsidP="00321660">
            <w:pPr>
              <w:spacing w:after="0"/>
              <w:rPr>
                <w:rFonts w:ascii="Tahoma" w:hAnsi="Tahoma" w:cs="Tahoma"/>
                <w:b/>
                <w:bCs/>
              </w:rPr>
            </w:pPr>
            <w:r w:rsidRPr="00972D1A">
              <w:rPr>
                <w:rFonts w:ascii="Tahoma" w:hAnsi="Tahoma" w:cs="Tahoma"/>
                <w:b/>
                <w:bCs/>
              </w:rPr>
              <w:t>Substance</w:t>
            </w:r>
          </w:p>
        </w:tc>
        <w:tc>
          <w:tcPr>
            <w:tcW w:w="0" w:type="auto"/>
            <w:hideMark/>
          </w:tcPr>
          <w:p w14:paraId="399BFB6F" w14:textId="77777777" w:rsidR="007B4528" w:rsidRPr="00972D1A" w:rsidRDefault="007B4528" w:rsidP="00321660">
            <w:pPr>
              <w:spacing w:after="0"/>
              <w:rPr>
                <w:rFonts w:ascii="Tahoma" w:hAnsi="Tahoma" w:cs="Tahoma"/>
                <w:b/>
                <w:bCs/>
              </w:rPr>
            </w:pPr>
            <w:r w:rsidRPr="00972D1A">
              <w:rPr>
                <w:rFonts w:ascii="Tahoma" w:hAnsi="Tahoma" w:cs="Tahoma"/>
                <w:b/>
                <w:bCs/>
              </w:rPr>
              <w:t>Equilibrium concentration (</w:t>
            </w:r>
            <w:proofErr w:type="spellStart"/>
            <w:r w:rsidRPr="00972D1A">
              <w:rPr>
                <w:rFonts w:ascii="Tahoma" w:hAnsi="Tahoma" w:cs="Tahoma"/>
                <w:b/>
                <w:bCs/>
              </w:rPr>
              <w:t>mol</w:t>
            </w:r>
            <w:proofErr w:type="spellEnd"/>
            <w:r w:rsidRPr="00972D1A">
              <w:rPr>
                <w:rFonts w:ascii="Tahoma" w:hAnsi="Tahoma" w:cs="Tahoma"/>
                <w:b/>
                <w:bCs/>
              </w:rPr>
              <w:t>/L) at 37 °C</w:t>
            </w:r>
          </w:p>
        </w:tc>
      </w:tr>
      <w:tr w:rsidR="007B4528" w:rsidRPr="00972D1A" w14:paraId="46BD8A5A" w14:textId="77777777" w:rsidTr="00321660">
        <w:trPr>
          <w:jc w:val="center"/>
        </w:trPr>
        <w:tc>
          <w:tcPr>
            <w:tcW w:w="0" w:type="auto"/>
            <w:hideMark/>
          </w:tcPr>
          <w:p w14:paraId="7C93CBF6" w14:textId="77777777" w:rsidR="007B4528" w:rsidRPr="00972D1A" w:rsidRDefault="007B4528" w:rsidP="00321660">
            <w:pPr>
              <w:spacing w:after="0"/>
              <w:rPr>
                <w:rFonts w:ascii="Tahoma" w:hAnsi="Tahoma" w:cs="Tahoma"/>
              </w:rPr>
            </w:pPr>
            <w:r w:rsidRPr="00972D1A">
              <w:rPr>
                <w:rFonts w:ascii="Tahoma" w:hAnsi="Tahoma" w:cs="Tahoma"/>
              </w:rPr>
              <w:t>Glucose</w:t>
            </w:r>
          </w:p>
        </w:tc>
        <w:tc>
          <w:tcPr>
            <w:tcW w:w="0" w:type="auto"/>
            <w:hideMark/>
          </w:tcPr>
          <w:p w14:paraId="4D04A868" w14:textId="77777777" w:rsidR="007B4528" w:rsidRPr="00972D1A" w:rsidRDefault="007B4528" w:rsidP="00321660">
            <w:pPr>
              <w:spacing w:after="0"/>
              <w:jc w:val="center"/>
              <w:rPr>
                <w:rFonts w:ascii="Tahoma" w:hAnsi="Tahoma" w:cs="Tahoma"/>
              </w:rPr>
            </w:pPr>
            <w:r w:rsidRPr="00972D1A">
              <w:rPr>
                <w:rFonts w:ascii="Tahoma" w:hAnsi="Tahoma" w:cs="Tahoma"/>
              </w:rPr>
              <w:t>0.20</w:t>
            </w:r>
          </w:p>
        </w:tc>
      </w:tr>
      <w:tr w:rsidR="007B4528" w:rsidRPr="00972D1A" w14:paraId="01E81C7A" w14:textId="77777777" w:rsidTr="00321660">
        <w:trPr>
          <w:jc w:val="center"/>
        </w:trPr>
        <w:tc>
          <w:tcPr>
            <w:tcW w:w="0" w:type="auto"/>
            <w:hideMark/>
          </w:tcPr>
          <w:p w14:paraId="70718019" w14:textId="77777777" w:rsidR="007B4528" w:rsidRPr="00972D1A" w:rsidRDefault="007B4528" w:rsidP="00321660">
            <w:pPr>
              <w:spacing w:after="0"/>
              <w:rPr>
                <w:rFonts w:ascii="Tahoma" w:hAnsi="Tahoma" w:cs="Tahoma"/>
              </w:rPr>
            </w:pPr>
            <w:r w:rsidRPr="00972D1A">
              <w:rPr>
                <w:rFonts w:ascii="Tahoma" w:hAnsi="Tahoma" w:cs="Tahoma"/>
              </w:rPr>
              <w:t>Ethanol</w:t>
            </w:r>
          </w:p>
        </w:tc>
        <w:tc>
          <w:tcPr>
            <w:tcW w:w="0" w:type="auto"/>
            <w:hideMark/>
          </w:tcPr>
          <w:p w14:paraId="4D4C4461" w14:textId="77777777" w:rsidR="007B4528" w:rsidRPr="00972D1A" w:rsidRDefault="007B4528" w:rsidP="00321660">
            <w:pPr>
              <w:spacing w:after="0"/>
              <w:jc w:val="center"/>
              <w:rPr>
                <w:rFonts w:ascii="Tahoma" w:hAnsi="Tahoma" w:cs="Tahoma"/>
              </w:rPr>
            </w:pPr>
            <w:r w:rsidRPr="00972D1A">
              <w:rPr>
                <w:rFonts w:ascii="Tahoma" w:hAnsi="Tahoma" w:cs="Tahoma"/>
              </w:rPr>
              <w:t>0.30</w:t>
            </w:r>
          </w:p>
        </w:tc>
      </w:tr>
      <w:tr w:rsidR="007B4528" w:rsidRPr="00972D1A" w14:paraId="14AFF499" w14:textId="77777777" w:rsidTr="00321660">
        <w:trPr>
          <w:jc w:val="center"/>
        </w:trPr>
        <w:tc>
          <w:tcPr>
            <w:tcW w:w="0" w:type="auto"/>
            <w:hideMark/>
          </w:tcPr>
          <w:p w14:paraId="409922A0" w14:textId="77777777" w:rsidR="007B4528" w:rsidRPr="00972D1A" w:rsidRDefault="007B4528" w:rsidP="00321660">
            <w:pPr>
              <w:spacing w:after="0"/>
              <w:rPr>
                <w:rFonts w:ascii="Tahoma" w:hAnsi="Tahoma" w:cs="Tahoma"/>
              </w:rPr>
            </w:pPr>
            <w:r w:rsidRPr="00972D1A">
              <w:rPr>
                <w:rFonts w:ascii="Tahoma" w:hAnsi="Tahoma" w:cs="Tahoma"/>
              </w:rPr>
              <w:t>Carbon dioxide</w:t>
            </w:r>
          </w:p>
        </w:tc>
        <w:tc>
          <w:tcPr>
            <w:tcW w:w="0" w:type="auto"/>
            <w:hideMark/>
          </w:tcPr>
          <w:p w14:paraId="4DD237B5" w14:textId="77777777" w:rsidR="007B4528" w:rsidRPr="00972D1A" w:rsidRDefault="007B4528" w:rsidP="00321660">
            <w:pPr>
              <w:spacing w:after="0"/>
              <w:jc w:val="center"/>
              <w:rPr>
                <w:rFonts w:ascii="Tahoma" w:hAnsi="Tahoma" w:cs="Tahoma"/>
              </w:rPr>
            </w:pPr>
            <w:r w:rsidRPr="00972D1A">
              <w:rPr>
                <w:rFonts w:ascii="Tahoma" w:hAnsi="Tahoma" w:cs="Tahoma"/>
              </w:rPr>
              <w:t>0.30</w:t>
            </w:r>
          </w:p>
        </w:tc>
      </w:tr>
    </w:tbl>
    <w:p w14:paraId="3D473CE4" w14:textId="77777777" w:rsidR="007B4528" w:rsidRPr="00FC4E5C" w:rsidRDefault="007B4528" w:rsidP="007B4528">
      <w:pPr>
        <w:jc w:val="both"/>
        <w:rPr>
          <w:rFonts w:ascii="Tahoma" w:hAnsi="Tahoma" w:cs="Tahoma"/>
        </w:rPr>
      </w:pPr>
      <w:r w:rsidRPr="00FC4E5C">
        <w:rPr>
          <w:rFonts w:ascii="Tahoma" w:hAnsi="Tahoma" w:cs="Tahoma"/>
        </w:rPr>
        <w:t xml:space="preserve">To </w:t>
      </w:r>
      <w:proofErr w:type="spellStart"/>
      <w:r w:rsidRPr="00FC4E5C">
        <w:rPr>
          <w:rFonts w:ascii="Tahoma" w:hAnsi="Tahoma" w:cs="Tahoma"/>
        </w:rPr>
        <w:t>optimise</w:t>
      </w:r>
      <w:proofErr w:type="spellEnd"/>
      <w:r w:rsidRPr="00FC4E5C">
        <w:rPr>
          <w:rFonts w:ascii="Tahoma" w:hAnsi="Tahoma" w:cs="Tahoma"/>
        </w:rPr>
        <w:t xml:space="preserve"> yeast activity, the pH must be kept between 4.5 and 5.5. The team proposes using the acetic acid (CH₃COOH) / sodium acetate (</w:t>
      </w:r>
      <w:proofErr w:type="spellStart"/>
      <w:r w:rsidRPr="00FC4E5C">
        <w:rPr>
          <w:rFonts w:ascii="Tahoma" w:hAnsi="Tahoma" w:cs="Tahoma"/>
        </w:rPr>
        <w:t>CH₃COONa</w:t>
      </w:r>
      <w:proofErr w:type="spellEnd"/>
      <w:r w:rsidRPr="00FC4E5C">
        <w:rPr>
          <w:rFonts w:ascii="Tahoma" w:hAnsi="Tahoma" w:cs="Tahoma"/>
        </w:rPr>
        <w:t>) buffer system (</w:t>
      </w:r>
      <w:proofErr w:type="spellStart"/>
      <w:r w:rsidRPr="00FC4E5C">
        <w:rPr>
          <w:rFonts w:ascii="Tahoma" w:hAnsi="Tahoma" w:cs="Tahoma"/>
        </w:rPr>
        <w:t>pKa</w:t>
      </w:r>
      <w:proofErr w:type="spellEnd"/>
      <w:r w:rsidRPr="00FC4E5C">
        <w:rPr>
          <w:rFonts w:ascii="Tahoma" w:hAnsi="Tahoma" w:cs="Tahoma"/>
        </w:rPr>
        <w:t xml:space="preserve"> = 4.74), prepared with 0.1 M acetic acid and 8.4 g sodium acetate in a total volume of 1.0 L.</w:t>
      </w:r>
    </w:p>
    <w:p w14:paraId="70F7D037" w14:textId="77777777" w:rsidR="007B4528" w:rsidRPr="00FC4E5C" w:rsidRDefault="007B4528" w:rsidP="007B4528">
      <w:pPr>
        <w:jc w:val="both"/>
        <w:rPr>
          <w:rFonts w:ascii="Tahoma" w:hAnsi="Tahoma" w:cs="Tahoma"/>
        </w:rPr>
      </w:pPr>
      <w:r w:rsidRPr="00FC4E5C">
        <w:rPr>
          <w:rFonts w:ascii="Tahoma" w:hAnsi="Tahoma" w:cs="Tahoma"/>
        </w:rPr>
        <w:t xml:space="preserve">However, current production suffers from low yield, energy inefficiency, and fluctuating reaction rates due to changing environmental conditions. Using 1.5 g of glucose as your starting feedstock, you are required to </w:t>
      </w:r>
      <w:proofErr w:type="spellStart"/>
      <w:r w:rsidRPr="00FC4E5C">
        <w:rPr>
          <w:rFonts w:ascii="Tahoma" w:hAnsi="Tahoma" w:cs="Tahoma"/>
        </w:rPr>
        <w:t>analyse</w:t>
      </w:r>
      <w:proofErr w:type="spellEnd"/>
      <w:r w:rsidRPr="00FC4E5C">
        <w:rPr>
          <w:rFonts w:ascii="Tahoma" w:hAnsi="Tahoma" w:cs="Tahoma"/>
        </w:rPr>
        <w:t xml:space="preserve"> the process and recommend improvements.</w:t>
      </w:r>
    </w:p>
    <w:p w14:paraId="6DFBC291" w14:textId="77777777" w:rsidR="007B4528" w:rsidRPr="00FC4E5C" w:rsidRDefault="007B4528" w:rsidP="007B4528">
      <w:pPr>
        <w:jc w:val="both"/>
        <w:rPr>
          <w:rFonts w:ascii="Tahoma" w:hAnsi="Tahoma" w:cs="Tahoma"/>
        </w:rPr>
      </w:pPr>
      <w:r w:rsidRPr="00FC4E5C">
        <w:rPr>
          <w:rFonts w:ascii="Tahoma" w:hAnsi="Tahoma" w:cs="Tahoma"/>
        </w:rPr>
        <w:t>The table below provides additional kinetic data for glucose fermentation: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4"/>
        <w:gridCol w:w="1820"/>
        <w:gridCol w:w="3133"/>
      </w:tblGrid>
      <w:tr w:rsidR="007B4528" w:rsidRPr="00972D1A" w14:paraId="6B236FA2" w14:textId="77777777" w:rsidTr="00321660">
        <w:trPr>
          <w:jc w:val="center"/>
        </w:trPr>
        <w:tc>
          <w:tcPr>
            <w:tcW w:w="0" w:type="auto"/>
            <w:hideMark/>
          </w:tcPr>
          <w:p w14:paraId="6E6426CA" w14:textId="77777777" w:rsidR="007B4528" w:rsidRPr="00972D1A" w:rsidRDefault="007B4528" w:rsidP="00321660">
            <w:pPr>
              <w:spacing w:after="0"/>
              <w:rPr>
                <w:rFonts w:ascii="Tahoma" w:hAnsi="Tahoma" w:cs="Tahoma"/>
                <w:b/>
                <w:bCs/>
              </w:rPr>
            </w:pPr>
            <w:r w:rsidRPr="00972D1A">
              <w:rPr>
                <w:rFonts w:ascii="Tahoma" w:hAnsi="Tahoma" w:cs="Tahoma"/>
                <w:b/>
                <w:bCs/>
              </w:rPr>
              <w:t>[Glucose] (</w:t>
            </w:r>
            <w:proofErr w:type="spellStart"/>
            <w:r w:rsidRPr="00972D1A">
              <w:rPr>
                <w:rFonts w:ascii="Tahoma" w:hAnsi="Tahoma" w:cs="Tahoma"/>
                <w:b/>
                <w:bCs/>
              </w:rPr>
              <w:t>mol</w:t>
            </w:r>
            <w:proofErr w:type="spellEnd"/>
            <w:r w:rsidRPr="00972D1A">
              <w:rPr>
                <w:rFonts w:ascii="Tahoma" w:hAnsi="Tahoma" w:cs="Tahoma"/>
                <w:b/>
                <w:bCs/>
              </w:rPr>
              <w:t>/L)</w:t>
            </w:r>
          </w:p>
        </w:tc>
        <w:tc>
          <w:tcPr>
            <w:tcW w:w="0" w:type="auto"/>
            <w:hideMark/>
          </w:tcPr>
          <w:p w14:paraId="133105CD" w14:textId="77777777" w:rsidR="007B4528" w:rsidRPr="00972D1A" w:rsidRDefault="007B4528" w:rsidP="00321660">
            <w:pPr>
              <w:spacing w:after="0"/>
              <w:rPr>
                <w:rFonts w:ascii="Tahoma" w:hAnsi="Tahoma" w:cs="Tahoma"/>
                <w:b/>
                <w:bCs/>
              </w:rPr>
            </w:pPr>
            <w:r w:rsidRPr="00972D1A">
              <w:rPr>
                <w:rFonts w:ascii="Tahoma" w:hAnsi="Tahoma" w:cs="Tahoma"/>
                <w:b/>
                <w:bCs/>
              </w:rPr>
              <w:t>[Yeast] (g/L)</w:t>
            </w:r>
          </w:p>
        </w:tc>
        <w:tc>
          <w:tcPr>
            <w:tcW w:w="0" w:type="auto"/>
            <w:hideMark/>
          </w:tcPr>
          <w:p w14:paraId="5AB84B09" w14:textId="77777777" w:rsidR="007B4528" w:rsidRPr="00972D1A" w:rsidRDefault="007B4528" w:rsidP="00321660">
            <w:pPr>
              <w:spacing w:after="0"/>
              <w:rPr>
                <w:rFonts w:ascii="Tahoma" w:hAnsi="Tahoma" w:cs="Tahoma"/>
                <w:b/>
                <w:bCs/>
              </w:rPr>
            </w:pPr>
            <w:r w:rsidRPr="00972D1A">
              <w:rPr>
                <w:rFonts w:ascii="Tahoma" w:hAnsi="Tahoma" w:cs="Tahoma"/>
                <w:b/>
                <w:bCs/>
              </w:rPr>
              <w:t>Initial Rate (</w:t>
            </w:r>
            <w:proofErr w:type="spellStart"/>
            <w:r w:rsidRPr="00972D1A">
              <w:rPr>
                <w:rFonts w:ascii="Tahoma" w:hAnsi="Tahoma" w:cs="Tahoma"/>
                <w:b/>
                <w:bCs/>
              </w:rPr>
              <w:t>mol</w:t>
            </w:r>
            <w:proofErr w:type="spellEnd"/>
            <w:r w:rsidRPr="00972D1A">
              <w:rPr>
                <w:rFonts w:ascii="Tahoma" w:hAnsi="Tahoma" w:cs="Tahoma"/>
                <w:b/>
                <w:bCs/>
              </w:rPr>
              <w:t>/</w:t>
            </w:r>
            <w:proofErr w:type="spellStart"/>
            <w:r w:rsidRPr="00972D1A">
              <w:rPr>
                <w:rFonts w:ascii="Tahoma" w:hAnsi="Tahoma" w:cs="Tahoma"/>
                <w:b/>
                <w:bCs/>
              </w:rPr>
              <w:t>L·min</w:t>
            </w:r>
            <w:proofErr w:type="spellEnd"/>
            <w:r w:rsidRPr="00972D1A">
              <w:rPr>
                <w:rFonts w:ascii="Tahoma" w:hAnsi="Tahoma" w:cs="Tahoma"/>
                <w:b/>
                <w:bCs/>
              </w:rPr>
              <w:t>)</w:t>
            </w:r>
          </w:p>
        </w:tc>
      </w:tr>
      <w:tr w:rsidR="007B4528" w:rsidRPr="00972D1A" w14:paraId="60386245" w14:textId="77777777" w:rsidTr="00321660">
        <w:trPr>
          <w:jc w:val="center"/>
        </w:trPr>
        <w:tc>
          <w:tcPr>
            <w:tcW w:w="0" w:type="auto"/>
            <w:hideMark/>
          </w:tcPr>
          <w:p w14:paraId="497E921C" w14:textId="77777777" w:rsidR="007B4528" w:rsidRPr="00972D1A" w:rsidRDefault="007B4528" w:rsidP="00321660">
            <w:pPr>
              <w:spacing w:after="0"/>
              <w:jc w:val="center"/>
              <w:rPr>
                <w:rFonts w:ascii="Tahoma" w:hAnsi="Tahoma" w:cs="Tahoma"/>
              </w:rPr>
            </w:pPr>
            <w:r w:rsidRPr="00972D1A">
              <w:rPr>
                <w:rFonts w:ascii="Tahoma" w:hAnsi="Tahoma" w:cs="Tahoma"/>
              </w:rPr>
              <w:t>0.10</w:t>
            </w:r>
          </w:p>
        </w:tc>
        <w:tc>
          <w:tcPr>
            <w:tcW w:w="0" w:type="auto"/>
            <w:hideMark/>
          </w:tcPr>
          <w:p w14:paraId="17B82A8B" w14:textId="77777777" w:rsidR="007B4528" w:rsidRPr="00972D1A" w:rsidRDefault="007B4528" w:rsidP="00321660">
            <w:pPr>
              <w:spacing w:after="0"/>
              <w:jc w:val="center"/>
              <w:rPr>
                <w:rFonts w:ascii="Tahoma" w:hAnsi="Tahoma" w:cs="Tahoma"/>
              </w:rPr>
            </w:pPr>
            <w:r w:rsidRPr="00972D1A">
              <w:rPr>
                <w:rFonts w:ascii="Tahoma" w:hAnsi="Tahoma" w:cs="Tahoma"/>
              </w:rPr>
              <w:t>1</w:t>
            </w:r>
          </w:p>
        </w:tc>
        <w:tc>
          <w:tcPr>
            <w:tcW w:w="0" w:type="auto"/>
            <w:hideMark/>
          </w:tcPr>
          <w:p w14:paraId="0F44DF54" w14:textId="77777777" w:rsidR="007B4528" w:rsidRPr="00972D1A" w:rsidRDefault="007B4528" w:rsidP="00321660">
            <w:pPr>
              <w:spacing w:after="0"/>
              <w:jc w:val="center"/>
              <w:rPr>
                <w:rFonts w:ascii="Tahoma" w:hAnsi="Tahoma" w:cs="Tahoma"/>
              </w:rPr>
            </w:pPr>
            <w:r w:rsidRPr="00972D1A">
              <w:rPr>
                <w:rFonts w:ascii="Tahoma" w:hAnsi="Tahoma" w:cs="Tahoma"/>
              </w:rPr>
              <w:t>0.003</w:t>
            </w:r>
          </w:p>
        </w:tc>
      </w:tr>
      <w:tr w:rsidR="007B4528" w:rsidRPr="00972D1A" w14:paraId="1E7728BC" w14:textId="77777777" w:rsidTr="00321660">
        <w:trPr>
          <w:jc w:val="center"/>
        </w:trPr>
        <w:tc>
          <w:tcPr>
            <w:tcW w:w="0" w:type="auto"/>
            <w:hideMark/>
          </w:tcPr>
          <w:p w14:paraId="6E1ED937" w14:textId="77777777" w:rsidR="007B4528" w:rsidRPr="00972D1A" w:rsidRDefault="007B4528" w:rsidP="00321660">
            <w:pPr>
              <w:spacing w:after="0"/>
              <w:jc w:val="center"/>
              <w:rPr>
                <w:rFonts w:ascii="Tahoma" w:hAnsi="Tahoma" w:cs="Tahoma"/>
              </w:rPr>
            </w:pPr>
            <w:r w:rsidRPr="00972D1A">
              <w:rPr>
                <w:rFonts w:ascii="Tahoma" w:hAnsi="Tahoma" w:cs="Tahoma"/>
              </w:rPr>
              <w:t>0.20</w:t>
            </w:r>
          </w:p>
        </w:tc>
        <w:tc>
          <w:tcPr>
            <w:tcW w:w="0" w:type="auto"/>
            <w:hideMark/>
          </w:tcPr>
          <w:p w14:paraId="307FFF41" w14:textId="77777777" w:rsidR="007B4528" w:rsidRPr="00972D1A" w:rsidRDefault="007B4528" w:rsidP="00321660">
            <w:pPr>
              <w:spacing w:after="0"/>
              <w:jc w:val="center"/>
              <w:rPr>
                <w:rFonts w:ascii="Tahoma" w:hAnsi="Tahoma" w:cs="Tahoma"/>
              </w:rPr>
            </w:pPr>
            <w:r w:rsidRPr="00972D1A">
              <w:rPr>
                <w:rFonts w:ascii="Tahoma" w:hAnsi="Tahoma" w:cs="Tahoma"/>
              </w:rPr>
              <w:t>1</w:t>
            </w:r>
          </w:p>
        </w:tc>
        <w:tc>
          <w:tcPr>
            <w:tcW w:w="0" w:type="auto"/>
            <w:hideMark/>
          </w:tcPr>
          <w:p w14:paraId="39702639" w14:textId="77777777" w:rsidR="007B4528" w:rsidRPr="00972D1A" w:rsidRDefault="007B4528" w:rsidP="00321660">
            <w:pPr>
              <w:spacing w:after="0"/>
              <w:jc w:val="center"/>
              <w:rPr>
                <w:rFonts w:ascii="Tahoma" w:hAnsi="Tahoma" w:cs="Tahoma"/>
              </w:rPr>
            </w:pPr>
            <w:r w:rsidRPr="00972D1A">
              <w:rPr>
                <w:rFonts w:ascii="Tahoma" w:hAnsi="Tahoma" w:cs="Tahoma"/>
              </w:rPr>
              <w:t>0.006</w:t>
            </w:r>
          </w:p>
        </w:tc>
      </w:tr>
      <w:tr w:rsidR="007B4528" w:rsidRPr="00972D1A" w14:paraId="482CB1A8" w14:textId="77777777" w:rsidTr="00321660">
        <w:trPr>
          <w:jc w:val="center"/>
        </w:trPr>
        <w:tc>
          <w:tcPr>
            <w:tcW w:w="0" w:type="auto"/>
            <w:hideMark/>
          </w:tcPr>
          <w:p w14:paraId="5C626779" w14:textId="77777777" w:rsidR="007B4528" w:rsidRPr="00972D1A" w:rsidRDefault="007B4528" w:rsidP="00321660">
            <w:pPr>
              <w:spacing w:after="0"/>
              <w:jc w:val="center"/>
              <w:rPr>
                <w:rFonts w:ascii="Tahoma" w:hAnsi="Tahoma" w:cs="Tahoma"/>
              </w:rPr>
            </w:pPr>
            <w:r w:rsidRPr="00972D1A">
              <w:rPr>
                <w:rFonts w:ascii="Tahoma" w:hAnsi="Tahoma" w:cs="Tahoma"/>
              </w:rPr>
              <w:t>0.20</w:t>
            </w:r>
          </w:p>
        </w:tc>
        <w:tc>
          <w:tcPr>
            <w:tcW w:w="0" w:type="auto"/>
            <w:hideMark/>
          </w:tcPr>
          <w:p w14:paraId="4628691E" w14:textId="77777777" w:rsidR="007B4528" w:rsidRPr="00972D1A" w:rsidRDefault="007B4528" w:rsidP="00321660">
            <w:pPr>
              <w:spacing w:after="0"/>
              <w:jc w:val="center"/>
              <w:rPr>
                <w:rFonts w:ascii="Tahoma" w:hAnsi="Tahoma" w:cs="Tahoma"/>
              </w:rPr>
            </w:pPr>
            <w:r w:rsidRPr="00972D1A">
              <w:rPr>
                <w:rFonts w:ascii="Tahoma" w:hAnsi="Tahoma" w:cs="Tahoma"/>
              </w:rPr>
              <w:t>2</w:t>
            </w:r>
          </w:p>
        </w:tc>
        <w:tc>
          <w:tcPr>
            <w:tcW w:w="0" w:type="auto"/>
            <w:hideMark/>
          </w:tcPr>
          <w:p w14:paraId="17558DC6" w14:textId="77777777" w:rsidR="007B4528" w:rsidRPr="00972D1A" w:rsidRDefault="007B4528" w:rsidP="00321660">
            <w:pPr>
              <w:spacing w:after="0"/>
              <w:jc w:val="center"/>
              <w:rPr>
                <w:rFonts w:ascii="Tahoma" w:hAnsi="Tahoma" w:cs="Tahoma"/>
              </w:rPr>
            </w:pPr>
            <w:r w:rsidRPr="00972D1A">
              <w:rPr>
                <w:rFonts w:ascii="Tahoma" w:hAnsi="Tahoma" w:cs="Tahoma"/>
              </w:rPr>
              <w:t>0.012</w:t>
            </w:r>
          </w:p>
        </w:tc>
      </w:tr>
      <w:tr w:rsidR="007B4528" w:rsidRPr="00972D1A" w14:paraId="38CFD6B3" w14:textId="77777777" w:rsidTr="00321660">
        <w:trPr>
          <w:jc w:val="center"/>
        </w:trPr>
        <w:tc>
          <w:tcPr>
            <w:tcW w:w="0" w:type="auto"/>
            <w:hideMark/>
          </w:tcPr>
          <w:p w14:paraId="75A853DE" w14:textId="77777777" w:rsidR="007B4528" w:rsidRPr="00972D1A" w:rsidRDefault="007B4528" w:rsidP="00321660">
            <w:pPr>
              <w:spacing w:after="0"/>
              <w:jc w:val="center"/>
              <w:rPr>
                <w:rFonts w:ascii="Tahoma" w:hAnsi="Tahoma" w:cs="Tahoma"/>
              </w:rPr>
            </w:pPr>
            <w:r w:rsidRPr="00972D1A">
              <w:rPr>
                <w:rFonts w:ascii="Tahoma" w:hAnsi="Tahoma" w:cs="Tahoma"/>
              </w:rPr>
              <w:t>0.20</w:t>
            </w:r>
          </w:p>
        </w:tc>
        <w:tc>
          <w:tcPr>
            <w:tcW w:w="0" w:type="auto"/>
            <w:hideMark/>
          </w:tcPr>
          <w:p w14:paraId="55A663AF" w14:textId="77777777" w:rsidR="007B4528" w:rsidRPr="00972D1A" w:rsidRDefault="007B4528" w:rsidP="00321660">
            <w:pPr>
              <w:spacing w:after="0"/>
              <w:jc w:val="center"/>
              <w:rPr>
                <w:rFonts w:ascii="Tahoma" w:hAnsi="Tahoma" w:cs="Tahoma"/>
              </w:rPr>
            </w:pPr>
            <w:r w:rsidRPr="00972D1A">
              <w:rPr>
                <w:rFonts w:ascii="Tahoma" w:hAnsi="Tahoma" w:cs="Tahoma"/>
              </w:rPr>
              <w:t>3</w:t>
            </w:r>
          </w:p>
        </w:tc>
        <w:tc>
          <w:tcPr>
            <w:tcW w:w="0" w:type="auto"/>
            <w:hideMark/>
          </w:tcPr>
          <w:p w14:paraId="6B4B0A1C" w14:textId="77777777" w:rsidR="007B4528" w:rsidRPr="00972D1A" w:rsidRDefault="007B4528" w:rsidP="00321660">
            <w:pPr>
              <w:spacing w:after="0"/>
              <w:jc w:val="center"/>
              <w:rPr>
                <w:rFonts w:ascii="Tahoma" w:hAnsi="Tahoma" w:cs="Tahoma"/>
              </w:rPr>
            </w:pPr>
            <w:r w:rsidRPr="00972D1A">
              <w:rPr>
                <w:rFonts w:ascii="Tahoma" w:hAnsi="Tahoma" w:cs="Tahoma"/>
              </w:rPr>
              <w:t>0.018</w:t>
            </w:r>
          </w:p>
        </w:tc>
      </w:tr>
    </w:tbl>
    <w:p w14:paraId="186C54B1" w14:textId="77777777" w:rsidR="00E217D9" w:rsidRPr="00FC4E5C" w:rsidRDefault="00E217D9" w:rsidP="00E217D9">
      <w:pPr>
        <w:jc w:val="both"/>
        <w:rPr>
          <w:rFonts w:ascii="Tahoma" w:hAnsi="Tahoma" w:cs="Tahoma"/>
        </w:rPr>
      </w:pPr>
      <w:r w:rsidRPr="00FC4E5C">
        <w:rPr>
          <w:rFonts w:ascii="Tahoma" w:hAnsi="Tahoma" w:cs="Tahoma"/>
        </w:rPr>
        <w:t>The management of the company has asked your school science club to carry out a pilot project to improve the yield, efficiency, and consistency of the fermentation process.</w:t>
      </w:r>
    </w:p>
    <w:p w14:paraId="0EF9BE9B" w14:textId="77777777" w:rsidR="007B4528" w:rsidRPr="00FC4E5C" w:rsidRDefault="007B4528" w:rsidP="007B4528">
      <w:pPr>
        <w:spacing w:after="0"/>
        <w:rPr>
          <w:rFonts w:ascii="Tahoma" w:hAnsi="Tahoma" w:cs="Tahoma"/>
          <w:b/>
          <w:bCs/>
        </w:rPr>
      </w:pPr>
      <w:r w:rsidRPr="00FC4E5C">
        <w:rPr>
          <w:rFonts w:ascii="Tahoma" w:hAnsi="Tahoma" w:cs="Tahoma"/>
          <w:b/>
          <w:bCs/>
        </w:rPr>
        <w:t>Task</w:t>
      </w:r>
    </w:p>
    <w:p w14:paraId="1E11EB8B" w14:textId="77777777" w:rsidR="007B4528" w:rsidRPr="00FC4E5C" w:rsidRDefault="007B4528" w:rsidP="007B4528">
      <w:pPr>
        <w:spacing w:after="0"/>
        <w:jc w:val="both"/>
        <w:rPr>
          <w:rFonts w:ascii="Tahoma" w:hAnsi="Tahoma" w:cs="Tahoma"/>
        </w:rPr>
      </w:pPr>
      <w:r w:rsidRPr="00FC4E5C">
        <w:rPr>
          <w:rFonts w:ascii="Tahoma" w:hAnsi="Tahoma" w:cs="Tahoma"/>
          <w:bCs/>
        </w:rPr>
        <w:t>As a member of the science club and chemistry student:</w:t>
      </w:r>
    </w:p>
    <w:p w14:paraId="308605EB" w14:textId="77777777" w:rsidR="001F1457" w:rsidRPr="00B43139" w:rsidRDefault="001F1457" w:rsidP="00DC0EE1">
      <w:pPr>
        <w:pStyle w:val="ListParagraph"/>
        <w:numPr>
          <w:ilvl w:val="0"/>
          <w:numId w:val="9"/>
        </w:numPr>
        <w:rPr>
          <w:rFonts w:ascii="Tahoma" w:hAnsi="Tahoma" w:cs="Tahoma"/>
        </w:rPr>
      </w:pPr>
      <w:r w:rsidRPr="00B43139">
        <w:rPr>
          <w:rFonts w:ascii="Tahoma" w:hAnsi="Tahoma" w:cs="Tahoma"/>
        </w:rPr>
        <w:t>By applying the equilibrium law, predict how continuous removal of CO₂ wo</w:t>
      </w:r>
      <w:r>
        <w:rPr>
          <w:rFonts w:ascii="Tahoma" w:hAnsi="Tahoma" w:cs="Tahoma"/>
        </w:rPr>
        <w:t>uld influence the ethanol yield</w:t>
      </w:r>
      <w:r w:rsidRPr="00B43139">
        <w:rPr>
          <w:rFonts w:ascii="Tahoma" w:hAnsi="Tahoma" w:cs="Tahoma"/>
        </w:rPr>
        <w:t>.</w:t>
      </w:r>
    </w:p>
    <w:p w14:paraId="209DDAB8" w14:textId="77777777" w:rsidR="001F1457" w:rsidRPr="00516304" w:rsidRDefault="001F1457" w:rsidP="00AE4397">
      <w:pPr>
        <w:pStyle w:val="ListParagraph"/>
        <w:numPr>
          <w:ilvl w:val="0"/>
          <w:numId w:val="9"/>
        </w:numPr>
        <w:spacing w:after="0"/>
        <w:rPr>
          <w:rFonts w:ascii="Arial" w:hAnsi="Arial" w:cs="Arial"/>
        </w:rPr>
      </w:pPr>
      <w:r w:rsidRPr="00516304">
        <w:rPr>
          <w:rFonts w:ascii="Arial" w:hAnsi="Arial" w:cs="Arial"/>
        </w:rPr>
        <w:lastRenderedPageBreak/>
        <w:t xml:space="preserve">Determine the suitability of the proposed buffer system </w:t>
      </w:r>
      <w:r>
        <w:rPr>
          <w:rFonts w:ascii="Arial" w:hAnsi="Arial" w:cs="Arial"/>
        </w:rPr>
        <w:t>to maintain</w:t>
      </w:r>
      <w:r w:rsidRPr="00516304">
        <w:rPr>
          <w:rFonts w:ascii="Arial" w:hAnsi="Arial" w:cs="Arial"/>
        </w:rPr>
        <w:t xml:space="preserve"> optimal yeast activity during fermentation </w:t>
      </w:r>
    </w:p>
    <w:p w14:paraId="62DC9038" w14:textId="77777777" w:rsidR="007B4528" w:rsidRPr="00FC4E5C" w:rsidRDefault="007B4528" w:rsidP="00DC0EE1">
      <w:pPr>
        <w:numPr>
          <w:ilvl w:val="0"/>
          <w:numId w:val="9"/>
        </w:numPr>
        <w:spacing w:after="0"/>
        <w:jc w:val="both"/>
        <w:rPr>
          <w:rFonts w:ascii="Tahoma" w:hAnsi="Tahoma" w:cs="Tahoma"/>
        </w:rPr>
      </w:pPr>
      <w:r w:rsidRPr="00FC4E5C">
        <w:rPr>
          <w:rFonts w:ascii="Tahoma" w:hAnsi="Tahoma" w:cs="Tahoma"/>
        </w:rPr>
        <w:t>From the kinetic data, determine the rate constant for fermentation and suggest scientifically sound methods to increase the rate constant.</w:t>
      </w:r>
    </w:p>
    <w:p w14:paraId="4295AA35" w14:textId="77777777" w:rsidR="007B4528" w:rsidRPr="00FC4E5C" w:rsidRDefault="007B4528" w:rsidP="00DC0EE1">
      <w:pPr>
        <w:numPr>
          <w:ilvl w:val="0"/>
          <w:numId w:val="9"/>
        </w:numPr>
        <w:spacing w:after="0"/>
        <w:jc w:val="both"/>
        <w:rPr>
          <w:rFonts w:ascii="Tahoma" w:hAnsi="Tahoma" w:cs="Tahoma"/>
        </w:rPr>
      </w:pPr>
      <w:r w:rsidRPr="00FC4E5C">
        <w:rPr>
          <w:rFonts w:ascii="Tahoma" w:hAnsi="Tahoma" w:cs="Tahoma"/>
        </w:rPr>
        <w:t xml:space="preserve">Suggest ways by which the community members can </w:t>
      </w:r>
      <w:proofErr w:type="spellStart"/>
      <w:r w:rsidRPr="00FC4E5C">
        <w:rPr>
          <w:rFonts w:ascii="Tahoma" w:hAnsi="Tahoma" w:cs="Tahoma"/>
        </w:rPr>
        <w:t>utilise</w:t>
      </w:r>
      <w:proofErr w:type="spellEnd"/>
      <w:r w:rsidRPr="00FC4E5C">
        <w:rPr>
          <w:rFonts w:ascii="Tahoma" w:hAnsi="Tahoma" w:cs="Tahoma"/>
        </w:rPr>
        <w:t xml:space="preserve"> your findings to manage the fermentation process for their own benefit.  </w:t>
      </w:r>
    </w:p>
    <w:p w14:paraId="02AF8262" w14:textId="77777777" w:rsidR="007B4528" w:rsidRPr="00F92CB5" w:rsidRDefault="007B4528" w:rsidP="007B4528">
      <w:pPr>
        <w:spacing w:before="240"/>
        <w:jc w:val="both"/>
        <w:rPr>
          <w:rFonts w:ascii="Tahoma" w:hAnsi="Tahoma" w:cs="Tahoma"/>
        </w:rPr>
      </w:pPr>
      <w:r w:rsidRPr="00F92CB5">
        <w:rPr>
          <w:rFonts w:ascii="Tahoma" w:hAnsi="Tahoma" w:cs="Tahoma"/>
          <w:b/>
          <w:bCs/>
        </w:rPr>
        <w:t xml:space="preserve">ITEM 2: </w:t>
      </w:r>
      <w:r w:rsidRPr="00F92CB5">
        <w:rPr>
          <w:rFonts w:ascii="Tahoma" w:hAnsi="Tahoma" w:cs="Tahoma"/>
        </w:rPr>
        <w:t>Chemical industries producing dyes, pharmaceuticals, and other products rely on solvents like naphthalene and precise knowledge of molecular characteristics of additives and impurities. At the same time, the local water supply shows signs of contamination, with an unknown solute T affecting the freezing point of water in storage tanks.</w:t>
      </w:r>
    </w:p>
    <w:p w14:paraId="222995E3" w14:textId="77777777" w:rsidR="007B4528" w:rsidRPr="00F92CB5" w:rsidRDefault="007B4528" w:rsidP="007B4528">
      <w:pPr>
        <w:spacing w:before="240"/>
        <w:rPr>
          <w:rFonts w:ascii="Tahoma" w:hAnsi="Tahoma" w:cs="Tahoma"/>
        </w:rPr>
      </w:pPr>
      <w:r w:rsidRPr="00F92CB5">
        <w:rPr>
          <w:rFonts w:ascii="Tahoma" w:hAnsi="Tahoma" w:cs="Tahoma"/>
        </w:rPr>
        <w:t>The water treatment facility collected the following data on solute 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16"/>
        <w:gridCol w:w="871"/>
        <w:gridCol w:w="871"/>
        <w:gridCol w:w="871"/>
        <w:gridCol w:w="871"/>
        <w:gridCol w:w="871"/>
        <w:gridCol w:w="871"/>
      </w:tblGrid>
      <w:tr w:rsidR="007B4528" w:rsidRPr="00972D1A" w14:paraId="05BFB0D5" w14:textId="77777777" w:rsidTr="00321660">
        <w:trPr>
          <w:jc w:val="center"/>
        </w:trPr>
        <w:tc>
          <w:tcPr>
            <w:tcW w:w="2173" w:type="pct"/>
            <w:hideMark/>
          </w:tcPr>
          <w:p w14:paraId="3067E65B" w14:textId="77777777" w:rsidR="007B4528" w:rsidRPr="00972D1A" w:rsidRDefault="007B4528" w:rsidP="00321660">
            <w:pPr>
              <w:spacing w:after="0"/>
              <w:rPr>
                <w:rFonts w:ascii="Tahoma" w:hAnsi="Tahoma" w:cs="Tahoma"/>
              </w:rPr>
            </w:pPr>
            <w:r w:rsidRPr="00972D1A">
              <w:rPr>
                <w:rFonts w:ascii="Tahoma" w:hAnsi="Tahoma" w:cs="Tahoma"/>
              </w:rPr>
              <w:t>Concentration of T (g dm⁻³)</w:t>
            </w:r>
          </w:p>
        </w:tc>
        <w:tc>
          <w:tcPr>
            <w:tcW w:w="471" w:type="pct"/>
            <w:hideMark/>
          </w:tcPr>
          <w:p w14:paraId="1CFD0714" w14:textId="77777777" w:rsidR="007B4528" w:rsidRPr="00972D1A" w:rsidRDefault="007B4528" w:rsidP="00321660">
            <w:pPr>
              <w:spacing w:after="0"/>
              <w:jc w:val="center"/>
              <w:rPr>
                <w:rFonts w:ascii="Tahoma" w:hAnsi="Tahoma" w:cs="Tahoma"/>
              </w:rPr>
            </w:pPr>
            <w:r w:rsidRPr="00972D1A">
              <w:rPr>
                <w:rFonts w:ascii="Tahoma" w:hAnsi="Tahoma" w:cs="Tahoma"/>
              </w:rPr>
              <w:t>0</w:t>
            </w:r>
          </w:p>
        </w:tc>
        <w:tc>
          <w:tcPr>
            <w:tcW w:w="471" w:type="pct"/>
            <w:hideMark/>
          </w:tcPr>
          <w:p w14:paraId="320551D3" w14:textId="77777777" w:rsidR="007B4528" w:rsidRPr="00972D1A" w:rsidRDefault="007B4528" w:rsidP="00321660">
            <w:pPr>
              <w:spacing w:after="0"/>
              <w:jc w:val="center"/>
              <w:rPr>
                <w:rFonts w:ascii="Tahoma" w:hAnsi="Tahoma" w:cs="Tahoma"/>
              </w:rPr>
            </w:pPr>
            <w:r w:rsidRPr="00972D1A">
              <w:rPr>
                <w:rFonts w:ascii="Tahoma" w:hAnsi="Tahoma" w:cs="Tahoma"/>
              </w:rPr>
              <w:t>30</w:t>
            </w:r>
          </w:p>
        </w:tc>
        <w:tc>
          <w:tcPr>
            <w:tcW w:w="471" w:type="pct"/>
            <w:hideMark/>
          </w:tcPr>
          <w:p w14:paraId="1120D10A" w14:textId="77777777" w:rsidR="007B4528" w:rsidRPr="00972D1A" w:rsidRDefault="007B4528" w:rsidP="00321660">
            <w:pPr>
              <w:spacing w:after="0"/>
              <w:jc w:val="center"/>
              <w:rPr>
                <w:rFonts w:ascii="Tahoma" w:hAnsi="Tahoma" w:cs="Tahoma"/>
              </w:rPr>
            </w:pPr>
            <w:r w:rsidRPr="00972D1A">
              <w:rPr>
                <w:rFonts w:ascii="Tahoma" w:hAnsi="Tahoma" w:cs="Tahoma"/>
              </w:rPr>
              <w:t>60</w:t>
            </w:r>
          </w:p>
        </w:tc>
        <w:tc>
          <w:tcPr>
            <w:tcW w:w="471" w:type="pct"/>
            <w:hideMark/>
          </w:tcPr>
          <w:p w14:paraId="330027C1" w14:textId="77777777" w:rsidR="007B4528" w:rsidRPr="00972D1A" w:rsidRDefault="007B4528" w:rsidP="00321660">
            <w:pPr>
              <w:spacing w:after="0"/>
              <w:jc w:val="center"/>
              <w:rPr>
                <w:rFonts w:ascii="Tahoma" w:hAnsi="Tahoma" w:cs="Tahoma"/>
              </w:rPr>
            </w:pPr>
            <w:r w:rsidRPr="00972D1A">
              <w:rPr>
                <w:rFonts w:ascii="Tahoma" w:hAnsi="Tahoma" w:cs="Tahoma"/>
              </w:rPr>
              <w:t>90</w:t>
            </w:r>
          </w:p>
        </w:tc>
        <w:tc>
          <w:tcPr>
            <w:tcW w:w="471" w:type="pct"/>
            <w:hideMark/>
          </w:tcPr>
          <w:p w14:paraId="2801D6A7" w14:textId="77777777" w:rsidR="007B4528" w:rsidRPr="00972D1A" w:rsidRDefault="007B4528" w:rsidP="00321660">
            <w:pPr>
              <w:spacing w:after="0"/>
              <w:jc w:val="center"/>
              <w:rPr>
                <w:rFonts w:ascii="Tahoma" w:hAnsi="Tahoma" w:cs="Tahoma"/>
              </w:rPr>
            </w:pPr>
            <w:r w:rsidRPr="00972D1A">
              <w:rPr>
                <w:rFonts w:ascii="Tahoma" w:hAnsi="Tahoma" w:cs="Tahoma"/>
              </w:rPr>
              <w:t>120</w:t>
            </w:r>
          </w:p>
        </w:tc>
        <w:tc>
          <w:tcPr>
            <w:tcW w:w="471" w:type="pct"/>
            <w:hideMark/>
          </w:tcPr>
          <w:p w14:paraId="69949FB4" w14:textId="77777777" w:rsidR="007B4528" w:rsidRPr="00972D1A" w:rsidRDefault="007B4528" w:rsidP="00321660">
            <w:pPr>
              <w:spacing w:after="0"/>
              <w:jc w:val="center"/>
              <w:rPr>
                <w:rFonts w:ascii="Tahoma" w:hAnsi="Tahoma" w:cs="Tahoma"/>
              </w:rPr>
            </w:pPr>
            <w:r w:rsidRPr="00972D1A">
              <w:rPr>
                <w:rFonts w:ascii="Tahoma" w:hAnsi="Tahoma" w:cs="Tahoma"/>
              </w:rPr>
              <w:t>150</w:t>
            </w:r>
          </w:p>
        </w:tc>
      </w:tr>
      <w:tr w:rsidR="007B4528" w:rsidRPr="00972D1A" w14:paraId="61408920" w14:textId="77777777" w:rsidTr="00321660">
        <w:trPr>
          <w:jc w:val="center"/>
        </w:trPr>
        <w:tc>
          <w:tcPr>
            <w:tcW w:w="2173" w:type="pct"/>
            <w:hideMark/>
          </w:tcPr>
          <w:p w14:paraId="25EF9932" w14:textId="77777777" w:rsidR="007B4528" w:rsidRPr="00972D1A" w:rsidRDefault="007B4528" w:rsidP="00321660">
            <w:pPr>
              <w:spacing w:after="0"/>
              <w:rPr>
                <w:rFonts w:ascii="Tahoma" w:hAnsi="Tahoma" w:cs="Tahoma"/>
              </w:rPr>
            </w:pPr>
            <w:r w:rsidRPr="00972D1A">
              <w:rPr>
                <w:rFonts w:ascii="Tahoma" w:hAnsi="Tahoma" w:cs="Tahoma"/>
              </w:rPr>
              <w:t>Freezing point (°C)</w:t>
            </w:r>
          </w:p>
        </w:tc>
        <w:tc>
          <w:tcPr>
            <w:tcW w:w="471" w:type="pct"/>
            <w:hideMark/>
          </w:tcPr>
          <w:p w14:paraId="73D4E761" w14:textId="77777777" w:rsidR="007B4528" w:rsidRPr="00972D1A" w:rsidRDefault="007B4528" w:rsidP="00321660">
            <w:pPr>
              <w:spacing w:after="0"/>
              <w:jc w:val="center"/>
              <w:rPr>
                <w:rFonts w:ascii="Tahoma" w:hAnsi="Tahoma" w:cs="Tahoma"/>
              </w:rPr>
            </w:pPr>
            <w:r w:rsidRPr="00972D1A">
              <w:rPr>
                <w:rFonts w:ascii="Tahoma" w:hAnsi="Tahoma" w:cs="Tahoma"/>
              </w:rPr>
              <w:t>0</w:t>
            </w:r>
          </w:p>
        </w:tc>
        <w:tc>
          <w:tcPr>
            <w:tcW w:w="471" w:type="pct"/>
            <w:hideMark/>
          </w:tcPr>
          <w:p w14:paraId="49BD7ABC" w14:textId="77777777" w:rsidR="007B4528" w:rsidRPr="00972D1A" w:rsidRDefault="007B4528" w:rsidP="00321660">
            <w:pPr>
              <w:spacing w:after="0"/>
              <w:jc w:val="center"/>
              <w:rPr>
                <w:rFonts w:ascii="Tahoma" w:hAnsi="Tahoma" w:cs="Tahoma"/>
              </w:rPr>
            </w:pPr>
            <w:r w:rsidRPr="00972D1A">
              <w:rPr>
                <w:rFonts w:ascii="Tahoma" w:hAnsi="Tahoma" w:cs="Tahoma"/>
              </w:rPr>
              <w:t>-0.16</w:t>
            </w:r>
          </w:p>
        </w:tc>
        <w:tc>
          <w:tcPr>
            <w:tcW w:w="471" w:type="pct"/>
            <w:hideMark/>
          </w:tcPr>
          <w:p w14:paraId="051A59F0" w14:textId="77777777" w:rsidR="007B4528" w:rsidRPr="00972D1A" w:rsidRDefault="007B4528" w:rsidP="00321660">
            <w:pPr>
              <w:spacing w:after="0"/>
              <w:jc w:val="center"/>
              <w:rPr>
                <w:rFonts w:ascii="Tahoma" w:hAnsi="Tahoma" w:cs="Tahoma"/>
              </w:rPr>
            </w:pPr>
            <w:r w:rsidRPr="00972D1A">
              <w:rPr>
                <w:rFonts w:ascii="Tahoma" w:hAnsi="Tahoma" w:cs="Tahoma"/>
              </w:rPr>
              <w:t>-0.32</w:t>
            </w:r>
          </w:p>
        </w:tc>
        <w:tc>
          <w:tcPr>
            <w:tcW w:w="471" w:type="pct"/>
            <w:hideMark/>
          </w:tcPr>
          <w:p w14:paraId="5EF90548" w14:textId="77777777" w:rsidR="007B4528" w:rsidRPr="00972D1A" w:rsidRDefault="007B4528" w:rsidP="00321660">
            <w:pPr>
              <w:spacing w:after="0"/>
              <w:jc w:val="center"/>
              <w:rPr>
                <w:rFonts w:ascii="Tahoma" w:hAnsi="Tahoma" w:cs="Tahoma"/>
              </w:rPr>
            </w:pPr>
            <w:r w:rsidRPr="00972D1A">
              <w:rPr>
                <w:rFonts w:ascii="Tahoma" w:hAnsi="Tahoma" w:cs="Tahoma"/>
              </w:rPr>
              <w:t>-0.49</w:t>
            </w:r>
          </w:p>
        </w:tc>
        <w:tc>
          <w:tcPr>
            <w:tcW w:w="471" w:type="pct"/>
            <w:hideMark/>
          </w:tcPr>
          <w:p w14:paraId="124C84BC" w14:textId="77777777" w:rsidR="007B4528" w:rsidRPr="00972D1A" w:rsidRDefault="007B4528" w:rsidP="00321660">
            <w:pPr>
              <w:spacing w:after="0"/>
              <w:jc w:val="center"/>
              <w:rPr>
                <w:rFonts w:ascii="Tahoma" w:hAnsi="Tahoma" w:cs="Tahoma"/>
              </w:rPr>
            </w:pPr>
            <w:r w:rsidRPr="00972D1A">
              <w:rPr>
                <w:rFonts w:ascii="Tahoma" w:hAnsi="Tahoma" w:cs="Tahoma"/>
              </w:rPr>
              <w:t>-0.65</w:t>
            </w:r>
          </w:p>
        </w:tc>
        <w:tc>
          <w:tcPr>
            <w:tcW w:w="471" w:type="pct"/>
            <w:hideMark/>
          </w:tcPr>
          <w:p w14:paraId="1C8CD127" w14:textId="77777777" w:rsidR="007B4528" w:rsidRPr="00972D1A" w:rsidRDefault="007B4528" w:rsidP="00321660">
            <w:pPr>
              <w:spacing w:after="0"/>
              <w:jc w:val="center"/>
              <w:rPr>
                <w:rFonts w:ascii="Tahoma" w:hAnsi="Tahoma" w:cs="Tahoma"/>
              </w:rPr>
            </w:pPr>
            <w:r w:rsidRPr="00972D1A">
              <w:rPr>
                <w:rFonts w:ascii="Tahoma" w:hAnsi="Tahoma" w:cs="Tahoma"/>
              </w:rPr>
              <w:t>-0.81</w:t>
            </w:r>
          </w:p>
        </w:tc>
      </w:tr>
    </w:tbl>
    <w:p w14:paraId="03D9872A" w14:textId="77777777" w:rsidR="007B4528" w:rsidRPr="00F92CB5" w:rsidRDefault="007B4528" w:rsidP="007B4528">
      <w:pPr>
        <w:spacing w:before="240"/>
        <w:rPr>
          <w:rFonts w:ascii="Tahoma" w:hAnsi="Tahoma" w:cs="Tahoma"/>
        </w:rPr>
      </w:pPr>
      <w:r w:rsidRPr="00F92CB5">
        <w:rPr>
          <w:rFonts w:ascii="Tahoma" w:hAnsi="Tahoma" w:cs="Tahoma"/>
        </w:rPr>
        <w:t xml:space="preserve">The </w:t>
      </w:r>
      <w:proofErr w:type="spellStart"/>
      <w:r w:rsidRPr="00F92CB5">
        <w:rPr>
          <w:rFonts w:ascii="Tahoma" w:hAnsi="Tahoma" w:cs="Tahoma"/>
        </w:rPr>
        <w:t>Cryoscopic</w:t>
      </w:r>
      <w:proofErr w:type="spellEnd"/>
      <w:r w:rsidRPr="00F92CB5">
        <w:rPr>
          <w:rFonts w:ascii="Tahoma" w:hAnsi="Tahoma" w:cs="Tahoma"/>
        </w:rPr>
        <w:t xml:space="preserve"> constant for water is 1.86 </w:t>
      </w:r>
      <w:proofErr w:type="spellStart"/>
      <w:r w:rsidRPr="00F92CB5">
        <w:rPr>
          <w:rFonts w:ascii="Tahoma" w:hAnsi="Tahoma" w:cs="Tahoma"/>
          <w:vertAlign w:val="superscript"/>
        </w:rPr>
        <w:t>o</w:t>
      </w:r>
      <w:r w:rsidRPr="00F92CB5">
        <w:rPr>
          <w:rFonts w:ascii="Tahoma" w:hAnsi="Tahoma" w:cs="Tahoma"/>
        </w:rPr>
        <w:t>C</w:t>
      </w:r>
      <w:proofErr w:type="spellEnd"/>
      <w:r w:rsidRPr="00F92CB5">
        <w:rPr>
          <w:rFonts w:ascii="Tahoma" w:hAnsi="Tahoma" w:cs="Tahoma"/>
        </w:rPr>
        <w:t xml:space="preserve"> per 1000g per mole</w:t>
      </w:r>
    </w:p>
    <w:p w14:paraId="4B23175F" w14:textId="77777777" w:rsidR="007B4528" w:rsidRPr="00F92CB5" w:rsidRDefault="007B4528" w:rsidP="007B4528">
      <w:pPr>
        <w:spacing w:before="240"/>
        <w:rPr>
          <w:rFonts w:ascii="Tahoma" w:hAnsi="Tahoma" w:cs="Tahoma"/>
        </w:rPr>
      </w:pPr>
      <w:r w:rsidRPr="00F92CB5">
        <w:rPr>
          <w:rFonts w:ascii="Tahoma" w:hAnsi="Tahoma" w:cs="Tahoma"/>
        </w:rPr>
        <w:t>The same company is optimizing an industrial reaction:</w:t>
      </w:r>
    </w:p>
    <w:p w14:paraId="1C446B6F" w14:textId="77777777" w:rsidR="007B4528" w:rsidRPr="00F92CB5" w:rsidRDefault="007B4528" w:rsidP="007B4528">
      <w:pPr>
        <w:spacing w:before="240"/>
        <w:jc w:val="center"/>
        <w:rPr>
          <w:rFonts w:ascii="Tahoma" w:hAnsi="Tahoma" w:cs="Tahoma"/>
        </w:rPr>
      </w:pPr>
      <w:r w:rsidRPr="00F92CB5">
        <w:rPr>
          <w:rFonts w:ascii="Tahoma" w:hAnsi="Tahoma" w:cs="Tahoma"/>
        </w:rPr>
        <w:t>A+2B</w:t>
      </w:r>
      <w:r w:rsidRPr="00F92CB5">
        <w:rPr>
          <w:rFonts w:ascii="Cambria Math" w:hAnsi="Cambria Math" w:cs="Cambria Math"/>
        </w:rPr>
        <w:t>⇌</w:t>
      </w:r>
      <w:r w:rsidRPr="00F92CB5">
        <w:rPr>
          <w:rFonts w:ascii="Tahoma" w:hAnsi="Tahoma" w:cs="Tahoma"/>
        </w:rPr>
        <w:t xml:space="preserve">2C+D      </w:t>
      </w:r>
      <w:proofErr w:type="spellStart"/>
      <w:r w:rsidRPr="00F92CB5">
        <w:rPr>
          <w:rFonts w:ascii="Tahoma" w:hAnsi="Tahoma" w:cs="Tahoma"/>
        </w:rPr>
        <w:t>ΔH</w:t>
      </w:r>
      <w:r w:rsidRPr="00F92CB5">
        <w:rPr>
          <w:rFonts w:ascii="Tahoma" w:hAnsi="Tahoma" w:cs="Tahoma"/>
          <w:vertAlign w:val="superscript"/>
        </w:rPr>
        <w:t>θ</w:t>
      </w:r>
      <w:proofErr w:type="spellEnd"/>
      <w:r w:rsidRPr="00F92CB5">
        <w:rPr>
          <w:rFonts w:ascii="Tahoma" w:hAnsi="Tahoma" w:cs="Tahoma"/>
        </w:rPr>
        <w:t>=−50 kJ mol</w:t>
      </w:r>
      <w:r w:rsidRPr="00F92CB5">
        <w:rPr>
          <w:rFonts w:ascii="Tahoma" w:hAnsi="Tahoma" w:cs="Tahoma"/>
          <w:vertAlign w:val="superscript"/>
        </w:rPr>
        <w:t>−1</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9"/>
        <w:gridCol w:w="1871"/>
        <w:gridCol w:w="1867"/>
        <w:gridCol w:w="4115"/>
      </w:tblGrid>
      <w:tr w:rsidR="007B4528" w:rsidRPr="00972D1A" w14:paraId="599457B7" w14:textId="77777777" w:rsidTr="00321660">
        <w:trPr>
          <w:jc w:val="center"/>
        </w:trPr>
        <w:tc>
          <w:tcPr>
            <w:tcW w:w="752" w:type="pct"/>
            <w:hideMark/>
          </w:tcPr>
          <w:p w14:paraId="07DA4596" w14:textId="77777777" w:rsidR="007B4528" w:rsidRPr="00972D1A" w:rsidRDefault="007B4528" w:rsidP="00321660">
            <w:pPr>
              <w:spacing w:after="0"/>
              <w:jc w:val="center"/>
              <w:rPr>
                <w:rFonts w:ascii="Tahoma" w:hAnsi="Tahoma" w:cs="Tahoma"/>
              </w:rPr>
            </w:pPr>
            <w:proofErr w:type="spellStart"/>
            <w:r w:rsidRPr="00972D1A">
              <w:rPr>
                <w:rFonts w:ascii="Tahoma" w:hAnsi="Tahoma" w:cs="Tahoma"/>
              </w:rPr>
              <w:t>Exp</w:t>
            </w:r>
            <w:proofErr w:type="spellEnd"/>
            <w:r w:rsidRPr="00972D1A">
              <w:rPr>
                <w:rFonts w:ascii="Tahoma" w:hAnsi="Tahoma" w:cs="Tahoma"/>
              </w:rPr>
              <w:t xml:space="preserve"> No.</w:t>
            </w:r>
          </w:p>
        </w:tc>
        <w:tc>
          <w:tcPr>
            <w:tcW w:w="1012" w:type="pct"/>
            <w:hideMark/>
          </w:tcPr>
          <w:p w14:paraId="5BAC512D" w14:textId="77777777" w:rsidR="007B4528" w:rsidRPr="00972D1A" w:rsidRDefault="007B4528" w:rsidP="00321660">
            <w:pPr>
              <w:spacing w:after="0"/>
              <w:rPr>
                <w:rFonts w:ascii="Tahoma" w:hAnsi="Tahoma" w:cs="Tahoma"/>
              </w:rPr>
            </w:pPr>
            <w:r w:rsidRPr="00972D1A">
              <w:rPr>
                <w:rFonts w:ascii="Tahoma" w:hAnsi="Tahoma" w:cs="Tahoma"/>
              </w:rPr>
              <w:t>[A] (</w:t>
            </w:r>
            <w:proofErr w:type="spellStart"/>
            <w:r w:rsidRPr="00972D1A">
              <w:rPr>
                <w:rFonts w:ascii="Tahoma" w:hAnsi="Tahoma" w:cs="Tahoma"/>
              </w:rPr>
              <w:t>mol</w:t>
            </w:r>
            <w:proofErr w:type="spellEnd"/>
            <w:r w:rsidRPr="00972D1A">
              <w:rPr>
                <w:rFonts w:ascii="Tahoma" w:hAnsi="Tahoma" w:cs="Tahoma"/>
              </w:rPr>
              <w:t>/L)</w:t>
            </w:r>
          </w:p>
        </w:tc>
        <w:tc>
          <w:tcPr>
            <w:tcW w:w="1010" w:type="pct"/>
            <w:hideMark/>
          </w:tcPr>
          <w:p w14:paraId="7CB30256" w14:textId="77777777" w:rsidR="007B4528" w:rsidRPr="00972D1A" w:rsidRDefault="007B4528" w:rsidP="00321660">
            <w:pPr>
              <w:spacing w:after="0"/>
              <w:rPr>
                <w:rFonts w:ascii="Tahoma" w:hAnsi="Tahoma" w:cs="Tahoma"/>
              </w:rPr>
            </w:pPr>
            <w:r w:rsidRPr="00972D1A">
              <w:rPr>
                <w:rFonts w:ascii="Tahoma" w:hAnsi="Tahoma" w:cs="Tahoma"/>
              </w:rPr>
              <w:t>[B] (</w:t>
            </w:r>
            <w:proofErr w:type="spellStart"/>
            <w:r w:rsidRPr="00972D1A">
              <w:rPr>
                <w:rFonts w:ascii="Tahoma" w:hAnsi="Tahoma" w:cs="Tahoma"/>
              </w:rPr>
              <w:t>mol</w:t>
            </w:r>
            <w:proofErr w:type="spellEnd"/>
            <w:r w:rsidRPr="00972D1A">
              <w:rPr>
                <w:rFonts w:ascii="Tahoma" w:hAnsi="Tahoma" w:cs="Tahoma"/>
              </w:rPr>
              <w:t>/L)</w:t>
            </w:r>
          </w:p>
        </w:tc>
        <w:tc>
          <w:tcPr>
            <w:tcW w:w="2227" w:type="pct"/>
            <w:hideMark/>
          </w:tcPr>
          <w:p w14:paraId="7A6D9905" w14:textId="77777777" w:rsidR="007B4528" w:rsidRPr="00972D1A" w:rsidRDefault="007B4528" w:rsidP="00321660">
            <w:pPr>
              <w:spacing w:after="0"/>
              <w:rPr>
                <w:rFonts w:ascii="Tahoma" w:hAnsi="Tahoma" w:cs="Tahoma"/>
              </w:rPr>
            </w:pPr>
            <w:r w:rsidRPr="00972D1A">
              <w:rPr>
                <w:rFonts w:ascii="Tahoma" w:hAnsi="Tahoma" w:cs="Tahoma"/>
              </w:rPr>
              <w:t>Initial rate (</w:t>
            </w:r>
            <w:proofErr w:type="spellStart"/>
            <w:r w:rsidRPr="00972D1A">
              <w:rPr>
                <w:rFonts w:ascii="Tahoma" w:hAnsi="Tahoma" w:cs="Tahoma"/>
              </w:rPr>
              <w:t>mol</w:t>
            </w:r>
            <w:proofErr w:type="spellEnd"/>
            <w:r w:rsidRPr="00972D1A">
              <w:rPr>
                <w:rFonts w:ascii="Tahoma" w:hAnsi="Tahoma" w:cs="Tahoma"/>
              </w:rPr>
              <w:t xml:space="preserve"> L⁻¹ min⁻¹)</w:t>
            </w:r>
          </w:p>
        </w:tc>
      </w:tr>
      <w:tr w:rsidR="007B4528" w:rsidRPr="00972D1A" w14:paraId="7D8696A2" w14:textId="77777777" w:rsidTr="00321660">
        <w:trPr>
          <w:jc w:val="center"/>
        </w:trPr>
        <w:tc>
          <w:tcPr>
            <w:tcW w:w="752" w:type="pct"/>
            <w:hideMark/>
          </w:tcPr>
          <w:p w14:paraId="2AF5EDE9" w14:textId="77777777" w:rsidR="007B4528" w:rsidRPr="00972D1A" w:rsidRDefault="007B4528" w:rsidP="00321660">
            <w:pPr>
              <w:spacing w:after="0"/>
              <w:jc w:val="center"/>
              <w:rPr>
                <w:rFonts w:ascii="Tahoma" w:hAnsi="Tahoma" w:cs="Tahoma"/>
              </w:rPr>
            </w:pPr>
            <w:r w:rsidRPr="00972D1A">
              <w:rPr>
                <w:rFonts w:ascii="Tahoma" w:hAnsi="Tahoma" w:cs="Tahoma"/>
              </w:rPr>
              <w:t>I</w:t>
            </w:r>
          </w:p>
        </w:tc>
        <w:tc>
          <w:tcPr>
            <w:tcW w:w="1012" w:type="pct"/>
            <w:hideMark/>
          </w:tcPr>
          <w:p w14:paraId="37B4C2BC" w14:textId="77777777" w:rsidR="007B4528" w:rsidRPr="00972D1A" w:rsidRDefault="007B4528" w:rsidP="00321660">
            <w:pPr>
              <w:spacing w:after="0"/>
              <w:jc w:val="center"/>
              <w:rPr>
                <w:rFonts w:ascii="Tahoma" w:hAnsi="Tahoma" w:cs="Tahoma"/>
              </w:rPr>
            </w:pPr>
            <w:r w:rsidRPr="00972D1A">
              <w:rPr>
                <w:rFonts w:ascii="Tahoma" w:hAnsi="Tahoma" w:cs="Tahoma"/>
              </w:rPr>
              <w:t>4.0×10⁻²</w:t>
            </w:r>
          </w:p>
        </w:tc>
        <w:tc>
          <w:tcPr>
            <w:tcW w:w="1010" w:type="pct"/>
            <w:hideMark/>
          </w:tcPr>
          <w:p w14:paraId="2C9F7DE4" w14:textId="77777777" w:rsidR="007B4528" w:rsidRPr="00972D1A" w:rsidRDefault="007B4528" w:rsidP="00321660">
            <w:pPr>
              <w:spacing w:after="0"/>
              <w:jc w:val="center"/>
              <w:rPr>
                <w:rFonts w:ascii="Tahoma" w:hAnsi="Tahoma" w:cs="Tahoma"/>
              </w:rPr>
            </w:pPr>
            <w:r w:rsidRPr="00972D1A">
              <w:rPr>
                <w:rFonts w:ascii="Tahoma" w:hAnsi="Tahoma" w:cs="Tahoma"/>
              </w:rPr>
              <w:t>4.0×10⁻²</w:t>
            </w:r>
          </w:p>
        </w:tc>
        <w:tc>
          <w:tcPr>
            <w:tcW w:w="2227" w:type="pct"/>
            <w:hideMark/>
          </w:tcPr>
          <w:p w14:paraId="7DAD5443" w14:textId="77777777" w:rsidR="007B4528" w:rsidRPr="00972D1A" w:rsidRDefault="007B4528" w:rsidP="00321660">
            <w:pPr>
              <w:spacing w:after="0"/>
              <w:jc w:val="center"/>
              <w:rPr>
                <w:rFonts w:ascii="Tahoma" w:hAnsi="Tahoma" w:cs="Tahoma"/>
              </w:rPr>
            </w:pPr>
            <w:r w:rsidRPr="00972D1A">
              <w:rPr>
                <w:rFonts w:ascii="Tahoma" w:hAnsi="Tahoma" w:cs="Tahoma"/>
              </w:rPr>
              <w:t>6.40×10⁻³</w:t>
            </w:r>
          </w:p>
        </w:tc>
      </w:tr>
      <w:tr w:rsidR="007B4528" w:rsidRPr="00972D1A" w14:paraId="26276128" w14:textId="77777777" w:rsidTr="00321660">
        <w:trPr>
          <w:jc w:val="center"/>
        </w:trPr>
        <w:tc>
          <w:tcPr>
            <w:tcW w:w="752" w:type="pct"/>
            <w:hideMark/>
          </w:tcPr>
          <w:p w14:paraId="2F4DAE47" w14:textId="77777777" w:rsidR="007B4528" w:rsidRPr="00972D1A" w:rsidRDefault="007B4528" w:rsidP="00321660">
            <w:pPr>
              <w:spacing w:after="0"/>
              <w:jc w:val="center"/>
              <w:rPr>
                <w:rFonts w:ascii="Tahoma" w:hAnsi="Tahoma" w:cs="Tahoma"/>
              </w:rPr>
            </w:pPr>
            <w:r w:rsidRPr="00972D1A">
              <w:rPr>
                <w:rFonts w:ascii="Tahoma" w:hAnsi="Tahoma" w:cs="Tahoma"/>
              </w:rPr>
              <w:t>II</w:t>
            </w:r>
          </w:p>
        </w:tc>
        <w:tc>
          <w:tcPr>
            <w:tcW w:w="1012" w:type="pct"/>
            <w:hideMark/>
          </w:tcPr>
          <w:p w14:paraId="5223A326" w14:textId="77777777" w:rsidR="007B4528" w:rsidRPr="00972D1A" w:rsidRDefault="007B4528" w:rsidP="00321660">
            <w:pPr>
              <w:spacing w:after="0"/>
              <w:jc w:val="center"/>
              <w:rPr>
                <w:rFonts w:ascii="Tahoma" w:hAnsi="Tahoma" w:cs="Tahoma"/>
              </w:rPr>
            </w:pPr>
            <w:r w:rsidRPr="00972D1A">
              <w:rPr>
                <w:rFonts w:ascii="Tahoma" w:hAnsi="Tahoma" w:cs="Tahoma"/>
              </w:rPr>
              <w:t>4.0×10⁻²</w:t>
            </w:r>
          </w:p>
        </w:tc>
        <w:tc>
          <w:tcPr>
            <w:tcW w:w="1010" w:type="pct"/>
            <w:hideMark/>
          </w:tcPr>
          <w:p w14:paraId="3C36BBFA" w14:textId="77777777" w:rsidR="007B4528" w:rsidRPr="00972D1A" w:rsidRDefault="007B4528" w:rsidP="00321660">
            <w:pPr>
              <w:spacing w:after="0"/>
              <w:jc w:val="center"/>
              <w:rPr>
                <w:rFonts w:ascii="Tahoma" w:hAnsi="Tahoma" w:cs="Tahoma"/>
              </w:rPr>
            </w:pPr>
            <w:r w:rsidRPr="00972D1A">
              <w:rPr>
                <w:rFonts w:ascii="Tahoma" w:hAnsi="Tahoma" w:cs="Tahoma"/>
              </w:rPr>
              <w:t>8.0×10⁻²</w:t>
            </w:r>
          </w:p>
        </w:tc>
        <w:tc>
          <w:tcPr>
            <w:tcW w:w="2227" w:type="pct"/>
            <w:hideMark/>
          </w:tcPr>
          <w:p w14:paraId="1AD63120" w14:textId="77777777" w:rsidR="007B4528" w:rsidRPr="00972D1A" w:rsidRDefault="007B4528" w:rsidP="00321660">
            <w:pPr>
              <w:spacing w:after="0"/>
              <w:jc w:val="center"/>
              <w:rPr>
                <w:rFonts w:ascii="Tahoma" w:hAnsi="Tahoma" w:cs="Tahoma"/>
              </w:rPr>
            </w:pPr>
            <w:r w:rsidRPr="00972D1A">
              <w:rPr>
                <w:rFonts w:ascii="Tahoma" w:hAnsi="Tahoma" w:cs="Tahoma"/>
              </w:rPr>
              <w:t>1.28×10⁻²</w:t>
            </w:r>
          </w:p>
        </w:tc>
      </w:tr>
      <w:tr w:rsidR="007B4528" w:rsidRPr="00972D1A" w14:paraId="578BF1C9" w14:textId="77777777" w:rsidTr="00321660">
        <w:trPr>
          <w:jc w:val="center"/>
        </w:trPr>
        <w:tc>
          <w:tcPr>
            <w:tcW w:w="752" w:type="pct"/>
            <w:hideMark/>
          </w:tcPr>
          <w:p w14:paraId="4FC70EC7" w14:textId="77777777" w:rsidR="007B4528" w:rsidRPr="00972D1A" w:rsidRDefault="007B4528" w:rsidP="00321660">
            <w:pPr>
              <w:spacing w:after="0"/>
              <w:jc w:val="center"/>
              <w:rPr>
                <w:rFonts w:ascii="Tahoma" w:hAnsi="Tahoma" w:cs="Tahoma"/>
              </w:rPr>
            </w:pPr>
            <w:r w:rsidRPr="00972D1A">
              <w:rPr>
                <w:rFonts w:ascii="Tahoma" w:hAnsi="Tahoma" w:cs="Tahoma"/>
              </w:rPr>
              <w:t>III</w:t>
            </w:r>
          </w:p>
        </w:tc>
        <w:tc>
          <w:tcPr>
            <w:tcW w:w="1012" w:type="pct"/>
            <w:hideMark/>
          </w:tcPr>
          <w:p w14:paraId="228EBA91" w14:textId="77777777" w:rsidR="007B4528" w:rsidRPr="00972D1A" w:rsidRDefault="007B4528" w:rsidP="00321660">
            <w:pPr>
              <w:spacing w:after="0"/>
              <w:jc w:val="center"/>
              <w:rPr>
                <w:rFonts w:ascii="Tahoma" w:hAnsi="Tahoma" w:cs="Tahoma"/>
              </w:rPr>
            </w:pPr>
            <w:r w:rsidRPr="00972D1A">
              <w:rPr>
                <w:rFonts w:ascii="Tahoma" w:hAnsi="Tahoma" w:cs="Tahoma"/>
              </w:rPr>
              <w:t>8.0×10⁻²</w:t>
            </w:r>
          </w:p>
        </w:tc>
        <w:tc>
          <w:tcPr>
            <w:tcW w:w="1010" w:type="pct"/>
            <w:hideMark/>
          </w:tcPr>
          <w:p w14:paraId="58981116" w14:textId="77777777" w:rsidR="007B4528" w:rsidRPr="00972D1A" w:rsidRDefault="007B4528" w:rsidP="00321660">
            <w:pPr>
              <w:spacing w:after="0"/>
              <w:jc w:val="center"/>
              <w:rPr>
                <w:rFonts w:ascii="Tahoma" w:hAnsi="Tahoma" w:cs="Tahoma"/>
              </w:rPr>
            </w:pPr>
            <w:r w:rsidRPr="00972D1A">
              <w:rPr>
                <w:rFonts w:ascii="Tahoma" w:hAnsi="Tahoma" w:cs="Tahoma"/>
              </w:rPr>
              <w:t>4.0×10⁻²</w:t>
            </w:r>
          </w:p>
        </w:tc>
        <w:tc>
          <w:tcPr>
            <w:tcW w:w="2227" w:type="pct"/>
            <w:hideMark/>
          </w:tcPr>
          <w:p w14:paraId="5CD44C9C" w14:textId="77777777" w:rsidR="007B4528" w:rsidRPr="00972D1A" w:rsidRDefault="007B4528" w:rsidP="00321660">
            <w:pPr>
              <w:spacing w:after="0"/>
              <w:jc w:val="center"/>
              <w:rPr>
                <w:rFonts w:ascii="Tahoma" w:hAnsi="Tahoma" w:cs="Tahoma"/>
              </w:rPr>
            </w:pPr>
            <w:r w:rsidRPr="00972D1A">
              <w:rPr>
                <w:rFonts w:ascii="Tahoma" w:hAnsi="Tahoma" w:cs="Tahoma"/>
              </w:rPr>
              <w:t>2.56×10⁻²</w:t>
            </w:r>
          </w:p>
        </w:tc>
      </w:tr>
      <w:tr w:rsidR="007B4528" w:rsidRPr="00972D1A" w14:paraId="1CCAE24E" w14:textId="77777777" w:rsidTr="00321660">
        <w:trPr>
          <w:jc w:val="center"/>
        </w:trPr>
        <w:tc>
          <w:tcPr>
            <w:tcW w:w="752" w:type="pct"/>
            <w:hideMark/>
          </w:tcPr>
          <w:p w14:paraId="2EC78230" w14:textId="77777777" w:rsidR="007B4528" w:rsidRPr="00972D1A" w:rsidRDefault="007B4528" w:rsidP="00321660">
            <w:pPr>
              <w:spacing w:after="0"/>
              <w:jc w:val="center"/>
              <w:rPr>
                <w:rFonts w:ascii="Tahoma" w:hAnsi="Tahoma" w:cs="Tahoma"/>
              </w:rPr>
            </w:pPr>
            <w:r w:rsidRPr="00972D1A">
              <w:rPr>
                <w:rFonts w:ascii="Tahoma" w:hAnsi="Tahoma" w:cs="Tahoma"/>
              </w:rPr>
              <w:t>IV</w:t>
            </w:r>
          </w:p>
        </w:tc>
        <w:tc>
          <w:tcPr>
            <w:tcW w:w="1012" w:type="pct"/>
            <w:hideMark/>
          </w:tcPr>
          <w:p w14:paraId="36DA40EE" w14:textId="77777777" w:rsidR="007B4528" w:rsidRPr="00972D1A" w:rsidRDefault="007B4528" w:rsidP="00321660">
            <w:pPr>
              <w:spacing w:after="0"/>
              <w:jc w:val="center"/>
              <w:rPr>
                <w:rFonts w:ascii="Tahoma" w:hAnsi="Tahoma" w:cs="Tahoma"/>
              </w:rPr>
            </w:pPr>
            <w:r w:rsidRPr="00972D1A">
              <w:rPr>
                <w:rFonts w:ascii="Tahoma" w:hAnsi="Tahoma" w:cs="Tahoma"/>
              </w:rPr>
              <w:t>8.0×10⁻²</w:t>
            </w:r>
          </w:p>
        </w:tc>
        <w:tc>
          <w:tcPr>
            <w:tcW w:w="1010" w:type="pct"/>
            <w:hideMark/>
          </w:tcPr>
          <w:p w14:paraId="6DF9CDF7" w14:textId="77777777" w:rsidR="007B4528" w:rsidRPr="00972D1A" w:rsidRDefault="007B4528" w:rsidP="00321660">
            <w:pPr>
              <w:spacing w:after="0"/>
              <w:jc w:val="center"/>
              <w:rPr>
                <w:rFonts w:ascii="Tahoma" w:hAnsi="Tahoma" w:cs="Tahoma"/>
              </w:rPr>
            </w:pPr>
            <w:r w:rsidRPr="00972D1A">
              <w:rPr>
                <w:rFonts w:ascii="Tahoma" w:hAnsi="Tahoma" w:cs="Tahoma"/>
              </w:rPr>
              <w:t>8.0×10⁻²</w:t>
            </w:r>
          </w:p>
        </w:tc>
        <w:tc>
          <w:tcPr>
            <w:tcW w:w="2227" w:type="pct"/>
            <w:hideMark/>
          </w:tcPr>
          <w:p w14:paraId="235F5EF7" w14:textId="77777777" w:rsidR="007B4528" w:rsidRPr="00972D1A" w:rsidRDefault="007B4528" w:rsidP="00321660">
            <w:pPr>
              <w:spacing w:after="0"/>
              <w:jc w:val="center"/>
              <w:rPr>
                <w:rFonts w:ascii="Tahoma" w:hAnsi="Tahoma" w:cs="Tahoma"/>
              </w:rPr>
            </w:pPr>
            <w:r w:rsidRPr="00972D1A">
              <w:rPr>
                <w:rFonts w:ascii="Tahoma" w:hAnsi="Tahoma" w:cs="Tahoma"/>
              </w:rPr>
              <w:t>5.12×10⁻²</w:t>
            </w:r>
          </w:p>
        </w:tc>
      </w:tr>
    </w:tbl>
    <w:p w14:paraId="2E588322" w14:textId="77777777" w:rsidR="007B4528" w:rsidRPr="00F92CB5" w:rsidRDefault="007B4528" w:rsidP="007B4528">
      <w:pPr>
        <w:spacing w:before="240" w:after="0"/>
        <w:jc w:val="both"/>
        <w:rPr>
          <w:rFonts w:ascii="Tahoma" w:hAnsi="Tahoma" w:cs="Tahoma"/>
        </w:rPr>
      </w:pPr>
      <w:r w:rsidRPr="00F92CB5">
        <w:rPr>
          <w:rFonts w:ascii="Tahoma" w:hAnsi="Tahoma" w:cs="Tahoma"/>
        </w:rPr>
        <w:t>The community depends on safe drinking water and efficient chemical production for economic growth. Your chemistry teacher has requested you to analyze the information to help solve these community problems.</w:t>
      </w:r>
    </w:p>
    <w:p w14:paraId="14AB7D0E" w14:textId="77777777" w:rsidR="007B4528" w:rsidRPr="00F92CB5" w:rsidRDefault="007B4528" w:rsidP="007B4528">
      <w:pPr>
        <w:spacing w:after="0"/>
        <w:rPr>
          <w:rFonts w:ascii="Tahoma" w:hAnsi="Tahoma" w:cs="Tahoma"/>
        </w:rPr>
      </w:pPr>
      <w:r w:rsidRPr="00F92CB5">
        <w:rPr>
          <w:rFonts w:ascii="Tahoma" w:hAnsi="Tahoma" w:cs="Tahoma"/>
        </w:rPr>
        <w:t>Tasks</w:t>
      </w:r>
    </w:p>
    <w:p w14:paraId="11E9436D" w14:textId="77777777" w:rsidR="007B4528" w:rsidRPr="00F92CB5" w:rsidRDefault="007B4528" w:rsidP="00DC0EE1">
      <w:pPr>
        <w:numPr>
          <w:ilvl w:val="0"/>
          <w:numId w:val="10"/>
        </w:numPr>
        <w:spacing w:after="0"/>
        <w:jc w:val="both"/>
        <w:rPr>
          <w:rFonts w:ascii="Tahoma" w:hAnsi="Tahoma" w:cs="Tahoma"/>
        </w:rPr>
      </w:pPr>
      <w:r w:rsidRPr="00F92CB5">
        <w:rPr>
          <w:rFonts w:ascii="Tahoma" w:hAnsi="Tahoma" w:cs="Tahoma"/>
        </w:rPr>
        <w:t>Construct a rate equation for the industrial reaction</w:t>
      </w:r>
    </w:p>
    <w:p w14:paraId="3CCC6F0F" w14:textId="77777777" w:rsidR="007B4528" w:rsidRPr="00F92CB5" w:rsidRDefault="007B4528" w:rsidP="00DC0EE1">
      <w:pPr>
        <w:numPr>
          <w:ilvl w:val="0"/>
          <w:numId w:val="10"/>
        </w:numPr>
        <w:spacing w:after="0"/>
        <w:jc w:val="both"/>
        <w:rPr>
          <w:rFonts w:ascii="Tahoma" w:hAnsi="Tahoma" w:cs="Tahoma"/>
        </w:rPr>
      </w:pPr>
      <w:r w:rsidRPr="00F92CB5">
        <w:rPr>
          <w:rFonts w:ascii="Tahoma" w:hAnsi="Tahoma" w:cs="Tahoma"/>
        </w:rPr>
        <w:t xml:space="preserve">Predict the </w:t>
      </w:r>
      <w:proofErr w:type="spellStart"/>
      <w:r w:rsidRPr="00F92CB5">
        <w:rPr>
          <w:rFonts w:ascii="Tahoma" w:hAnsi="Tahoma" w:cs="Tahoma"/>
        </w:rPr>
        <w:t>behaviour</w:t>
      </w:r>
      <w:proofErr w:type="spellEnd"/>
      <w:r w:rsidRPr="00F92CB5">
        <w:rPr>
          <w:rFonts w:ascii="Tahoma" w:hAnsi="Tahoma" w:cs="Tahoma"/>
        </w:rPr>
        <w:t xml:space="preserve"> of the reaction under different conditions of temperature and pressure </w:t>
      </w:r>
    </w:p>
    <w:p w14:paraId="09CD70B6" w14:textId="77777777" w:rsidR="007B4528" w:rsidRPr="00F92CB5" w:rsidRDefault="007B4528" w:rsidP="00DC0EE1">
      <w:pPr>
        <w:numPr>
          <w:ilvl w:val="0"/>
          <w:numId w:val="10"/>
        </w:numPr>
        <w:spacing w:after="0"/>
        <w:jc w:val="both"/>
        <w:rPr>
          <w:rFonts w:ascii="Tahoma" w:hAnsi="Tahoma" w:cs="Tahoma"/>
        </w:rPr>
      </w:pPr>
      <w:r w:rsidRPr="00F92CB5">
        <w:rPr>
          <w:rFonts w:ascii="Tahoma" w:hAnsi="Tahoma" w:cs="Tahoma"/>
        </w:rPr>
        <w:t xml:space="preserve">Determine the molecular mass of T so that the chemical company can accurately identify additives, ensure product quality and solve the water quality problem </w:t>
      </w:r>
    </w:p>
    <w:p w14:paraId="2969BCED" w14:textId="77777777" w:rsidR="007B4528" w:rsidRPr="00F24FAD" w:rsidRDefault="007B4528" w:rsidP="007B4528">
      <w:pPr>
        <w:spacing w:before="100" w:beforeAutospacing="1" w:after="100" w:afterAutospacing="1" w:line="276" w:lineRule="auto"/>
        <w:jc w:val="both"/>
        <w:rPr>
          <w:rFonts w:ascii="Arial" w:eastAsia="Times New Roman" w:hAnsi="Arial" w:cs="Arial"/>
          <w:b/>
          <w:bCs/>
          <w:kern w:val="0"/>
        </w:rPr>
      </w:pPr>
      <w:bookmarkStart w:id="4" w:name="_Hlk201591921"/>
      <w:r w:rsidRPr="00F24FAD">
        <w:rPr>
          <w:rFonts w:ascii="Arial" w:eastAsia="Times New Roman" w:hAnsi="Arial" w:cs="Arial"/>
          <w:b/>
          <w:bCs/>
          <w:kern w:val="0"/>
        </w:rPr>
        <w:t>SECTION B</w:t>
      </w:r>
    </w:p>
    <w:p w14:paraId="58819C86" w14:textId="77777777" w:rsidR="007B4528" w:rsidRDefault="007B4528" w:rsidP="007B4528">
      <w:pPr>
        <w:spacing w:before="100" w:beforeAutospacing="1" w:after="100" w:afterAutospacing="1" w:line="276" w:lineRule="auto"/>
        <w:jc w:val="both"/>
        <w:rPr>
          <w:rFonts w:ascii="Arial" w:eastAsia="Times New Roman" w:hAnsi="Arial" w:cs="Arial"/>
          <w:b/>
          <w:bCs/>
          <w:kern w:val="0"/>
        </w:rPr>
      </w:pPr>
      <w:r w:rsidRPr="00F24FAD">
        <w:rPr>
          <w:rFonts w:ascii="Arial" w:eastAsia="Times New Roman" w:hAnsi="Arial" w:cs="Arial"/>
          <w:b/>
          <w:bCs/>
          <w:kern w:val="0"/>
        </w:rPr>
        <w:t xml:space="preserve">Part I:  </w:t>
      </w:r>
      <w:r>
        <w:rPr>
          <w:rFonts w:ascii="Arial" w:eastAsia="Times New Roman" w:hAnsi="Arial" w:cs="Arial"/>
          <w:b/>
          <w:bCs/>
          <w:kern w:val="0"/>
        </w:rPr>
        <w:t>Attempt</w:t>
      </w:r>
      <w:r w:rsidRPr="00F24FAD">
        <w:rPr>
          <w:rFonts w:ascii="Arial" w:eastAsia="Times New Roman" w:hAnsi="Arial" w:cs="Arial"/>
          <w:b/>
          <w:bCs/>
          <w:kern w:val="0"/>
        </w:rPr>
        <w:t xml:space="preserve"> any one item</w:t>
      </w:r>
      <w:r w:rsidR="00A16775">
        <w:rPr>
          <w:rFonts w:ascii="Arial" w:eastAsia="Times New Roman" w:hAnsi="Arial" w:cs="Arial"/>
          <w:b/>
          <w:bCs/>
          <w:kern w:val="0"/>
        </w:rPr>
        <w:t xml:space="preserve"> in this part</w:t>
      </w:r>
    </w:p>
    <w:p w14:paraId="7F5EA501" w14:textId="77777777" w:rsidR="004C56A4" w:rsidRPr="00B25A25" w:rsidRDefault="004C56A4" w:rsidP="004C56A4">
      <w:pPr>
        <w:jc w:val="both"/>
        <w:rPr>
          <w:rFonts w:ascii="Microsoft Sans Serif" w:hAnsi="Microsoft Sans Serif" w:cs="Microsoft Sans Serif"/>
        </w:rPr>
      </w:pPr>
      <w:bookmarkStart w:id="5" w:name="_Hlk208950347"/>
      <w:bookmarkEnd w:id="4"/>
      <w:r>
        <w:rPr>
          <w:rFonts w:ascii="Microsoft Sans Serif" w:hAnsi="Microsoft Sans Serif" w:cs="Microsoft Sans Serif"/>
          <w:b/>
          <w:bCs/>
        </w:rPr>
        <w:t xml:space="preserve">ITEM 3: </w:t>
      </w:r>
      <w:r w:rsidRPr="00B25A25">
        <w:rPr>
          <w:rFonts w:ascii="Microsoft Sans Serif" w:hAnsi="Microsoft Sans Serif" w:cs="Microsoft Sans Serif"/>
        </w:rPr>
        <w:t xml:space="preserve">Uganda faces persistent challenges in rural electrification. Many communities rely on unreliable and costly energy sources like diesel generators, kerosene lamps, and car batteries. A Ugandan company is developing solar-powered </w:t>
      </w:r>
      <w:r w:rsidRPr="00B25A25">
        <w:rPr>
          <w:rFonts w:ascii="Microsoft Sans Serif" w:hAnsi="Microsoft Sans Serif" w:cs="Microsoft Sans Serif"/>
        </w:rPr>
        <w:lastRenderedPageBreak/>
        <w:t>micro-grids and has invited your chemistry class to help identify suitable materials for solar batteries and wiring. These materials must be affordable, corrosion-resistant, and durable under Uganda’s rural conditions.</w:t>
      </w:r>
    </w:p>
    <w:p w14:paraId="6CED1FE1" w14:textId="77777777" w:rsidR="004C56A4" w:rsidRPr="00B25A25" w:rsidRDefault="004C56A4" w:rsidP="004C56A4">
      <w:pPr>
        <w:jc w:val="both"/>
        <w:rPr>
          <w:rFonts w:ascii="Microsoft Sans Serif" w:hAnsi="Microsoft Sans Serif" w:cs="Microsoft Sans Serif"/>
        </w:rPr>
      </w:pPr>
      <w:r w:rsidRPr="00B25A25">
        <w:rPr>
          <w:rFonts w:ascii="Microsoft Sans Serif" w:hAnsi="Microsoft Sans Serif" w:cs="Microsoft Sans Serif"/>
        </w:rPr>
        <w:t>The company is investigating elements similar to those in Periods 2 and 3 of the Periodic Table. The measured properties of selected elements are shown below: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9"/>
        <w:gridCol w:w="1638"/>
        <w:gridCol w:w="2375"/>
        <w:gridCol w:w="2146"/>
        <w:gridCol w:w="1984"/>
      </w:tblGrid>
      <w:tr w:rsidR="004C56A4" w:rsidRPr="009D4D2C" w14:paraId="31E1D3BC" w14:textId="77777777" w:rsidTr="00DC0EE1">
        <w:tc>
          <w:tcPr>
            <w:tcW w:w="0" w:type="auto"/>
            <w:hideMark/>
          </w:tcPr>
          <w:p w14:paraId="5FECF924" w14:textId="77777777" w:rsidR="004C56A4" w:rsidRPr="009D4D2C" w:rsidRDefault="004C56A4" w:rsidP="00DC0EE1">
            <w:pPr>
              <w:rPr>
                <w:rFonts w:ascii="Microsoft Sans Serif" w:hAnsi="Microsoft Sans Serif" w:cs="Microsoft Sans Serif"/>
                <w:b/>
                <w:bCs/>
              </w:rPr>
            </w:pPr>
            <w:r w:rsidRPr="009D4D2C">
              <w:rPr>
                <w:rFonts w:ascii="Microsoft Sans Serif" w:hAnsi="Microsoft Sans Serif" w:cs="Microsoft Sans Serif"/>
                <w:b/>
                <w:bCs/>
              </w:rPr>
              <w:t>Element</w:t>
            </w:r>
          </w:p>
        </w:tc>
        <w:tc>
          <w:tcPr>
            <w:tcW w:w="0" w:type="auto"/>
            <w:hideMark/>
          </w:tcPr>
          <w:p w14:paraId="211EC467" w14:textId="77777777" w:rsidR="004C56A4" w:rsidRPr="009D4D2C" w:rsidRDefault="004C56A4" w:rsidP="00DC0EE1">
            <w:pPr>
              <w:rPr>
                <w:rFonts w:ascii="Microsoft Sans Serif" w:hAnsi="Microsoft Sans Serif" w:cs="Microsoft Sans Serif"/>
                <w:b/>
                <w:bCs/>
              </w:rPr>
            </w:pPr>
            <w:r w:rsidRPr="009D4D2C">
              <w:rPr>
                <w:rFonts w:ascii="Microsoft Sans Serif" w:hAnsi="Microsoft Sans Serif" w:cs="Microsoft Sans Serif"/>
                <w:b/>
                <w:bCs/>
              </w:rPr>
              <w:t>Atomic Radius (pm)</w:t>
            </w:r>
          </w:p>
        </w:tc>
        <w:tc>
          <w:tcPr>
            <w:tcW w:w="0" w:type="auto"/>
            <w:hideMark/>
          </w:tcPr>
          <w:p w14:paraId="34617398" w14:textId="77777777" w:rsidR="004C56A4" w:rsidRPr="009D4D2C" w:rsidRDefault="004C56A4" w:rsidP="00DC0EE1">
            <w:pPr>
              <w:rPr>
                <w:rFonts w:ascii="Microsoft Sans Serif" w:hAnsi="Microsoft Sans Serif" w:cs="Microsoft Sans Serif"/>
                <w:b/>
                <w:bCs/>
              </w:rPr>
            </w:pPr>
            <w:r w:rsidRPr="009D4D2C">
              <w:rPr>
                <w:rFonts w:ascii="Microsoft Sans Serif" w:hAnsi="Microsoft Sans Serif" w:cs="Microsoft Sans Serif"/>
                <w:b/>
                <w:bCs/>
              </w:rPr>
              <w:t>First Ionization Energy (kJ/</w:t>
            </w:r>
            <w:proofErr w:type="spellStart"/>
            <w:r w:rsidRPr="009D4D2C">
              <w:rPr>
                <w:rFonts w:ascii="Microsoft Sans Serif" w:hAnsi="Microsoft Sans Serif" w:cs="Microsoft Sans Serif"/>
                <w:b/>
                <w:bCs/>
              </w:rPr>
              <w:t>mol</w:t>
            </w:r>
            <w:proofErr w:type="spellEnd"/>
            <w:r w:rsidRPr="009D4D2C">
              <w:rPr>
                <w:rFonts w:ascii="Microsoft Sans Serif" w:hAnsi="Microsoft Sans Serif" w:cs="Microsoft Sans Serif"/>
                <w:b/>
                <w:bCs/>
              </w:rPr>
              <w:t>)</w:t>
            </w:r>
          </w:p>
        </w:tc>
        <w:tc>
          <w:tcPr>
            <w:tcW w:w="2146" w:type="dxa"/>
            <w:hideMark/>
          </w:tcPr>
          <w:p w14:paraId="199C4F56" w14:textId="77777777" w:rsidR="004C56A4" w:rsidRPr="009D4D2C" w:rsidRDefault="004C56A4" w:rsidP="00DC0EE1">
            <w:pPr>
              <w:rPr>
                <w:rFonts w:ascii="Microsoft Sans Serif" w:hAnsi="Microsoft Sans Serif" w:cs="Microsoft Sans Serif"/>
                <w:b/>
                <w:bCs/>
              </w:rPr>
            </w:pPr>
            <w:r w:rsidRPr="009D4D2C">
              <w:rPr>
                <w:rFonts w:ascii="Microsoft Sans Serif" w:hAnsi="Microsoft Sans Serif" w:cs="Microsoft Sans Serif"/>
                <w:b/>
                <w:bCs/>
              </w:rPr>
              <w:t>Electronegativity (Pauling)</w:t>
            </w:r>
          </w:p>
        </w:tc>
        <w:tc>
          <w:tcPr>
            <w:tcW w:w="1984" w:type="dxa"/>
            <w:hideMark/>
          </w:tcPr>
          <w:p w14:paraId="1C9C43CD" w14:textId="77777777" w:rsidR="004C56A4" w:rsidRPr="009D4D2C" w:rsidRDefault="004C56A4" w:rsidP="00DC0EE1">
            <w:pPr>
              <w:rPr>
                <w:rFonts w:ascii="Microsoft Sans Serif" w:hAnsi="Microsoft Sans Serif" w:cs="Microsoft Sans Serif"/>
                <w:b/>
                <w:bCs/>
              </w:rPr>
            </w:pPr>
            <w:r w:rsidRPr="009D4D2C">
              <w:rPr>
                <w:rFonts w:ascii="Microsoft Sans Serif" w:hAnsi="Microsoft Sans Serif" w:cs="Microsoft Sans Serif"/>
                <w:b/>
                <w:bCs/>
              </w:rPr>
              <w:t>Typical Bonding Type</w:t>
            </w:r>
          </w:p>
        </w:tc>
      </w:tr>
      <w:tr w:rsidR="004C56A4" w:rsidRPr="009D4D2C" w14:paraId="17ABA494" w14:textId="77777777" w:rsidTr="00DC0EE1">
        <w:tc>
          <w:tcPr>
            <w:tcW w:w="0" w:type="auto"/>
            <w:hideMark/>
          </w:tcPr>
          <w:p w14:paraId="3F8498FB" w14:textId="77777777" w:rsidR="004C56A4" w:rsidRPr="009D4D2C" w:rsidRDefault="004C56A4" w:rsidP="00DC0EE1">
            <w:pPr>
              <w:jc w:val="center"/>
              <w:rPr>
                <w:rFonts w:ascii="Microsoft Sans Serif" w:hAnsi="Microsoft Sans Serif" w:cs="Microsoft Sans Serif"/>
              </w:rPr>
            </w:pPr>
            <w:r w:rsidRPr="009D4D2C">
              <w:rPr>
                <w:rFonts w:ascii="Microsoft Sans Serif" w:hAnsi="Microsoft Sans Serif" w:cs="Microsoft Sans Serif"/>
              </w:rPr>
              <w:t>Li</w:t>
            </w:r>
          </w:p>
        </w:tc>
        <w:tc>
          <w:tcPr>
            <w:tcW w:w="0" w:type="auto"/>
            <w:hideMark/>
          </w:tcPr>
          <w:p w14:paraId="5CEDAC2D" w14:textId="77777777" w:rsidR="004C56A4" w:rsidRPr="009D4D2C" w:rsidRDefault="004C56A4" w:rsidP="00DC0EE1">
            <w:pPr>
              <w:jc w:val="center"/>
              <w:rPr>
                <w:rFonts w:ascii="Microsoft Sans Serif" w:hAnsi="Microsoft Sans Serif" w:cs="Microsoft Sans Serif"/>
              </w:rPr>
            </w:pPr>
            <w:r w:rsidRPr="009D4D2C">
              <w:rPr>
                <w:rFonts w:ascii="Microsoft Sans Serif" w:hAnsi="Microsoft Sans Serif" w:cs="Microsoft Sans Serif"/>
              </w:rPr>
              <w:t>145</w:t>
            </w:r>
          </w:p>
        </w:tc>
        <w:tc>
          <w:tcPr>
            <w:tcW w:w="0" w:type="auto"/>
            <w:hideMark/>
          </w:tcPr>
          <w:p w14:paraId="24F30FC5" w14:textId="77777777" w:rsidR="004C56A4" w:rsidRPr="009D4D2C" w:rsidRDefault="004C56A4" w:rsidP="00DC0EE1">
            <w:pPr>
              <w:jc w:val="center"/>
              <w:rPr>
                <w:rFonts w:ascii="Microsoft Sans Serif" w:hAnsi="Microsoft Sans Serif" w:cs="Microsoft Sans Serif"/>
              </w:rPr>
            </w:pPr>
            <w:r w:rsidRPr="009D4D2C">
              <w:rPr>
                <w:rFonts w:ascii="Microsoft Sans Serif" w:hAnsi="Microsoft Sans Serif" w:cs="Microsoft Sans Serif"/>
              </w:rPr>
              <w:t>520</w:t>
            </w:r>
          </w:p>
        </w:tc>
        <w:tc>
          <w:tcPr>
            <w:tcW w:w="2146" w:type="dxa"/>
            <w:hideMark/>
          </w:tcPr>
          <w:p w14:paraId="1BB0AEBE" w14:textId="77777777" w:rsidR="004C56A4" w:rsidRPr="009D4D2C" w:rsidRDefault="004C56A4" w:rsidP="00DC0EE1">
            <w:pPr>
              <w:jc w:val="center"/>
              <w:rPr>
                <w:rFonts w:ascii="Microsoft Sans Serif" w:hAnsi="Microsoft Sans Serif" w:cs="Microsoft Sans Serif"/>
              </w:rPr>
            </w:pPr>
            <w:r w:rsidRPr="009D4D2C">
              <w:rPr>
                <w:rFonts w:ascii="Microsoft Sans Serif" w:hAnsi="Microsoft Sans Serif" w:cs="Microsoft Sans Serif"/>
              </w:rPr>
              <w:t>1.0</w:t>
            </w:r>
          </w:p>
        </w:tc>
        <w:tc>
          <w:tcPr>
            <w:tcW w:w="1984" w:type="dxa"/>
            <w:hideMark/>
          </w:tcPr>
          <w:p w14:paraId="642C6F03" w14:textId="77777777" w:rsidR="004C56A4" w:rsidRPr="009D4D2C" w:rsidRDefault="004C56A4" w:rsidP="00DC0EE1">
            <w:pPr>
              <w:rPr>
                <w:rFonts w:ascii="Microsoft Sans Serif" w:hAnsi="Microsoft Sans Serif" w:cs="Microsoft Sans Serif"/>
              </w:rPr>
            </w:pPr>
            <w:r w:rsidRPr="009D4D2C">
              <w:rPr>
                <w:rFonts w:ascii="Microsoft Sans Serif" w:hAnsi="Microsoft Sans Serif" w:cs="Microsoft Sans Serif"/>
              </w:rPr>
              <w:t>Metallic</w:t>
            </w:r>
          </w:p>
        </w:tc>
      </w:tr>
      <w:tr w:rsidR="004C56A4" w:rsidRPr="009D4D2C" w14:paraId="7B339010" w14:textId="77777777" w:rsidTr="00DC0EE1">
        <w:tc>
          <w:tcPr>
            <w:tcW w:w="0" w:type="auto"/>
            <w:hideMark/>
          </w:tcPr>
          <w:p w14:paraId="2ED5771E" w14:textId="77777777" w:rsidR="004C56A4" w:rsidRPr="009D4D2C" w:rsidRDefault="004C56A4" w:rsidP="00DC0EE1">
            <w:pPr>
              <w:jc w:val="center"/>
              <w:rPr>
                <w:rFonts w:ascii="Microsoft Sans Serif" w:hAnsi="Microsoft Sans Serif" w:cs="Microsoft Sans Serif"/>
              </w:rPr>
            </w:pPr>
            <w:r w:rsidRPr="009D4D2C">
              <w:rPr>
                <w:rFonts w:ascii="Microsoft Sans Serif" w:hAnsi="Microsoft Sans Serif" w:cs="Microsoft Sans Serif"/>
              </w:rPr>
              <w:t>Mg</w:t>
            </w:r>
          </w:p>
        </w:tc>
        <w:tc>
          <w:tcPr>
            <w:tcW w:w="0" w:type="auto"/>
            <w:hideMark/>
          </w:tcPr>
          <w:p w14:paraId="4E4779F6" w14:textId="77777777" w:rsidR="004C56A4" w:rsidRPr="009D4D2C" w:rsidRDefault="004C56A4" w:rsidP="00DC0EE1">
            <w:pPr>
              <w:jc w:val="center"/>
              <w:rPr>
                <w:rFonts w:ascii="Microsoft Sans Serif" w:hAnsi="Microsoft Sans Serif" w:cs="Microsoft Sans Serif"/>
              </w:rPr>
            </w:pPr>
            <w:r w:rsidRPr="009D4D2C">
              <w:rPr>
                <w:rFonts w:ascii="Microsoft Sans Serif" w:hAnsi="Microsoft Sans Serif" w:cs="Microsoft Sans Serif"/>
              </w:rPr>
              <w:t>130</w:t>
            </w:r>
          </w:p>
        </w:tc>
        <w:tc>
          <w:tcPr>
            <w:tcW w:w="0" w:type="auto"/>
            <w:hideMark/>
          </w:tcPr>
          <w:p w14:paraId="271EB7D2" w14:textId="77777777" w:rsidR="004C56A4" w:rsidRPr="009D4D2C" w:rsidRDefault="004C56A4" w:rsidP="00DC0EE1">
            <w:pPr>
              <w:jc w:val="center"/>
              <w:rPr>
                <w:rFonts w:ascii="Microsoft Sans Serif" w:hAnsi="Microsoft Sans Serif" w:cs="Microsoft Sans Serif"/>
              </w:rPr>
            </w:pPr>
            <w:r w:rsidRPr="009D4D2C">
              <w:rPr>
                <w:rFonts w:ascii="Microsoft Sans Serif" w:hAnsi="Microsoft Sans Serif" w:cs="Microsoft Sans Serif"/>
              </w:rPr>
              <w:t>730</w:t>
            </w:r>
          </w:p>
        </w:tc>
        <w:tc>
          <w:tcPr>
            <w:tcW w:w="2146" w:type="dxa"/>
            <w:hideMark/>
          </w:tcPr>
          <w:p w14:paraId="607ECAE1" w14:textId="77777777" w:rsidR="004C56A4" w:rsidRPr="009D4D2C" w:rsidRDefault="004C56A4" w:rsidP="00DC0EE1">
            <w:pPr>
              <w:jc w:val="center"/>
              <w:rPr>
                <w:rFonts w:ascii="Microsoft Sans Serif" w:hAnsi="Microsoft Sans Serif" w:cs="Microsoft Sans Serif"/>
              </w:rPr>
            </w:pPr>
            <w:r w:rsidRPr="009D4D2C">
              <w:rPr>
                <w:rFonts w:ascii="Microsoft Sans Serif" w:hAnsi="Microsoft Sans Serif" w:cs="Microsoft Sans Serif"/>
              </w:rPr>
              <w:t>1.5</w:t>
            </w:r>
          </w:p>
        </w:tc>
        <w:tc>
          <w:tcPr>
            <w:tcW w:w="1984" w:type="dxa"/>
            <w:hideMark/>
          </w:tcPr>
          <w:p w14:paraId="7B3A0089" w14:textId="77777777" w:rsidR="004C56A4" w:rsidRPr="009D4D2C" w:rsidRDefault="004C56A4" w:rsidP="00DC0EE1">
            <w:pPr>
              <w:rPr>
                <w:rFonts w:ascii="Microsoft Sans Serif" w:hAnsi="Microsoft Sans Serif" w:cs="Microsoft Sans Serif"/>
              </w:rPr>
            </w:pPr>
            <w:r w:rsidRPr="009D4D2C">
              <w:rPr>
                <w:rFonts w:ascii="Microsoft Sans Serif" w:hAnsi="Microsoft Sans Serif" w:cs="Microsoft Sans Serif"/>
              </w:rPr>
              <w:t>Metallic</w:t>
            </w:r>
          </w:p>
        </w:tc>
      </w:tr>
      <w:tr w:rsidR="004C56A4" w:rsidRPr="009D4D2C" w14:paraId="3B079E4E" w14:textId="77777777" w:rsidTr="00DC0EE1">
        <w:tc>
          <w:tcPr>
            <w:tcW w:w="0" w:type="auto"/>
            <w:hideMark/>
          </w:tcPr>
          <w:p w14:paraId="042A9F3E" w14:textId="77777777" w:rsidR="004C56A4" w:rsidRPr="009D4D2C" w:rsidRDefault="004C56A4" w:rsidP="00DC0EE1">
            <w:pPr>
              <w:jc w:val="center"/>
              <w:rPr>
                <w:rFonts w:ascii="Microsoft Sans Serif" w:hAnsi="Microsoft Sans Serif" w:cs="Microsoft Sans Serif"/>
              </w:rPr>
            </w:pPr>
            <w:r w:rsidRPr="009D4D2C">
              <w:rPr>
                <w:rFonts w:ascii="Microsoft Sans Serif" w:hAnsi="Microsoft Sans Serif" w:cs="Microsoft Sans Serif"/>
              </w:rPr>
              <w:t>Al</w:t>
            </w:r>
          </w:p>
        </w:tc>
        <w:tc>
          <w:tcPr>
            <w:tcW w:w="0" w:type="auto"/>
            <w:hideMark/>
          </w:tcPr>
          <w:p w14:paraId="722BB083" w14:textId="77777777" w:rsidR="004C56A4" w:rsidRPr="009D4D2C" w:rsidRDefault="004C56A4" w:rsidP="00DC0EE1">
            <w:pPr>
              <w:jc w:val="center"/>
              <w:rPr>
                <w:rFonts w:ascii="Microsoft Sans Serif" w:hAnsi="Microsoft Sans Serif" w:cs="Microsoft Sans Serif"/>
              </w:rPr>
            </w:pPr>
            <w:r w:rsidRPr="009D4D2C">
              <w:rPr>
                <w:rFonts w:ascii="Microsoft Sans Serif" w:hAnsi="Microsoft Sans Serif" w:cs="Microsoft Sans Serif"/>
              </w:rPr>
              <w:t>110</w:t>
            </w:r>
          </w:p>
        </w:tc>
        <w:tc>
          <w:tcPr>
            <w:tcW w:w="0" w:type="auto"/>
            <w:hideMark/>
          </w:tcPr>
          <w:p w14:paraId="111F8B20" w14:textId="77777777" w:rsidR="004C56A4" w:rsidRPr="009D4D2C" w:rsidRDefault="004C56A4" w:rsidP="00DC0EE1">
            <w:pPr>
              <w:jc w:val="center"/>
              <w:rPr>
                <w:rFonts w:ascii="Microsoft Sans Serif" w:hAnsi="Microsoft Sans Serif" w:cs="Microsoft Sans Serif"/>
              </w:rPr>
            </w:pPr>
            <w:r w:rsidRPr="009D4D2C">
              <w:rPr>
                <w:rFonts w:ascii="Microsoft Sans Serif" w:hAnsi="Microsoft Sans Serif" w:cs="Microsoft Sans Serif"/>
              </w:rPr>
              <w:t>1000</w:t>
            </w:r>
          </w:p>
        </w:tc>
        <w:tc>
          <w:tcPr>
            <w:tcW w:w="2146" w:type="dxa"/>
            <w:hideMark/>
          </w:tcPr>
          <w:p w14:paraId="02291615" w14:textId="77777777" w:rsidR="004C56A4" w:rsidRPr="009D4D2C" w:rsidRDefault="004C56A4" w:rsidP="00DC0EE1">
            <w:pPr>
              <w:jc w:val="center"/>
              <w:rPr>
                <w:rFonts w:ascii="Microsoft Sans Serif" w:hAnsi="Microsoft Sans Serif" w:cs="Microsoft Sans Serif"/>
              </w:rPr>
            </w:pPr>
            <w:r w:rsidRPr="009D4D2C">
              <w:rPr>
                <w:rFonts w:ascii="Microsoft Sans Serif" w:hAnsi="Microsoft Sans Serif" w:cs="Microsoft Sans Serif"/>
              </w:rPr>
              <w:t>2.5</w:t>
            </w:r>
          </w:p>
        </w:tc>
        <w:tc>
          <w:tcPr>
            <w:tcW w:w="1984" w:type="dxa"/>
            <w:hideMark/>
          </w:tcPr>
          <w:p w14:paraId="7D40D3BB" w14:textId="77777777" w:rsidR="004C56A4" w:rsidRPr="009D4D2C" w:rsidRDefault="004C56A4" w:rsidP="00DC0EE1">
            <w:pPr>
              <w:rPr>
                <w:rFonts w:ascii="Microsoft Sans Serif" w:hAnsi="Microsoft Sans Serif" w:cs="Microsoft Sans Serif"/>
              </w:rPr>
            </w:pPr>
            <w:r w:rsidRPr="009D4D2C">
              <w:rPr>
                <w:rFonts w:ascii="Microsoft Sans Serif" w:hAnsi="Microsoft Sans Serif" w:cs="Microsoft Sans Serif"/>
              </w:rPr>
              <w:t>Metallic</w:t>
            </w:r>
          </w:p>
        </w:tc>
      </w:tr>
      <w:tr w:rsidR="004C56A4" w:rsidRPr="009D4D2C" w14:paraId="124A6841" w14:textId="77777777" w:rsidTr="00DC0EE1">
        <w:tc>
          <w:tcPr>
            <w:tcW w:w="0" w:type="auto"/>
            <w:hideMark/>
          </w:tcPr>
          <w:p w14:paraId="2E50D9FF" w14:textId="77777777" w:rsidR="004C56A4" w:rsidRPr="009D4D2C" w:rsidRDefault="004C56A4" w:rsidP="00DC0EE1">
            <w:pPr>
              <w:jc w:val="center"/>
              <w:rPr>
                <w:rFonts w:ascii="Microsoft Sans Serif" w:hAnsi="Microsoft Sans Serif" w:cs="Microsoft Sans Serif"/>
              </w:rPr>
            </w:pPr>
            <w:r w:rsidRPr="009D4D2C">
              <w:rPr>
                <w:rFonts w:ascii="Microsoft Sans Serif" w:hAnsi="Microsoft Sans Serif" w:cs="Microsoft Sans Serif"/>
              </w:rPr>
              <w:t>Si</w:t>
            </w:r>
          </w:p>
        </w:tc>
        <w:tc>
          <w:tcPr>
            <w:tcW w:w="0" w:type="auto"/>
            <w:hideMark/>
          </w:tcPr>
          <w:p w14:paraId="6EC7E64C" w14:textId="77777777" w:rsidR="004C56A4" w:rsidRPr="009D4D2C" w:rsidRDefault="004C56A4" w:rsidP="00DC0EE1">
            <w:pPr>
              <w:jc w:val="center"/>
              <w:rPr>
                <w:rFonts w:ascii="Microsoft Sans Serif" w:hAnsi="Microsoft Sans Serif" w:cs="Microsoft Sans Serif"/>
              </w:rPr>
            </w:pPr>
            <w:r w:rsidRPr="009D4D2C">
              <w:rPr>
                <w:rFonts w:ascii="Microsoft Sans Serif" w:hAnsi="Microsoft Sans Serif" w:cs="Microsoft Sans Serif"/>
              </w:rPr>
              <w:t>95</w:t>
            </w:r>
          </w:p>
        </w:tc>
        <w:tc>
          <w:tcPr>
            <w:tcW w:w="0" w:type="auto"/>
            <w:hideMark/>
          </w:tcPr>
          <w:p w14:paraId="05DAE993" w14:textId="77777777" w:rsidR="004C56A4" w:rsidRPr="009D4D2C" w:rsidRDefault="004C56A4" w:rsidP="00DC0EE1">
            <w:pPr>
              <w:jc w:val="center"/>
              <w:rPr>
                <w:rFonts w:ascii="Microsoft Sans Serif" w:hAnsi="Microsoft Sans Serif" w:cs="Microsoft Sans Serif"/>
              </w:rPr>
            </w:pPr>
            <w:r w:rsidRPr="009D4D2C">
              <w:rPr>
                <w:rFonts w:ascii="Microsoft Sans Serif" w:hAnsi="Microsoft Sans Serif" w:cs="Microsoft Sans Serif"/>
              </w:rPr>
              <w:t>1250</w:t>
            </w:r>
          </w:p>
        </w:tc>
        <w:tc>
          <w:tcPr>
            <w:tcW w:w="2146" w:type="dxa"/>
            <w:hideMark/>
          </w:tcPr>
          <w:p w14:paraId="3A3F5889" w14:textId="77777777" w:rsidR="004C56A4" w:rsidRPr="009D4D2C" w:rsidRDefault="004C56A4" w:rsidP="00DC0EE1">
            <w:pPr>
              <w:jc w:val="center"/>
              <w:rPr>
                <w:rFonts w:ascii="Microsoft Sans Serif" w:hAnsi="Microsoft Sans Serif" w:cs="Microsoft Sans Serif"/>
              </w:rPr>
            </w:pPr>
            <w:r w:rsidRPr="009D4D2C">
              <w:rPr>
                <w:rFonts w:ascii="Microsoft Sans Serif" w:hAnsi="Microsoft Sans Serif" w:cs="Microsoft Sans Serif"/>
              </w:rPr>
              <w:t>3.0</w:t>
            </w:r>
          </w:p>
        </w:tc>
        <w:tc>
          <w:tcPr>
            <w:tcW w:w="1984" w:type="dxa"/>
            <w:hideMark/>
          </w:tcPr>
          <w:p w14:paraId="2B345916" w14:textId="77777777" w:rsidR="004C56A4" w:rsidRPr="009D4D2C" w:rsidRDefault="004C56A4" w:rsidP="00DC0EE1">
            <w:pPr>
              <w:rPr>
                <w:rFonts w:ascii="Microsoft Sans Serif" w:hAnsi="Microsoft Sans Serif" w:cs="Microsoft Sans Serif"/>
              </w:rPr>
            </w:pPr>
            <w:r w:rsidRPr="009D4D2C">
              <w:rPr>
                <w:rFonts w:ascii="Microsoft Sans Serif" w:hAnsi="Microsoft Sans Serif" w:cs="Microsoft Sans Serif"/>
              </w:rPr>
              <w:t>Covalent</w:t>
            </w:r>
          </w:p>
        </w:tc>
      </w:tr>
      <w:tr w:rsidR="004C56A4" w:rsidRPr="009D4D2C" w14:paraId="4974F0BE" w14:textId="77777777" w:rsidTr="00DC0EE1">
        <w:tc>
          <w:tcPr>
            <w:tcW w:w="0" w:type="auto"/>
            <w:hideMark/>
          </w:tcPr>
          <w:p w14:paraId="4B8E2F20" w14:textId="77777777" w:rsidR="004C56A4" w:rsidRPr="009D4D2C" w:rsidRDefault="004C56A4" w:rsidP="00DC0EE1">
            <w:pPr>
              <w:jc w:val="center"/>
              <w:rPr>
                <w:rFonts w:ascii="Microsoft Sans Serif" w:hAnsi="Microsoft Sans Serif" w:cs="Microsoft Sans Serif"/>
              </w:rPr>
            </w:pPr>
            <w:r w:rsidRPr="009D4D2C">
              <w:rPr>
                <w:rFonts w:ascii="Microsoft Sans Serif" w:hAnsi="Microsoft Sans Serif" w:cs="Microsoft Sans Serif"/>
              </w:rPr>
              <w:t>P</w:t>
            </w:r>
          </w:p>
        </w:tc>
        <w:tc>
          <w:tcPr>
            <w:tcW w:w="0" w:type="auto"/>
            <w:hideMark/>
          </w:tcPr>
          <w:p w14:paraId="28B2AA3B" w14:textId="77777777" w:rsidR="004C56A4" w:rsidRPr="009D4D2C" w:rsidRDefault="004C56A4" w:rsidP="00DC0EE1">
            <w:pPr>
              <w:jc w:val="center"/>
              <w:rPr>
                <w:rFonts w:ascii="Microsoft Sans Serif" w:hAnsi="Microsoft Sans Serif" w:cs="Microsoft Sans Serif"/>
              </w:rPr>
            </w:pPr>
            <w:r w:rsidRPr="009D4D2C">
              <w:rPr>
                <w:rFonts w:ascii="Microsoft Sans Serif" w:hAnsi="Microsoft Sans Serif" w:cs="Microsoft Sans Serif"/>
              </w:rPr>
              <w:t>85</w:t>
            </w:r>
          </w:p>
        </w:tc>
        <w:tc>
          <w:tcPr>
            <w:tcW w:w="0" w:type="auto"/>
            <w:hideMark/>
          </w:tcPr>
          <w:p w14:paraId="69395779" w14:textId="77777777" w:rsidR="004C56A4" w:rsidRPr="009D4D2C" w:rsidRDefault="004C56A4" w:rsidP="00DC0EE1">
            <w:pPr>
              <w:jc w:val="center"/>
              <w:rPr>
                <w:rFonts w:ascii="Microsoft Sans Serif" w:hAnsi="Microsoft Sans Serif" w:cs="Microsoft Sans Serif"/>
              </w:rPr>
            </w:pPr>
            <w:r w:rsidRPr="009D4D2C">
              <w:rPr>
                <w:rFonts w:ascii="Microsoft Sans Serif" w:hAnsi="Microsoft Sans Serif" w:cs="Microsoft Sans Serif"/>
              </w:rPr>
              <w:t>1500</w:t>
            </w:r>
          </w:p>
        </w:tc>
        <w:tc>
          <w:tcPr>
            <w:tcW w:w="2146" w:type="dxa"/>
            <w:hideMark/>
          </w:tcPr>
          <w:p w14:paraId="57DDA615" w14:textId="77777777" w:rsidR="004C56A4" w:rsidRPr="009D4D2C" w:rsidRDefault="004C56A4" w:rsidP="00DC0EE1">
            <w:pPr>
              <w:jc w:val="center"/>
              <w:rPr>
                <w:rFonts w:ascii="Microsoft Sans Serif" w:hAnsi="Microsoft Sans Serif" w:cs="Microsoft Sans Serif"/>
              </w:rPr>
            </w:pPr>
            <w:r w:rsidRPr="009D4D2C">
              <w:rPr>
                <w:rFonts w:ascii="Microsoft Sans Serif" w:hAnsi="Microsoft Sans Serif" w:cs="Microsoft Sans Serif"/>
              </w:rPr>
              <w:t>3.5</w:t>
            </w:r>
          </w:p>
        </w:tc>
        <w:tc>
          <w:tcPr>
            <w:tcW w:w="1984" w:type="dxa"/>
            <w:hideMark/>
          </w:tcPr>
          <w:p w14:paraId="6D394765" w14:textId="77777777" w:rsidR="004C56A4" w:rsidRPr="009D4D2C" w:rsidRDefault="004C56A4" w:rsidP="00DC0EE1">
            <w:pPr>
              <w:rPr>
                <w:rFonts w:ascii="Microsoft Sans Serif" w:hAnsi="Microsoft Sans Serif" w:cs="Microsoft Sans Serif"/>
              </w:rPr>
            </w:pPr>
            <w:r w:rsidRPr="009D4D2C">
              <w:rPr>
                <w:rFonts w:ascii="Microsoft Sans Serif" w:hAnsi="Microsoft Sans Serif" w:cs="Microsoft Sans Serif"/>
              </w:rPr>
              <w:t xml:space="preserve">Covalent </w:t>
            </w:r>
          </w:p>
        </w:tc>
      </w:tr>
    </w:tbl>
    <w:p w14:paraId="26447707" w14:textId="77777777" w:rsidR="004C56A4" w:rsidRDefault="00AE4397" w:rsidP="00AE4397">
      <w:pPr>
        <w:spacing w:before="240" w:after="0"/>
        <w:rPr>
          <w:rFonts w:ascii="Segoe UI Emoji" w:hAnsi="Segoe UI Emoji" w:cs="Segoe UI Emoji"/>
          <w:b/>
          <w:bCs/>
        </w:rPr>
      </w:pPr>
      <w:r>
        <w:rPr>
          <w:rFonts w:ascii="Segoe UI Emoji" w:hAnsi="Segoe UI Emoji" w:cs="Segoe UI Emoji"/>
          <w:b/>
          <w:bCs/>
        </w:rPr>
        <w:t xml:space="preserve">Task </w:t>
      </w:r>
    </w:p>
    <w:p w14:paraId="2B96FE64" w14:textId="77777777" w:rsidR="004C56A4" w:rsidRDefault="004C56A4" w:rsidP="00AE4397">
      <w:pPr>
        <w:spacing w:after="0"/>
        <w:rPr>
          <w:rFonts w:ascii="Segoe UI Emoji" w:hAnsi="Segoe UI Emoji" w:cs="Segoe UI Emoji"/>
          <w:b/>
          <w:bCs/>
        </w:rPr>
      </w:pPr>
      <w:r>
        <w:rPr>
          <w:rFonts w:ascii="Segoe UI Emoji" w:hAnsi="Segoe UI Emoji" w:cs="Segoe UI Emoji"/>
          <w:b/>
          <w:bCs/>
        </w:rPr>
        <w:t>As a chemistry learner;</w:t>
      </w:r>
    </w:p>
    <w:p w14:paraId="5AAA1AAB" w14:textId="77777777" w:rsidR="004C56A4" w:rsidRDefault="004C56A4" w:rsidP="004C56A4">
      <w:pPr>
        <w:spacing w:after="0"/>
        <w:rPr>
          <w:rFonts w:ascii="Tahoma" w:hAnsi="Tahoma" w:cs="Tahoma"/>
        </w:rPr>
      </w:pPr>
      <w:r w:rsidRPr="00042CFC">
        <w:rPr>
          <w:rFonts w:ascii="Tahoma" w:hAnsi="Tahoma" w:cs="Tahoma"/>
        </w:rPr>
        <w:t>Use your understanding of atomic structure, periodic trends, chemical bonding and the information provided to propose suitable materials for solar batteries and wiring in Uganda’s rural micro-grid systems</w:t>
      </w:r>
    </w:p>
    <w:bookmarkEnd w:id="5"/>
    <w:p w14:paraId="4ACDF1E1" w14:textId="77777777" w:rsidR="00786D4E" w:rsidRPr="00042CFC" w:rsidRDefault="00786D4E" w:rsidP="004C56A4">
      <w:pPr>
        <w:spacing w:after="0"/>
        <w:rPr>
          <w:rFonts w:ascii="Tahoma" w:hAnsi="Tahoma" w:cs="Tahoma"/>
        </w:rPr>
      </w:pPr>
    </w:p>
    <w:p w14:paraId="59C523D2" w14:textId="77777777" w:rsidR="00756C9C" w:rsidRPr="00756C9C" w:rsidRDefault="007B4528" w:rsidP="00756C9C">
      <w:pPr>
        <w:spacing w:line="276" w:lineRule="auto"/>
        <w:jc w:val="both"/>
        <w:rPr>
          <w:rFonts w:ascii="Arial" w:hAnsi="Arial" w:cs="Arial"/>
          <w:kern w:val="0"/>
        </w:rPr>
      </w:pPr>
      <w:r w:rsidRPr="00155B18">
        <w:rPr>
          <w:rFonts w:ascii="Tahoma" w:hAnsi="Tahoma" w:cs="Tahoma"/>
          <w:b/>
          <w:bCs/>
        </w:rPr>
        <w:t xml:space="preserve">ITEM </w:t>
      </w:r>
      <w:r>
        <w:rPr>
          <w:rFonts w:ascii="Tahoma" w:hAnsi="Tahoma" w:cs="Tahoma"/>
          <w:b/>
          <w:bCs/>
        </w:rPr>
        <w:t>4</w:t>
      </w:r>
      <w:r w:rsidRPr="00155B18">
        <w:rPr>
          <w:rFonts w:ascii="Tahoma" w:hAnsi="Tahoma" w:cs="Tahoma"/>
          <w:b/>
          <w:bCs/>
        </w:rPr>
        <w:t>:</w:t>
      </w:r>
      <w:r>
        <w:rPr>
          <w:rFonts w:ascii="Tahoma" w:hAnsi="Tahoma" w:cs="Tahoma"/>
          <w:b/>
          <w:bCs/>
        </w:rPr>
        <w:t xml:space="preserve"> </w:t>
      </w:r>
      <w:r w:rsidR="00756C9C" w:rsidRPr="00756C9C">
        <w:rPr>
          <w:rFonts w:ascii="Arial" w:hAnsi="Arial" w:cs="Arial"/>
          <w:kern w:val="0"/>
        </w:rPr>
        <w:t>Your chemistry class has been invited by a chemical plant management near Lake Victoria to assist in identifying ways of optimizing the production of key industrial compounds including sodium oxide, magnesium oxide and silicon dioxide used in glassmaking and ceramics. The plant management has observed inconsistencies in melting points and reactivity, which are affecting product quality and safety. You are tasked with conducting a scientific investigation to analyze periodic trends of the elements, compound properties, and molecular structures to recommend improvements.</w:t>
      </w:r>
    </w:p>
    <w:p w14:paraId="7AFC1C62" w14:textId="77777777" w:rsidR="00756C9C" w:rsidRPr="00756C9C" w:rsidRDefault="00756C9C" w:rsidP="00756C9C">
      <w:pPr>
        <w:spacing w:line="276" w:lineRule="auto"/>
        <w:jc w:val="both"/>
        <w:rPr>
          <w:rFonts w:ascii="Arial" w:hAnsi="Arial" w:cs="Arial"/>
          <w:kern w:val="0"/>
        </w:rPr>
      </w:pPr>
      <w:r w:rsidRPr="00756C9C">
        <w:rPr>
          <w:rFonts w:ascii="Arial" w:hAnsi="Arial" w:cs="Arial"/>
          <w:kern w:val="0"/>
        </w:rPr>
        <w:t>Important chemical data of the findings about the elements and their compounds is provided in the table below to assist in the analysis.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4"/>
        <w:gridCol w:w="1102"/>
        <w:gridCol w:w="1355"/>
        <w:gridCol w:w="1805"/>
        <w:gridCol w:w="1326"/>
        <w:gridCol w:w="1660"/>
      </w:tblGrid>
      <w:tr w:rsidR="00756C9C" w:rsidRPr="00756C9C" w14:paraId="3410F842" w14:textId="77777777" w:rsidTr="00E744D8">
        <w:tc>
          <w:tcPr>
            <w:tcW w:w="1095" w:type="pct"/>
            <w:hideMark/>
          </w:tcPr>
          <w:p w14:paraId="34D9C76D" w14:textId="77777777" w:rsidR="00756C9C" w:rsidRPr="00756C9C" w:rsidRDefault="00756C9C" w:rsidP="00756C9C">
            <w:pPr>
              <w:spacing w:before="240" w:after="0"/>
              <w:rPr>
                <w:rFonts w:ascii="Tahoma" w:hAnsi="Tahoma" w:cs="Tahoma"/>
                <w:b/>
                <w:bCs/>
                <w:sz w:val="22"/>
                <w:szCs w:val="22"/>
              </w:rPr>
            </w:pPr>
            <w:r w:rsidRPr="00756C9C">
              <w:rPr>
                <w:rFonts w:ascii="Tahoma" w:hAnsi="Tahoma" w:cs="Tahoma"/>
                <w:b/>
                <w:bCs/>
                <w:sz w:val="22"/>
                <w:szCs w:val="22"/>
              </w:rPr>
              <w:t>Element</w:t>
            </w:r>
          </w:p>
        </w:tc>
        <w:tc>
          <w:tcPr>
            <w:tcW w:w="516" w:type="pct"/>
            <w:hideMark/>
          </w:tcPr>
          <w:p w14:paraId="21C462C3" w14:textId="77777777" w:rsidR="00756C9C" w:rsidRPr="00756C9C" w:rsidRDefault="00756C9C" w:rsidP="00756C9C">
            <w:pPr>
              <w:spacing w:after="0"/>
              <w:rPr>
                <w:rFonts w:ascii="Tahoma" w:hAnsi="Tahoma" w:cs="Tahoma"/>
                <w:b/>
                <w:bCs/>
                <w:sz w:val="22"/>
                <w:szCs w:val="22"/>
              </w:rPr>
            </w:pPr>
            <w:r w:rsidRPr="00756C9C">
              <w:rPr>
                <w:rFonts w:ascii="Tahoma" w:hAnsi="Tahoma" w:cs="Tahoma"/>
                <w:b/>
                <w:bCs/>
                <w:sz w:val="22"/>
                <w:szCs w:val="22"/>
              </w:rPr>
              <w:t>Atomic Number</w:t>
            </w:r>
          </w:p>
        </w:tc>
        <w:tc>
          <w:tcPr>
            <w:tcW w:w="749" w:type="pct"/>
            <w:hideMark/>
          </w:tcPr>
          <w:p w14:paraId="060D953B" w14:textId="77777777" w:rsidR="00756C9C" w:rsidRPr="00756C9C" w:rsidRDefault="00756C9C" w:rsidP="00756C9C">
            <w:pPr>
              <w:spacing w:after="0"/>
              <w:rPr>
                <w:rFonts w:ascii="Tahoma" w:hAnsi="Tahoma" w:cs="Tahoma"/>
                <w:b/>
                <w:bCs/>
                <w:sz w:val="22"/>
                <w:szCs w:val="22"/>
              </w:rPr>
            </w:pPr>
            <w:r w:rsidRPr="00756C9C">
              <w:rPr>
                <w:rFonts w:ascii="Tahoma" w:hAnsi="Tahoma" w:cs="Tahoma"/>
                <w:b/>
                <w:bCs/>
                <w:sz w:val="22"/>
                <w:szCs w:val="22"/>
              </w:rPr>
              <w:t>Atomic Radius (pm)</w:t>
            </w:r>
          </w:p>
        </w:tc>
        <w:tc>
          <w:tcPr>
            <w:tcW w:w="992" w:type="pct"/>
            <w:hideMark/>
          </w:tcPr>
          <w:p w14:paraId="5222A95C" w14:textId="77777777" w:rsidR="00756C9C" w:rsidRPr="00756C9C" w:rsidRDefault="00756C9C" w:rsidP="00756C9C">
            <w:pPr>
              <w:spacing w:after="0"/>
              <w:rPr>
                <w:rFonts w:ascii="Tahoma" w:hAnsi="Tahoma" w:cs="Tahoma"/>
                <w:b/>
                <w:bCs/>
                <w:sz w:val="22"/>
                <w:szCs w:val="22"/>
              </w:rPr>
            </w:pPr>
            <w:proofErr w:type="spellStart"/>
            <w:r w:rsidRPr="00756C9C">
              <w:rPr>
                <w:rFonts w:ascii="Tahoma" w:hAnsi="Tahoma" w:cs="Tahoma"/>
                <w:b/>
                <w:bCs/>
                <w:sz w:val="22"/>
                <w:szCs w:val="22"/>
              </w:rPr>
              <w:t>Ionisation</w:t>
            </w:r>
            <w:proofErr w:type="spellEnd"/>
            <w:r w:rsidRPr="00756C9C">
              <w:rPr>
                <w:rFonts w:ascii="Tahoma" w:hAnsi="Tahoma" w:cs="Tahoma"/>
                <w:b/>
                <w:bCs/>
                <w:sz w:val="22"/>
                <w:szCs w:val="22"/>
              </w:rPr>
              <w:t xml:space="preserve"> Energy (kJ/</w:t>
            </w:r>
            <w:proofErr w:type="spellStart"/>
            <w:r w:rsidRPr="00756C9C">
              <w:rPr>
                <w:rFonts w:ascii="Tahoma" w:hAnsi="Tahoma" w:cs="Tahoma"/>
                <w:b/>
                <w:bCs/>
                <w:sz w:val="22"/>
                <w:szCs w:val="22"/>
              </w:rPr>
              <w:t>mol</w:t>
            </w:r>
            <w:proofErr w:type="spellEnd"/>
            <w:r w:rsidRPr="00756C9C">
              <w:rPr>
                <w:rFonts w:ascii="Tahoma" w:hAnsi="Tahoma" w:cs="Tahoma"/>
                <w:b/>
                <w:bCs/>
                <w:sz w:val="22"/>
                <w:szCs w:val="22"/>
              </w:rPr>
              <w:t>)</w:t>
            </w:r>
          </w:p>
        </w:tc>
        <w:tc>
          <w:tcPr>
            <w:tcW w:w="733" w:type="pct"/>
            <w:hideMark/>
          </w:tcPr>
          <w:p w14:paraId="16C81FB7" w14:textId="77777777" w:rsidR="00756C9C" w:rsidRPr="00756C9C" w:rsidRDefault="00756C9C" w:rsidP="00756C9C">
            <w:pPr>
              <w:spacing w:after="0"/>
              <w:rPr>
                <w:rFonts w:ascii="Tahoma" w:hAnsi="Tahoma" w:cs="Tahoma"/>
                <w:b/>
                <w:bCs/>
                <w:sz w:val="22"/>
                <w:szCs w:val="22"/>
              </w:rPr>
            </w:pPr>
            <w:r w:rsidRPr="00756C9C">
              <w:rPr>
                <w:rFonts w:ascii="Tahoma" w:hAnsi="Tahoma" w:cs="Tahoma"/>
                <w:b/>
                <w:bCs/>
                <w:sz w:val="22"/>
                <w:szCs w:val="22"/>
              </w:rPr>
              <w:t>Melting Point (°C)</w:t>
            </w:r>
          </w:p>
        </w:tc>
        <w:tc>
          <w:tcPr>
            <w:tcW w:w="914" w:type="pct"/>
            <w:hideMark/>
          </w:tcPr>
          <w:p w14:paraId="16757B89" w14:textId="77777777" w:rsidR="00756C9C" w:rsidRPr="00756C9C" w:rsidRDefault="00756C9C" w:rsidP="00756C9C">
            <w:pPr>
              <w:spacing w:after="0"/>
              <w:rPr>
                <w:rFonts w:ascii="Tahoma" w:hAnsi="Tahoma" w:cs="Tahoma"/>
                <w:b/>
                <w:bCs/>
                <w:sz w:val="22"/>
                <w:szCs w:val="22"/>
              </w:rPr>
            </w:pPr>
            <w:r w:rsidRPr="00756C9C">
              <w:rPr>
                <w:rFonts w:ascii="Tahoma" w:hAnsi="Tahoma" w:cs="Tahoma"/>
                <w:b/>
                <w:bCs/>
                <w:sz w:val="22"/>
                <w:szCs w:val="22"/>
              </w:rPr>
              <w:t>Oxide Melting Point (°C)</w:t>
            </w:r>
          </w:p>
        </w:tc>
      </w:tr>
      <w:tr w:rsidR="00756C9C" w:rsidRPr="00756C9C" w14:paraId="64B75565" w14:textId="77777777" w:rsidTr="00E744D8">
        <w:tc>
          <w:tcPr>
            <w:tcW w:w="1095" w:type="pct"/>
            <w:hideMark/>
          </w:tcPr>
          <w:p w14:paraId="0A10CC61" w14:textId="77777777" w:rsidR="00756C9C" w:rsidRPr="00756C9C" w:rsidRDefault="00756C9C" w:rsidP="00756C9C">
            <w:pPr>
              <w:spacing w:after="0"/>
              <w:rPr>
                <w:rFonts w:ascii="Tahoma" w:hAnsi="Tahoma" w:cs="Tahoma"/>
              </w:rPr>
            </w:pPr>
            <w:r w:rsidRPr="00756C9C">
              <w:rPr>
                <w:rFonts w:ascii="Tahoma" w:hAnsi="Tahoma" w:cs="Tahoma"/>
              </w:rPr>
              <w:t>Sodium (Na)</w:t>
            </w:r>
          </w:p>
        </w:tc>
        <w:tc>
          <w:tcPr>
            <w:tcW w:w="516" w:type="pct"/>
            <w:hideMark/>
          </w:tcPr>
          <w:p w14:paraId="417D54E5" w14:textId="77777777" w:rsidR="00756C9C" w:rsidRPr="00756C9C" w:rsidRDefault="00756C9C" w:rsidP="00756C9C">
            <w:pPr>
              <w:spacing w:after="0"/>
              <w:jc w:val="center"/>
              <w:rPr>
                <w:rFonts w:ascii="Tahoma" w:hAnsi="Tahoma" w:cs="Tahoma"/>
              </w:rPr>
            </w:pPr>
            <w:r w:rsidRPr="00756C9C">
              <w:rPr>
                <w:rFonts w:ascii="Tahoma" w:hAnsi="Tahoma" w:cs="Tahoma"/>
              </w:rPr>
              <w:t>11</w:t>
            </w:r>
          </w:p>
        </w:tc>
        <w:tc>
          <w:tcPr>
            <w:tcW w:w="749" w:type="pct"/>
            <w:hideMark/>
          </w:tcPr>
          <w:p w14:paraId="002E9CC1" w14:textId="77777777" w:rsidR="00756C9C" w:rsidRPr="00756C9C" w:rsidRDefault="00756C9C" w:rsidP="00756C9C">
            <w:pPr>
              <w:spacing w:after="0"/>
              <w:jc w:val="center"/>
              <w:rPr>
                <w:rFonts w:ascii="Tahoma" w:hAnsi="Tahoma" w:cs="Tahoma"/>
              </w:rPr>
            </w:pPr>
            <w:r w:rsidRPr="00756C9C">
              <w:rPr>
                <w:rFonts w:ascii="Tahoma" w:hAnsi="Tahoma" w:cs="Tahoma"/>
              </w:rPr>
              <w:t>186</w:t>
            </w:r>
          </w:p>
        </w:tc>
        <w:tc>
          <w:tcPr>
            <w:tcW w:w="992" w:type="pct"/>
            <w:hideMark/>
          </w:tcPr>
          <w:p w14:paraId="17403723" w14:textId="77777777" w:rsidR="00756C9C" w:rsidRPr="00756C9C" w:rsidRDefault="00756C9C" w:rsidP="00756C9C">
            <w:pPr>
              <w:spacing w:after="0"/>
              <w:jc w:val="center"/>
              <w:rPr>
                <w:rFonts w:ascii="Tahoma" w:hAnsi="Tahoma" w:cs="Tahoma"/>
              </w:rPr>
            </w:pPr>
            <w:r w:rsidRPr="00756C9C">
              <w:rPr>
                <w:rFonts w:ascii="Tahoma" w:hAnsi="Tahoma" w:cs="Tahoma"/>
              </w:rPr>
              <w:t>496</w:t>
            </w:r>
          </w:p>
        </w:tc>
        <w:tc>
          <w:tcPr>
            <w:tcW w:w="733" w:type="pct"/>
            <w:hideMark/>
          </w:tcPr>
          <w:p w14:paraId="158FF4D6" w14:textId="77777777" w:rsidR="00756C9C" w:rsidRPr="00756C9C" w:rsidRDefault="00756C9C" w:rsidP="00756C9C">
            <w:pPr>
              <w:spacing w:after="0"/>
              <w:jc w:val="center"/>
              <w:rPr>
                <w:rFonts w:ascii="Tahoma" w:hAnsi="Tahoma" w:cs="Tahoma"/>
              </w:rPr>
            </w:pPr>
            <w:r w:rsidRPr="00756C9C">
              <w:rPr>
                <w:rFonts w:ascii="Tahoma" w:hAnsi="Tahoma" w:cs="Tahoma"/>
              </w:rPr>
              <w:t>98</w:t>
            </w:r>
          </w:p>
        </w:tc>
        <w:tc>
          <w:tcPr>
            <w:tcW w:w="914" w:type="pct"/>
            <w:hideMark/>
          </w:tcPr>
          <w:p w14:paraId="4EB083A6" w14:textId="77777777" w:rsidR="00756C9C" w:rsidRPr="00756C9C" w:rsidRDefault="00756C9C" w:rsidP="00756C9C">
            <w:pPr>
              <w:spacing w:after="0"/>
              <w:jc w:val="center"/>
              <w:rPr>
                <w:rFonts w:ascii="Tahoma" w:hAnsi="Tahoma" w:cs="Tahoma"/>
              </w:rPr>
            </w:pPr>
            <w:r w:rsidRPr="00756C9C">
              <w:rPr>
                <w:rFonts w:ascii="Tahoma" w:hAnsi="Tahoma" w:cs="Tahoma"/>
              </w:rPr>
              <w:t>1275</w:t>
            </w:r>
          </w:p>
        </w:tc>
      </w:tr>
      <w:tr w:rsidR="00756C9C" w:rsidRPr="00756C9C" w14:paraId="179BA646" w14:textId="77777777" w:rsidTr="00E744D8">
        <w:tc>
          <w:tcPr>
            <w:tcW w:w="1095" w:type="pct"/>
            <w:hideMark/>
          </w:tcPr>
          <w:p w14:paraId="6853EACA" w14:textId="77777777" w:rsidR="00756C9C" w:rsidRPr="00756C9C" w:rsidRDefault="00756C9C" w:rsidP="00756C9C">
            <w:pPr>
              <w:spacing w:after="0"/>
              <w:rPr>
                <w:rFonts w:ascii="Tahoma" w:hAnsi="Tahoma" w:cs="Tahoma"/>
              </w:rPr>
            </w:pPr>
            <w:r w:rsidRPr="00756C9C">
              <w:rPr>
                <w:rFonts w:ascii="Tahoma" w:hAnsi="Tahoma" w:cs="Tahoma"/>
              </w:rPr>
              <w:t>Magnesium (Mg)</w:t>
            </w:r>
          </w:p>
        </w:tc>
        <w:tc>
          <w:tcPr>
            <w:tcW w:w="516" w:type="pct"/>
            <w:hideMark/>
          </w:tcPr>
          <w:p w14:paraId="7663452F" w14:textId="77777777" w:rsidR="00756C9C" w:rsidRPr="00756C9C" w:rsidRDefault="00756C9C" w:rsidP="00756C9C">
            <w:pPr>
              <w:spacing w:after="0"/>
              <w:jc w:val="center"/>
              <w:rPr>
                <w:rFonts w:ascii="Tahoma" w:hAnsi="Tahoma" w:cs="Tahoma"/>
              </w:rPr>
            </w:pPr>
            <w:r w:rsidRPr="00756C9C">
              <w:rPr>
                <w:rFonts w:ascii="Tahoma" w:hAnsi="Tahoma" w:cs="Tahoma"/>
              </w:rPr>
              <w:t>12</w:t>
            </w:r>
          </w:p>
        </w:tc>
        <w:tc>
          <w:tcPr>
            <w:tcW w:w="749" w:type="pct"/>
            <w:hideMark/>
          </w:tcPr>
          <w:p w14:paraId="59621B4D" w14:textId="77777777" w:rsidR="00756C9C" w:rsidRPr="00756C9C" w:rsidRDefault="00756C9C" w:rsidP="00756C9C">
            <w:pPr>
              <w:spacing w:after="0"/>
              <w:jc w:val="center"/>
              <w:rPr>
                <w:rFonts w:ascii="Tahoma" w:hAnsi="Tahoma" w:cs="Tahoma"/>
              </w:rPr>
            </w:pPr>
            <w:r w:rsidRPr="00756C9C">
              <w:rPr>
                <w:rFonts w:ascii="Tahoma" w:hAnsi="Tahoma" w:cs="Tahoma"/>
              </w:rPr>
              <w:t>160</w:t>
            </w:r>
          </w:p>
        </w:tc>
        <w:tc>
          <w:tcPr>
            <w:tcW w:w="992" w:type="pct"/>
            <w:hideMark/>
          </w:tcPr>
          <w:p w14:paraId="23BE434C" w14:textId="77777777" w:rsidR="00756C9C" w:rsidRPr="00756C9C" w:rsidRDefault="00756C9C" w:rsidP="00756C9C">
            <w:pPr>
              <w:spacing w:after="0"/>
              <w:jc w:val="center"/>
              <w:rPr>
                <w:rFonts w:ascii="Tahoma" w:hAnsi="Tahoma" w:cs="Tahoma"/>
              </w:rPr>
            </w:pPr>
            <w:r w:rsidRPr="00756C9C">
              <w:rPr>
                <w:rFonts w:ascii="Tahoma" w:hAnsi="Tahoma" w:cs="Tahoma"/>
              </w:rPr>
              <w:t>738</w:t>
            </w:r>
          </w:p>
        </w:tc>
        <w:tc>
          <w:tcPr>
            <w:tcW w:w="733" w:type="pct"/>
            <w:hideMark/>
          </w:tcPr>
          <w:p w14:paraId="55288AC8" w14:textId="77777777" w:rsidR="00756C9C" w:rsidRPr="00756C9C" w:rsidRDefault="00756C9C" w:rsidP="00756C9C">
            <w:pPr>
              <w:spacing w:after="0"/>
              <w:jc w:val="center"/>
              <w:rPr>
                <w:rFonts w:ascii="Tahoma" w:hAnsi="Tahoma" w:cs="Tahoma"/>
              </w:rPr>
            </w:pPr>
            <w:r w:rsidRPr="00756C9C">
              <w:rPr>
                <w:rFonts w:ascii="Tahoma" w:hAnsi="Tahoma" w:cs="Tahoma"/>
              </w:rPr>
              <w:t>650</w:t>
            </w:r>
          </w:p>
        </w:tc>
        <w:tc>
          <w:tcPr>
            <w:tcW w:w="914" w:type="pct"/>
            <w:hideMark/>
          </w:tcPr>
          <w:p w14:paraId="0F610223" w14:textId="77777777" w:rsidR="00756C9C" w:rsidRPr="00756C9C" w:rsidRDefault="00756C9C" w:rsidP="00756C9C">
            <w:pPr>
              <w:spacing w:after="0"/>
              <w:jc w:val="center"/>
              <w:rPr>
                <w:rFonts w:ascii="Tahoma" w:hAnsi="Tahoma" w:cs="Tahoma"/>
              </w:rPr>
            </w:pPr>
            <w:r w:rsidRPr="00756C9C">
              <w:rPr>
                <w:rFonts w:ascii="Tahoma" w:hAnsi="Tahoma" w:cs="Tahoma"/>
              </w:rPr>
              <w:t>2800</w:t>
            </w:r>
          </w:p>
        </w:tc>
      </w:tr>
      <w:tr w:rsidR="00756C9C" w:rsidRPr="00756C9C" w14:paraId="1B820F81" w14:textId="77777777" w:rsidTr="00E744D8">
        <w:tc>
          <w:tcPr>
            <w:tcW w:w="1095" w:type="pct"/>
            <w:hideMark/>
          </w:tcPr>
          <w:p w14:paraId="49468FB0" w14:textId="77777777" w:rsidR="00756C9C" w:rsidRPr="00756C9C" w:rsidRDefault="00756C9C" w:rsidP="00756C9C">
            <w:pPr>
              <w:spacing w:after="0"/>
              <w:rPr>
                <w:rFonts w:ascii="Tahoma" w:hAnsi="Tahoma" w:cs="Tahoma"/>
              </w:rPr>
            </w:pPr>
            <w:proofErr w:type="spellStart"/>
            <w:r w:rsidRPr="00756C9C">
              <w:rPr>
                <w:rFonts w:ascii="Tahoma" w:hAnsi="Tahoma" w:cs="Tahoma"/>
              </w:rPr>
              <w:t>Aluminium</w:t>
            </w:r>
            <w:proofErr w:type="spellEnd"/>
            <w:r w:rsidRPr="00756C9C">
              <w:rPr>
                <w:rFonts w:ascii="Tahoma" w:hAnsi="Tahoma" w:cs="Tahoma"/>
              </w:rPr>
              <w:t xml:space="preserve"> (Al)</w:t>
            </w:r>
          </w:p>
        </w:tc>
        <w:tc>
          <w:tcPr>
            <w:tcW w:w="516" w:type="pct"/>
            <w:hideMark/>
          </w:tcPr>
          <w:p w14:paraId="33033EFC" w14:textId="77777777" w:rsidR="00756C9C" w:rsidRPr="00756C9C" w:rsidRDefault="00756C9C" w:rsidP="00756C9C">
            <w:pPr>
              <w:spacing w:after="0"/>
              <w:jc w:val="center"/>
              <w:rPr>
                <w:rFonts w:ascii="Tahoma" w:hAnsi="Tahoma" w:cs="Tahoma"/>
              </w:rPr>
            </w:pPr>
            <w:r w:rsidRPr="00756C9C">
              <w:rPr>
                <w:rFonts w:ascii="Tahoma" w:hAnsi="Tahoma" w:cs="Tahoma"/>
              </w:rPr>
              <w:t>13</w:t>
            </w:r>
          </w:p>
        </w:tc>
        <w:tc>
          <w:tcPr>
            <w:tcW w:w="749" w:type="pct"/>
            <w:hideMark/>
          </w:tcPr>
          <w:p w14:paraId="1E94208A" w14:textId="77777777" w:rsidR="00756C9C" w:rsidRPr="00756C9C" w:rsidRDefault="00756C9C" w:rsidP="00756C9C">
            <w:pPr>
              <w:spacing w:after="0"/>
              <w:jc w:val="center"/>
              <w:rPr>
                <w:rFonts w:ascii="Tahoma" w:hAnsi="Tahoma" w:cs="Tahoma"/>
              </w:rPr>
            </w:pPr>
            <w:r w:rsidRPr="00756C9C">
              <w:rPr>
                <w:rFonts w:ascii="Tahoma" w:hAnsi="Tahoma" w:cs="Tahoma"/>
              </w:rPr>
              <w:t>143</w:t>
            </w:r>
          </w:p>
        </w:tc>
        <w:tc>
          <w:tcPr>
            <w:tcW w:w="992" w:type="pct"/>
            <w:hideMark/>
          </w:tcPr>
          <w:p w14:paraId="33B1238D" w14:textId="77777777" w:rsidR="00756C9C" w:rsidRPr="00756C9C" w:rsidRDefault="00756C9C" w:rsidP="00756C9C">
            <w:pPr>
              <w:spacing w:after="0"/>
              <w:jc w:val="center"/>
              <w:rPr>
                <w:rFonts w:ascii="Tahoma" w:hAnsi="Tahoma" w:cs="Tahoma"/>
              </w:rPr>
            </w:pPr>
            <w:r w:rsidRPr="00756C9C">
              <w:rPr>
                <w:rFonts w:ascii="Tahoma" w:hAnsi="Tahoma" w:cs="Tahoma"/>
              </w:rPr>
              <w:t>578</w:t>
            </w:r>
          </w:p>
        </w:tc>
        <w:tc>
          <w:tcPr>
            <w:tcW w:w="733" w:type="pct"/>
            <w:hideMark/>
          </w:tcPr>
          <w:p w14:paraId="2DADB4C3" w14:textId="77777777" w:rsidR="00756C9C" w:rsidRPr="00756C9C" w:rsidRDefault="00756C9C" w:rsidP="00756C9C">
            <w:pPr>
              <w:spacing w:after="0"/>
              <w:jc w:val="center"/>
              <w:rPr>
                <w:rFonts w:ascii="Tahoma" w:hAnsi="Tahoma" w:cs="Tahoma"/>
              </w:rPr>
            </w:pPr>
            <w:r w:rsidRPr="00756C9C">
              <w:rPr>
                <w:rFonts w:ascii="Tahoma" w:hAnsi="Tahoma" w:cs="Tahoma"/>
              </w:rPr>
              <w:t>660</w:t>
            </w:r>
          </w:p>
        </w:tc>
        <w:tc>
          <w:tcPr>
            <w:tcW w:w="914" w:type="pct"/>
            <w:hideMark/>
          </w:tcPr>
          <w:p w14:paraId="7BFC5CD3" w14:textId="77777777" w:rsidR="00756C9C" w:rsidRPr="00756C9C" w:rsidRDefault="00756C9C" w:rsidP="00756C9C">
            <w:pPr>
              <w:spacing w:after="0"/>
              <w:jc w:val="center"/>
              <w:rPr>
                <w:rFonts w:ascii="Tahoma" w:hAnsi="Tahoma" w:cs="Tahoma"/>
              </w:rPr>
            </w:pPr>
            <w:r w:rsidRPr="00756C9C">
              <w:rPr>
                <w:rFonts w:ascii="Tahoma" w:hAnsi="Tahoma" w:cs="Tahoma"/>
              </w:rPr>
              <w:t>2072</w:t>
            </w:r>
          </w:p>
        </w:tc>
      </w:tr>
      <w:tr w:rsidR="00756C9C" w:rsidRPr="00756C9C" w14:paraId="665547C1" w14:textId="77777777" w:rsidTr="00E744D8">
        <w:tc>
          <w:tcPr>
            <w:tcW w:w="1095" w:type="pct"/>
            <w:hideMark/>
          </w:tcPr>
          <w:p w14:paraId="67997D49" w14:textId="77777777" w:rsidR="00756C9C" w:rsidRPr="00756C9C" w:rsidRDefault="00756C9C" w:rsidP="00756C9C">
            <w:pPr>
              <w:spacing w:after="0"/>
              <w:rPr>
                <w:rFonts w:ascii="Tahoma" w:hAnsi="Tahoma" w:cs="Tahoma"/>
              </w:rPr>
            </w:pPr>
            <w:r w:rsidRPr="00756C9C">
              <w:rPr>
                <w:rFonts w:ascii="Tahoma" w:hAnsi="Tahoma" w:cs="Tahoma"/>
              </w:rPr>
              <w:t>Silicon (Si)</w:t>
            </w:r>
          </w:p>
        </w:tc>
        <w:tc>
          <w:tcPr>
            <w:tcW w:w="516" w:type="pct"/>
            <w:hideMark/>
          </w:tcPr>
          <w:p w14:paraId="066846EB" w14:textId="77777777" w:rsidR="00756C9C" w:rsidRPr="00756C9C" w:rsidRDefault="00756C9C" w:rsidP="00756C9C">
            <w:pPr>
              <w:spacing w:after="0"/>
              <w:jc w:val="center"/>
              <w:rPr>
                <w:rFonts w:ascii="Tahoma" w:hAnsi="Tahoma" w:cs="Tahoma"/>
              </w:rPr>
            </w:pPr>
            <w:r w:rsidRPr="00756C9C">
              <w:rPr>
                <w:rFonts w:ascii="Tahoma" w:hAnsi="Tahoma" w:cs="Tahoma"/>
              </w:rPr>
              <w:t>14</w:t>
            </w:r>
          </w:p>
        </w:tc>
        <w:tc>
          <w:tcPr>
            <w:tcW w:w="749" w:type="pct"/>
            <w:hideMark/>
          </w:tcPr>
          <w:p w14:paraId="69756056" w14:textId="77777777" w:rsidR="00756C9C" w:rsidRPr="00756C9C" w:rsidRDefault="00756C9C" w:rsidP="00756C9C">
            <w:pPr>
              <w:spacing w:after="0"/>
              <w:jc w:val="center"/>
              <w:rPr>
                <w:rFonts w:ascii="Tahoma" w:hAnsi="Tahoma" w:cs="Tahoma"/>
              </w:rPr>
            </w:pPr>
            <w:r w:rsidRPr="00756C9C">
              <w:rPr>
                <w:rFonts w:ascii="Tahoma" w:hAnsi="Tahoma" w:cs="Tahoma"/>
              </w:rPr>
              <w:t>118</w:t>
            </w:r>
          </w:p>
        </w:tc>
        <w:tc>
          <w:tcPr>
            <w:tcW w:w="992" w:type="pct"/>
            <w:hideMark/>
          </w:tcPr>
          <w:p w14:paraId="56FDC192" w14:textId="77777777" w:rsidR="00756C9C" w:rsidRPr="00756C9C" w:rsidRDefault="00756C9C" w:rsidP="00756C9C">
            <w:pPr>
              <w:spacing w:after="0"/>
              <w:jc w:val="center"/>
              <w:rPr>
                <w:rFonts w:ascii="Tahoma" w:hAnsi="Tahoma" w:cs="Tahoma"/>
              </w:rPr>
            </w:pPr>
            <w:r w:rsidRPr="00756C9C">
              <w:rPr>
                <w:rFonts w:ascii="Tahoma" w:hAnsi="Tahoma" w:cs="Tahoma"/>
              </w:rPr>
              <w:t>786</w:t>
            </w:r>
          </w:p>
        </w:tc>
        <w:tc>
          <w:tcPr>
            <w:tcW w:w="733" w:type="pct"/>
            <w:hideMark/>
          </w:tcPr>
          <w:p w14:paraId="5FF7E151" w14:textId="77777777" w:rsidR="00756C9C" w:rsidRPr="00756C9C" w:rsidRDefault="00756C9C" w:rsidP="00756C9C">
            <w:pPr>
              <w:spacing w:after="0"/>
              <w:jc w:val="center"/>
              <w:rPr>
                <w:rFonts w:ascii="Tahoma" w:hAnsi="Tahoma" w:cs="Tahoma"/>
              </w:rPr>
            </w:pPr>
            <w:r w:rsidRPr="00756C9C">
              <w:rPr>
                <w:rFonts w:ascii="Tahoma" w:hAnsi="Tahoma" w:cs="Tahoma"/>
              </w:rPr>
              <w:t>1410</w:t>
            </w:r>
          </w:p>
        </w:tc>
        <w:tc>
          <w:tcPr>
            <w:tcW w:w="914" w:type="pct"/>
            <w:hideMark/>
          </w:tcPr>
          <w:p w14:paraId="438BD41D" w14:textId="77777777" w:rsidR="00756C9C" w:rsidRPr="00756C9C" w:rsidRDefault="00756C9C" w:rsidP="00756C9C">
            <w:pPr>
              <w:spacing w:after="0"/>
              <w:jc w:val="center"/>
              <w:rPr>
                <w:rFonts w:ascii="Tahoma" w:hAnsi="Tahoma" w:cs="Tahoma"/>
              </w:rPr>
            </w:pPr>
            <w:r w:rsidRPr="00756C9C">
              <w:rPr>
                <w:rFonts w:ascii="Tahoma" w:hAnsi="Tahoma" w:cs="Tahoma"/>
              </w:rPr>
              <w:t>1710</w:t>
            </w:r>
          </w:p>
        </w:tc>
      </w:tr>
      <w:tr w:rsidR="00756C9C" w:rsidRPr="00756C9C" w14:paraId="2AD72104" w14:textId="77777777" w:rsidTr="00E744D8">
        <w:tc>
          <w:tcPr>
            <w:tcW w:w="1095" w:type="pct"/>
            <w:hideMark/>
          </w:tcPr>
          <w:p w14:paraId="70AEB48A" w14:textId="77777777" w:rsidR="00756C9C" w:rsidRPr="00756C9C" w:rsidRDefault="00756C9C" w:rsidP="00756C9C">
            <w:pPr>
              <w:spacing w:after="0"/>
              <w:rPr>
                <w:rFonts w:ascii="Tahoma" w:hAnsi="Tahoma" w:cs="Tahoma"/>
              </w:rPr>
            </w:pPr>
            <w:r w:rsidRPr="00756C9C">
              <w:rPr>
                <w:rFonts w:ascii="Tahoma" w:hAnsi="Tahoma" w:cs="Tahoma"/>
              </w:rPr>
              <w:t>Phosphorus (P)</w:t>
            </w:r>
          </w:p>
        </w:tc>
        <w:tc>
          <w:tcPr>
            <w:tcW w:w="516" w:type="pct"/>
            <w:hideMark/>
          </w:tcPr>
          <w:p w14:paraId="795114E1" w14:textId="77777777" w:rsidR="00756C9C" w:rsidRPr="00756C9C" w:rsidRDefault="00756C9C" w:rsidP="00756C9C">
            <w:pPr>
              <w:spacing w:after="0"/>
              <w:jc w:val="center"/>
              <w:rPr>
                <w:rFonts w:ascii="Tahoma" w:hAnsi="Tahoma" w:cs="Tahoma"/>
              </w:rPr>
            </w:pPr>
            <w:r w:rsidRPr="00756C9C">
              <w:rPr>
                <w:rFonts w:ascii="Tahoma" w:hAnsi="Tahoma" w:cs="Tahoma"/>
              </w:rPr>
              <w:t>15</w:t>
            </w:r>
          </w:p>
        </w:tc>
        <w:tc>
          <w:tcPr>
            <w:tcW w:w="749" w:type="pct"/>
            <w:hideMark/>
          </w:tcPr>
          <w:p w14:paraId="369AFA98" w14:textId="77777777" w:rsidR="00756C9C" w:rsidRPr="00756C9C" w:rsidRDefault="00756C9C" w:rsidP="00756C9C">
            <w:pPr>
              <w:spacing w:after="0"/>
              <w:jc w:val="center"/>
              <w:rPr>
                <w:rFonts w:ascii="Tahoma" w:hAnsi="Tahoma" w:cs="Tahoma"/>
              </w:rPr>
            </w:pPr>
            <w:r w:rsidRPr="00756C9C">
              <w:rPr>
                <w:rFonts w:ascii="Tahoma" w:hAnsi="Tahoma" w:cs="Tahoma"/>
              </w:rPr>
              <w:t>110</w:t>
            </w:r>
          </w:p>
        </w:tc>
        <w:tc>
          <w:tcPr>
            <w:tcW w:w="992" w:type="pct"/>
            <w:hideMark/>
          </w:tcPr>
          <w:p w14:paraId="728C609F" w14:textId="77777777" w:rsidR="00756C9C" w:rsidRPr="00756C9C" w:rsidRDefault="00756C9C" w:rsidP="00756C9C">
            <w:pPr>
              <w:spacing w:after="0"/>
              <w:jc w:val="center"/>
              <w:rPr>
                <w:rFonts w:ascii="Tahoma" w:hAnsi="Tahoma" w:cs="Tahoma"/>
              </w:rPr>
            </w:pPr>
            <w:r w:rsidRPr="00756C9C">
              <w:rPr>
                <w:rFonts w:ascii="Tahoma" w:hAnsi="Tahoma" w:cs="Tahoma"/>
              </w:rPr>
              <w:t>1012</w:t>
            </w:r>
          </w:p>
        </w:tc>
        <w:tc>
          <w:tcPr>
            <w:tcW w:w="733" w:type="pct"/>
            <w:hideMark/>
          </w:tcPr>
          <w:p w14:paraId="0E63B7F0" w14:textId="77777777" w:rsidR="00756C9C" w:rsidRPr="00756C9C" w:rsidRDefault="00756C9C" w:rsidP="00756C9C">
            <w:pPr>
              <w:spacing w:after="0"/>
              <w:jc w:val="center"/>
              <w:rPr>
                <w:rFonts w:ascii="Tahoma" w:hAnsi="Tahoma" w:cs="Tahoma"/>
              </w:rPr>
            </w:pPr>
            <w:r w:rsidRPr="00756C9C">
              <w:rPr>
                <w:rFonts w:ascii="Tahoma" w:hAnsi="Tahoma" w:cs="Tahoma"/>
              </w:rPr>
              <w:t>44</w:t>
            </w:r>
          </w:p>
        </w:tc>
        <w:tc>
          <w:tcPr>
            <w:tcW w:w="914" w:type="pct"/>
            <w:hideMark/>
          </w:tcPr>
          <w:p w14:paraId="2294358D" w14:textId="77777777" w:rsidR="00756C9C" w:rsidRPr="00756C9C" w:rsidRDefault="00756C9C" w:rsidP="00756C9C">
            <w:pPr>
              <w:spacing w:after="0"/>
              <w:jc w:val="center"/>
              <w:rPr>
                <w:rFonts w:ascii="Tahoma" w:hAnsi="Tahoma" w:cs="Tahoma"/>
              </w:rPr>
            </w:pPr>
            <w:r w:rsidRPr="00756C9C">
              <w:rPr>
                <w:rFonts w:ascii="Tahoma" w:hAnsi="Tahoma" w:cs="Tahoma"/>
              </w:rPr>
              <w:t>580</w:t>
            </w:r>
          </w:p>
        </w:tc>
      </w:tr>
      <w:tr w:rsidR="00756C9C" w:rsidRPr="00756C9C" w14:paraId="7998EB91" w14:textId="77777777" w:rsidTr="00E744D8">
        <w:tc>
          <w:tcPr>
            <w:tcW w:w="1095" w:type="pct"/>
            <w:hideMark/>
          </w:tcPr>
          <w:p w14:paraId="1A1A522C" w14:textId="77777777" w:rsidR="00756C9C" w:rsidRPr="00756C9C" w:rsidRDefault="00756C9C" w:rsidP="00756C9C">
            <w:pPr>
              <w:spacing w:after="0"/>
              <w:rPr>
                <w:rFonts w:ascii="Tahoma" w:hAnsi="Tahoma" w:cs="Tahoma"/>
              </w:rPr>
            </w:pPr>
            <w:proofErr w:type="spellStart"/>
            <w:r w:rsidRPr="00756C9C">
              <w:rPr>
                <w:rFonts w:ascii="Tahoma" w:hAnsi="Tahoma" w:cs="Tahoma"/>
              </w:rPr>
              <w:t>Sulphur</w:t>
            </w:r>
            <w:proofErr w:type="spellEnd"/>
            <w:r w:rsidRPr="00756C9C">
              <w:rPr>
                <w:rFonts w:ascii="Tahoma" w:hAnsi="Tahoma" w:cs="Tahoma"/>
              </w:rPr>
              <w:t xml:space="preserve"> (S)</w:t>
            </w:r>
          </w:p>
        </w:tc>
        <w:tc>
          <w:tcPr>
            <w:tcW w:w="516" w:type="pct"/>
            <w:hideMark/>
          </w:tcPr>
          <w:p w14:paraId="7ECF32E7" w14:textId="77777777" w:rsidR="00756C9C" w:rsidRPr="00756C9C" w:rsidRDefault="00756C9C" w:rsidP="00756C9C">
            <w:pPr>
              <w:spacing w:after="0"/>
              <w:jc w:val="center"/>
              <w:rPr>
                <w:rFonts w:ascii="Tahoma" w:hAnsi="Tahoma" w:cs="Tahoma"/>
              </w:rPr>
            </w:pPr>
            <w:r w:rsidRPr="00756C9C">
              <w:rPr>
                <w:rFonts w:ascii="Tahoma" w:hAnsi="Tahoma" w:cs="Tahoma"/>
              </w:rPr>
              <w:t>16</w:t>
            </w:r>
          </w:p>
        </w:tc>
        <w:tc>
          <w:tcPr>
            <w:tcW w:w="749" w:type="pct"/>
            <w:hideMark/>
          </w:tcPr>
          <w:p w14:paraId="6DE0CEB6" w14:textId="77777777" w:rsidR="00756C9C" w:rsidRPr="00756C9C" w:rsidRDefault="00756C9C" w:rsidP="00756C9C">
            <w:pPr>
              <w:spacing w:after="0"/>
              <w:jc w:val="center"/>
              <w:rPr>
                <w:rFonts w:ascii="Tahoma" w:hAnsi="Tahoma" w:cs="Tahoma"/>
              </w:rPr>
            </w:pPr>
            <w:r w:rsidRPr="00756C9C">
              <w:rPr>
                <w:rFonts w:ascii="Tahoma" w:hAnsi="Tahoma" w:cs="Tahoma"/>
              </w:rPr>
              <w:t>104</w:t>
            </w:r>
          </w:p>
        </w:tc>
        <w:tc>
          <w:tcPr>
            <w:tcW w:w="992" w:type="pct"/>
            <w:hideMark/>
          </w:tcPr>
          <w:p w14:paraId="646713A0" w14:textId="77777777" w:rsidR="00756C9C" w:rsidRPr="00756C9C" w:rsidRDefault="00756C9C" w:rsidP="00756C9C">
            <w:pPr>
              <w:spacing w:after="0"/>
              <w:jc w:val="center"/>
              <w:rPr>
                <w:rFonts w:ascii="Tahoma" w:hAnsi="Tahoma" w:cs="Tahoma"/>
              </w:rPr>
            </w:pPr>
            <w:r w:rsidRPr="00756C9C">
              <w:rPr>
                <w:rFonts w:ascii="Tahoma" w:hAnsi="Tahoma" w:cs="Tahoma"/>
              </w:rPr>
              <w:t>1000</w:t>
            </w:r>
          </w:p>
        </w:tc>
        <w:tc>
          <w:tcPr>
            <w:tcW w:w="733" w:type="pct"/>
            <w:hideMark/>
          </w:tcPr>
          <w:p w14:paraId="6168D689" w14:textId="77777777" w:rsidR="00756C9C" w:rsidRPr="00756C9C" w:rsidRDefault="00756C9C" w:rsidP="00756C9C">
            <w:pPr>
              <w:spacing w:after="0"/>
              <w:jc w:val="center"/>
              <w:rPr>
                <w:rFonts w:ascii="Tahoma" w:hAnsi="Tahoma" w:cs="Tahoma"/>
              </w:rPr>
            </w:pPr>
            <w:r w:rsidRPr="00756C9C">
              <w:rPr>
                <w:rFonts w:ascii="Tahoma" w:hAnsi="Tahoma" w:cs="Tahoma"/>
              </w:rPr>
              <w:t>115</w:t>
            </w:r>
          </w:p>
        </w:tc>
        <w:tc>
          <w:tcPr>
            <w:tcW w:w="914" w:type="pct"/>
            <w:hideMark/>
          </w:tcPr>
          <w:p w14:paraId="0DFB37D0" w14:textId="77777777" w:rsidR="00756C9C" w:rsidRPr="00756C9C" w:rsidRDefault="00756C9C" w:rsidP="00756C9C">
            <w:pPr>
              <w:spacing w:after="0"/>
              <w:rPr>
                <w:rFonts w:ascii="Tahoma" w:hAnsi="Tahoma" w:cs="Tahoma"/>
              </w:rPr>
            </w:pPr>
            <w:r w:rsidRPr="00756C9C">
              <w:rPr>
                <w:rFonts w:ascii="Tahoma" w:hAnsi="Tahoma" w:cs="Tahoma"/>
              </w:rPr>
              <w:t>Gas/Sublimes</w:t>
            </w:r>
          </w:p>
        </w:tc>
      </w:tr>
      <w:tr w:rsidR="00756C9C" w:rsidRPr="00756C9C" w14:paraId="40B80D9A" w14:textId="77777777" w:rsidTr="00E744D8">
        <w:tc>
          <w:tcPr>
            <w:tcW w:w="1095" w:type="pct"/>
            <w:hideMark/>
          </w:tcPr>
          <w:p w14:paraId="7A92250A" w14:textId="77777777" w:rsidR="00756C9C" w:rsidRPr="00756C9C" w:rsidRDefault="00756C9C" w:rsidP="00756C9C">
            <w:pPr>
              <w:spacing w:after="0"/>
              <w:rPr>
                <w:rFonts w:ascii="Tahoma" w:hAnsi="Tahoma" w:cs="Tahoma"/>
              </w:rPr>
            </w:pPr>
            <w:r w:rsidRPr="00756C9C">
              <w:rPr>
                <w:rFonts w:ascii="Tahoma" w:hAnsi="Tahoma" w:cs="Tahoma"/>
              </w:rPr>
              <w:t>Chlorine (</w:t>
            </w:r>
            <w:proofErr w:type="spellStart"/>
            <w:r w:rsidRPr="00756C9C">
              <w:rPr>
                <w:rFonts w:ascii="Tahoma" w:hAnsi="Tahoma" w:cs="Tahoma"/>
              </w:rPr>
              <w:t>Cl</w:t>
            </w:r>
            <w:proofErr w:type="spellEnd"/>
            <w:r w:rsidRPr="00756C9C">
              <w:rPr>
                <w:rFonts w:ascii="Tahoma" w:hAnsi="Tahoma" w:cs="Tahoma"/>
              </w:rPr>
              <w:t>)</w:t>
            </w:r>
          </w:p>
        </w:tc>
        <w:tc>
          <w:tcPr>
            <w:tcW w:w="516" w:type="pct"/>
            <w:hideMark/>
          </w:tcPr>
          <w:p w14:paraId="53A3EB24" w14:textId="77777777" w:rsidR="00756C9C" w:rsidRPr="00756C9C" w:rsidRDefault="00756C9C" w:rsidP="00756C9C">
            <w:pPr>
              <w:spacing w:after="0"/>
              <w:jc w:val="center"/>
              <w:rPr>
                <w:rFonts w:ascii="Tahoma" w:hAnsi="Tahoma" w:cs="Tahoma"/>
              </w:rPr>
            </w:pPr>
            <w:r w:rsidRPr="00756C9C">
              <w:rPr>
                <w:rFonts w:ascii="Tahoma" w:hAnsi="Tahoma" w:cs="Tahoma"/>
              </w:rPr>
              <w:t>17</w:t>
            </w:r>
          </w:p>
        </w:tc>
        <w:tc>
          <w:tcPr>
            <w:tcW w:w="749" w:type="pct"/>
            <w:hideMark/>
          </w:tcPr>
          <w:p w14:paraId="52809D51" w14:textId="77777777" w:rsidR="00756C9C" w:rsidRPr="00756C9C" w:rsidRDefault="00756C9C" w:rsidP="00756C9C">
            <w:pPr>
              <w:spacing w:after="0"/>
              <w:jc w:val="center"/>
              <w:rPr>
                <w:rFonts w:ascii="Tahoma" w:hAnsi="Tahoma" w:cs="Tahoma"/>
              </w:rPr>
            </w:pPr>
            <w:r w:rsidRPr="00756C9C">
              <w:rPr>
                <w:rFonts w:ascii="Tahoma" w:hAnsi="Tahoma" w:cs="Tahoma"/>
              </w:rPr>
              <w:t>99</w:t>
            </w:r>
          </w:p>
        </w:tc>
        <w:tc>
          <w:tcPr>
            <w:tcW w:w="992" w:type="pct"/>
            <w:hideMark/>
          </w:tcPr>
          <w:p w14:paraId="2B201314" w14:textId="77777777" w:rsidR="00756C9C" w:rsidRPr="00756C9C" w:rsidRDefault="00756C9C" w:rsidP="00756C9C">
            <w:pPr>
              <w:spacing w:after="0"/>
              <w:jc w:val="center"/>
              <w:rPr>
                <w:rFonts w:ascii="Tahoma" w:hAnsi="Tahoma" w:cs="Tahoma"/>
              </w:rPr>
            </w:pPr>
            <w:r w:rsidRPr="00756C9C">
              <w:rPr>
                <w:rFonts w:ascii="Tahoma" w:hAnsi="Tahoma" w:cs="Tahoma"/>
              </w:rPr>
              <w:t>1251</w:t>
            </w:r>
          </w:p>
        </w:tc>
        <w:tc>
          <w:tcPr>
            <w:tcW w:w="733" w:type="pct"/>
            <w:hideMark/>
          </w:tcPr>
          <w:p w14:paraId="0888BA44" w14:textId="77777777" w:rsidR="00756C9C" w:rsidRPr="00756C9C" w:rsidRDefault="00756C9C" w:rsidP="00756C9C">
            <w:pPr>
              <w:spacing w:after="0"/>
              <w:jc w:val="center"/>
              <w:rPr>
                <w:rFonts w:ascii="Tahoma" w:hAnsi="Tahoma" w:cs="Tahoma"/>
              </w:rPr>
            </w:pPr>
            <w:r w:rsidRPr="00756C9C">
              <w:rPr>
                <w:rFonts w:ascii="Tahoma" w:hAnsi="Tahoma" w:cs="Tahoma"/>
              </w:rPr>
              <w:t>-101</w:t>
            </w:r>
          </w:p>
        </w:tc>
        <w:tc>
          <w:tcPr>
            <w:tcW w:w="914" w:type="pct"/>
            <w:hideMark/>
          </w:tcPr>
          <w:p w14:paraId="005E6792" w14:textId="77777777" w:rsidR="00756C9C" w:rsidRPr="00756C9C" w:rsidRDefault="00756C9C" w:rsidP="00756C9C">
            <w:pPr>
              <w:spacing w:after="0"/>
              <w:rPr>
                <w:rFonts w:ascii="Tahoma" w:hAnsi="Tahoma" w:cs="Tahoma"/>
              </w:rPr>
            </w:pPr>
            <w:r w:rsidRPr="00756C9C">
              <w:rPr>
                <w:rFonts w:ascii="Tahoma" w:hAnsi="Tahoma" w:cs="Tahoma"/>
              </w:rPr>
              <w:t>Gas/Gas</w:t>
            </w:r>
          </w:p>
        </w:tc>
      </w:tr>
    </w:tbl>
    <w:p w14:paraId="6FEEA450" w14:textId="77777777" w:rsidR="00F653A9" w:rsidRPr="00AE4397" w:rsidRDefault="00F653A9" w:rsidP="00AE4397">
      <w:pPr>
        <w:spacing w:before="240" w:after="120" w:line="276" w:lineRule="auto"/>
        <w:jc w:val="both"/>
        <w:rPr>
          <w:rFonts w:ascii="Arial" w:hAnsi="Arial" w:cs="Arial"/>
          <w:b/>
          <w:bCs/>
          <w:kern w:val="0"/>
        </w:rPr>
      </w:pPr>
      <w:r w:rsidRPr="00AE4397">
        <w:rPr>
          <w:rFonts w:ascii="Arial" w:hAnsi="Arial" w:cs="Arial"/>
          <w:b/>
          <w:bCs/>
          <w:kern w:val="0"/>
        </w:rPr>
        <w:lastRenderedPageBreak/>
        <w:t>Task</w:t>
      </w:r>
    </w:p>
    <w:p w14:paraId="31227159" w14:textId="77777777" w:rsidR="00756C9C" w:rsidRPr="00756C9C" w:rsidRDefault="00756C9C" w:rsidP="00756C9C">
      <w:pPr>
        <w:spacing w:line="276" w:lineRule="auto"/>
        <w:jc w:val="both"/>
        <w:rPr>
          <w:rFonts w:ascii="Arial" w:hAnsi="Arial" w:cs="Arial"/>
          <w:kern w:val="0"/>
        </w:rPr>
      </w:pPr>
      <w:r w:rsidRPr="00756C9C">
        <w:rPr>
          <w:rFonts w:ascii="Arial" w:hAnsi="Arial" w:cs="Arial"/>
          <w:kern w:val="0"/>
        </w:rPr>
        <w:t xml:space="preserve">As a chemistry </w:t>
      </w:r>
      <w:r w:rsidR="00F653A9" w:rsidRPr="00756C9C">
        <w:rPr>
          <w:rFonts w:ascii="Arial" w:hAnsi="Arial" w:cs="Arial"/>
          <w:kern w:val="0"/>
        </w:rPr>
        <w:t>learner,</w:t>
      </w:r>
      <w:r w:rsidR="00F653A9">
        <w:rPr>
          <w:rFonts w:ascii="Arial" w:hAnsi="Arial" w:cs="Arial"/>
          <w:kern w:val="0"/>
        </w:rPr>
        <w:t xml:space="preserve"> write a</w:t>
      </w:r>
      <w:r w:rsidRPr="00756C9C">
        <w:rPr>
          <w:rFonts w:ascii="Arial" w:hAnsi="Arial" w:cs="Arial"/>
          <w:kern w:val="0"/>
        </w:rPr>
        <w:t xml:space="preserve"> report about the periodic trends of the elements and their oxides, and recommend improvements to the plant’s production processes.</w:t>
      </w:r>
    </w:p>
    <w:p w14:paraId="1163268C" w14:textId="77777777" w:rsidR="007B4528" w:rsidRPr="00F24FAD" w:rsidRDefault="007B4528" w:rsidP="007B4528">
      <w:pPr>
        <w:spacing w:before="100" w:beforeAutospacing="1" w:after="100" w:afterAutospacing="1" w:line="240" w:lineRule="auto"/>
        <w:jc w:val="both"/>
        <w:rPr>
          <w:rFonts w:ascii="Arial" w:eastAsia="Times New Roman" w:hAnsi="Arial" w:cs="Arial"/>
          <w:b/>
          <w:bCs/>
          <w:kern w:val="0"/>
        </w:rPr>
      </w:pPr>
      <w:r w:rsidRPr="00F24FAD">
        <w:rPr>
          <w:rFonts w:ascii="Arial" w:eastAsia="Times New Roman" w:hAnsi="Arial" w:cs="Arial"/>
          <w:b/>
          <w:bCs/>
          <w:kern w:val="0"/>
        </w:rPr>
        <w:t xml:space="preserve">Part II: </w:t>
      </w:r>
      <w:r>
        <w:rPr>
          <w:rFonts w:ascii="Arial" w:eastAsia="Times New Roman" w:hAnsi="Arial" w:cs="Arial"/>
          <w:b/>
          <w:bCs/>
          <w:kern w:val="0"/>
        </w:rPr>
        <w:t>Attempt</w:t>
      </w:r>
      <w:r w:rsidRPr="00F24FAD">
        <w:rPr>
          <w:rFonts w:ascii="Arial" w:eastAsia="Times New Roman" w:hAnsi="Arial" w:cs="Arial"/>
          <w:b/>
          <w:bCs/>
          <w:kern w:val="0"/>
        </w:rPr>
        <w:t xml:space="preserve"> any one item</w:t>
      </w:r>
      <w:r w:rsidR="00A16775">
        <w:rPr>
          <w:rFonts w:ascii="Arial" w:eastAsia="Times New Roman" w:hAnsi="Arial" w:cs="Arial"/>
          <w:b/>
          <w:bCs/>
          <w:kern w:val="0"/>
        </w:rPr>
        <w:t xml:space="preserve"> in this part</w:t>
      </w:r>
    </w:p>
    <w:p w14:paraId="23CA79B7" w14:textId="77777777" w:rsidR="007B4528" w:rsidRPr="00C51AEF" w:rsidRDefault="007B4528" w:rsidP="007B4528">
      <w:pPr>
        <w:spacing w:before="240" w:after="0"/>
        <w:jc w:val="both"/>
        <w:rPr>
          <w:rFonts w:ascii="Tahoma" w:hAnsi="Tahoma" w:cs="Tahoma"/>
        </w:rPr>
      </w:pPr>
      <w:r w:rsidRPr="00C51AEF">
        <w:rPr>
          <w:rFonts w:ascii="Tahoma" w:hAnsi="Tahoma" w:cs="Tahoma"/>
          <w:b/>
          <w:bCs/>
        </w:rPr>
        <w:t>ITEM 5:</w:t>
      </w:r>
      <w:r>
        <w:rPr>
          <w:rFonts w:ascii="Tahoma" w:hAnsi="Tahoma" w:cs="Tahoma"/>
        </w:rPr>
        <w:t xml:space="preserve"> </w:t>
      </w:r>
      <w:r w:rsidRPr="00C51AEF">
        <w:rPr>
          <w:rFonts w:ascii="Tahoma" w:hAnsi="Tahoma" w:cs="Tahoma"/>
        </w:rPr>
        <w:t>A certain town in central Uganda faces growing concerns over water pollution from agro-processing industries, especially during the cocoa harvest season. Wastewater from cocoa processing plants often contains organic matter including acids, and amines that can harm aquatic life if released untreated.</w:t>
      </w:r>
    </w:p>
    <w:p w14:paraId="29AC2571" w14:textId="77777777" w:rsidR="007B4528" w:rsidRPr="00C51AEF" w:rsidRDefault="007B4528" w:rsidP="007B4528">
      <w:pPr>
        <w:spacing w:before="240" w:after="0"/>
        <w:jc w:val="both"/>
        <w:rPr>
          <w:rFonts w:ascii="Tahoma" w:hAnsi="Tahoma" w:cs="Tahoma"/>
        </w:rPr>
      </w:pPr>
      <w:r w:rsidRPr="00C51AEF">
        <w:rPr>
          <w:rFonts w:ascii="Tahoma" w:hAnsi="Tahoma" w:cs="Tahoma"/>
        </w:rPr>
        <w:t xml:space="preserve">A group of entrepreneurs is setting up a small plant to process </w:t>
      </w:r>
      <w:r w:rsidRPr="00EF5E63">
        <w:rPr>
          <w:rFonts w:ascii="Tahoma" w:hAnsi="Tahoma" w:cs="Tahoma"/>
          <w:bCs/>
        </w:rPr>
        <w:t>cocoa husks</w:t>
      </w:r>
      <w:r w:rsidRPr="00C51AEF">
        <w:rPr>
          <w:rFonts w:ascii="Tahoma" w:hAnsi="Tahoma" w:cs="Tahoma"/>
        </w:rPr>
        <w:t xml:space="preserve">, a by-product of cocoa bean production, into value-added products. Chemical analysis of the husks shows that they contain ethanol (from natural fermentation), </w:t>
      </w:r>
      <w:proofErr w:type="spellStart"/>
      <w:r w:rsidRPr="00C51AEF">
        <w:rPr>
          <w:rFonts w:ascii="Tahoma" w:hAnsi="Tahoma" w:cs="Tahoma"/>
        </w:rPr>
        <w:t>ethanoic</w:t>
      </w:r>
      <w:proofErr w:type="spellEnd"/>
      <w:r w:rsidRPr="00C51AEF">
        <w:rPr>
          <w:rFonts w:ascii="Tahoma" w:hAnsi="Tahoma" w:cs="Tahoma"/>
        </w:rPr>
        <w:t xml:space="preserve"> acid, small amounts of amines (from protein breakdown), and aromatic aldehydes such as </w:t>
      </w:r>
      <w:proofErr w:type="gramStart"/>
      <w:r w:rsidRPr="00C51AEF">
        <w:rPr>
          <w:rFonts w:ascii="Tahoma" w:hAnsi="Tahoma" w:cs="Tahoma"/>
        </w:rPr>
        <w:t>vanillin(</w:t>
      </w:r>
      <w:proofErr w:type="gramEnd"/>
      <w:r w:rsidRPr="00C51AEF">
        <w:rPr>
          <w:rFonts w:ascii="Tahoma" w:hAnsi="Tahoma" w:cs="Tahoma"/>
          <w:bCs/>
        </w:rPr>
        <w:t>4-hydroxy-3-methoxybenzaldehyde)</w:t>
      </w:r>
      <w:r w:rsidRPr="00C51AEF">
        <w:rPr>
          <w:rFonts w:ascii="Tahoma" w:hAnsi="Tahoma" w:cs="Tahoma"/>
        </w:rPr>
        <w:t>.</w:t>
      </w:r>
    </w:p>
    <w:p w14:paraId="4C253039" w14:textId="77777777" w:rsidR="007B4528" w:rsidRPr="00C51AEF" w:rsidRDefault="007B4528" w:rsidP="007B4528">
      <w:pPr>
        <w:spacing w:after="0"/>
        <w:jc w:val="both"/>
        <w:rPr>
          <w:rFonts w:ascii="Tahoma" w:hAnsi="Tahoma" w:cs="Tahoma"/>
        </w:rPr>
      </w:pPr>
      <w:r w:rsidRPr="00C51AEF">
        <w:rPr>
          <w:rFonts w:ascii="Tahoma" w:hAnsi="Tahoma" w:cs="Tahoma"/>
        </w:rPr>
        <w:t>To address the water pollution challenge and create additional revenue streams, the team plans to:</w:t>
      </w:r>
    </w:p>
    <w:p w14:paraId="49B7E22F" w14:textId="77777777" w:rsidR="007B4528" w:rsidRPr="00C51AEF" w:rsidRDefault="007B4528" w:rsidP="00F96204">
      <w:pPr>
        <w:numPr>
          <w:ilvl w:val="0"/>
          <w:numId w:val="11"/>
        </w:numPr>
        <w:spacing w:after="0"/>
        <w:jc w:val="both"/>
        <w:rPr>
          <w:rFonts w:ascii="Tahoma" w:hAnsi="Tahoma" w:cs="Tahoma"/>
        </w:rPr>
      </w:pPr>
      <w:r w:rsidRPr="00C51AEF">
        <w:rPr>
          <w:rFonts w:ascii="Tahoma" w:hAnsi="Tahoma" w:cs="Tahoma"/>
        </w:rPr>
        <w:t xml:space="preserve">Determine the relationship between the structure of vanillin and </w:t>
      </w:r>
      <w:proofErr w:type="spellStart"/>
      <w:r w:rsidRPr="00C51AEF">
        <w:rPr>
          <w:rFonts w:ascii="Tahoma" w:hAnsi="Tahoma" w:cs="Tahoma"/>
        </w:rPr>
        <w:t>ethanoic</w:t>
      </w:r>
      <w:proofErr w:type="spellEnd"/>
      <w:r w:rsidRPr="00C51AEF">
        <w:rPr>
          <w:rFonts w:ascii="Tahoma" w:hAnsi="Tahoma" w:cs="Tahoma"/>
        </w:rPr>
        <w:t xml:space="preserve"> acid, and their solubility.</w:t>
      </w:r>
    </w:p>
    <w:p w14:paraId="2E6CF8FF" w14:textId="77777777" w:rsidR="007B4528" w:rsidRPr="00C51AEF" w:rsidRDefault="007B4528" w:rsidP="00F96204">
      <w:pPr>
        <w:numPr>
          <w:ilvl w:val="0"/>
          <w:numId w:val="11"/>
        </w:numPr>
        <w:spacing w:after="0"/>
        <w:jc w:val="both"/>
        <w:rPr>
          <w:rFonts w:ascii="Tahoma" w:hAnsi="Tahoma" w:cs="Tahoma"/>
        </w:rPr>
      </w:pPr>
      <w:r w:rsidRPr="00C51AEF">
        <w:rPr>
          <w:rFonts w:ascii="Tahoma" w:hAnsi="Tahoma" w:cs="Tahoma"/>
        </w:rPr>
        <w:t>Convert ethanol into</w:t>
      </w:r>
      <w:r w:rsidRPr="00EF5E63">
        <w:rPr>
          <w:rFonts w:ascii="Tahoma" w:hAnsi="Tahoma" w:cs="Tahoma"/>
        </w:rPr>
        <w:t xml:space="preserve"> </w:t>
      </w:r>
      <w:r w:rsidRPr="00EF5E63">
        <w:rPr>
          <w:rFonts w:ascii="Tahoma" w:hAnsi="Tahoma" w:cs="Tahoma"/>
          <w:bCs/>
        </w:rPr>
        <w:t>amines</w:t>
      </w:r>
      <w:r w:rsidRPr="00C51AEF">
        <w:rPr>
          <w:rFonts w:ascii="Tahoma" w:hAnsi="Tahoma" w:cs="Tahoma"/>
        </w:rPr>
        <w:t xml:space="preserve"> for use in water treatment and cosmetics.</w:t>
      </w:r>
    </w:p>
    <w:p w14:paraId="259912E6" w14:textId="77777777" w:rsidR="007B4528" w:rsidRPr="00C51AEF" w:rsidRDefault="007B4528" w:rsidP="00F96204">
      <w:pPr>
        <w:numPr>
          <w:ilvl w:val="0"/>
          <w:numId w:val="11"/>
        </w:numPr>
        <w:spacing w:after="0"/>
        <w:jc w:val="both"/>
        <w:rPr>
          <w:rFonts w:ascii="Tahoma" w:hAnsi="Tahoma" w:cs="Tahoma"/>
        </w:rPr>
      </w:pPr>
      <w:r w:rsidRPr="00C51AEF">
        <w:rPr>
          <w:rFonts w:ascii="Tahoma" w:hAnsi="Tahoma" w:cs="Tahoma"/>
        </w:rPr>
        <w:t xml:space="preserve">React </w:t>
      </w:r>
      <w:proofErr w:type="spellStart"/>
      <w:r w:rsidRPr="00C51AEF">
        <w:rPr>
          <w:rFonts w:ascii="Tahoma" w:hAnsi="Tahoma" w:cs="Tahoma"/>
        </w:rPr>
        <w:t>ethanoic</w:t>
      </w:r>
      <w:proofErr w:type="spellEnd"/>
      <w:r w:rsidRPr="00C51AEF">
        <w:rPr>
          <w:rFonts w:ascii="Tahoma" w:hAnsi="Tahoma" w:cs="Tahoma"/>
        </w:rPr>
        <w:t xml:space="preserve"> acid with ethanol to produce an </w:t>
      </w:r>
      <w:r w:rsidRPr="00EF5E63">
        <w:rPr>
          <w:rFonts w:ascii="Tahoma" w:hAnsi="Tahoma" w:cs="Tahoma"/>
          <w:bCs/>
        </w:rPr>
        <w:t>ester</w:t>
      </w:r>
      <w:r w:rsidRPr="00C51AEF">
        <w:rPr>
          <w:rFonts w:ascii="Tahoma" w:hAnsi="Tahoma" w:cs="Tahoma"/>
        </w:rPr>
        <w:t xml:space="preserve"> for fragrances, and study its reaction mechanism.</w:t>
      </w:r>
    </w:p>
    <w:p w14:paraId="7C76C73C" w14:textId="77777777" w:rsidR="007B4528" w:rsidRPr="00C51AEF" w:rsidRDefault="007B4528" w:rsidP="00F96204">
      <w:pPr>
        <w:numPr>
          <w:ilvl w:val="0"/>
          <w:numId w:val="11"/>
        </w:numPr>
        <w:spacing w:after="0"/>
        <w:jc w:val="both"/>
        <w:rPr>
          <w:rFonts w:ascii="Tahoma" w:hAnsi="Tahoma" w:cs="Tahoma"/>
        </w:rPr>
      </w:pPr>
      <w:r w:rsidRPr="00C51AEF">
        <w:rPr>
          <w:rFonts w:ascii="Tahoma" w:hAnsi="Tahoma" w:cs="Tahoma"/>
        </w:rPr>
        <w:t>Evaluate the use of the esters and amines in producing fragrances and cosmetics</w:t>
      </w:r>
    </w:p>
    <w:p w14:paraId="73C64626" w14:textId="77777777" w:rsidR="007B4528" w:rsidRPr="00C51AEF" w:rsidRDefault="007B4528" w:rsidP="007B4528">
      <w:pPr>
        <w:spacing w:before="240" w:after="0"/>
        <w:jc w:val="both"/>
        <w:rPr>
          <w:rFonts w:ascii="Tahoma" w:hAnsi="Tahoma" w:cs="Tahoma"/>
        </w:rPr>
      </w:pPr>
      <w:r w:rsidRPr="00C51AEF">
        <w:rPr>
          <w:rFonts w:ascii="Tahoma" w:hAnsi="Tahoma" w:cs="Tahoma"/>
        </w:rPr>
        <w:t>You have been tasked by your teacher to design feasible chemical processes, explain the underlying organic chemistry, and propose sustainable solutions to help the plant reduce environmental harm while maintaining profitability.</w:t>
      </w:r>
    </w:p>
    <w:p w14:paraId="187E1BAA" w14:textId="77777777" w:rsidR="007B4528" w:rsidRPr="00C51AEF" w:rsidRDefault="007B4528" w:rsidP="007B4528">
      <w:pPr>
        <w:spacing w:before="240" w:after="0"/>
        <w:jc w:val="both"/>
        <w:rPr>
          <w:rFonts w:ascii="Tahoma" w:hAnsi="Tahoma" w:cs="Tahoma"/>
          <w:b/>
          <w:bCs/>
        </w:rPr>
      </w:pPr>
      <w:r w:rsidRPr="00C51AEF">
        <w:rPr>
          <w:rFonts w:ascii="Tahoma" w:hAnsi="Tahoma" w:cs="Tahoma"/>
          <w:b/>
          <w:bCs/>
        </w:rPr>
        <w:t>Tasks</w:t>
      </w:r>
    </w:p>
    <w:p w14:paraId="38F805FA" w14:textId="77777777" w:rsidR="007B4528" w:rsidRPr="00C51AEF" w:rsidRDefault="007B4528" w:rsidP="007B4528">
      <w:pPr>
        <w:spacing w:after="0"/>
        <w:jc w:val="both"/>
        <w:rPr>
          <w:rFonts w:ascii="Tahoma" w:hAnsi="Tahoma" w:cs="Tahoma"/>
          <w:bCs/>
        </w:rPr>
      </w:pPr>
      <w:r w:rsidRPr="00C51AEF">
        <w:rPr>
          <w:rFonts w:ascii="Tahoma" w:hAnsi="Tahoma" w:cs="Tahoma"/>
          <w:bCs/>
        </w:rPr>
        <w:t>As a chemistry learner, address the plans for the team and propose</w:t>
      </w:r>
      <w:r w:rsidRPr="00C51AEF">
        <w:rPr>
          <w:rFonts w:ascii="Tahoma" w:hAnsi="Tahoma" w:cs="Tahoma"/>
        </w:rPr>
        <w:t xml:space="preserve"> suitable solutions</w:t>
      </w:r>
      <w:r w:rsidRPr="00C51AEF">
        <w:rPr>
          <w:rFonts w:ascii="Tahoma" w:hAnsi="Tahoma" w:cs="Tahoma"/>
          <w:bCs/>
        </w:rPr>
        <w:t>.</w:t>
      </w:r>
    </w:p>
    <w:p w14:paraId="1E0A0AA9" w14:textId="77777777" w:rsidR="007B4528" w:rsidRPr="00C51AEF" w:rsidRDefault="007B4528" w:rsidP="007B4528">
      <w:pPr>
        <w:spacing w:before="240" w:after="0"/>
        <w:jc w:val="both"/>
        <w:rPr>
          <w:rFonts w:ascii="Tahoma" w:hAnsi="Tahoma" w:cs="Tahoma"/>
        </w:rPr>
      </w:pPr>
      <w:r w:rsidRPr="00C51AEF">
        <w:rPr>
          <w:rFonts w:ascii="Tahoma" w:hAnsi="Tahoma" w:cs="Tahoma"/>
          <w:b/>
          <w:bCs/>
        </w:rPr>
        <w:t>ITEM 6:</w:t>
      </w:r>
      <w:r>
        <w:rPr>
          <w:rFonts w:ascii="Tahoma" w:hAnsi="Tahoma" w:cs="Tahoma"/>
        </w:rPr>
        <w:t xml:space="preserve"> </w:t>
      </w:r>
      <w:r w:rsidRPr="00C51AEF">
        <w:rPr>
          <w:rFonts w:ascii="Tahoma" w:hAnsi="Tahoma" w:cs="Tahoma"/>
        </w:rPr>
        <w:t xml:space="preserve">In southwestern Uganda, a small cosmetics start-up is producing herbal skin-care creams using locally sourced plant oils, such as </w:t>
      </w:r>
      <w:proofErr w:type="spellStart"/>
      <w:r w:rsidRPr="00C51AEF">
        <w:rPr>
          <w:rFonts w:ascii="Tahoma" w:hAnsi="Tahoma" w:cs="Tahoma"/>
        </w:rPr>
        <w:t>shea</w:t>
      </w:r>
      <w:proofErr w:type="spellEnd"/>
      <w:r w:rsidRPr="00C51AEF">
        <w:rPr>
          <w:rFonts w:ascii="Tahoma" w:hAnsi="Tahoma" w:cs="Tahoma"/>
        </w:rPr>
        <w:t xml:space="preserve"> butter and sunflower oil. The production process generates significant amounts of waste plant oils and fats. These wastes are currently disposed of into nearby drainage systems, causing blockages and foul smells, which has led to complaints from the community and environmental authorities.</w:t>
      </w:r>
    </w:p>
    <w:p w14:paraId="0247A9C6" w14:textId="77777777" w:rsidR="007B4528" w:rsidRPr="00C51AEF" w:rsidRDefault="007B4528" w:rsidP="007B4528">
      <w:pPr>
        <w:spacing w:before="240" w:after="0"/>
        <w:jc w:val="both"/>
        <w:rPr>
          <w:rFonts w:ascii="Tahoma" w:hAnsi="Tahoma" w:cs="Tahoma"/>
        </w:rPr>
      </w:pPr>
      <w:r w:rsidRPr="00C51AEF">
        <w:rPr>
          <w:rFonts w:ascii="Tahoma" w:hAnsi="Tahoma" w:cs="Tahoma"/>
        </w:rPr>
        <w:t>The company has approached a team of A-level chemistry students in your school to:</w:t>
      </w:r>
    </w:p>
    <w:p w14:paraId="1248C322" w14:textId="77777777" w:rsidR="007B4528" w:rsidRPr="00C51AEF" w:rsidRDefault="007B4528" w:rsidP="00F96204">
      <w:pPr>
        <w:numPr>
          <w:ilvl w:val="0"/>
          <w:numId w:val="12"/>
        </w:numPr>
        <w:spacing w:after="0"/>
        <w:jc w:val="both"/>
        <w:rPr>
          <w:rFonts w:ascii="Tahoma" w:hAnsi="Tahoma" w:cs="Tahoma"/>
        </w:rPr>
      </w:pPr>
      <w:proofErr w:type="spellStart"/>
      <w:r w:rsidRPr="00C51AEF">
        <w:rPr>
          <w:rFonts w:ascii="Tahoma" w:hAnsi="Tahoma" w:cs="Tahoma"/>
        </w:rPr>
        <w:t>Analyse</w:t>
      </w:r>
      <w:proofErr w:type="spellEnd"/>
      <w:r w:rsidRPr="00C51AEF">
        <w:rPr>
          <w:rFonts w:ascii="Tahoma" w:hAnsi="Tahoma" w:cs="Tahoma"/>
        </w:rPr>
        <w:t xml:space="preserve"> the composition of these waste materials</w:t>
      </w:r>
      <w:r w:rsidR="00661CC5">
        <w:rPr>
          <w:rFonts w:ascii="Tahoma" w:hAnsi="Tahoma" w:cs="Tahoma"/>
        </w:rPr>
        <w:t>, their functional groups and physical properties</w:t>
      </w:r>
      <w:r w:rsidRPr="00C51AEF">
        <w:rPr>
          <w:rFonts w:ascii="Tahoma" w:hAnsi="Tahoma" w:cs="Tahoma"/>
        </w:rPr>
        <w:t>,</w:t>
      </w:r>
    </w:p>
    <w:p w14:paraId="0C72BDA8" w14:textId="77777777" w:rsidR="007B4528" w:rsidRPr="00C51AEF" w:rsidRDefault="007B4528" w:rsidP="00F96204">
      <w:pPr>
        <w:numPr>
          <w:ilvl w:val="0"/>
          <w:numId w:val="12"/>
        </w:numPr>
        <w:spacing w:after="0"/>
        <w:jc w:val="both"/>
        <w:rPr>
          <w:rFonts w:ascii="Tahoma" w:hAnsi="Tahoma" w:cs="Tahoma"/>
        </w:rPr>
      </w:pPr>
      <w:r w:rsidRPr="00C51AEF">
        <w:rPr>
          <w:rFonts w:ascii="Tahoma" w:hAnsi="Tahoma" w:cs="Tahoma"/>
        </w:rPr>
        <w:lastRenderedPageBreak/>
        <w:t>Explore possible chemical processes to convert them into valuable products</w:t>
      </w:r>
      <w:r w:rsidR="00661CC5">
        <w:rPr>
          <w:rFonts w:ascii="Tahoma" w:hAnsi="Tahoma" w:cs="Tahoma"/>
        </w:rPr>
        <w:t xml:space="preserve"> and their mechanisms</w:t>
      </w:r>
      <w:r w:rsidRPr="00C51AEF">
        <w:rPr>
          <w:rFonts w:ascii="Tahoma" w:hAnsi="Tahoma" w:cs="Tahoma"/>
        </w:rPr>
        <w:t>,</w:t>
      </w:r>
    </w:p>
    <w:p w14:paraId="28E29965" w14:textId="77777777" w:rsidR="00661CC5" w:rsidRPr="00661CC5" w:rsidRDefault="00661CC5" w:rsidP="00F96204">
      <w:pPr>
        <w:numPr>
          <w:ilvl w:val="0"/>
          <w:numId w:val="12"/>
        </w:numPr>
        <w:spacing w:after="0"/>
        <w:jc w:val="both"/>
        <w:rPr>
          <w:rFonts w:ascii="Tahoma" w:hAnsi="Tahoma" w:cs="Tahoma"/>
        </w:rPr>
      </w:pPr>
      <w:r w:rsidRPr="00661CC5">
        <w:rPr>
          <w:rFonts w:ascii="Tahoma" w:hAnsi="Tahoma" w:cs="Tahoma"/>
        </w:rPr>
        <w:t>Design a synthetic route to convert compound C into compound D</w:t>
      </w:r>
    </w:p>
    <w:p w14:paraId="1823767C" w14:textId="77777777" w:rsidR="00661CC5" w:rsidRPr="00661CC5" w:rsidRDefault="00661CC5" w:rsidP="00F96204">
      <w:pPr>
        <w:numPr>
          <w:ilvl w:val="0"/>
          <w:numId w:val="12"/>
        </w:numPr>
        <w:spacing w:after="0"/>
        <w:jc w:val="both"/>
        <w:rPr>
          <w:rFonts w:ascii="Tahoma" w:hAnsi="Tahoma" w:cs="Tahoma"/>
        </w:rPr>
      </w:pPr>
      <w:r w:rsidRPr="00661CC5">
        <w:rPr>
          <w:rFonts w:ascii="Tahoma" w:hAnsi="Tahoma" w:cs="Tahoma"/>
        </w:rPr>
        <w:t xml:space="preserve">Propose a sustainable chemical process to convert waste A into a useful, marketable product that reduces environmental harm. </w:t>
      </w:r>
    </w:p>
    <w:p w14:paraId="23852EC4" w14:textId="77777777" w:rsidR="007B4528" w:rsidRPr="00C51AEF" w:rsidRDefault="007B4528" w:rsidP="007B4528">
      <w:pPr>
        <w:spacing w:before="240" w:after="0"/>
        <w:jc w:val="both"/>
        <w:rPr>
          <w:rFonts w:ascii="Tahoma" w:hAnsi="Tahoma" w:cs="Tahoma"/>
        </w:rPr>
      </w:pPr>
      <w:r w:rsidRPr="00C51AEF">
        <w:rPr>
          <w:rFonts w:ascii="Tahoma" w:hAnsi="Tahoma" w:cs="Tahoma"/>
        </w:rPr>
        <w:t>Analysis of a sample of the waste oil revealed the presence of a mixture of the following compounds: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9"/>
        <w:gridCol w:w="7153"/>
      </w:tblGrid>
      <w:tr w:rsidR="007B4528" w:rsidRPr="00972D1A" w14:paraId="011C2287" w14:textId="77777777" w:rsidTr="00321660">
        <w:trPr>
          <w:jc w:val="center"/>
        </w:trPr>
        <w:tc>
          <w:tcPr>
            <w:tcW w:w="1130" w:type="pct"/>
            <w:hideMark/>
          </w:tcPr>
          <w:p w14:paraId="475FE620" w14:textId="77777777" w:rsidR="007B4528" w:rsidRPr="00972D1A" w:rsidRDefault="007B4528" w:rsidP="00321660">
            <w:pPr>
              <w:spacing w:after="0"/>
              <w:jc w:val="center"/>
              <w:rPr>
                <w:rFonts w:ascii="Tahoma" w:hAnsi="Tahoma" w:cs="Tahoma"/>
                <w:b/>
                <w:bCs/>
              </w:rPr>
            </w:pPr>
            <w:r w:rsidRPr="00972D1A">
              <w:rPr>
                <w:rFonts w:ascii="Tahoma" w:hAnsi="Tahoma" w:cs="Tahoma"/>
                <w:b/>
                <w:bCs/>
              </w:rPr>
              <w:t>Compound</w:t>
            </w:r>
          </w:p>
        </w:tc>
        <w:tc>
          <w:tcPr>
            <w:tcW w:w="3870" w:type="pct"/>
            <w:hideMark/>
          </w:tcPr>
          <w:p w14:paraId="450C3A0F" w14:textId="77777777" w:rsidR="007B4528" w:rsidRPr="00972D1A" w:rsidRDefault="007B4528" w:rsidP="00321660">
            <w:pPr>
              <w:spacing w:after="0"/>
              <w:jc w:val="both"/>
              <w:rPr>
                <w:rFonts w:ascii="Tahoma" w:hAnsi="Tahoma" w:cs="Tahoma"/>
                <w:b/>
                <w:bCs/>
              </w:rPr>
            </w:pPr>
            <w:r w:rsidRPr="00972D1A">
              <w:rPr>
                <w:rFonts w:ascii="Tahoma" w:hAnsi="Tahoma" w:cs="Tahoma"/>
                <w:b/>
                <w:bCs/>
              </w:rPr>
              <w:t>Structure (condensed)</w:t>
            </w:r>
          </w:p>
        </w:tc>
      </w:tr>
      <w:tr w:rsidR="007B4528" w:rsidRPr="00972D1A" w14:paraId="01A947D4" w14:textId="77777777" w:rsidTr="00321660">
        <w:trPr>
          <w:jc w:val="center"/>
        </w:trPr>
        <w:tc>
          <w:tcPr>
            <w:tcW w:w="1130" w:type="pct"/>
            <w:hideMark/>
          </w:tcPr>
          <w:p w14:paraId="2F6536B0" w14:textId="77777777" w:rsidR="007B4528" w:rsidRPr="00972D1A" w:rsidRDefault="007B4528" w:rsidP="00321660">
            <w:pPr>
              <w:spacing w:after="0"/>
              <w:jc w:val="center"/>
              <w:rPr>
                <w:rFonts w:ascii="Tahoma" w:hAnsi="Tahoma" w:cs="Tahoma"/>
              </w:rPr>
            </w:pPr>
            <w:r w:rsidRPr="00972D1A">
              <w:rPr>
                <w:rFonts w:ascii="Tahoma" w:hAnsi="Tahoma" w:cs="Tahoma"/>
              </w:rPr>
              <w:t>A</w:t>
            </w:r>
          </w:p>
        </w:tc>
        <w:tc>
          <w:tcPr>
            <w:tcW w:w="3870" w:type="pct"/>
            <w:hideMark/>
          </w:tcPr>
          <w:p w14:paraId="58EFC6C5" w14:textId="77777777" w:rsidR="007B4528" w:rsidRPr="00972D1A" w:rsidRDefault="007B4528" w:rsidP="00321660">
            <w:pPr>
              <w:spacing w:after="0"/>
              <w:jc w:val="both"/>
              <w:rPr>
                <w:rFonts w:ascii="Tahoma" w:hAnsi="Tahoma" w:cs="Tahoma"/>
              </w:rPr>
            </w:pPr>
            <w:r w:rsidRPr="00972D1A">
              <w:rPr>
                <w:rFonts w:ascii="Tahoma" w:hAnsi="Tahoma" w:cs="Tahoma"/>
              </w:rPr>
              <w:t>CH₃(CH₂)₁₄COOCH₂CH(OH)CH₂OH</w:t>
            </w:r>
          </w:p>
        </w:tc>
      </w:tr>
      <w:tr w:rsidR="007B4528" w:rsidRPr="00972D1A" w14:paraId="511AE7EF" w14:textId="77777777" w:rsidTr="00321660">
        <w:trPr>
          <w:jc w:val="center"/>
        </w:trPr>
        <w:tc>
          <w:tcPr>
            <w:tcW w:w="1130" w:type="pct"/>
            <w:hideMark/>
          </w:tcPr>
          <w:p w14:paraId="56353A20" w14:textId="77777777" w:rsidR="007B4528" w:rsidRPr="00972D1A" w:rsidRDefault="007B4528" w:rsidP="00321660">
            <w:pPr>
              <w:spacing w:after="0"/>
              <w:jc w:val="center"/>
              <w:rPr>
                <w:rFonts w:ascii="Tahoma" w:hAnsi="Tahoma" w:cs="Tahoma"/>
              </w:rPr>
            </w:pPr>
            <w:r w:rsidRPr="00972D1A">
              <w:rPr>
                <w:rFonts w:ascii="Tahoma" w:hAnsi="Tahoma" w:cs="Tahoma"/>
              </w:rPr>
              <w:t>B</w:t>
            </w:r>
          </w:p>
        </w:tc>
        <w:tc>
          <w:tcPr>
            <w:tcW w:w="3870" w:type="pct"/>
            <w:hideMark/>
          </w:tcPr>
          <w:p w14:paraId="5303BA9D" w14:textId="77777777" w:rsidR="007B4528" w:rsidRPr="00972D1A" w:rsidRDefault="007B4528" w:rsidP="00321660">
            <w:pPr>
              <w:spacing w:after="0"/>
              <w:jc w:val="both"/>
              <w:rPr>
                <w:rFonts w:ascii="Tahoma" w:hAnsi="Tahoma" w:cs="Tahoma"/>
              </w:rPr>
            </w:pPr>
            <w:r w:rsidRPr="00972D1A">
              <w:rPr>
                <w:rFonts w:ascii="Tahoma" w:hAnsi="Tahoma" w:cs="Tahoma"/>
              </w:rPr>
              <w:t>CH₃(CH₂)₇CH=CH(CH₂)₇COOH</w:t>
            </w:r>
          </w:p>
        </w:tc>
      </w:tr>
      <w:tr w:rsidR="007B4528" w:rsidRPr="00972D1A" w14:paraId="468D3C5F" w14:textId="77777777" w:rsidTr="00321660">
        <w:trPr>
          <w:jc w:val="center"/>
        </w:trPr>
        <w:tc>
          <w:tcPr>
            <w:tcW w:w="1130" w:type="pct"/>
            <w:hideMark/>
          </w:tcPr>
          <w:p w14:paraId="10409FEF" w14:textId="77777777" w:rsidR="007B4528" w:rsidRPr="00972D1A" w:rsidRDefault="007B4528" w:rsidP="00321660">
            <w:pPr>
              <w:spacing w:after="0"/>
              <w:jc w:val="center"/>
              <w:rPr>
                <w:rFonts w:ascii="Tahoma" w:hAnsi="Tahoma" w:cs="Tahoma"/>
              </w:rPr>
            </w:pPr>
            <w:r w:rsidRPr="00972D1A">
              <w:rPr>
                <w:rFonts w:ascii="Tahoma" w:hAnsi="Tahoma" w:cs="Tahoma"/>
              </w:rPr>
              <w:t>C</w:t>
            </w:r>
          </w:p>
        </w:tc>
        <w:tc>
          <w:tcPr>
            <w:tcW w:w="3870" w:type="pct"/>
            <w:hideMark/>
          </w:tcPr>
          <w:p w14:paraId="1A443AB7" w14:textId="77777777" w:rsidR="007B4528" w:rsidRPr="00972D1A" w:rsidRDefault="007B4528" w:rsidP="00321660">
            <w:pPr>
              <w:spacing w:after="0"/>
              <w:jc w:val="both"/>
              <w:rPr>
                <w:rFonts w:ascii="Tahoma" w:hAnsi="Tahoma" w:cs="Tahoma"/>
              </w:rPr>
            </w:pPr>
            <w:r w:rsidRPr="00972D1A">
              <w:rPr>
                <w:rFonts w:ascii="Tahoma" w:hAnsi="Tahoma" w:cs="Tahoma"/>
              </w:rPr>
              <w:t>CH₃CH₂CH₂OH</w:t>
            </w:r>
          </w:p>
        </w:tc>
      </w:tr>
      <w:tr w:rsidR="007B4528" w:rsidRPr="00972D1A" w14:paraId="79552991" w14:textId="77777777" w:rsidTr="00321660">
        <w:trPr>
          <w:jc w:val="center"/>
        </w:trPr>
        <w:tc>
          <w:tcPr>
            <w:tcW w:w="1130" w:type="pct"/>
            <w:hideMark/>
          </w:tcPr>
          <w:p w14:paraId="3351E3B3" w14:textId="77777777" w:rsidR="007B4528" w:rsidRPr="00972D1A" w:rsidRDefault="007B4528" w:rsidP="00321660">
            <w:pPr>
              <w:spacing w:after="0"/>
              <w:jc w:val="center"/>
              <w:rPr>
                <w:rFonts w:ascii="Tahoma" w:hAnsi="Tahoma" w:cs="Tahoma"/>
              </w:rPr>
            </w:pPr>
            <w:r w:rsidRPr="00972D1A">
              <w:rPr>
                <w:rFonts w:ascii="Tahoma" w:hAnsi="Tahoma" w:cs="Tahoma"/>
              </w:rPr>
              <w:t>D</w:t>
            </w:r>
          </w:p>
        </w:tc>
        <w:tc>
          <w:tcPr>
            <w:tcW w:w="3870" w:type="pct"/>
            <w:hideMark/>
          </w:tcPr>
          <w:p w14:paraId="6799260A" w14:textId="77777777" w:rsidR="007B4528" w:rsidRPr="00972D1A" w:rsidRDefault="007B4528" w:rsidP="00321660">
            <w:pPr>
              <w:spacing w:after="0"/>
              <w:jc w:val="both"/>
              <w:rPr>
                <w:rFonts w:ascii="Tahoma" w:hAnsi="Tahoma" w:cs="Tahoma"/>
              </w:rPr>
            </w:pPr>
            <w:r w:rsidRPr="00972D1A">
              <w:rPr>
                <w:rFonts w:ascii="Tahoma" w:hAnsi="Tahoma" w:cs="Tahoma"/>
              </w:rPr>
              <w:t>CH₃COCH₃</w:t>
            </w:r>
          </w:p>
        </w:tc>
      </w:tr>
    </w:tbl>
    <w:p w14:paraId="53289B02" w14:textId="77777777" w:rsidR="007B4528" w:rsidRPr="00C51AEF" w:rsidRDefault="007B4528" w:rsidP="007B4528">
      <w:pPr>
        <w:spacing w:before="240" w:after="0"/>
        <w:jc w:val="both"/>
        <w:rPr>
          <w:rFonts w:ascii="Tahoma" w:hAnsi="Tahoma" w:cs="Tahoma"/>
          <w:b/>
        </w:rPr>
      </w:pPr>
      <w:r w:rsidRPr="00C51AEF">
        <w:rPr>
          <w:rFonts w:ascii="Tahoma" w:hAnsi="Tahoma" w:cs="Tahoma"/>
          <w:b/>
        </w:rPr>
        <w:t>Tasks:</w:t>
      </w:r>
    </w:p>
    <w:p w14:paraId="57CF74F7" w14:textId="77777777" w:rsidR="00661CC5" w:rsidRDefault="007B4528" w:rsidP="007B4528">
      <w:pPr>
        <w:spacing w:after="0"/>
        <w:jc w:val="both"/>
        <w:rPr>
          <w:rFonts w:ascii="Tahoma" w:hAnsi="Tahoma" w:cs="Tahoma"/>
          <w:bCs/>
        </w:rPr>
      </w:pPr>
      <w:r w:rsidRPr="00C51AEF">
        <w:rPr>
          <w:rFonts w:ascii="Tahoma" w:hAnsi="Tahoma" w:cs="Tahoma"/>
          <w:bCs/>
        </w:rPr>
        <w:t xml:space="preserve">As a chemistry learner, </w:t>
      </w:r>
      <w:r w:rsidR="00661CC5">
        <w:rPr>
          <w:rFonts w:ascii="Tahoma" w:hAnsi="Tahoma" w:cs="Tahoma"/>
          <w:bCs/>
        </w:rPr>
        <w:t xml:space="preserve">give </w:t>
      </w:r>
      <w:r w:rsidR="00786D4E">
        <w:rPr>
          <w:rFonts w:ascii="Tahoma" w:hAnsi="Tahoma" w:cs="Tahoma"/>
          <w:bCs/>
        </w:rPr>
        <w:t>written presentation</w:t>
      </w:r>
      <w:r w:rsidR="00786D4E" w:rsidRPr="00786D4E">
        <w:rPr>
          <w:rFonts w:ascii="Tahoma" w:hAnsi="Tahoma" w:cs="Tahoma"/>
          <w:bCs/>
        </w:rPr>
        <w:t xml:space="preserve"> that addresses the company’s challenges and outlines scientifically sound, sustainable solutions. </w:t>
      </w:r>
    </w:p>
    <w:p w14:paraId="4CC70E62" w14:textId="77777777" w:rsidR="00661CC5" w:rsidRDefault="00661CC5" w:rsidP="007B4528">
      <w:pPr>
        <w:spacing w:after="0"/>
        <w:jc w:val="both"/>
        <w:rPr>
          <w:rFonts w:ascii="Tahoma" w:hAnsi="Tahoma" w:cs="Tahoma"/>
          <w:bCs/>
        </w:rPr>
      </w:pPr>
    </w:p>
    <w:p w14:paraId="0B7F999A" w14:textId="77777777" w:rsidR="00661CC5" w:rsidRDefault="00661CC5" w:rsidP="007B4528">
      <w:pPr>
        <w:spacing w:after="0"/>
        <w:jc w:val="both"/>
        <w:rPr>
          <w:rFonts w:ascii="Tahoma" w:hAnsi="Tahoma" w:cs="Tahoma"/>
          <w:bCs/>
        </w:rPr>
      </w:pPr>
    </w:p>
    <w:p w14:paraId="39344DD0" w14:textId="77777777" w:rsidR="007B4528" w:rsidRPr="00FC4E5C" w:rsidRDefault="00A95057" w:rsidP="007B4528">
      <w:pPr>
        <w:pBdr>
          <w:bottom w:val="single" w:sz="4" w:space="1" w:color="auto"/>
        </w:pBdr>
        <w:spacing w:after="0" w:line="276" w:lineRule="auto"/>
        <w:jc w:val="center"/>
        <w:rPr>
          <w:rFonts w:ascii="Tahoma" w:eastAsia="Times New Roman" w:hAnsi="Tahoma" w:cs="Tahoma"/>
          <w:b/>
          <w:bCs/>
          <w:kern w:val="0"/>
        </w:rPr>
      </w:pPr>
      <w:r>
        <w:rPr>
          <w:rFonts w:ascii="Tahoma" w:eastAsia="Times New Roman" w:hAnsi="Tahoma" w:cs="Tahoma"/>
          <w:b/>
          <w:bCs/>
          <w:kern w:val="0"/>
        </w:rPr>
        <w:br w:type="page"/>
      </w:r>
      <w:r w:rsidR="007B4528">
        <w:rPr>
          <w:rFonts w:ascii="Tahoma" w:eastAsia="Times New Roman" w:hAnsi="Tahoma" w:cs="Tahoma"/>
          <w:b/>
          <w:bCs/>
          <w:kern w:val="0"/>
        </w:rPr>
        <w:lastRenderedPageBreak/>
        <w:t xml:space="preserve">SET 2 - </w:t>
      </w:r>
      <w:r w:rsidR="007B4528" w:rsidRPr="00FC4E5C">
        <w:rPr>
          <w:rFonts w:ascii="Tahoma" w:eastAsia="Times New Roman" w:hAnsi="Tahoma" w:cs="Tahoma"/>
          <w:b/>
          <w:bCs/>
          <w:kern w:val="0"/>
        </w:rPr>
        <w:t>SAMPLE ITEMS FOR CHEMISTRY</w:t>
      </w:r>
    </w:p>
    <w:p w14:paraId="2699E620" w14:textId="77777777" w:rsidR="00107451" w:rsidRDefault="00107451" w:rsidP="00107451">
      <w:pPr>
        <w:spacing w:before="100" w:beforeAutospacing="1" w:after="100" w:afterAutospacing="1" w:line="276" w:lineRule="auto"/>
        <w:jc w:val="both"/>
        <w:rPr>
          <w:rFonts w:ascii="Tahoma" w:eastAsia="Times New Roman" w:hAnsi="Tahoma" w:cs="Tahoma"/>
          <w:b/>
          <w:bCs/>
          <w:kern w:val="0"/>
        </w:rPr>
      </w:pPr>
      <w:r>
        <w:rPr>
          <w:rFonts w:ascii="Tahoma" w:eastAsia="Times New Roman" w:hAnsi="Tahoma" w:cs="Tahoma"/>
          <w:b/>
          <w:bCs/>
          <w:kern w:val="0"/>
        </w:rPr>
        <w:t>CHREMISTRY PAPER 1</w:t>
      </w:r>
    </w:p>
    <w:p w14:paraId="791E30FD" w14:textId="77777777" w:rsidR="00107451" w:rsidRDefault="00107451" w:rsidP="00107451">
      <w:pPr>
        <w:spacing w:before="100" w:beforeAutospacing="1" w:after="100" w:afterAutospacing="1" w:line="276" w:lineRule="auto"/>
        <w:jc w:val="both"/>
        <w:rPr>
          <w:rFonts w:ascii="Tahoma" w:eastAsia="Times New Roman" w:hAnsi="Tahoma" w:cs="Tahoma"/>
          <w:b/>
          <w:bCs/>
          <w:kern w:val="0"/>
        </w:rPr>
      </w:pPr>
      <w:r>
        <w:rPr>
          <w:rFonts w:ascii="Tahoma" w:eastAsia="Times New Roman" w:hAnsi="Tahoma" w:cs="Tahoma"/>
          <w:b/>
          <w:bCs/>
          <w:kern w:val="0"/>
        </w:rPr>
        <w:t xml:space="preserve">Duration: </w:t>
      </w:r>
      <w:r w:rsidRPr="00107451">
        <w:rPr>
          <w:rFonts w:ascii="Tahoma" w:eastAsia="Times New Roman" w:hAnsi="Tahoma" w:cs="Tahoma"/>
          <w:kern w:val="0"/>
        </w:rPr>
        <w:t>2hours 45 minutes</w:t>
      </w:r>
    </w:p>
    <w:p w14:paraId="164A522C" w14:textId="77777777" w:rsidR="00107451" w:rsidRDefault="00107451" w:rsidP="00107451">
      <w:pPr>
        <w:spacing w:before="100" w:beforeAutospacing="1" w:after="100" w:afterAutospacing="1" w:line="276" w:lineRule="auto"/>
        <w:jc w:val="both"/>
        <w:rPr>
          <w:rFonts w:ascii="Tahoma" w:eastAsia="Times New Roman" w:hAnsi="Tahoma" w:cs="Tahoma"/>
          <w:b/>
          <w:bCs/>
          <w:kern w:val="0"/>
        </w:rPr>
      </w:pPr>
      <w:r>
        <w:rPr>
          <w:rFonts w:ascii="Tahoma" w:eastAsia="Times New Roman" w:hAnsi="Tahoma" w:cs="Tahoma"/>
          <w:b/>
          <w:bCs/>
          <w:kern w:val="0"/>
        </w:rPr>
        <w:t xml:space="preserve">Instructions to candidates: </w:t>
      </w:r>
    </w:p>
    <w:p w14:paraId="3C3F29FE" w14:textId="77777777" w:rsidR="00107451" w:rsidRPr="00107451" w:rsidRDefault="00107451" w:rsidP="00107451">
      <w:pPr>
        <w:spacing w:before="100" w:beforeAutospacing="1" w:after="100" w:afterAutospacing="1" w:line="276" w:lineRule="auto"/>
        <w:jc w:val="both"/>
        <w:rPr>
          <w:rFonts w:ascii="Tahoma" w:eastAsia="Times New Roman" w:hAnsi="Tahoma" w:cs="Tahoma"/>
          <w:kern w:val="0"/>
        </w:rPr>
      </w:pPr>
      <w:r w:rsidRPr="00107451">
        <w:rPr>
          <w:rFonts w:ascii="Tahoma" w:eastAsia="Times New Roman" w:hAnsi="Tahoma" w:cs="Tahoma"/>
          <w:kern w:val="0"/>
        </w:rPr>
        <w:t>The paper consists of two sections A and B.</w:t>
      </w:r>
    </w:p>
    <w:p w14:paraId="5E3ABE1A" w14:textId="77777777" w:rsidR="00107451" w:rsidRDefault="00107451" w:rsidP="00107451">
      <w:pPr>
        <w:spacing w:before="100" w:beforeAutospacing="1" w:after="100" w:afterAutospacing="1" w:line="276" w:lineRule="auto"/>
        <w:jc w:val="both"/>
        <w:rPr>
          <w:rFonts w:ascii="Tahoma" w:eastAsia="Times New Roman" w:hAnsi="Tahoma" w:cs="Tahoma"/>
          <w:b/>
          <w:bCs/>
          <w:kern w:val="0"/>
        </w:rPr>
      </w:pPr>
      <w:r>
        <w:rPr>
          <w:rFonts w:ascii="Tahoma" w:eastAsia="Times New Roman" w:hAnsi="Tahoma" w:cs="Tahoma"/>
          <w:b/>
          <w:bCs/>
          <w:kern w:val="0"/>
        </w:rPr>
        <w:t xml:space="preserve">Sections A: </w:t>
      </w:r>
      <w:r w:rsidRPr="00107451">
        <w:rPr>
          <w:rFonts w:ascii="Tahoma" w:eastAsia="Times New Roman" w:hAnsi="Tahoma" w:cs="Tahoma"/>
          <w:kern w:val="0"/>
        </w:rPr>
        <w:t>consists of TWO compulsory items</w:t>
      </w:r>
      <w:r>
        <w:rPr>
          <w:rFonts w:ascii="Tahoma" w:eastAsia="Times New Roman" w:hAnsi="Tahoma" w:cs="Tahoma"/>
          <w:b/>
          <w:bCs/>
          <w:kern w:val="0"/>
        </w:rPr>
        <w:t>.</w:t>
      </w:r>
    </w:p>
    <w:p w14:paraId="0E9BDA91" w14:textId="77777777" w:rsidR="00107451" w:rsidRPr="00107451" w:rsidRDefault="00107451" w:rsidP="00107451">
      <w:pPr>
        <w:spacing w:before="100" w:beforeAutospacing="1" w:after="100" w:afterAutospacing="1" w:line="276" w:lineRule="auto"/>
        <w:jc w:val="both"/>
        <w:rPr>
          <w:rFonts w:ascii="Tahoma" w:eastAsia="Times New Roman" w:hAnsi="Tahoma" w:cs="Tahoma"/>
          <w:kern w:val="0"/>
        </w:rPr>
      </w:pPr>
      <w:r>
        <w:rPr>
          <w:rFonts w:ascii="Tahoma" w:eastAsia="Times New Roman" w:hAnsi="Tahoma" w:cs="Tahoma"/>
          <w:b/>
          <w:bCs/>
          <w:kern w:val="0"/>
        </w:rPr>
        <w:t xml:space="preserve">Section B: </w:t>
      </w:r>
      <w:r w:rsidRPr="00107451">
        <w:rPr>
          <w:rFonts w:ascii="Tahoma" w:eastAsia="Times New Roman" w:hAnsi="Tahoma" w:cs="Tahoma"/>
          <w:kern w:val="0"/>
        </w:rPr>
        <w:t>consists of two parts 1 and II each having two items</w:t>
      </w:r>
      <w:r>
        <w:rPr>
          <w:rFonts w:ascii="Tahoma" w:eastAsia="Times New Roman" w:hAnsi="Tahoma" w:cs="Tahoma"/>
          <w:kern w:val="0"/>
        </w:rPr>
        <w:t xml:space="preserve">. </w:t>
      </w:r>
      <w:r w:rsidRPr="00107451">
        <w:rPr>
          <w:rFonts w:ascii="Tahoma" w:eastAsia="Times New Roman" w:hAnsi="Tahoma" w:cs="Tahoma"/>
          <w:kern w:val="0"/>
        </w:rPr>
        <w:t xml:space="preserve">Attempt any </w:t>
      </w:r>
      <w:r w:rsidRPr="00107451">
        <w:rPr>
          <w:rFonts w:ascii="Tahoma" w:eastAsia="Times New Roman" w:hAnsi="Tahoma" w:cs="Tahoma"/>
          <w:b/>
          <w:bCs/>
          <w:kern w:val="0"/>
        </w:rPr>
        <w:t xml:space="preserve">ONE </w:t>
      </w:r>
      <w:r w:rsidRPr="00107451">
        <w:rPr>
          <w:rFonts w:ascii="Tahoma" w:eastAsia="Times New Roman" w:hAnsi="Tahoma" w:cs="Tahoma"/>
          <w:kern w:val="0"/>
        </w:rPr>
        <w:t>item from each part of section B.</w:t>
      </w:r>
    </w:p>
    <w:p w14:paraId="0C1CAE77" w14:textId="77777777" w:rsidR="007B4528" w:rsidRPr="00FC4E5C" w:rsidRDefault="007B4528" w:rsidP="007B4528">
      <w:pPr>
        <w:spacing w:before="100" w:beforeAutospacing="1" w:after="100" w:afterAutospacing="1" w:line="276" w:lineRule="auto"/>
        <w:jc w:val="both"/>
        <w:rPr>
          <w:rFonts w:ascii="Tahoma" w:eastAsia="Times New Roman" w:hAnsi="Tahoma" w:cs="Tahoma"/>
          <w:b/>
          <w:bCs/>
          <w:kern w:val="0"/>
        </w:rPr>
      </w:pPr>
      <w:r w:rsidRPr="00FC4E5C">
        <w:rPr>
          <w:rFonts w:ascii="Tahoma" w:eastAsia="Times New Roman" w:hAnsi="Tahoma" w:cs="Tahoma"/>
          <w:b/>
          <w:bCs/>
          <w:kern w:val="0"/>
        </w:rPr>
        <w:t>Section A:</w:t>
      </w:r>
    </w:p>
    <w:p w14:paraId="435DD124" w14:textId="77777777" w:rsidR="007B4528" w:rsidRPr="00FC4E5C" w:rsidRDefault="007B4528" w:rsidP="007B4528">
      <w:pPr>
        <w:spacing w:before="100" w:beforeAutospacing="1" w:after="100" w:afterAutospacing="1" w:line="276" w:lineRule="auto"/>
        <w:jc w:val="both"/>
        <w:rPr>
          <w:rFonts w:ascii="Tahoma" w:eastAsia="Times New Roman" w:hAnsi="Tahoma" w:cs="Tahoma"/>
          <w:b/>
          <w:bCs/>
          <w:kern w:val="0"/>
        </w:rPr>
      </w:pPr>
      <w:r>
        <w:rPr>
          <w:rFonts w:ascii="Tahoma" w:eastAsia="Times New Roman" w:hAnsi="Tahoma" w:cs="Tahoma"/>
          <w:b/>
          <w:bCs/>
          <w:kern w:val="0"/>
        </w:rPr>
        <w:t>INSTRUCTION: Attempt</w:t>
      </w:r>
      <w:r w:rsidRPr="00FC4E5C">
        <w:rPr>
          <w:rFonts w:ascii="Tahoma" w:eastAsia="Times New Roman" w:hAnsi="Tahoma" w:cs="Tahoma"/>
          <w:b/>
          <w:bCs/>
          <w:kern w:val="0"/>
        </w:rPr>
        <w:t xml:space="preserve"> ALL items in this section </w:t>
      </w:r>
    </w:p>
    <w:p w14:paraId="012D179E" w14:textId="77777777" w:rsidR="00EE5DF6" w:rsidRPr="00DD5680" w:rsidRDefault="007B4528" w:rsidP="00EE5DF6">
      <w:pPr>
        <w:jc w:val="both"/>
        <w:rPr>
          <w:rFonts w:ascii="Microsoft Sans Serif" w:hAnsi="Microsoft Sans Serif" w:cs="Microsoft Sans Serif"/>
        </w:rPr>
      </w:pPr>
      <w:r w:rsidRPr="00DA120B">
        <w:rPr>
          <w:rFonts w:ascii="Tahoma" w:hAnsi="Tahoma" w:cs="Tahoma"/>
          <w:b/>
          <w:bCs/>
        </w:rPr>
        <w:t>ITEM 1:</w:t>
      </w:r>
      <w:r>
        <w:rPr>
          <w:rFonts w:ascii="Tahoma" w:hAnsi="Tahoma" w:cs="Tahoma"/>
        </w:rPr>
        <w:t xml:space="preserve"> </w:t>
      </w:r>
      <w:r w:rsidR="00EE5DF6" w:rsidRPr="00DD5680">
        <w:rPr>
          <w:rFonts w:ascii="Microsoft Sans Serif" w:hAnsi="Microsoft Sans Serif" w:cs="Microsoft Sans Serif"/>
        </w:rPr>
        <w:t>In several rural Ugandan universities, students rely on cheap portable power banks to charge their phones due to unreliable electricity. Recently, some of these power banks have overheated, swelled, and even caught fire in dormitories—causing panic among parents and school administrators.</w:t>
      </w:r>
    </w:p>
    <w:p w14:paraId="39EFAB17" w14:textId="77777777" w:rsidR="00EE5DF6" w:rsidRPr="00DD5680" w:rsidRDefault="00EE5DF6" w:rsidP="00EE5DF6">
      <w:pPr>
        <w:jc w:val="both"/>
        <w:rPr>
          <w:rFonts w:ascii="Microsoft Sans Serif" w:hAnsi="Microsoft Sans Serif" w:cs="Microsoft Sans Serif"/>
        </w:rPr>
      </w:pPr>
      <w:r>
        <w:rPr>
          <w:rFonts w:ascii="Microsoft Sans Serif" w:hAnsi="Microsoft Sans Serif" w:cs="Microsoft Sans Serif"/>
        </w:rPr>
        <w:t>Your chemistry class has been invited to work with a team of investigators aiming to find solutions for the problem. S</w:t>
      </w:r>
      <w:r w:rsidRPr="00DD5680">
        <w:rPr>
          <w:rFonts w:ascii="Microsoft Sans Serif" w:hAnsi="Microsoft Sans Serif" w:cs="Microsoft Sans Serif"/>
        </w:rPr>
        <w:t>cientific investigation</w:t>
      </w:r>
      <w:r>
        <w:rPr>
          <w:rFonts w:ascii="Microsoft Sans Serif" w:hAnsi="Microsoft Sans Serif" w:cs="Microsoft Sans Serif"/>
        </w:rPr>
        <w:t>s</w:t>
      </w:r>
      <w:r w:rsidRPr="00DD5680">
        <w:rPr>
          <w:rFonts w:ascii="Microsoft Sans Serif" w:hAnsi="Microsoft Sans Serif" w:cs="Microsoft Sans Serif"/>
        </w:rPr>
        <w:t xml:space="preserve"> revealed that these power banks are assembled using a mix of zinc–carbon cells and discarded lithium-ion cells, charged by unregulated solar panels. Inside, zinc acts as the anode and copper wires as the cathode, forming uncontrolled galvanic cells. Regulators for these setups are not available locally.</w:t>
      </w:r>
    </w:p>
    <w:p w14:paraId="3A836F05" w14:textId="77777777" w:rsidR="00EE5DF6" w:rsidRDefault="00EE5DF6" w:rsidP="00EE5DF6">
      <w:pPr>
        <w:jc w:val="both"/>
        <w:rPr>
          <w:rFonts w:ascii="Microsoft Sans Serif" w:hAnsi="Microsoft Sans Serif" w:cs="Microsoft Sans Serif"/>
        </w:rPr>
      </w:pPr>
      <w:r w:rsidRPr="00DD5680">
        <w:rPr>
          <w:rFonts w:ascii="Microsoft Sans Serif" w:hAnsi="Microsoft Sans Serif" w:cs="Microsoft Sans Serif"/>
        </w:rPr>
        <w:t>The chemistry team collected the following data to understand the issue: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68"/>
        <w:gridCol w:w="3086"/>
        <w:gridCol w:w="3088"/>
      </w:tblGrid>
      <w:tr w:rsidR="00EE5DF6" w14:paraId="14CAC737" w14:textId="77777777" w:rsidTr="00107451">
        <w:trPr>
          <w:trHeight w:val="50"/>
        </w:trPr>
        <w:tc>
          <w:tcPr>
            <w:tcW w:w="3116" w:type="dxa"/>
          </w:tcPr>
          <w:p w14:paraId="5F46D3B4" w14:textId="77777777" w:rsidR="00EE5DF6" w:rsidRPr="00F96204" w:rsidRDefault="00EE5DF6" w:rsidP="00107451">
            <w:pPr>
              <w:spacing w:after="0" w:line="276" w:lineRule="auto"/>
              <w:rPr>
                <w:rFonts w:ascii="Microsoft Sans Serif" w:hAnsi="Microsoft Sans Serif" w:cs="Microsoft Sans Serif"/>
              </w:rPr>
            </w:pPr>
            <w:r w:rsidRPr="00F96204">
              <w:rPr>
                <w:rFonts w:ascii="Microsoft Sans Serif" w:hAnsi="Microsoft Sans Serif" w:cs="Microsoft Sans Serif"/>
                <w:b/>
                <w:bCs/>
              </w:rPr>
              <w:t>Standard electrode potentials:</w:t>
            </w:r>
          </w:p>
          <w:p w14:paraId="3B3485C5" w14:textId="77777777" w:rsidR="00EE5DF6" w:rsidRPr="00F96204" w:rsidRDefault="00EE5DF6" w:rsidP="00107451">
            <w:pPr>
              <w:spacing w:after="0" w:line="276" w:lineRule="auto"/>
              <w:ind w:left="360"/>
              <w:rPr>
                <w:rFonts w:ascii="Microsoft Sans Serif" w:hAnsi="Microsoft Sans Serif" w:cs="Microsoft Sans Serif"/>
              </w:rPr>
            </w:pPr>
            <w:r w:rsidRPr="00F96204">
              <w:rPr>
                <w:rFonts w:ascii="Microsoft Sans Serif" w:hAnsi="Microsoft Sans Serif" w:cs="Microsoft Sans Serif"/>
              </w:rPr>
              <w:t>Zn²⁺/Zn = –0.76 V</w:t>
            </w:r>
          </w:p>
          <w:p w14:paraId="68FCA730" w14:textId="77777777" w:rsidR="00EE5DF6" w:rsidRPr="00F96204" w:rsidRDefault="00EE5DF6" w:rsidP="00107451">
            <w:pPr>
              <w:spacing w:after="0" w:line="276" w:lineRule="auto"/>
              <w:ind w:left="360"/>
              <w:rPr>
                <w:rFonts w:ascii="Microsoft Sans Serif" w:hAnsi="Microsoft Sans Serif" w:cs="Microsoft Sans Serif"/>
              </w:rPr>
            </w:pPr>
            <w:r w:rsidRPr="00F96204">
              <w:rPr>
                <w:rFonts w:ascii="Microsoft Sans Serif" w:hAnsi="Microsoft Sans Serif" w:cs="Microsoft Sans Serif"/>
              </w:rPr>
              <w:t>Cu²⁺/Cu = +0.34 V</w:t>
            </w:r>
          </w:p>
          <w:p w14:paraId="3FA6C75C" w14:textId="77777777" w:rsidR="00EE5DF6" w:rsidRPr="00F96204" w:rsidRDefault="00EE5DF6" w:rsidP="00107451">
            <w:pPr>
              <w:spacing w:after="0" w:line="276" w:lineRule="auto"/>
              <w:ind w:left="360"/>
              <w:rPr>
                <w:rFonts w:ascii="Microsoft Sans Serif" w:hAnsi="Microsoft Sans Serif" w:cs="Microsoft Sans Serif"/>
              </w:rPr>
            </w:pPr>
            <w:r w:rsidRPr="00F96204">
              <w:rPr>
                <w:rFonts w:ascii="Microsoft Sans Serif" w:hAnsi="Microsoft Sans Serif" w:cs="Microsoft Sans Serif"/>
              </w:rPr>
              <w:t>Li⁺/Li = –3.04 V</w:t>
            </w:r>
          </w:p>
          <w:p w14:paraId="7C3AF5FA" w14:textId="77777777" w:rsidR="00EE5DF6" w:rsidRPr="00F96204" w:rsidRDefault="00EE5DF6" w:rsidP="00107451">
            <w:pPr>
              <w:spacing w:after="0" w:line="276" w:lineRule="auto"/>
              <w:ind w:left="360"/>
              <w:rPr>
                <w:rFonts w:ascii="Microsoft Sans Serif" w:hAnsi="Microsoft Sans Serif" w:cs="Microsoft Sans Serif"/>
              </w:rPr>
            </w:pPr>
            <w:r w:rsidRPr="00F96204">
              <w:rPr>
                <w:rFonts w:ascii="Microsoft Sans Serif" w:hAnsi="Microsoft Sans Serif" w:cs="Microsoft Sans Serif"/>
              </w:rPr>
              <w:t>Fe²⁺/Fe = –0.44 V</w:t>
            </w:r>
          </w:p>
          <w:p w14:paraId="7CFB64B0" w14:textId="77777777" w:rsidR="00EE5DF6" w:rsidRPr="00F96204" w:rsidRDefault="00EE5DF6" w:rsidP="00107451">
            <w:pPr>
              <w:spacing w:after="0" w:line="276" w:lineRule="auto"/>
              <w:rPr>
                <w:rFonts w:ascii="Microsoft Sans Serif" w:hAnsi="Microsoft Sans Serif" w:cs="Microsoft Sans Serif"/>
              </w:rPr>
            </w:pPr>
          </w:p>
        </w:tc>
        <w:tc>
          <w:tcPr>
            <w:tcW w:w="3117" w:type="dxa"/>
          </w:tcPr>
          <w:p w14:paraId="5352B14B" w14:textId="77777777" w:rsidR="00EE5DF6" w:rsidRPr="00F96204" w:rsidRDefault="00EE5DF6" w:rsidP="00107451">
            <w:pPr>
              <w:spacing w:after="0" w:line="276" w:lineRule="auto"/>
              <w:rPr>
                <w:rFonts w:ascii="Microsoft Sans Serif" w:hAnsi="Microsoft Sans Serif" w:cs="Microsoft Sans Serif"/>
              </w:rPr>
            </w:pPr>
            <w:r w:rsidRPr="00F96204">
              <w:rPr>
                <w:rFonts w:ascii="Microsoft Sans Serif" w:hAnsi="Microsoft Sans Serif" w:cs="Microsoft Sans Serif"/>
                <w:b/>
                <w:bCs/>
              </w:rPr>
              <w:t>Thermochemical data:</w:t>
            </w:r>
          </w:p>
          <w:p w14:paraId="26685FBE" w14:textId="77777777" w:rsidR="00EE5DF6" w:rsidRPr="00F96204" w:rsidRDefault="00EE5DF6" w:rsidP="00107451">
            <w:pPr>
              <w:numPr>
                <w:ilvl w:val="0"/>
                <w:numId w:val="56"/>
              </w:numPr>
              <w:spacing w:after="0" w:line="276" w:lineRule="auto"/>
              <w:ind w:left="343" w:hanging="343"/>
              <w:rPr>
                <w:rFonts w:ascii="Microsoft Sans Serif" w:hAnsi="Microsoft Sans Serif" w:cs="Microsoft Sans Serif"/>
              </w:rPr>
            </w:pPr>
            <w:r w:rsidRPr="00F96204">
              <w:rPr>
                <w:rFonts w:ascii="Microsoft Sans Serif" w:hAnsi="Microsoft Sans Serif" w:cs="Microsoft Sans Serif"/>
              </w:rPr>
              <w:t>Enthalpy of combustion of lithium = –598 kJ/</w:t>
            </w:r>
            <w:proofErr w:type="spellStart"/>
            <w:r w:rsidRPr="00F96204">
              <w:rPr>
                <w:rFonts w:ascii="Microsoft Sans Serif" w:hAnsi="Microsoft Sans Serif" w:cs="Microsoft Sans Serif"/>
              </w:rPr>
              <w:t>mol</w:t>
            </w:r>
            <w:proofErr w:type="spellEnd"/>
          </w:p>
          <w:p w14:paraId="0D2DB92B" w14:textId="77777777" w:rsidR="00EE5DF6" w:rsidRPr="00F96204" w:rsidRDefault="00EE5DF6" w:rsidP="00107451">
            <w:pPr>
              <w:numPr>
                <w:ilvl w:val="0"/>
                <w:numId w:val="56"/>
              </w:numPr>
              <w:spacing w:after="0" w:line="276" w:lineRule="auto"/>
              <w:ind w:left="343" w:hanging="343"/>
              <w:rPr>
                <w:rFonts w:ascii="Microsoft Sans Serif" w:hAnsi="Microsoft Sans Serif" w:cs="Microsoft Sans Serif"/>
              </w:rPr>
            </w:pPr>
            <w:r w:rsidRPr="00F96204">
              <w:rPr>
                <w:rFonts w:ascii="Microsoft Sans Serif" w:hAnsi="Microsoft Sans Serif" w:cs="Microsoft Sans Serif"/>
              </w:rPr>
              <w:t xml:space="preserve">Enthalpy of </w:t>
            </w:r>
            <w:proofErr w:type="spellStart"/>
            <w:r w:rsidRPr="00F96204">
              <w:rPr>
                <w:rFonts w:ascii="Microsoft Sans Serif" w:hAnsi="Microsoft Sans Serif" w:cs="Microsoft Sans Serif"/>
              </w:rPr>
              <w:t>neutralisation</w:t>
            </w:r>
            <w:proofErr w:type="spellEnd"/>
            <w:r w:rsidRPr="00F96204">
              <w:rPr>
                <w:rFonts w:ascii="Microsoft Sans Serif" w:hAnsi="Microsoft Sans Serif" w:cs="Microsoft Sans Serif"/>
              </w:rPr>
              <w:t xml:space="preserve"> (</w:t>
            </w:r>
            <w:proofErr w:type="spellStart"/>
            <w:r w:rsidRPr="00F96204">
              <w:rPr>
                <w:rFonts w:ascii="Microsoft Sans Serif" w:hAnsi="Microsoft Sans Serif" w:cs="Microsoft Sans Serif"/>
              </w:rPr>
              <w:t>NaOH</w:t>
            </w:r>
            <w:proofErr w:type="spellEnd"/>
            <w:r w:rsidRPr="00F96204">
              <w:rPr>
                <w:rFonts w:ascii="Microsoft Sans Serif" w:hAnsi="Microsoft Sans Serif" w:cs="Microsoft Sans Serif"/>
              </w:rPr>
              <w:t xml:space="preserve"> + </w:t>
            </w:r>
            <w:proofErr w:type="spellStart"/>
            <w:r w:rsidRPr="00F96204">
              <w:rPr>
                <w:rFonts w:ascii="Microsoft Sans Serif" w:hAnsi="Microsoft Sans Serif" w:cs="Microsoft Sans Serif"/>
              </w:rPr>
              <w:t>HCl</w:t>
            </w:r>
            <w:proofErr w:type="spellEnd"/>
            <w:r w:rsidRPr="00F96204">
              <w:rPr>
                <w:rFonts w:ascii="Microsoft Sans Serif" w:hAnsi="Microsoft Sans Serif" w:cs="Microsoft Sans Serif"/>
              </w:rPr>
              <w:t>) = –57 kJ/</w:t>
            </w:r>
            <w:proofErr w:type="spellStart"/>
            <w:r w:rsidRPr="00F96204">
              <w:rPr>
                <w:rFonts w:ascii="Microsoft Sans Serif" w:hAnsi="Microsoft Sans Serif" w:cs="Microsoft Sans Serif"/>
              </w:rPr>
              <w:t>mol</w:t>
            </w:r>
            <w:proofErr w:type="spellEnd"/>
          </w:p>
          <w:p w14:paraId="2E25627D" w14:textId="77777777" w:rsidR="00EE5DF6" w:rsidRPr="00F96204" w:rsidRDefault="00EE5DF6" w:rsidP="00107451">
            <w:pPr>
              <w:numPr>
                <w:ilvl w:val="0"/>
                <w:numId w:val="56"/>
              </w:numPr>
              <w:spacing w:after="0" w:line="276" w:lineRule="auto"/>
              <w:ind w:left="343" w:hanging="343"/>
              <w:rPr>
                <w:rFonts w:ascii="Microsoft Sans Serif" w:hAnsi="Microsoft Sans Serif" w:cs="Microsoft Sans Serif"/>
              </w:rPr>
            </w:pPr>
            <w:r w:rsidRPr="00F96204">
              <w:rPr>
                <w:rFonts w:ascii="Microsoft Sans Serif" w:hAnsi="Microsoft Sans Serif" w:cs="Microsoft Sans Serif"/>
              </w:rPr>
              <w:t>Specific heat capacity of water = 4.18 J/</w:t>
            </w:r>
            <w:proofErr w:type="spellStart"/>
            <w:r w:rsidRPr="00F96204">
              <w:rPr>
                <w:rFonts w:ascii="Microsoft Sans Serif" w:hAnsi="Microsoft Sans Serif" w:cs="Microsoft Sans Serif"/>
              </w:rPr>
              <w:t>g·K</w:t>
            </w:r>
            <w:proofErr w:type="spellEnd"/>
          </w:p>
          <w:p w14:paraId="6B403444" w14:textId="77777777" w:rsidR="00EE5DF6" w:rsidRPr="00F96204" w:rsidRDefault="00EE5DF6" w:rsidP="00107451">
            <w:pPr>
              <w:numPr>
                <w:ilvl w:val="0"/>
                <w:numId w:val="56"/>
              </w:numPr>
              <w:spacing w:after="0" w:line="276" w:lineRule="auto"/>
              <w:ind w:left="343" w:hanging="343"/>
              <w:rPr>
                <w:rFonts w:ascii="Microsoft Sans Serif" w:hAnsi="Microsoft Sans Serif" w:cs="Microsoft Sans Serif"/>
              </w:rPr>
            </w:pPr>
            <w:r w:rsidRPr="00F96204">
              <w:rPr>
                <w:rFonts w:ascii="Microsoft Sans Serif" w:hAnsi="Microsoft Sans Serif" w:cs="Microsoft Sans Serif"/>
              </w:rPr>
              <w:t>80 g of leaked fluid rose from 25 °C to 60 °C during a fire</w:t>
            </w:r>
          </w:p>
        </w:tc>
        <w:tc>
          <w:tcPr>
            <w:tcW w:w="3117" w:type="dxa"/>
          </w:tcPr>
          <w:p w14:paraId="19221342" w14:textId="77777777" w:rsidR="00EE5DF6" w:rsidRPr="00F96204" w:rsidRDefault="00EE5DF6" w:rsidP="00107451">
            <w:pPr>
              <w:spacing w:after="0" w:line="276" w:lineRule="auto"/>
              <w:rPr>
                <w:rFonts w:ascii="Microsoft Sans Serif" w:hAnsi="Microsoft Sans Serif" w:cs="Microsoft Sans Serif"/>
              </w:rPr>
            </w:pPr>
            <w:r w:rsidRPr="00F96204">
              <w:rPr>
                <w:rFonts w:ascii="Microsoft Sans Serif" w:hAnsi="Microsoft Sans Serif" w:cs="Microsoft Sans Serif"/>
                <w:b/>
                <w:bCs/>
              </w:rPr>
              <w:t>Additional data:</w:t>
            </w:r>
          </w:p>
          <w:p w14:paraId="4B499CDF" w14:textId="77777777" w:rsidR="00EE5DF6" w:rsidRPr="00F96204" w:rsidRDefault="00EE5DF6" w:rsidP="00107451">
            <w:pPr>
              <w:numPr>
                <w:ilvl w:val="0"/>
                <w:numId w:val="57"/>
              </w:numPr>
              <w:spacing w:after="0" w:line="276" w:lineRule="auto"/>
              <w:ind w:left="230" w:hanging="230"/>
              <w:rPr>
                <w:rFonts w:ascii="Microsoft Sans Serif" w:hAnsi="Microsoft Sans Serif" w:cs="Microsoft Sans Serif"/>
              </w:rPr>
            </w:pPr>
            <w:r w:rsidRPr="00F96204">
              <w:rPr>
                <w:rFonts w:ascii="Microsoft Sans Serif" w:hAnsi="Microsoft Sans Serif" w:cs="Microsoft Sans Serif"/>
              </w:rPr>
              <w:t>Faraday’s constant = 96,500 C/</w:t>
            </w:r>
            <w:proofErr w:type="spellStart"/>
            <w:r w:rsidRPr="00F96204">
              <w:rPr>
                <w:rFonts w:ascii="Microsoft Sans Serif" w:hAnsi="Microsoft Sans Serif" w:cs="Microsoft Sans Serif"/>
              </w:rPr>
              <w:t>mol</w:t>
            </w:r>
            <w:proofErr w:type="spellEnd"/>
          </w:p>
          <w:p w14:paraId="6214054E" w14:textId="77777777" w:rsidR="00EE5DF6" w:rsidRPr="00F96204" w:rsidRDefault="00EE5DF6" w:rsidP="00107451">
            <w:pPr>
              <w:numPr>
                <w:ilvl w:val="0"/>
                <w:numId w:val="57"/>
              </w:numPr>
              <w:spacing w:after="0" w:line="276" w:lineRule="auto"/>
              <w:ind w:left="230" w:hanging="230"/>
              <w:rPr>
                <w:rFonts w:ascii="Microsoft Sans Serif" w:hAnsi="Microsoft Sans Serif" w:cs="Microsoft Sans Serif"/>
              </w:rPr>
            </w:pPr>
            <w:r w:rsidRPr="00F96204">
              <w:rPr>
                <w:rFonts w:ascii="Microsoft Sans Serif" w:hAnsi="Microsoft Sans Serif" w:cs="Microsoft Sans Serif"/>
              </w:rPr>
              <w:t>Charging current = 2 A for 30 minutes</w:t>
            </w:r>
          </w:p>
          <w:p w14:paraId="351C6990" w14:textId="77777777" w:rsidR="00EE5DF6" w:rsidRPr="00F96204" w:rsidRDefault="00EE5DF6" w:rsidP="00107451">
            <w:pPr>
              <w:numPr>
                <w:ilvl w:val="0"/>
                <w:numId w:val="57"/>
              </w:numPr>
              <w:spacing w:after="0" w:line="276" w:lineRule="auto"/>
              <w:ind w:left="230" w:hanging="230"/>
              <w:rPr>
                <w:rFonts w:ascii="Microsoft Sans Serif" w:hAnsi="Microsoft Sans Serif" w:cs="Microsoft Sans Serif"/>
              </w:rPr>
            </w:pPr>
            <w:r w:rsidRPr="00F96204">
              <w:rPr>
                <w:rFonts w:ascii="Microsoft Sans Serif" w:hAnsi="Microsoft Sans Serif" w:cs="Microsoft Sans Serif"/>
              </w:rPr>
              <w:t>Recommended safer alternative: iron–nickel cells (Fe²⁺/Fe = –0.44 V; Ni²⁺/Ni = –0.25 V)</w:t>
            </w:r>
          </w:p>
          <w:p w14:paraId="1E0A8631" w14:textId="77777777" w:rsidR="00EE5DF6" w:rsidRPr="00F96204" w:rsidRDefault="00EE5DF6" w:rsidP="00107451">
            <w:pPr>
              <w:spacing w:after="0" w:line="276" w:lineRule="auto"/>
              <w:rPr>
                <w:rFonts w:ascii="Microsoft Sans Serif" w:hAnsi="Microsoft Sans Serif" w:cs="Microsoft Sans Serif"/>
              </w:rPr>
            </w:pPr>
          </w:p>
        </w:tc>
      </w:tr>
    </w:tbl>
    <w:p w14:paraId="42495269" w14:textId="77777777" w:rsidR="00EE5DF6" w:rsidRDefault="00EE5DF6" w:rsidP="00A95057">
      <w:pPr>
        <w:spacing w:before="240" w:after="0"/>
        <w:rPr>
          <w:rFonts w:ascii="Microsoft Sans Serif" w:hAnsi="Microsoft Sans Serif" w:cs="Microsoft Sans Serif"/>
          <w:b/>
          <w:bCs/>
        </w:rPr>
      </w:pPr>
      <w:r w:rsidRPr="00DD5680">
        <w:rPr>
          <w:rFonts w:ascii="Microsoft Sans Serif" w:hAnsi="Microsoft Sans Serif" w:cs="Microsoft Sans Serif"/>
          <w:b/>
          <w:bCs/>
        </w:rPr>
        <w:t>Tasks</w:t>
      </w:r>
    </w:p>
    <w:p w14:paraId="11EB6049" w14:textId="77777777" w:rsidR="00EE5DF6" w:rsidRPr="00EE5DF6" w:rsidRDefault="00EE5DF6" w:rsidP="00EE5DF6">
      <w:pPr>
        <w:spacing w:after="0"/>
        <w:rPr>
          <w:rFonts w:ascii="Microsoft Sans Serif" w:hAnsi="Microsoft Sans Serif" w:cs="Microsoft Sans Serif"/>
          <w:bCs/>
        </w:rPr>
      </w:pPr>
      <w:r w:rsidRPr="00EE5DF6">
        <w:rPr>
          <w:rFonts w:ascii="Microsoft Sans Serif" w:hAnsi="Microsoft Sans Serif" w:cs="Microsoft Sans Serif"/>
          <w:bCs/>
        </w:rPr>
        <w:t xml:space="preserve">As a member of the chemistry class, </w:t>
      </w:r>
    </w:p>
    <w:p w14:paraId="0DD997B4" w14:textId="77777777" w:rsidR="00EE5DF6" w:rsidRPr="00DD5680" w:rsidRDefault="00EE5DF6" w:rsidP="0042052B">
      <w:pPr>
        <w:numPr>
          <w:ilvl w:val="0"/>
          <w:numId w:val="55"/>
        </w:numPr>
        <w:spacing w:after="0"/>
        <w:ind w:left="426" w:hanging="284"/>
        <w:rPr>
          <w:rFonts w:ascii="Microsoft Sans Serif" w:hAnsi="Microsoft Sans Serif" w:cs="Microsoft Sans Serif"/>
        </w:rPr>
      </w:pPr>
      <w:r w:rsidRPr="00DD5680">
        <w:rPr>
          <w:rFonts w:ascii="Microsoft Sans Serif" w:hAnsi="Microsoft Sans Serif" w:cs="Microsoft Sans Serif"/>
        </w:rPr>
        <w:lastRenderedPageBreak/>
        <w:t xml:space="preserve">Explain </w:t>
      </w:r>
      <w:r>
        <w:rPr>
          <w:rFonts w:ascii="Microsoft Sans Serif" w:hAnsi="Microsoft Sans Serif" w:cs="Microsoft Sans Serif"/>
        </w:rPr>
        <w:t xml:space="preserve">using data provided </w:t>
      </w:r>
      <w:r w:rsidRPr="00DD5680">
        <w:rPr>
          <w:rFonts w:ascii="Microsoft Sans Serif" w:hAnsi="Microsoft Sans Serif" w:cs="Microsoft Sans Serif"/>
        </w:rPr>
        <w:t>how spontaneous redox reactions in the power banks can cause overheating and fires.</w:t>
      </w:r>
    </w:p>
    <w:p w14:paraId="6F9D9D4B" w14:textId="77777777" w:rsidR="00EE5DF6" w:rsidRPr="00EE5DF6" w:rsidRDefault="00EE5DF6" w:rsidP="0042052B">
      <w:pPr>
        <w:numPr>
          <w:ilvl w:val="0"/>
          <w:numId w:val="55"/>
        </w:numPr>
        <w:spacing w:after="0"/>
        <w:ind w:left="426" w:hanging="284"/>
        <w:rPr>
          <w:rFonts w:ascii="Tahoma" w:hAnsi="Tahoma" w:cs="Tahoma"/>
          <w:b/>
          <w:bCs/>
        </w:rPr>
      </w:pPr>
      <w:r w:rsidRPr="00DD5680">
        <w:rPr>
          <w:rFonts w:ascii="Microsoft Sans Serif" w:hAnsi="Microsoft Sans Serif" w:cs="Microsoft Sans Serif"/>
        </w:rPr>
        <w:t xml:space="preserve">Assess whether iron–nickel batteries are a safer alternative for rural school </w:t>
      </w:r>
    </w:p>
    <w:p w14:paraId="0CA83C56" w14:textId="77777777" w:rsidR="00EE5DF6" w:rsidRPr="00EE5DF6" w:rsidRDefault="00EE5DF6" w:rsidP="00EE5DF6">
      <w:pPr>
        <w:spacing w:after="0"/>
        <w:ind w:left="720"/>
        <w:rPr>
          <w:rFonts w:ascii="Tahoma" w:hAnsi="Tahoma" w:cs="Tahoma"/>
          <w:b/>
          <w:bCs/>
        </w:rPr>
      </w:pPr>
    </w:p>
    <w:p w14:paraId="2D1F6CE9" w14:textId="77777777" w:rsidR="007B4528" w:rsidRPr="00DA120B" w:rsidRDefault="007B4528" w:rsidP="00844BC6">
      <w:pPr>
        <w:spacing w:after="0"/>
        <w:jc w:val="both"/>
        <w:rPr>
          <w:rFonts w:ascii="Tahoma" w:hAnsi="Tahoma" w:cs="Tahoma"/>
          <w:b/>
          <w:bCs/>
        </w:rPr>
      </w:pPr>
      <w:r w:rsidRPr="00DA120B">
        <w:rPr>
          <w:rFonts w:ascii="Tahoma" w:hAnsi="Tahoma" w:cs="Tahoma"/>
          <w:b/>
          <w:bCs/>
        </w:rPr>
        <w:t>ITEM 2</w:t>
      </w:r>
      <w:r>
        <w:rPr>
          <w:rFonts w:ascii="Tahoma" w:hAnsi="Tahoma" w:cs="Tahoma"/>
        </w:rPr>
        <w:t xml:space="preserve">: </w:t>
      </w:r>
      <w:r w:rsidRPr="00DA120B">
        <w:rPr>
          <w:rFonts w:ascii="Tahoma" w:hAnsi="Tahoma" w:cs="Tahoma"/>
        </w:rPr>
        <w:t xml:space="preserve">You are a chemical engineer at a fertilizer production plant that manufactures Ammonium nitrate by the reaction of Ammonia (NH₃) and Nitric acid. </w:t>
      </w:r>
    </w:p>
    <w:p w14:paraId="29A1ECEE" w14:textId="77777777" w:rsidR="007B4528" w:rsidRPr="00DA120B" w:rsidRDefault="007B4528" w:rsidP="007B4528">
      <w:pPr>
        <w:spacing w:before="240" w:after="0"/>
        <w:jc w:val="both"/>
        <w:rPr>
          <w:rFonts w:ascii="Tahoma" w:hAnsi="Tahoma" w:cs="Tahoma"/>
        </w:rPr>
      </w:pPr>
      <w:r w:rsidRPr="00DA120B">
        <w:rPr>
          <w:rFonts w:ascii="Tahoma" w:hAnsi="Tahoma" w:cs="Tahoma"/>
        </w:rPr>
        <w:t xml:space="preserve">Ammonia is produced as a product of the Haber process with </w:t>
      </w:r>
      <w:proofErr w:type="spellStart"/>
      <w:r w:rsidRPr="00DA120B">
        <w:rPr>
          <w:rFonts w:ascii="Tahoma" w:hAnsi="Tahoma" w:cs="Tahoma"/>
        </w:rPr>
        <w:t>Kc</w:t>
      </w:r>
      <w:proofErr w:type="spellEnd"/>
      <w:r w:rsidRPr="00DA120B">
        <w:rPr>
          <w:rFonts w:ascii="Tahoma" w:hAnsi="Tahoma" w:cs="Tahoma"/>
        </w:rPr>
        <w:t xml:space="preserve"> = 0.16 at 500 K, ΔH = −92 kJ/mol.</w:t>
      </w:r>
    </w:p>
    <w:p w14:paraId="440B2879" w14:textId="2B989108" w:rsidR="007B4528" w:rsidRPr="00DA120B" w:rsidRDefault="007B4528" w:rsidP="007B4528">
      <w:pPr>
        <w:spacing w:after="0"/>
        <w:jc w:val="both"/>
        <w:rPr>
          <w:rFonts w:ascii="Tahoma" w:hAnsi="Tahoma" w:cs="Tahoma"/>
        </w:rPr>
      </w:pPr>
      <w:r w:rsidRPr="00DA120B">
        <w:rPr>
          <w:rFonts w:ascii="Tahoma" w:hAnsi="Tahoma" w:cs="Tahoma"/>
        </w:rPr>
        <w:t xml:space="preserve">The nitrogen used has isotopic abundances of 99.63% </w:t>
      </w:r>
      <w:r w:rsidR="00FD088F" w:rsidRPr="00972D1A">
        <w:rPr>
          <w:rFonts w:ascii="Tahoma" w:hAnsi="Tahoma" w:cs="Tahoma"/>
          <w:noProof/>
        </w:rPr>
        <w:drawing>
          <wp:inline distT="0" distB="0" distL="0" distR="0" wp14:anchorId="3B061BE6" wp14:editId="023AFA14">
            <wp:extent cx="274320" cy="23622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4320" cy="236220"/>
                    </a:xfrm>
                    <a:prstGeom prst="rect">
                      <a:avLst/>
                    </a:prstGeom>
                    <a:noFill/>
                    <a:ln>
                      <a:noFill/>
                    </a:ln>
                  </pic:spPr>
                </pic:pic>
              </a:graphicData>
            </a:graphic>
          </wp:inline>
        </w:drawing>
      </w:r>
      <w:r w:rsidRPr="00DA120B">
        <w:rPr>
          <w:rFonts w:ascii="Tahoma" w:hAnsi="Tahoma" w:cs="Tahoma"/>
        </w:rPr>
        <w:t xml:space="preserve"> and 0.37</w:t>
      </w:r>
      <w:proofErr w:type="gramStart"/>
      <w:r w:rsidRPr="00DA120B">
        <w:rPr>
          <w:rFonts w:ascii="Tahoma" w:hAnsi="Tahoma" w:cs="Tahoma"/>
        </w:rPr>
        <w:t xml:space="preserve">% </w:t>
      </w:r>
      <w:proofErr w:type="gramEnd"/>
      <w:r w:rsidR="00FD088F" w:rsidRPr="00972D1A">
        <w:rPr>
          <w:rFonts w:ascii="Tahoma" w:hAnsi="Tahoma" w:cs="Tahoma"/>
          <w:noProof/>
        </w:rPr>
        <w:drawing>
          <wp:inline distT="0" distB="0" distL="0" distR="0" wp14:anchorId="74690BDC" wp14:editId="02D30B23">
            <wp:extent cx="274320" cy="23622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4320" cy="236220"/>
                    </a:xfrm>
                    <a:prstGeom prst="rect">
                      <a:avLst/>
                    </a:prstGeom>
                    <a:noFill/>
                    <a:ln>
                      <a:noFill/>
                    </a:ln>
                  </pic:spPr>
                </pic:pic>
              </a:graphicData>
            </a:graphic>
          </wp:inline>
        </w:drawing>
      </w:r>
      <w:r w:rsidRPr="00DA120B">
        <w:rPr>
          <w:rFonts w:ascii="Tahoma" w:hAnsi="Tahoma" w:cs="Tahoma"/>
        </w:rPr>
        <w:t>. The plant aims to produce 1000 kg of Ammonium nitrate daily (O=16, H=1). Your employer has asked you to give ideas on the following:</w:t>
      </w:r>
    </w:p>
    <w:p w14:paraId="7B1C84C4" w14:textId="77777777" w:rsidR="007B4528" w:rsidRPr="00DA120B" w:rsidRDefault="007B4528" w:rsidP="00F96204">
      <w:pPr>
        <w:numPr>
          <w:ilvl w:val="0"/>
          <w:numId w:val="13"/>
        </w:numPr>
        <w:spacing w:after="0"/>
        <w:jc w:val="both"/>
        <w:rPr>
          <w:rFonts w:ascii="Tahoma" w:hAnsi="Tahoma" w:cs="Tahoma"/>
        </w:rPr>
      </w:pPr>
      <w:r w:rsidRPr="00DA120B">
        <w:rPr>
          <w:rFonts w:ascii="Tahoma" w:hAnsi="Tahoma" w:cs="Tahoma"/>
        </w:rPr>
        <w:t xml:space="preserve">Constructing an energy profile diagram for the manufacture of Ammonia. </w:t>
      </w:r>
    </w:p>
    <w:p w14:paraId="101E591A" w14:textId="77777777" w:rsidR="007B4528" w:rsidRPr="00DA120B" w:rsidRDefault="007B4528" w:rsidP="00F96204">
      <w:pPr>
        <w:numPr>
          <w:ilvl w:val="0"/>
          <w:numId w:val="13"/>
        </w:numPr>
        <w:spacing w:after="0"/>
        <w:jc w:val="both"/>
        <w:rPr>
          <w:rFonts w:ascii="Tahoma" w:hAnsi="Tahoma" w:cs="Tahoma"/>
        </w:rPr>
      </w:pPr>
      <w:r w:rsidRPr="00DA120B">
        <w:rPr>
          <w:rFonts w:ascii="Tahoma" w:hAnsi="Tahoma" w:cs="Tahoma"/>
        </w:rPr>
        <w:t>Determining the moles of Ammonia and Nitric acid required to produce the daily amount of Ammonium nitrate and the volume of 2.0 M Nitric acid solution needed.</w:t>
      </w:r>
    </w:p>
    <w:p w14:paraId="774D04B2" w14:textId="77777777" w:rsidR="007B4528" w:rsidRPr="00DA120B" w:rsidRDefault="007B4528" w:rsidP="00F96204">
      <w:pPr>
        <w:numPr>
          <w:ilvl w:val="0"/>
          <w:numId w:val="13"/>
        </w:numPr>
        <w:spacing w:after="0"/>
        <w:jc w:val="both"/>
        <w:rPr>
          <w:rFonts w:ascii="Tahoma" w:hAnsi="Tahoma" w:cs="Tahoma"/>
        </w:rPr>
      </w:pPr>
      <w:r w:rsidRPr="00DA120B">
        <w:rPr>
          <w:rFonts w:ascii="Tahoma" w:hAnsi="Tahoma" w:cs="Tahoma"/>
        </w:rPr>
        <w:t xml:space="preserve">Calculating the equilibrium concentrations starting with [N₂] = 0.5 M, [H₂] = 1.5 M, and [NH₃] = 0 M at 500 K. </w:t>
      </w:r>
    </w:p>
    <w:p w14:paraId="60BA2117" w14:textId="77777777" w:rsidR="007B4528" w:rsidRPr="00DA120B" w:rsidRDefault="007B4528" w:rsidP="00F96204">
      <w:pPr>
        <w:numPr>
          <w:ilvl w:val="0"/>
          <w:numId w:val="13"/>
        </w:numPr>
        <w:spacing w:after="0"/>
        <w:jc w:val="both"/>
        <w:rPr>
          <w:rFonts w:ascii="Tahoma" w:hAnsi="Tahoma" w:cs="Tahoma"/>
        </w:rPr>
      </w:pPr>
      <w:r w:rsidRPr="00DA120B">
        <w:rPr>
          <w:rFonts w:ascii="Tahoma" w:hAnsi="Tahoma" w:cs="Tahoma"/>
        </w:rPr>
        <w:t>Devising a means of optimizing the process by while ensuring efficient use of resources.</w:t>
      </w:r>
      <w:r w:rsidRPr="00DA120B">
        <w:rPr>
          <w:rFonts w:ascii="Tahoma" w:hAnsi="Tahoma" w:cs="Tahoma"/>
          <w:b/>
          <w:bCs/>
        </w:rPr>
        <w:t xml:space="preserve"> </w:t>
      </w:r>
    </w:p>
    <w:p w14:paraId="5F945615" w14:textId="77777777" w:rsidR="007B4528" w:rsidRPr="00DA120B" w:rsidRDefault="007B4528" w:rsidP="007B4528">
      <w:pPr>
        <w:spacing w:before="240" w:after="0"/>
        <w:jc w:val="both"/>
        <w:rPr>
          <w:rFonts w:ascii="Tahoma" w:hAnsi="Tahoma" w:cs="Tahoma"/>
        </w:rPr>
      </w:pPr>
      <w:r w:rsidRPr="00DA120B">
        <w:rPr>
          <w:rFonts w:ascii="Tahoma" w:hAnsi="Tahoma" w:cs="Tahoma"/>
          <w:b/>
          <w:bCs/>
        </w:rPr>
        <w:t>Task</w:t>
      </w:r>
    </w:p>
    <w:p w14:paraId="58B73E97" w14:textId="77777777" w:rsidR="007B4528" w:rsidRPr="00DA120B" w:rsidRDefault="007B4528" w:rsidP="007B4528">
      <w:pPr>
        <w:spacing w:after="0"/>
        <w:jc w:val="both"/>
        <w:rPr>
          <w:rFonts w:ascii="Tahoma" w:hAnsi="Tahoma" w:cs="Tahoma"/>
        </w:rPr>
      </w:pPr>
      <w:r w:rsidRPr="00DA120B">
        <w:rPr>
          <w:rFonts w:ascii="Tahoma" w:hAnsi="Tahoma" w:cs="Tahoma"/>
        </w:rPr>
        <w:t>Make write up to address the concerns of the employer</w:t>
      </w:r>
    </w:p>
    <w:p w14:paraId="08E91454" w14:textId="77777777" w:rsidR="007B4528" w:rsidRPr="003A67F5" w:rsidRDefault="007B4528" w:rsidP="007B4528">
      <w:pPr>
        <w:spacing w:before="240" w:after="0"/>
        <w:jc w:val="both"/>
        <w:rPr>
          <w:rFonts w:ascii="Tahoma" w:hAnsi="Tahoma" w:cs="Tahoma"/>
          <w:b/>
          <w:bCs/>
        </w:rPr>
      </w:pPr>
      <w:r w:rsidRPr="003A67F5">
        <w:rPr>
          <w:rFonts w:ascii="Tahoma" w:hAnsi="Tahoma" w:cs="Tahoma"/>
          <w:b/>
          <w:bCs/>
        </w:rPr>
        <w:t>SECTION B</w:t>
      </w:r>
    </w:p>
    <w:p w14:paraId="70BD9C73" w14:textId="77777777" w:rsidR="007B4528" w:rsidRPr="003A67F5" w:rsidRDefault="00B42081" w:rsidP="007B4528">
      <w:pPr>
        <w:spacing w:before="240" w:after="0"/>
        <w:jc w:val="both"/>
        <w:rPr>
          <w:rFonts w:ascii="Tahoma" w:hAnsi="Tahoma" w:cs="Tahoma"/>
          <w:b/>
          <w:bCs/>
        </w:rPr>
      </w:pPr>
      <w:bookmarkStart w:id="6" w:name="_Hlk206457289"/>
      <w:r>
        <w:rPr>
          <w:rFonts w:ascii="Tahoma" w:hAnsi="Tahoma" w:cs="Tahoma"/>
          <w:b/>
          <w:bCs/>
        </w:rPr>
        <w:t xml:space="preserve">Part I:  Attempt </w:t>
      </w:r>
      <w:r w:rsidR="007B4528" w:rsidRPr="003A67F5">
        <w:rPr>
          <w:rFonts w:ascii="Tahoma" w:hAnsi="Tahoma" w:cs="Tahoma"/>
          <w:b/>
          <w:bCs/>
        </w:rPr>
        <w:t>any one item</w:t>
      </w:r>
    </w:p>
    <w:bookmarkEnd w:id="6"/>
    <w:p w14:paraId="3527E1FD" w14:textId="77777777" w:rsidR="00B42081" w:rsidRPr="00336759" w:rsidRDefault="007B4528" w:rsidP="00B42081">
      <w:pPr>
        <w:jc w:val="both"/>
        <w:rPr>
          <w:rFonts w:ascii="Microsoft Sans Serif" w:hAnsi="Microsoft Sans Serif" w:cs="Microsoft Sans Serif"/>
        </w:rPr>
      </w:pPr>
      <w:r w:rsidRPr="003A67F5">
        <w:rPr>
          <w:rFonts w:ascii="Tahoma" w:hAnsi="Tahoma" w:cs="Tahoma"/>
          <w:b/>
          <w:bCs/>
        </w:rPr>
        <w:t>ITEM 3:</w:t>
      </w:r>
      <w:r>
        <w:rPr>
          <w:rFonts w:ascii="Tahoma" w:hAnsi="Tahoma" w:cs="Tahoma"/>
        </w:rPr>
        <w:t xml:space="preserve"> </w:t>
      </w:r>
      <w:r w:rsidR="00B42081" w:rsidRPr="00336759">
        <w:rPr>
          <w:rFonts w:ascii="Microsoft Sans Serif" w:hAnsi="Microsoft Sans Serif" w:cs="Microsoft Sans Serif"/>
        </w:rPr>
        <w:t xml:space="preserve">You are a </w:t>
      </w:r>
      <w:r w:rsidR="00B42081">
        <w:rPr>
          <w:rFonts w:ascii="Microsoft Sans Serif" w:hAnsi="Microsoft Sans Serif" w:cs="Microsoft Sans Serif"/>
        </w:rPr>
        <w:t xml:space="preserve">chemistry </w:t>
      </w:r>
      <w:r w:rsidR="00B42081" w:rsidRPr="00336759">
        <w:rPr>
          <w:rFonts w:ascii="Microsoft Sans Serif" w:hAnsi="Microsoft Sans Serif" w:cs="Microsoft Sans Serif"/>
        </w:rPr>
        <w:t>student intern at a local environmental and health laboratory. Communities near several farms</w:t>
      </w:r>
      <w:r w:rsidR="00B42081">
        <w:rPr>
          <w:rFonts w:ascii="Microsoft Sans Serif" w:hAnsi="Microsoft Sans Serif" w:cs="Microsoft Sans Serif"/>
        </w:rPr>
        <w:t xml:space="preserve"> have reported to the laboratory management</w:t>
      </w:r>
      <w:r w:rsidR="00B42081" w:rsidRPr="00336759">
        <w:rPr>
          <w:rFonts w:ascii="Microsoft Sans Serif" w:hAnsi="Microsoft Sans Serif" w:cs="Microsoft Sans Serif"/>
        </w:rPr>
        <w:t xml:space="preserve"> that wells and streams are being contaminated by runoff from chlorine and bromine</w:t>
      </w:r>
      <w:r w:rsidR="00B42081">
        <w:rPr>
          <w:rFonts w:ascii="Microsoft Sans Serif" w:hAnsi="Microsoft Sans Serif" w:cs="Microsoft Sans Serif"/>
        </w:rPr>
        <w:t xml:space="preserve"> </w:t>
      </w:r>
      <w:r w:rsidR="00B42081" w:rsidRPr="00336759">
        <w:rPr>
          <w:rFonts w:ascii="Microsoft Sans Serif" w:hAnsi="Microsoft Sans Serif" w:cs="Microsoft Sans Serif"/>
        </w:rPr>
        <w:t xml:space="preserve">containing pesticides, raising concerns for drinking water and irrigation. At the same time, hospitals face shortages of iodine-based antiseptics, and local authorities plan to disinfect municipal water supplies to prevent outbreaks. Your supervisor </w:t>
      </w:r>
      <w:r w:rsidR="00B42081">
        <w:rPr>
          <w:rFonts w:ascii="Microsoft Sans Serif" w:hAnsi="Microsoft Sans Serif" w:cs="Microsoft Sans Serif"/>
        </w:rPr>
        <w:t>has asked</w:t>
      </w:r>
      <w:r w:rsidR="00B42081" w:rsidRPr="00336759">
        <w:rPr>
          <w:rFonts w:ascii="Microsoft Sans Serif" w:hAnsi="Microsoft Sans Serif" w:cs="Microsoft Sans Serif"/>
        </w:rPr>
        <w:t xml:space="preserve"> you to use periodic trends and halogen chemistry to assess risks and recommend safe, practical solutions that balance public health, agriculture, and environmental protection.</w:t>
      </w:r>
    </w:p>
    <w:p w14:paraId="56156447" w14:textId="77777777" w:rsidR="00B42081" w:rsidRDefault="00B42081" w:rsidP="00B42081">
      <w:pPr>
        <w:rPr>
          <w:rFonts w:ascii="Microsoft Sans Serif" w:hAnsi="Microsoft Sans Serif" w:cs="Microsoft Sans Serif"/>
        </w:rPr>
      </w:pPr>
      <w:r w:rsidRPr="00336759">
        <w:rPr>
          <w:rFonts w:ascii="Microsoft Sans Serif" w:hAnsi="Microsoft Sans Serif" w:cs="Microsoft Sans Serif"/>
        </w:rPr>
        <w:t>Available laboratory data:</w:t>
      </w:r>
    </w:p>
    <w:tbl>
      <w:tblPr>
        <w:tblW w:w="481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9"/>
        <w:gridCol w:w="2244"/>
        <w:gridCol w:w="2382"/>
        <w:gridCol w:w="2971"/>
      </w:tblGrid>
      <w:tr w:rsidR="00B42081" w:rsidRPr="00336759" w14:paraId="2485D64F" w14:textId="77777777" w:rsidTr="00B42081">
        <w:trPr>
          <w:jc w:val="center"/>
        </w:trPr>
        <w:tc>
          <w:tcPr>
            <w:tcW w:w="730" w:type="pct"/>
            <w:hideMark/>
          </w:tcPr>
          <w:p w14:paraId="0DB4C892" w14:textId="77777777" w:rsidR="00B42081" w:rsidRPr="00336759" w:rsidRDefault="00B42081" w:rsidP="00F96204">
            <w:pPr>
              <w:spacing w:after="0"/>
              <w:rPr>
                <w:rFonts w:ascii="Microsoft Sans Serif" w:hAnsi="Microsoft Sans Serif" w:cs="Microsoft Sans Serif"/>
                <w:b/>
                <w:bCs/>
              </w:rPr>
            </w:pPr>
            <w:r w:rsidRPr="00336759">
              <w:rPr>
                <w:rFonts w:ascii="Microsoft Sans Serif" w:hAnsi="Microsoft Sans Serif" w:cs="Microsoft Sans Serif"/>
                <w:b/>
                <w:bCs/>
              </w:rPr>
              <w:t>Element</w:t>
            </w:r>
          </w:p>
        </w:tc>
        <w:tc>
          <w:tcPr>
            <w:tcW w:w="1261" w:type="pct"/>
            <w:hideMark/>
          </w:tcPr>
          <w:p w14:paraId="6B7F352B" w14:textId="77777777" w:rsidR="00B42081" w:rsidRPr="00336759" w:rsidRDefault="00B42081" w:rsidP="00F96204">
            <w:pPr>
              <w:spacing w:after="0"/>
              <w:rPr>
                <w:rFonts w:ascii="Microsoft Sans Serif" w:hAnsi="Microsoft Sans Serif" w:cs="Microsoft Sans Serif"/>
                <w:b/>
                <w:bCs/>
              </w:rPr>
            </w:pPr>
            <w:r w:rsidRPr="00336759">
              <w:rPr>
                <w:rFonts w:ascii="Microsoft Sans Serif" w:hAnsi="Microsoft Sans Serif" w:cs="Microsoft Sans Serif"/>
                <w:b/>
                <w:bCs/>
              </w:rPr>
              <w:t>Atomic Number</w:t>
            </w:r>
          </w:p>
        </w:tc>
        <w:tc>
          <w:tcPr>
            <w:tcW w:w="1339" w:type="pct"/>
            <w:hideMark/>
          </w:tcPr>
          <w:p w14:paraId="0A27B24D" w14:textId="77777777" w:rsidR="00B42081" w:rsidRPr="00336759" w:rsidRDefault="00B42081" w:rsidP="00F96204">
            <w:pPr>
              <w:spacing w:after="0"/>
              <w:rPr>
                <w:rFonts w:ascii="Microsoft Sans Serif" w:hAnsi="Microsoft Sans Serif" w:cs="Microsoft Sans Serif"/>
                <w:b/>
                <w:bCs/>
              </w:rPr>
            </w:pPr>
            <w:r w:rsidRPr="00336759">
              <w:rPr>
                <w:rFonts w:ascii="Microsoft Sans Serif" w:hAnsi="Microsoft Sans Serif" w:cs="Microsoft Sans Serif"/>
                <w:b/>
                <w:bCs/>
              </w:rPr>
              <w:t>Electronegativity</w:t>
            </w:r>
          </w:p>
        </w:tc>
        <w:tc>
          <w:tcPr>
            <w:tcW w:w="1670" w:type="pct"/>
            <w:hideMark/>
          </w:tcPr>
          <w:p w14:paraId="2FEFFB3B" w14:textId="77777777" w:rsidR="00B42081" w:rsidRPr="00336759" w:rsidRDefault="00B42081" w:rsidP="00F96204">
            <w:pPr>
              <w:spacing w:after="0"/>
              <w:rPr>
                <w:rFonts w:ascii="Microsoft Sans Serif" w:hAnsi="Microsoft Sans Serif" w:cs="Microsoft Sans Serif"/>
                <w:b/>
                <w:bCs/>
              </w:rPr>
            </w:pPr>
            <w:r w:rsidRPr="00336759">
              <w:rPr>
                <w:rFonts w:ascii="Microsoft Sans Serif" w:hAnsi="Microsoft Sans Serif" w:cs="Microsoft Sans Serif"/>
                <w:b/>
                <w:bCs/>
              </w:rPr>
              <w:t>Bond Energy (kJ mol⁻¹)</w:t>
            </w:r>
          </w:p>
        </w:tc>
      </w:tr>
      <w:tr w:rsidR="00B42081" w:rsidRPr="00336759" w14:paraId="16733B41" w14:textId="77777777" w:rsidTr="00B42081">
        <w:trPr>
          <w:jc w:val="center"/>
        </w:trPr>
        <w:tc>
          <w:tcPr>
            <w:tcW w:w="730" w:type="pct"/>
            <w:hideMark/>
          </w:tcPr>
          <w:p w14:paraId="3D7B604D" w14:textId="77777777" w:rsidR="00B42081" w:rsidRPr="00336759" w:rsidRDefault="00B42081" w:rsidP="00F96204">
            <w:pPr>
              <w:spacing w:after="0"/>
              <w:jc w:val="center"/>
              <w:rPr>
                <w:rFonts w:ascii="Microsoft Sans Serif" w:hAnsi="Microsoft Sans Serif" w:cs="Microsoft Sans Serif"/>
              </w:rPr>
            </w:pPr>
            <w:r w:rsidRPr="00336759">
              <w:rPr>
                <w:rFonts w:ascii="Microsoft Sans Serif" w:hAnsi="Microsoft Sans Serif" w:cs="Microsoft Sans Serif"/>
              </w:rPr>
              <w:t>F</w:t>
            </w:r>
          </w:p>
        </w:tc>
        <w:tc>
          <w:tcPr>
            <w:tcW w:w="1261" w:type="pct"/>
            <w:hideMark/>
          </w:tcPr>
          <w:p w14:paraId="412A4E60" w14:textId="77777777" w:rsidR="00B42081" w:rsidRPr="00336759" w:rsidRDefault="00B42081" w:rsidP="00F96204">
            <w:pPr>
              <w:spacing w:after="0"/>
              <w:jc w:val="center"/>
              <w:rPr>
                <w:rFonts w:ascii="Microsoft Sans Serif" w:hAnsi="Microsoft Sans Serif" w:cs="Microsoft Sans Serif"/>
              </w:rPr>
            </w:pPr>
            <w:r w:rsidRPr="00336759">
              <w:rPr>
                <w:rFonts w:ascii="Microsoft Sans Serif" w:hAnsi="Microsoft Sans Serif" w:cs="Microsoft Sans Serif"/>
              </w:rPr>
              <w:t>9</w:t>
            </w:r>
          </w:p>
        </w:tc>
        <w:tc>
          <w:tcPr>
            <w:tcW w:w="1339" w:type="pct"/>
            <w:hideMark/>
          </w:tcPr>
          <w:p w14:paraId="0F0DA201" w14:textId="77777777" w:rsidR="00B42081" w:rsidRPr="00336759" w:rsidRDefault="00B42081" w:rsidP="00F96204">
            <w:pPr>
              <w:spacing w:after="0"/>
              <w:jc w:val="center"/>
              <w:rPr>
                <w:rFonts w:ascii="Microsoft Sans Serif" w:hAnsi="Microsoft Sans Serif" w:cs="Microsoft Sans Serif"/>
              </w:rPr>
            </w:pPr>
            <w:r w:rsidRPr="00336759">
              <w:rPr>
                <w:rFonts w:ascii="Microsoft Sans Serif" w:hAnsi="Microsoft Sans Serif" w:cs="Microsoft Sans Serif"/>
              </w:rPr>
              <w:t>3.98</w:t>
            </w:r>
          </w:p>
        </w:tc>
        <w:tc>
          <w:tcPr>
            <w:tcW w:w="1670" w:type="pct"/>
            <w:hideMark/>
          </w:tcPr>
          <w:p w14:paraId="190CADC6" w14:textId="77777777" w:rsidR="00B42081" w:rsidRPr="00336759" w:rsidRDefault="00B42081" w:rsidP="00F96204">
            <w:pPr>
              <w:spacing w:after="0"/>
              <w:jc w:val="center"/>
              <w:rPr>
                <w:rFonts w:ascii="Microsoft Sans Serif" w:hAnsi="Microsoft Sans Serif" w:cs="Microsoft Sans Serif"/>
              </w:rPr>
            </w:pPr>
            <w:r w:rsidRPr="00336759">
              <w:rPr>
                <w:rFonts w:ascii="Microsoft Sans Serif" w:hAnsi="Microsoft Sans Serif" w:cs="Microsoft Sans Serif"/>
              </w:rPr>
              <w:t>158</w:t>
            </w:r>
          </w:p>
        </w:tc>
      </w:tr>
      <w:tr w:rsidR="00B42081" w:rsidRPr="00336759" w14:paraId="415192BC" w14:textId="77777777" w:rsidTr="00B42081">
        <w:trPr>
          <w:jc w:val="center"/>
        </w:trPr>
        <w:tc>
          <w:tcPr>
            <w:tcW w:w="730" w:type="pct"/>
            <w:hideMark/>
          </w:tcPr>
          <w:p w14:paraId="5DB4FA8A" w14:textId="77777777" w:rsidR="00B42081" w:rsidRPr="00336759" w:rsidRDefault="00B42081" w:rsidP="00F96204">
            <w:pPr>
              <w:spacing w:after="0"/>
              <w:jc w:val="center"/>
              <w:rPr>
                <w:rFonts w:ascii="Microsoft Sans Serif" w:hAnsi="Microsoft Sans Serif" w:cs="Microsoft Sans Serif"/>
              </w:rPr>
            </w:pPr>
            <w:proofErr w:type="spellStart"/>
            <w:r w:rsidRPr="00336759">
              <w:rPr>
                <w:rFonts w:ascii="Microsoft Sans Serif" w:hAnsi="Microsoft Sans Serif" w:cs="Microsoft Sans Serif"/>
              </w:rPr>
              <w:t>Cl</w:t>
            </w:r>
            <w:proofErr w:type="spellEnd"/>
          </w:p>
        </w:tc>
        <w:tc>
          <w:tcPr>
            <w:tcW w:w="1261" w:type="pct"/>
            <w:hideMark/>
          </w:tcPr>
          <w:p w14:paraId="02FC5661" w14:textId="77777777" w:rsidR="00B42081" w:rsidRPr="00336759" w:rsidRDefault="00B42081" w:rsidP="00F96204">
            <w:pPr>
              <w:spacing w:after="0"/>
              <w:jc w:val="center"/>
              <w:rPr>
                <w:rFonts w:ascii="Microsoft Sans Serif" w:hAnsi="Microsoft Sans Serif" w:cs="Microsoft Sans Serif"/>
              </w:rPr>
            </w:pPr>
            <w:r w:rsidRPr="00336759">
              <w:rPr>
                <w:rFonts w:ascii="Microsoft Sans Serif" w:hAnsi="Microsoft Sans Serif" w:cs="Microsoft Sans Serif"/>
              </w:rPr>
              <w:t>17</w:t>
            </w:r>
          </w:p>
        </w:tc>
        <w:tc>
          <w:tcPr>
            <w:tcW w:w="1339" w:type="pct"/>
            <w:hideMark/>
          </w:tcPr>
          <w:p w14:paraId="258A7D57" w14:textId="77777777" w:rsidR="00B42081" w:rsidRPr="00336759" w:rsidRDefault="00B42081" w:rsidP="00F96204">
            <w:pPr>
              <w:spacing w:after="0"/>
              <w:jc w:val="center"/>
              <w:rPr>
                <w:rFonts w:ascii="Microsoft Sans Serif" w:hAnsi="Microsoft Sans Serif" w:cs="Microsoft Sans Serif"/>
              </w:rPr>
            </w:pPr>
            <w:r w:rsidRPr="00336759">
              <w:rPr>
                <w:rFonts w:ascii="Microsoft Sans Serif" w:hAnsi="Microsoft Sans Serif" w:cs="Microsoft Sans Serif"/>
              </w:rPr>
              <w:t>3.16</w:t>
            </w:r>
          </w:p>
        </w:tc>
        <w:tc>
          <w:tcPr>
            <w:tcW w:w="1670" w:type="pct"/>
            <w:hideMark/>
          </w:tcPr>
          <w:p w14:paraId="4CF72BA1" w14:textId="77777777" w:rsidR="00B42081" w:rsidRPr="00336759" w:rsidRDefault="00B42081" w:rsidP="00F96204">
            <w:pPr>
              <w:spacing w:after="0"/>
              <w:jc w:val="center"/>
              <w:rPr>
                <w:rFonts w:ascii="Microsoft Sans Serif" w:hAnsi="Microsoft Sans Serif" w:cs="Microsoft Sans Serif"/>
              </w:rPr>
            </w:pPr>
            <w:r w:rsidRPr="00336759">
              <w:rPr>
                <w:rFonts w:ascii="Microsoft Sans Serif" w:hAnsi="Microsoft Sans Serif" w:cs="Microsoft Sans Serif"/>
              </w:rPr>
              <w:t>243</w:t>
            </w:r>
          </w:p>
        </w:tc>
      </w:tr>
      <w:tr w:rsidR="00B42081" w:rsidRPr="00336759" w14:paraId="58BAE1C3" w14:textId="77777777" w:rsidTr="00B42081">
        <w:trPr>
          <w:jc w:val="center"/>
        </w:trPr>
        <w:tc>
          <w:tcPr>
            <w:tcW w:w="730" w:type="pct"/>
            <w:hideMark/>
          </w:tcPr>
          <w:p w14:paraId="71770891" w14:textId="77777777" w:rsidR="00B42081" w:rsidRPr="00336759" w:rsidRDefault="00B42081" w:rsidP="00F96204">
            <w:pPr>
              <w:spacing w:after="0"/>
              <w:jc w:val="center"/>
              <w:rPr>
                <w:rFonts w:ascii="Microsoft Sans Serif" w:hAnsi="Microsoft Sans Serif" w:cs="Microsoft Sans Serif"/>
              </w:rPr>
            </w:pPr>
            <w:r w:rsidRPr="00336759">
              <w:rPr>
                <w:rFonts w:ascii="Microsoft Sans Serif" w:hAnsi="Microsoft Sans Serif" w:cs="Microsoft Sans Serif"/>
              </w:rPr>
              <w:t>Br</w:t>
            </w:r>
          </w:p>
        </w:tc>
        <w:tc>
          <w:tcPr>
            <w:tcW w:w="1261" w:type="pct"/>
            <w:hideMark/>
          </w:tcPr>
          <w:p w14:paraId="7E908D72" w14:textId="77777777" w:rsidR="00B42081" w:rsidRPr="00336759" w:rsidRDefault="00B42081" w:rsidP="00F96204">
            <w:pPr>
              <w:spacing w:after="0"/>
              <w:jc w:val="center"/>
              <w:rPr>
                <w:rFonts w:ascii="Microsoft Sans Serif" w:hAnsi="Microsoft Sans Serif" w:cs="Microsoft Sans Serif"/>
              </w:rPr>
            </w:pPr>
            <w:r w:rsidRPr="00336759">
              <w:rPr>
                <w:rFonts w:ascii="Microsoft Sans Serif" w:hAnsi="Microsoft Sans Serif" w:cs="Microsoft Sans Serif"/>
              </w:rPr>
              <w:t>35</w:t>
            </w:r>
          </w:p>
        </w:tc>
        <w:tc>
          <w:tcPr>
            <w:tcW w:w="1339" w:type="pct"/>
            <w:hideMark/>
          </w:tcPr>
          <w:p w14:paraId="0A8F487A" w14:textId="77777777" w:rsidR="00B42081" w:rsidRPr="00336759" w:rsidRDefault="00B42081" w:rsidP="00F96204">
            <w:pPr>
              <w:spacing w:after="0"/>
              <w:jc w:val="center"/>
              <w:rPr>
                <w:rFonts w:ascii="Microsoft Sans Serif" w:hAnsi="Microsoft Sans Serif" w:cs="Microsoft Sans Serif"/>
              </w:rPr>
            </w:pPr>
            <w:r w:rsidRPr="00336759">
              <w:rPr>
                <w:rFonts w:ascii="Microsoft Sans Serif" w:hAnsi="Microsoft Sans Serif" w:cs="Microsoft Sans Serif"/>
              </w:rPr>
              <w:t>2.96</w:t>
            </w:r>
          </w:p>
        </w:tc>
        <w:tc>
          <w:tcPr>
            <w:tcW w:w="1670" w:type="pct"/>
            <w:hideMark/>
          </w:tcPr>
          <w:p w14:paraId="35DC1FC0" w14:textId="77777777" w:rsidR="00B42081" w:rsidRPr="00336759" w:rsidRDefault="00B42081" w:rsidP="00F96204">
            <w:pPr>
              <w:spacing w:after="0"/>
              <w:jc w:val="center"/>
              <w:rPr>
                <w:rFonts w:ascii="Microsoft Sans Serif" w:hAnsi="Microsoft Sans Serif" w:cs="Microsoft Sans Serif"/>
              </w:rPr>
            </w:pPr>
            <w:r w:rsidRPr="00336759">
              <w:rPr>
                <w:rFonts w:ascii="Microsoft Sans Serif" w:hAnsi="Microsoft Sans Serif" w:cs="Microsoft Sans Serif"/>
              </w:rPr>
              <w:t>193</w:t>
            </w:r>
          </w:p>
        </w:tc>
      </w:tr>
      <w:tr w:rsidR="00B42081" w:rsidRPr="00336759" w14:paraId="7E03BED3" w14:textId="77777777" w:rsidTr="00B42081">
        <w:trPr>
          <w:jc w:val="center"/>
        </w:trPr>
        <w:tc>
          <w:tcPr>
            <w:tcW w:w="730" w:type="pct"/>
            <w:hideMark/>
          </w:tcPr>
          <w:p w14:paraId="1473EDF4" w14:textId="77777777" w:rsidR="00B42081" w:rsidRPr="00336759" w:rsidRDefault="00B42081" w:rsidP="00F96204">
            <w:pPr>
              <w:spacing w:after="0"/>
              <w:jc w:val="center"/>
              <w:rPr>
                <w:rFonts w:ascii="Microsoft Sans Serif" w:hAnsi="Microsoft Sans Serif" w:cs="Microsoft Sans Serif"/>
              </w:rPr>
            </w:pPr>
            <w:r w:rsidRPr="00336759">
              <w:rPr>
                <w:rFonts w:ascii="Microsoft Sans Serif" w:hAnsi="Microsoft Sans Serif" w:cs="Microsoft Sans Serif"/>
              </w:rPr>
              <w:t>I</w:t>
            </w:r>
          </w:p>
        </w:tc>
        <w:tc>
          <w:tcPr>
            <w:tcW w:w="1261" w:type="pct"/>
            <w:hideMark/>
          </w:tcPr>
          <w:p w14:paraId="3E7C63A3" w14:textId="77777777" w:rsidR="00B42081" w:rsidRPr="00336759" w:rsidRDefault="00B42081" w:rsidP="00F96204">
            <w:pPr>
              <w:spacing w:after="0"/>
              <w:jc w:val="center"/>
              <w:rPr>
                <w:rFonts w:ascii="Microsoft Sans Serif" w:hAnsi="Microsoft Sans Serif" w:cs="Microsoft Sans Serif"/>
              </w:rPr>
            </w:pPr>
            <w:r w:rsidRPr="00336759">
              <w:rPr>
                <w:rFonts w:ascii="Microsoft Sans Serif" w:hAnsi="Microsoft Sans Serif" w:cs="Microsoft Sans Serif"/>
              </w:rPr>
              <w:t>53</w:t>
            </w:r>
          </w:p>
        </w:tc>
        <w:tc>
          <w:tcPr>
            <w:tcW w:w="1339" w:type="pct"/>
            <w:hideMark/>
          </w:tcPr>
          <w:p w14:paraId="45072E52" w14:textId="77777777" w:rsidR="00B42081" w:rsidRPr="00336759" w:rsidRDefault="00B42081" w:rsidP="00F96204">
            <w:pPr>
              <w:spacing w:after="0"/>
              <w:jc w:val="center"/>
              <w:rPr>
                <w:rFonts w:ascii="Microsoft Sans Serif" w:hAnsi="Microsoft Sans Serif" w:cs="Microsoft Sans Serif"/>
              </w:rPr>
            </w:pPr>
            <w:r w:rsidRPr="00336759">
              <w:rPr>
                <w:rFonts w:ascii="Microsoft Sans Serif" w:hAnsi="Microsoft Sans Serif" w:cs="Microsoft Sans Serif"/>
              </w:rPr>
              <w:t>2.66</w:t>
            </w:r>
          </w:p>
        </w:tc>
        <w:tc>
          <w:tcPr>
            <w:tcW w:w="1670" w:type="pct"/>
            <w:hideMark/>
          </w:tcPr>
          <w:p w14:paraId="3F88CBEB" w14:textId="77777777" w:rsidR="00B42081" w:rsidRPr="00336759" w:rsidRDefault="00B42081" w:rsidP="00F96204">
            <w:pPr>
              <w:spacing w:after="0"/>
              <w:jc w:val="center"/>
              <w:rPr>
                <w:rFonts w:ascii="Microsoft Sans Serif" w:hAnsi="Microsoft Sans Serif" w:cs="Microsoft Sans Serif"/>
              </w:rPr>
            </w:pPr>
            <w:r w:rsidRPr="00336759">
              <w:rPr>
                <w:rFonts w:ascii="Microsoft Sans Serif" w:hAnsi="Microsoft Sans Serif" w:cs="Microsoft Sans Serif"/>
              </w:rPr>
              <w:t>151</w:t>
            </w:r>
          </w:p>
        </w:tc>
      </w:tr>
    </w:tbl>
    <w:p w14:paraId="70BC974A" w14:textId="77777777" w:rsidR="00B42081" w:rsidRPr="00336759" w:rsidRDefault="00B42081" w:rsidP="00B42081">
      <w:pPr>
        <w:spacing w:after="0"/>
        <w:rPr>
          <w:rFonts w:ascii="Microsoft Sans Serif" w:hAnsi="Microsoft Sans Serif" w:cs="Microsoft Sans Serif"/>
        </w:rPr>
      </w:pPr>
      <w:r w:rsidRPr="00336759">
        <w:rPr>
          <w:rFonts w:ascii="Microsoft Sans Serif" w:hAnsi="Microsoft Sans Serif" w:cs="Microsoft Sans Serif"/>
        </w:rPr>
        <w:t xml:space="preserve">Chlorine also forms several </w:t>
      </w:r>
      <w:proofErr w:type="spellStart"/>
      <w:r w:rsidRPr="00B42081">
        <w:rPr>
          <w:rFonts w:ascii="Microsoft Sans Serif" w:hAnsi="Microsoft Sans Serif" w:cs="Microsoft Sans Serif"/>
          <w:bCs/>
        </w:rPr>
        <w:t>oxoacids</w:t>
      </w:r>
      <w:proofErr w:type="spellEnd"/>
      <w:r w:rsidRPr="00B42081">
        <w:rPr>
          <w:rFonts w:ascii="Microsoft Sans Serif" w:hAnsi="Microsoft Sans Serif" w:cs="Microsoft Sans Serif"/>
        </w:rPr>
        <w:t>,</w:t>
      </w:r>
      <w:r w:rsidRPr="00336759">
        <w:rPr>
          <w:rFonts w:ascii="Microsoft Sans Serif" w:hAnsi="Microsoft Sans Serif" w:cs="Microsoft Sans Serif"/>
        </w:rPr>
        <w:t xml:space="preserve"> including:</w:t>
      </w:r>
    </w:p>
    <w:p w14:paraId="0E04EECB" w14:textId="77777777" w:rsidR="00B42081" w:rsidRPr="00B42081" w:rsidRDefault="00B42081" w:rsidP="00F96204">
      <w:pPr>
        <w:numPr>
          <w:ilvl w:val="0"/>
          <w:numId w:val="14"/>
        </w:numPr>
        <w:spacing w:after="0"/>
        <w:rPr>
          <w:rFonts w:ascii="Microsoft Sans Serif" w:hAnsi="Microsoft Sans Serif" w:cs="Microsoft Sans Serif"/>
        </w:rPr>
      </w:pPr>
      <w:proofErr w:type="spellStart"/>
      <w:r w:rsidRPr="00B42081">
        <w:rPr>
          <w:rFonts w:ascii="Microsoft Sans Serif" w:hAnsi="Microsoft Sans Serif" w:cs="Microsoft Sans Serif"/>
          <w:bCs/>
        </w:rPr>
        <w:t>Hypochlorous</w:t>
      </w:r>
      <w:proofErr w:type="spellEnd"/>
      <w:r w:rsidRPr="00B42081">
        <w:rPr>
          <w:rFonts w:ascii="Microsoft Sans Serif" w:hAnsi="Microsoft Sans Serif" w:cs="Microsoft Sans Serif"/>
          <w:bCs/>
        </w:rPr>
        <w:t xml:space="preserve"> acid (</w:t>
      </w:r>
      <w:proofErr w:type="spellStart"/>
      <w:r w:rsidRPr="00B42081">
        <w:rPr>
          <w:rFonts w:ascii="Microsoft Sans Serif" w:hAnsi="Microsoft Sans Serif" w:cs="Microsoft Sans Serif"/>
          <w:bCs/>
        </w:rPr>
        <w:t>HOCl</w:t>
      </w:r>
      <w:proofErr w:type="spellEnd"/>
      <w:r w:rsidRPr="00B42081">
        <w:rPr>
          <w:rFonts w:ascii="Microsoft Sans Serif" w:hAnsi="Microsoft Sans Serif" w:cs="Microsoft Sans Serif"/>
          <w:bCs/>
        </w:rPr>
        <w:t>)</w:t>
      </w:r>
      <w:r w:rsidRPr="00B42081">
        <w:rPr>
          <w:rFonts w:ascii="Microsoft Sans Serif" w:hAnsi="Microsoft Sans Serif" w:cs="Microsoft Sans Serif"/>
        </w:rPr>
        <w:t xml:space="preserve"> – used in water disinfection and bleaching.</w:t>
      </w:r>
    </w:p>
    <w:p w14:paraId="6E498D6D" w14:textId="77777777" w:rsidR="00B42081" w:rsidRPr="00B42081" w:rsidRDefault="00B42081" w:rsidP="00F96204">
      <w:pPr>
        <w:numPr>
          <w:ilvl w:val="0"/>
          <w:numId w:val="14"/>
        </w:numPr>
        <w:spacing w:after="0"/>
        <w:rPr>
          <w:rFonts w:ascii="Microsoft Sans Serif" w:hAnsi="Microsoft Sans Serif" w:cs="Microsoft Sans Serif"/>
        </w:rPr>
      </w:pPr>
      <w:proofErr w:type="spellStart"/>
      <w:r w:rsidRPr="00B42081">
        <w:rPr>
          <w:rFonts w:ascii="Microsoft Sans Serif" w:hAnsi="Microsoft Sans Serif" w:cs="Microsoft Sans Serif"/>
          <w:bCs/>
        </w:rPr>
        <w:t>Chlorous</w:t>
      </w:r>
      <w:proofErr w:type="spellEnd"/>
      <w:r w:rsidRPr="00B42081">
        <w:rPr>
          <w:rFonts w:ascii="Microsoft Sans Serif" w:hAnsi="Microsoft Sans Serif" w:cs="Microsoft Sans Serif"/>
          <w:bCs/>
        </w:rPr>
        <w:t xml:space="preserve"> acid (</w:t>
      </w:r>
      <w:proofErr w:type="spellStart"/>
      <w:r w:rsidRPr="00B42081">
        <w:rPr>
          <w:rFonts w:ascii="Microsoft Sans Serif" w:hAnsi="Microsoft Sans Serif" w:cs="Microsoft Sans Serif"/>
          <w:bCs/>
        </w:rPr>
        <w:t>HClO</w:t>
      </w:r>
      <w:proofErr w:type="spellEnd"/>
      <w:r w:rsidRPr="00B42081">
        <w:rPr>
          <w:rFonts w:ascii="Microsoft Sans Serif" w:hAnsi="Microsoft Sans Serif" w:cs="Microsoft Sans Serif"/>
          <w:bCs/>
        </w:rPr>
        <w:t>₃)</w:t>
      </w:r>
      <w:r w:rsidRPr="00B42081">
        <w:rPr>
          <w:rFonts w:ascii="Microsoft Sans Serif" w:hAnsi="Microsoft Sans Serif" w:cs="Microsoft Sans Serif"/>
        </w:rPr>
        <w:t xml:space="preserve"> – used in herbicides and laboratory reagents.</w:t>
      </w:r>
    </w:p>
    <w:p w14:paraId="16C38AD5" w14:textId="77777777" w:rsidR="00B42081" w:rsidRPr="00336759" w:rsidRDefault="00B42081" w:rsidP="00F96204">
      <w:pPr>
        <w:numPr>
          <w:ilvl w:val="0"/>
          <w:numId w:val="14"/>
        </w:numPr>
        <w:spacing w:after="0"/>
        <w:rPr>
          <w:rFonts w:ascii="Microsoft Sans Serif" w:hAnsi="Microsoft Sans Serif" w:cs="Microsoft Sans Serif"/>
        </w:rPr>
      </w:pPr>
      <w:proofErr w:type="spellStart"/>
      <w:r w:rsidRPr="00B42081">
        <w:rPr>
          <w:rFonts w:ascii="Microsoft Sans Serif" w:hAnsi="Microsoft Sans Serif" w:cs="Microsoft Sans Serif"/>
          <w:bCs/>
        </w:rPr>
        <w:lastRenderedPageBreak/>
        <w:t>Perchloric</w:t>
      </w:r>
      <w:proofErr w:type="spellEnd"/>
      <w:r w:rsidRPr="00B42081">
        <w:rPr>
          <w:rFonts w:ascii="Microsoft Sans Serif" w:hAnsi="Microsoft Sans Serif" w:cs="Microsoft Sans Serif"/>
          <w:bCs/>
        </w:rPr>
        <w:t xml:space="preserve"> acid (</w:t>
      </w:r>
      <w:proofErr w:type="spellStart"/>
      <w:r w:rsidRPr="00B42081">
        <w:rPr>
          <w:rFonts w:ascii="Microsoft Sans Serif" w:hAnsi="Microsoft Sans Serif" w:cs="Microsoft Sans Serif"/>
          <w:bCs/>
        </w:rPr>
        <w:t>HClO</w:t>
      </w:r>
      <w:proofErr w:type="spellEnd"/>
      <w:r w:rsidRPr="00B42081">
        <w:rPr>
          <w:rFonts w:ascii="Microsoft Sans Serif" w:hAnsi="Microsoft Sans Serif" w:cs="Microsoft Sans Serif"/>
          <w:bCs/>
        </w:rPr>
        <w:t>₄)</w:t>
      </w:r>
      <w:r w:rsidRPr="00336759">
        <w:rPr>
          <w:rFonts w:ascii="Microsoft Sans Serif" w:hAnsi="Microsoft Sans Serif" w:cs="Microsoft Sans Serif"/>
        </w:rPr>
        <w:t xml:space="preserve"> – used in rocket propellants and explosives.</w:t>
      </w:r>
    </w:p>
    <w:p w14:paraId="66B1C726" w14:textId="77777777" w:rsidR="00B42081" w:rsidRPr="00336759" w:rsidRDefault="00B42081" w:rsidP="00B42081">
      <w:pPr>
        <w:spacing w:after="0"/>
        <w:rPr>
          <w:rFonts w:ascii="Microsoft Sans Serif" w:hAnsi="Microsoft Sans Serif" w:cs="Microsoft Sans Serif"/>
          <w:b/>
          <w:bCs/>
        </w:rPr>
      </w:pPr>
      <w:r w:rsidRPr="00336759">
        <w:rPr>
          <w:rFonts w:ascii="Microsoft Sans Serif" w:hAnsi="Microsoft Sans Serif" w:cs="Microsoft Sans Serif"/>
          <w:b/>
          <w:bCs/>
        </w:rPr>
        <w:t xml:space="preserve">Tasks </w:t>
      </w:r>
    </w:p>
    <w:p w14:paraId="4D31D85E" w14:textId="77777777" w:rsidR="00B42081" w:rsidRDefault="00B42081" w:rsidP="0042052B">
      <w:pPr>
        <w:numPr>
          <w:ilvl w:val="0"/>
          <w:numId w:val="58"/>
        </w:numPr>
        <w:spacing w:after="0"/>
        <w:rPr>
          <w:rFonts w:ascii="Microsoft Sans Serif" w:hAnsi="Microsoft Sans Serif" w:cs="Microsoft Sans Serif"/>
        </w:rPr>
      </w:pPr>
      <w:r w:rsidRPr="00336759">
        <w:rPr>
          <w:rFonts w:ascii="Microsoft Sans Serif" w:hAnsi="Microsoft Sans Serif" w:cs="Microsoft Sans Serif"/>
        </w:rPr>
        <w:t>Use the data on electronegativity and bond energy to explain how the elements differ in chemical behavior and environmental impact.</w:t>
      </w:r>
    </w:p>
    <w:p w14:paraId="0C4666A4" w14:textId="77777777" w:rsidR="00B42081" w:rsidRPr="00B42081" w:rsidRDefault="00B42081" w:rsidP="0042052B">
      <w:pPr>
        <w:numPr>
          <w:ilvl w:val="0"/>
          <w:numId w:val="58"/>
        </w:numPr>
        <w:spacing w:after="0"/>
        <w:rPr>
          <w:rFonts w:ascii="Microsoft Sans Serif" w:hAnsi="Microsoft Sans Serif" w:cs="Microsoft Sans Serif"/>
        </w:rPr>
      </w:pPr>
      <w:r w:rsidRPr="00B42081">
        <w:rPr>
          <w:rFonts w:ascii="Microsoft Sans Serif" w:hAnsi="Microsoft Sans Serif" w:cs="Microsoft Sans Serif"/>
        </w:rPr>
        <w:t>Evaluate the risks of using compounds from these elements in water treatment and recommend safer alternatives to protect public health and the environment</w:t>
      </w:r>
    </w:p>
    <w:p w14:paraId="03DC68EA" w14:textId="77777777" w:rsidR="007B4528" w:rsidRPr="003A67F5" w:rsidRDefault="007B4528" w:rsidP="00B42081">
      <w:pPr>
        <w:spacing w:before="240" w:after="0"/>
        <w:jc w:val="both"/>
        <w:rPr>
          <w:rFonts w:ascii="Tahoma" w:hAnsi="Tahoma" w:cs="Tahoma"/>
        </w:rPr>
      </w:pPr>
      <w:bookmarkStart w:id="7" w:name="_Hlk208950600"/>
      <w:r w:rsidRPr="003A67F5">
        <w:rPr>
          <w:rFonts w:ascii="Tahoma" w:hAnsi="Tahoma" w:cs="Tahoma"/>
          <w:b/>
          <w:bCs/>
        </w:rPr>
        <w:t>ITEM 4</w:t>
      </w:r>
      <w:r>
        <w:rPr>
          <w:rFonts w:ascii="Tahoma" w:hAnsi="Tahoma" w:cs="Tahoma"/>
        </w:rPr>
        <w:t xml:space="preserve">: </w:t>
      </w:r>
      <w:r w:rsidRPr="003A67F5">
        <w:rPr>
          <w:rFonts w:ascii="Tahoma" w:hAnsi="Tahoma" w:cs="Tahoma"/>
        </w:rPr>
        <w:t xml:space="preserve">A rural community located near a mining and groundwater drilling site is experiencing unusual health problems of chronic fatigue, respiratory illness, and signs of radiation exposure. Preliminary investigations have revealed the presence of Radon-222, a radioactive noble gas produced from the natural decay of uranium in the surrounding bedrock. Water analysis has also confirmed elevated levels of Lead (a group 14 element likely leached from mineral ores), as well as Calcium and Chlorine compounds such </w:t>
      </w:r>
      <w:proofErr w:type="spellStart"/>
      <w:r w:rsidRPr="003A67F5">
        <w:rPr>
          <w:rFonts w:ascii="Tahoma" w:hAnsi="Tahoma" w:cs="Tahoma"/>
        </w:rPr>
        <w:t>hypochlorous</w:t>
      </w:r>
      <w:proofErr w:type="spellEnd"/>
      <w:r w:rsidRPr="003A67F5">
        <w:rPr>
          <w:rFonts w:ascii="Tahoma" w:hAnsi="Tahoma" w:cs="Tahoma"/>
        </w:rPr>
        <w:t xml:space="preserve"> acid (</w:t>
      </w:r>
      <w:proofErr w:type="spellStart"/>
      <w:r w:rsidRPr="003A67F5">
        <w:rPr>
          <w:rFonts w:ascii="Tahoma" w:hAnsi="Tahoma" w:cs="Tahoma"/>
        </w:rPr>
        <w:t>HOCl</w:t>
      </w:r>
      <w:proofErr w:type="spellEnd"/>
      <w:r w:rsidRPr="003A67F5">
        <w:rPr>
          <w:rFonts w:ascii="Tahoma" w:hAnsi="Tahoma" w:cs="Tahoma"/>
        </w:rPr>
        <w:t>), used in paper bleaching and found in geological formations.</w:t>
      </w:r>
    </w:p>
    <w:p w14:paraId="39B1897D" w14:textId="77777777" w:rsidR="007B4528" w:rsidRPr="003A67F5" w:rsidRDefault="007B4528" w:rsidP="007B4528">
      <w:pPr>
        <w:spacing w:before="240" w:after="0"/>
        <w:jc w:val="both"/>
        <w:rPr>
          <w:rFonts w:ascii="Tahoma" w:hAnsi="Tahoma" w:cs="Tahoma"/>
        </w:rPr>
      </w:pPr>
      <w:r w:rsidRPr="003A67F5">
        <w:rPr>
          <w:rFonts w:ascii="Tahoma" w:hAnsi="Tahoma" w:cs="Tahoma"/>
        </w:rPr>
        <w:t>Table 1 below shows the comparison of the melting points of Lead with other group 14 elements:</w:t>
      </w:r>
    </w:p>
    <w:tbl>
      <w:tblPr>
        <w:tblW w:w="4953" w:type="pct"/>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7"/>
        <w:gridCol w:w="1266"/>
        <w:gridCol w:w="1264"/>
        <w:gridCol w:w="1040"/>
        <w:gridCol w:w="1040"/>
        <w:gridCol w:w="1038"/>
      </w:tblGrid>
      <w:tr w:rsidR="007B4528" w:rsidRPr="00972D1A" w14:paraId="4608CA06" w14:textId="77777777" w:rsidTr="00321660">
        <w:trPr>
          <w:trHeight w:val="387"/>
        </w:trPr>
        <w:tc>
          <w:tcPr>
            <w:tcW w:w="1915" w:type="pct"/>
            <w:hideMark/>
          </w:tcPr>
          <w:p w14:paraId="6AF447E4" w14:textId="77777777" w:rsidR="007B4528" w:rsidRPr="00972D1A" w:rsidRDefault="007B4528" w:rsidP="00321660">
            <w:pPr>
              <w:spacing w:after="0"/>
              <w:jc w:val="both"/>
              <w:rPr>
                <w:rFonts w:ascii="Tahoma" w:hAnsi="Tahoma" w:cs="Tahoma"/>
                <w:b/>
                <w:bCs/>
              </w:rPr>
            </w:pPr>
            <w:r w:rsidRPr="00972D1A">
              <w:rPr>
                <w:rFonts w:ascii="Tahoma" w:hAnsi="Tahoma" w:cs="Tahoma"/>
                <w:b/>
                <w:bCs/>
              </w:rPr>
              <w:t>Element</w:t>
            </w:r>
          </w:p>
        </w:tc>
        <w:tc>
          <w:tcPr>
            <w:tcW w:w="691" w:type="pct"/>
            <w:hideMark/>
          </w:tcPr>
          <w:p w14:paraId="3876DA9C" w14:textId="77777777" w:rsidR="007B4528" w:rsidRPr="00972D1A" w:rsidRDefault="007B4528" w:rsidP="00321660">
            <w:pPr>
              <w:spacing w:after="0"/>
              <w:jc w:val="both"/>
              <w:rPr>
                <w:rFonts w:ascii="Tahoma" w:hAnsi="Tahoma" w:cs="Tahoma"/>
                <w:b/>
                <w:bCs/>
              </w:rPr>
            </w:pPr>
            <w:r w:rsidRPr="00972D1A">
              <w:rPr>
                <w:rFonts w:ascii="Tahoma" w:hAnsi="Tahoma" w:cs="Tahoma"/>
                <w:b/>
                <w:bCs/>
              </w:rPr>
              <w:t>C</w:t>
            </w:r>
          </w:p>
        </w:tc>
        <w:tc>
          <w:tcPr>
            <w:tcW w:w="690" w:type="pct"/>
            <w:hideMark/>
          </w:tcPr>
          <w:p w14:paraId="42AD51FD" w14:textId="77777777" w:rsidR="007B4528" w:rsidRPr="00972D1A" w:rsidRDefault="007B4528" w:rsidP="00321660">
            <w:pPr>
              <w:spacing w:after="0"/>
              <w:jc w:val="both"/>
              <w:rPr>
                <w:rFonts w:ascii="Tahoma" w:hAnsi="Tahoma" w:cs="Tahoma"/>
                <w:b/>
                <w:bCs/>
              </w:rPr>
            </w:pPr>
            <w:r w:rsidRPr="00972D1A">
              <w:rPr>
                <w:rFonts w:ascii="Tahoma" w:hAnsi="Tahoma" w:cs="Tahoma"/>
                <w:b/>
                <w:bCs/>
              </w:rPr>
              <w:t>Si</w:t>
            </w:r>
          </w:p>
        </w:tc>
        <w:tc>
          <w:tcPr>
            <w:tcW w:w="568" w:type="pct"/>
            <w:hideMark/>
          </w:tcPr>
          <w:p w14:paraId="0E2F1D0C" w14:textId="77777777" w:rsidR="007B4528" w:rsidRPr="00972D1A" w:rsidRDefault="007B4528" w:rsidP="00321660">
            <w:pPr>
              <w:spacing w:after="0"/>
              <w:jc w:val="both"/>
              <w:rPr>
                <w:rFonts w:ascii="Tahoma" w:hAnsi="Tahoma" w:cs="Tahoma"/>
                <w:b/>
                <w:bCs/>
              </w:rPr>
            </w:pPr>
            <w:proofErr w:type="spellStart"/>
            <w:r w:rsidRPr="00972D1A">
              <w:rPr>
                <w:rFonts w:ascii="Tahoma" w:hAnsi="Tahoma" w:cs="Tahoma"/>
                <w:b/>
                <w:bCs/>
              </w:rPr>
              <w:t>Ge</w:t>
            </w:r>
            <w:proofErr w:type="spellEnd"/>
          </w:p>
        </w:tc>
        <w:tc>
          <w:tcPr>
            <w:tcW w:w="568" w:type="pct"/>
            <w:hideMark/>
          </w:tcPr>
          <w:p w14:paraId="407A096F" w14:textId="77777777" w:rsidR="007B4528" w:rsidRPr="00972D1A" w:rsidRDefault="007B4528" w:rsidP="00321660">
            <w:pPr>
              <w:spacing w:after="0"/>
              <w:jc w:val="both"/>
              <w:rPr>
                <w:rFonts w:ascii="Tahoma" w:hAnsi="Tahoma" w:cs="Tahoma"/>
                <w:b/>
                <w:bCs/>
              </w:rPr>
            </w:pPr>
            <w:proofErr w:type="spellStart"/>
            <w:r w:rsidRPr="00972D1A">
              <w:rPr>
                <w:rFonts w:ascii="Tahoma" w:hAnsi="Tahoma" w:cs="Tahoma"/>
                <w:b/>
                <w:bCs/>
              </w:rPr>
              <w:t>Sn</w:t>
            </w:r>
            <w:proofErr w:type="spellEnd"/>
          </w:p>
        </w:tc>
        <w:tc>
          <w:tcPr>
            <w:tcW w:w="567" w:type="pct"/>
            <w:hideMark/>
          </w:tcPr>
          <w:p w14:paraId="24C8CA62" w14:textId="77777777" w:rsidR="007B4528" w:rsidRPr="00972D1A" w:rsidRDefault="007B4528" w:rsidP="00321660">
            <w:pPr>
              <w:spacing w:after="0"/>
              <w:jc w:val="both"/>
              <w:rPr>
                <w:rFonts w:ascii="Tahoma" w:hAnsi="Tahoma" w:cs="Tahoma"/>
                <w:b/>
                <w:bCs/>
              </w:rPr>
            </w:pPr>
            <w:proofErr w:type="spellStart"/>
            <w:r w:rsidRPr="00972D1A">
              <w:rPr>
                <w:rFonts w:ascii="Tahoma" w:hAnsi="Tahoma" w:cs="Tahoma"/>
                <w:b/>
                <w:bCs/>
              </w:rPr>
              <w:t>Pb</w:t>
            </w:r>
            <w:proofErr w:type="spellEnd"/>
          </w:p>
        </w:tc>
      </w:tr>
      <w:tr w:rsidR="007B4528" w:rsidRPr="00972D1A" w14:paraId="658418F8" w14:textId="77777777" w:rsidTr="00321660">
        <w:trPr>
          <w:trHeight w:val="370"/>
        </w:trPr>
        <w:tc>
          <w:tcPr>
            <w:tcW w:w="1915" w:type="pct"/>
            <w:hideMark/>
          </w:tcPr>
          <w:p w14:paraId="5A3B1967" w14:textId="77777777" w:rsidR="007B4528" w:rsidRPr="00972D1A" w:rsidRDefault="007B4528" w:rsidP="00321660">
            <w:pPr>
              <w:spacing w:after="0"/>
              <w:jc w:val="both"/>
              <w:rPr>
                <w:rFonts w:ascii="Tahoma" w:hAnsi="Tahoma" w:cs="Tahoma"/>
              </w:rPr>
            </w:pPr>
            <w:r w:rsidRPr="00972D1A">
              <w:rPr>
                <w:rFonts w:ascii="Tahoma" w:hAnsi="Tahoma" w:cs="Tahoma"/>
              </w:rPr>
              <w:t>Melting point (°C)</w:t>
            </w:r>
          </w:p>
        </w:tc>
        <w:tc>
          <w:tcPr>
            <w:tcW w:w="691" w:type="pct"/>
            <w:hideMark/>
          </w:tcPr>
          <w:p w14:paraId="284A5A5D" w14:textId="77777777" w:rsidR="007B4528" w:rsidRPr="00972D1A" w:rsidRDefault="007B4528" w:rsidP="00321660">
            <w:pPr>
              <w:spacing w:after="0"/>
              <w:jc w:val="both"/>
              <w:rPr>
                <w:rFonts w:ascii="Tahoma" w:hAnsi="Tahoma" w:cs="Tahoma"/>
              </w:rPr>
            </w:pPr>
            <w:r w:rsidRPr="00972D1A">
              <w:rPr>
                <w:rFonts w:ascii="Tahoma" w:hAnsi="Tahoma" w:cs="Tahoma"/>
              </w:rPr>
              <w:t>3500</w:t>
            </w:r>
          </w:p>
        </w:tc>
        <w:tc>
          <w:tcPr>
            <w:tcW w:w="690" w:type="pct"/>
            <w:hideMark/>
          </w:tcPr>
          <w:p w14:paraId="47796260" w14:textId="77777777" w:rsidR="007B4528" w:rsidRPr="00972D1A" w:rsidRDefault="007B4528" w:rsidP="00321660">
            <w:pPr>
              <w:spacing w:after="0"/>
              <w:jc w:val="both"/>
              <w:rPr>
                <w:rFonts w:ascii="Tahoma" w:hAnsi="Tahoma" w:cs="Tahoma"/>
              </w:rPr>
            </w:pPr>
            <w:r w:rsidRPr="00972D1A">
              <w:rPr>
                <w:rFonts w:ascii="Tahoma" w:hAnsi="Tahoma" w:cs="Tahoma"/>
              </w:rPr>
              <w:t>1414</w:t>
            </w:r>
          </w:p>
        </w:tc>
        <w:tc>
          <w:tcPr>
            <w:tcW w:w="568" w:type="pct"/>
            <w:hideMark/>
          </w:tcPr>
          <w:p w14:paraId="16BFC662" w14:textId="77777777" w:rsidR="007B4528" w:rsidRPr="00972D1A" w:rsidRDefault="007B4528" w:rsidP="00321660">
            <w:pPr>
              <w:spacing w:after="0"/>
              <w:jc w:val="both"/>
              <w:rPr>
                <w:rFonts w:ascii="Tahoma" w:hAnsi="Tahoma" w:cs="Tahoma"/>
              </w:rPr>
            </w:pPr>
            <w:r w:rsidRPr="00972D1A">
              <w:rPr>
                <w:rFonts w:ascii="Tahoma" w:hAnsi="Tahoma" w:cs="Tahoma"/>
              </w:rPr>
              <w:t>938</w:t>
            </w:r>
          </w:p>
        </w:tc>
        <w:tc>
          <w:tcPr>
            <w:tcW w:w="568" w:type="pct"/>
            <w:hideMark/>
          </w:tcPr>
          <w:p w14:paraId="562A5858" w14:textId="77777777" w:rsidR="007B4528" w:rsidRPr="00972D1A" w:rsidRDefault="007B4528" w:rsidP="00321660">
            <w:pPr>
              <w:spacing w:after="0"/>
              <w:jc w:val="both"/>
              <w:rPr>
                <w:rFonts w:ascii="Tahoma" w:hAnsi="Tahoma" w:cs="Tahoma"/>
              </w:rPr>
            </w:pPr>
            <w:r w:rsidRPr="00972D1A">
              <w:rPr>
                <w:rFonts w:ascii="Tahoma" w:hAnsi="Tahoma" w:cs="Tahoma"/>
              </w:rPr>
              <w:t>232</w:t>
            </w:r>
          </w:p>
        </w:tc>
        <w:tc>
          <w:tcPr>
            <w:tcW w:w="567" w:type="pct"/>
            <w:hideMark/>
          </w:tcPr>
          <w:p w14:paraId="318C1165" w14:textId="77777777" w:rsidR="007B4528" w:rsidRPr="00972D1A" w:rsidRDefault="007B4528" w:rsidP="00321660">
            <w:pPr>
              <w:spacing w:after="0"/>
              <w:jc w:val="both"/>
              <w:rPr>
                <w:rFonts w:ascii="Tahoma" w:hAnsi="Tahoma" w:cs="Tahoma"/>
              </w:rPr>
            </w:pPr>
            <w:r w:rsidRPr="00972D1A">
              <w:rPr>
                <w:rFonts w:ascii="Tahoma" w:hAnsi="Tahoma" w:cs="Tahoma"/>
              </w:rPr>
              <w:t>328</w:t>
            </w:r>
          </w:p>
        </w:tc>
      </w:tr>
    </w:tbl>
    <w:p w14:paraId="17BED4A9" w14:textId="77777777" w:rsidR="007B4528" w:rsidRPr="003A67F5" w:rsidRDefault="007B4528" w:rsidP="007B4528">
      <w:pPr>
        <w:spacing w:before="240" w:after="0"/>
        <w:jc w:val="both"/>
        <w:rPr>
          <w:rFonts w:ascii="Tahoma" w:hAnsi="Tahoma" w:cs="Tahoma"/>
        </w:rPr>
      </w:pPr>
      <w:r w:rsidRPr="003A67F5">
        <w:rPr>
          <w:rFonts w:ascii="Tahoma" w:hAnsi="Tahoma" w:cs="Tahoma"/>
        </w:rPr>
        <w:t xml:space="preserve">Local authorities have called upon your school’s science team to conduct a chemical investigation that explains the situation in scientific terms. You are required to apply your knowledge of atomic structure, periodic properties, bonding, molecular </w:t>
      </w:r>
      <w:proofErr w:type="spellStart"/>
      <w:r w:rsidRPr="003A67F5">
        <w:rPr>
          <w:rFonts w:ascii="Tahoma" w:hAnsi="Tahoma" w:cs="Tahoma"/>
        </w:rPr>
        <w:t>behavio</w:t>
      </w:r>
      <w:r w:rsidR="0047718F">
        <w:rPr>
          <w:rFonts w:ascii="Tahoma" w:hAnsi="Tahoma" w:cs="Tahoma"/>
        </w:rPr>
        <w:t>u</w:t>
      </w:r>
      <w:r w:rsidRPr="003A67F5">
        <w:rPr>
          <w:rFonts w:ascii="Tahoma" w:hAnsi="Tahoma" w:cs="Tahoma"/>
        </w:rPr>
        <w:t>r</w:t>
      </w:r>
      <w:proofErr w:type="spellEnd"/>
      <w:r w:rsidRPr="003A67F5">
        <w:rPr>
          <w:rFonts w:ascii="Tahoma" w:hAnsi="Tahoma" w:cs="Tahoma"/>
        </w:rPr>
        <w:t>, and radioactivity to analyze the contaminants and evaluate their implications for health, safety, and environmental management. Your goal is to explore and explain the underlying chemical concepts behind the contamination and offer insights that could inform safe water management strategies.</w:t>
      </w:r>
    </w:p>
    <w:p w14:paraId="0EF126D2" w14:textId="77777777" w:rsidR="007B4528" w:rsidRPr="003A67F5" w:rsidRDefault="007B4528" w:rsidP="007B4528">
      <w:pPr>
        <w:spacing w:before="240" w:after="0"/>
        <w:jc w:val="both"/>
        <w:rPr>
          <w:rFonts w:ascii="Tahoma" w:hAnsi="Tahoma" w:cs="Tahoma"/>
        </w:rPr>
      </w:pPr>
      <w:r w:rsidRPr="003A67F5">
        <w:rPr>
          <w:rFonts w:ascii="Tahoma" w:hAnsi="Tahoma" w:cs="Tahoma"/>
          <w:b/>
          <w:bCs/>
        </w:rPr>
        <w:t>Tasks</w:t>
      </w:r>
    </w:p>
    <w:p w14:paraId="546B0E72" w14:textId="77777777" w:rsidR="006D2E3E" w:rsidRPr="00E7487E" w:rsidRDefault="00EF5E63" w:rsidP="001142F3">
      <w:pPr>
        <w:pStyle w:val="ListParagraph"/>
        <w:numPr>
          <w:ilvl w:val="0"/>
          <w:numId w:val="59"/>
        </w:numPr>
        <w:jc w:val="both"/>
        <w:rPr>
          <w:rFonts w:ascii="Microsoft Sans Serif" w:hAnsi="Microsoft Sans Serif" w:cs="Microsoft Sans Serif"/>
        </w:rPr>
      </w:pPr>
      <w:r w:rsidRPr="00EF5E63">
        <w:rPr>
          <w:rFonts w:ascii="Microsoft Sans Serif" w:hAnsi="Microsoft Sans Serif" w:cs="Microsoft Sans Serif"/>
        </w:rPr>
        <w:t>Explain</w:t>
      </w:r>
      <w:r w:rsidR="006D2E3E" w:rsidRPr="00E7487E">
        <w:rPr>
          <w:rFonts w:ascii="Microsoft Sans Serif" w:hAnsi="Microsoft Sans Serif" w:cs="Microsoft Sans Serif"/>
        </w:rPr>
        <w:t xml:space="preserve"> the chemical properties and environmental </w:t>
      </w:r>
      <w:proofErr w:type="spellStart"/>
      <w:r w:rsidR="006D2E3E" w:rsidRPr="00E7487E">
        <w:rPr>
          <w:rFonts w:ascii="Microsoft Sans Serif" w:hAnsi="Microsoft Sans Serif" w:cs="Microsoft Sans Serif"/>
        </w:rPr>
        <w:t>behavio</w:t>
      </w:r>
      <w:r w:rsidR="001142F3">
        <w:rPr>
          <w:rFonts w:ascii="Microsoft Sans Serif" w:hAnsi="Microsoft Sans Serif" w:cs="Microsoft Sans Serif"/>
        </w:rPr>
        <w:t>u</w:t>
      </w:r>
      <w:r w:rsidR="006D2E3E" w:rsidRPr="00E7487E">
        <w:rPr>
          <w:rFonts w:ascii="Microsoft Sans Serif" w:hAnsi="Microsoft Sans Serif" w:cs="Microsoft Sans Serif"/>
        </w:rPr>
        <w:t>r</w:t>
      </w:r>
      <w:proofErr w:type="spellEnd"/>
      <w:r w:rsidR="006D2E3E" w:rsidRPr="00E7487E">
        <w:rPr>
          <w:rFonts w:ascii="Microsoft Sans Serif" w:hAnsi="Microsoft Sans Serif" w:cs="Microsoft Sans Serif"/>
        </w:rPr>
        <w:t xml:space="preserve"> of the elements found in the bedrock.</w:t>
      </w:r>
    </w:p>
    <w:p w14:paraId="2A16022F" w14:textId="77777777" w:rsidR="006D2E3E" w:rsidRPr="00E7487E" w:rsidRDefault="006D2E3E" w:rsidP="001142F3">
      <w:pPr>
        <w:pStyle w:val="ListParagraph"/>
        <w:numPr>
          <w:ilvl w:val="0"/>
          <w:numId w:val="59"/>
        </w:numPr>
        <w:jc w:val="both"/>
        <w:rPr>
          <w:rFonts w:ascii="Microsoft Sans Serif" w:hAnsi="Microsoft Sans Serif" w:cs="Microsoft Sans Serif"/>
        </w:rPr>
      </w:pPr>
      <w:r w:rsidRPr="00EF5E63">
        <w:rPr>
          <w:rFonts w:ascii="Microsoft Sans Serif" w:hAnsi="Microsoft Sans Serif" w:cs="Microsoft Sans Serif"/>
        </w:rPr>
        <w:t>Evaluate</w:t>
      </w:r>
      <w:r w:rsidRPr="00973393">
        <w:rPr>
          <w:rFonts w:ascii="Microsoft Sans Serif" w:hAnsi="Microsoft Sans Serif" w:cs="Microsoft Sans Serif"/>
          <w:color w:val="FF0000"/>
        </w:rPr>
        <w:t xml:space="preserve"> </w:t>
      </w:r>
      <w:r w:rsidRPr="00E7487E">
        <w:rPr>
          <w:rFonts w:ascii="Microsoft Sans Serif" w:hAnsi="Microsoft Sans Serif" w:cs="Microsoft Sans Serif"/>
        </w:rPr>
        <w:t>the health risks of the radioactive isotope and propose practical mitigation strategies.</w:t>
      </w:r>
    </w:p>
    <w:bookmarkEnd w:id="7"/>
    <w:p w14:paraId="295E8597" w14:textId="77777777" w:rsidR="007B4528" w:rsidRPr="003A67F5" w:rsidRDefault="007B4528" w:rsidP="007B4528">
      <w:pPr>
        <w:spacing w:before="240" w:after="0"/>
        <w:jc w:val="both"/>
        <w:rPr>
          <w:rFonts w:ascii="Tahoma" w:hAnsi="Tahoma" w:cs="Tahoma"/>
          <w:b/>
          <w:bCs/>
        </w:rPr>
      </w:pPr>
      <w:r w:rsidRPr="003A67F5">
        <w:rPr>
          <w:rFonts w:ascii="Tahoma" w:hAnsi="Tahoma" w:cs="Tahoma"/>
          <w:b/>
          <w:bCs/>
        </w:rPr>
        <w:t>Part I</w:t>
      </w:r>
      <w:r>
        <w:rPr>
          <w:rFonts w:ascii="Tahoma" w:hAnsi="Tahoma" w:cs="Tahoma"/>
          <w:b/>
          <w:bCs/>
        </w:rPr>
        <w:t>I</w:t>
      </w:r>
      <w:r w:rsidRPr="003A67F5">
        <w:rPr>
          <w:rFonts w:ascii="Tahoma" w:hAnsi="Tahoma" w:cs="Tahoma"/>
          <w:b/>
          <w:bCs/>
        </w:rPr>
        <w:t>:  Attempt to any one item</w:t>
      </w:r>
    </w:p>
    <w:p w14:paraId="2A37B465" w14:textId="77777777" w:rsidR="007B4528" w:rsidRPr="003A67F5" w:rsidRDefault="007B4528" w:rsidP="00107451">
      <w:pPr>
        <w:spacing w:before="120" w:after="0"/>
        <w:jc w:val="both"/>
        <w:rPr>
          <w:rFonts w:ascii="Tahoma" w:hAnsi="Tahoma" w:cs="Tahoma"/>
        </w:rPr>
      </w:pPr>
      <w:r w:rsidRPr="003A67F5">
        <w:rPr>
          <w:rFonts w:ascii="Tahoma" w:hAnsi="Tahoma" w:cs="Tahoma"/>
          <w:b/>
          <w:bCs/>
        </w:rPr>
        <w:t>ITEM 5:</w:t>
      </w:r>
      <w:r>
        <w:rPr>
          <w:rFonts w:ascii="Tahoma" w:hAnsi="Tahoma" w:cs="Tahoma"/>
        </w:rPr>
        <w:t xml:space="preserve"> </w:t>
      </w:r>
      <w:r w:rsidRPr="003A67F5">
        <w:rPr>
          <w:rFonts w:ascii="Tahoma" w:hAnsi="Tahoma" w:cs="Tahoma"/>
        </w:rPr>
        <w:t xml:space="preserve">In many rural Ugandan health </w:t>
      </w:r>
      <w:proofErr w:type="spellStart"/>
      <w:r w:rsidRPr="003A67F5">
        <w:rPr>
          <w:rFonts w:ascii="Tahoma" w:hAnsi="Tahoma" w:cs="Tahoma"/>
        </w:rPr>
        <w:t>centres</w:t>
      </w:r>
      <w:proofErr w:type="spellEnd"/>
      <w:r w:rsidRPr="003A67F5">
        <w:rPr>
          <w:rFonts w:ascii="Tahoma" w:hAnsi="Tahoma" w:cs="Tahoma"/>
        </w:rPr>
        <w:t xml:space="preserve">, access to affordable and effective pain relief medication is limited due to the high cost of imported drugs. Some low-quality counterfeit painkillers on the market contain harmful additives and are poorly soluble in water, reducing their effectiveness and causing environmental harm when improperly disposed of. Concerned about this, a group of chemistry students is developing a painkiller inspired by </w:t>
      </w:r>
      <w:proofErr w:type="spellStart"/>
      <w:r w:rsidRPr="003A67F5">
        <w:rPr>
          <w:rFonts w:ascii="Tahoma" w:hAnsi="Tahoma" w:cs="Tahoma"/>
        </w:rPr>
        <w:t>paracetamol</w:t>
      </w:r>
      <w:proofErr w:type="spellEnd"/>
      <w:r w:rsidRPr="003A67F5">
        <w:rPr>
          <w:rFonts w:ascii="Tahoma" w:hAnsi="Tahoma" w:cs="Tahoma"/>
        </w:rPr>
        <w:t xml:space="preserve">, a molecule with phenol and amine functional groups, as their project for exhibition during a science fair. However, they lack the knowledge of the structure, synthetic routes, </w:t>
      </w:r>
      <w:proofErr w:type="gramStart"/>
      <w:r w:rsidRPr="003A67F5">
        <w:rPr>
          <w:rFonts w:ascii="Tahoma" w:hAnsi="Tahoma" w:cs="Tahoma"/>
        </w:rPr>
        <w:t>mechanisms</w:t>
      </w:r>
      <w:proofErr w:type="gramEnd"/>
      <w:r w:rsidRPr="003A67F5">
        <w:rPr>
          <w:rFonts w:ascii="Tahoma" w:hAnsi="Tahoma" w:cs="Tahoma"/>
        </w:rPr>
        <w:t xml:space="preserve"> and how benzene </w:t>
      </w:r>
      <w:r w:rsidRPr="003A67F5">
        <w:rPr>
          <w:rFonts w:ascii="Tahoma" w:hAnsi="Tahoma" w:cs="Tahoma"/>
        </w:rPr>
        <w:lastRenderedPageBreak/>
        <w:t xml:space="preserve">can be used as a raw material in the process and have contacted you for help. They aim to create a painkiller that is effective and environmentally safe after use.  </w:t>
      </w:r>
    </w:p>
    <w:p w14:paraId="3610458F" w14:textId="77777777" w:rsidR="007B4528" w:rsidRPr="003A67F5" w:rsidRDefault="007B4528" w:rsidP="00107451">
      <w:pPr>
        <w:spacing w:before="120" w:after="0"/>
        <w:jc w:val="both"/>
        <w:rPr>
          <w:rFonts w:ascii="Tahoma" w:hAnsi="Tahoma" w:cs="Tahoma"/>
          <w:b/>
          <w:bCs/>
        </w:rPr>
      </w:pPr>
      <w:r w:rsidRPr="003A67F5">
        <w:rPr>
          <w:rFonts w:ascii="Tahoma" w:hAnsi="Tahoma" w:cs="Tahoma"/>
          <w:b/>
          <w:bCs/>
        </w:rPr>
        <w:t>Tasks</w:t>
      </w:r>
    </w:p>
    <w:p w14:paraId="294941A3" w14:textId="77777777" w:rsidR="007B4528" w:rsidRPr="003A67F5" w:rsidRDefault="007B4528" w:rsidP="007B4528">
      <w:pPr>
        <w:spacing w:after="0"/>
        <w:jc w:val="both"/>
        <w:rPr>
          <w:rFonts w:ascii="Tahoma" w:hAnsi="Tahoma" w:cs="Tahoma"/>
        </w:rPr>
      </w:pPr>
      <w:r w:rsidRPr="003A67F5">
        <w:rPr>
          <w:rFonts w:ascii="Tahoma" w:hAnsi="Tahoma" w:cs="Tahoma"/>
        </w:rPr>
        <w:t>As a chemistry learner,</w:t>
      </w:r>
    </w:p>
    <w:p w14:paraId="7A67D703" w14:textId="77777777" w:rsidR="007B4528" w:rsidRPr="003A67F5" w:rsidRDefault="007B4528" w:rsidP="00F96204">
      <w:pPr>
        <w:numPr>
          <w:ilvl w:val="0"/>
          <w:numId w:val="15"/>
        </w:numPr>
        <w:spacing w:after="0"/>
        <w:jc w:val="both"/>
        <w:rPr>
          <w:rFonts w:ascii="Tahoma" w:hAnsi="Tahoma" w:cs="Tahoma"/>
        </w:rPr>
      </w:pPr>
      <w:r w:rsidRPr="003A67F5">
        <w:rPr>
          <w:rFonts w:ascii="Tahoma" w:hAnsi="Tahoma" w:cs="Tahoma"/>
        </w:rPr>
        <w:t>Predict the solubility and acidity of the compound</w:t>
      </w:r>
    </w:p>
    <w:p w14:paraId="7CB09542" w14:textId="77777777" w:rsidR="007B4528" w:rsidRPr="003A67F5" w:rsidRDefault="007B4528" w:rsidP="00F96204">
      <w:pPr>
        <w:numPr>
          <w:ilvl w:val="0"/>
          <w:numId w:val="15"/>
        </w:numPr>
        <w:spacing w:after="0"/>
        <w:jc w:val="both"/>
        <w:rPr>
          <w:rFonts w:ascii="Tahoma" w:hAnsi="Tahoma" w:cs="Tahoma"/>
        </w:rPr>
      </w:pPr>
      <w:r w:rsidRPr="003A67F5">
        <w:rPr>
          <w:rFonts w:ascii="Tahoma" w:hAnsi="Tahoma" w:cs="Tahoma"/>
        </w:rPr>
        <w:t xml:space="preserve">Propose a synthetic route and a suitable mechanism for the first step in the production of the pain killer </w:t>
      </w:r>
    </w:p>
    <w:p w14:paraId="1D5AF8E5" w14:textId="77777777" w:rsidR="007B4528" w:rsidRPr="003A67F5" w:rsidRDefault="007B4528" w:rsidP="00F96204">
      <w:pPr>
        <w:numPr>
          <w:ilvl w:val="0"/>
          <w:numId w:val="15"/>
        </w:numPr>
        <w:spacing w:after="0"/>
        <w:jc w:val="both"/>
        <w:rPr>
          <w:rFonts w:ascii="Tahoma" w:hAnsi="Tahoma" w:cs="Tahoma"/>
        </w:rPr>
      </w:pPr>
      <w:r w:rsidRPr="003A67F5">
        <w:rPr>
          <w:rFonts w:ascii="Tahoma" w:hAnsi="Tahoma" w:cs="Tahoma"/>
        </w:rPr>
        <w:t>Suggest suitable mitigations for the environmental risks of waste from production process.</w:t>
      </w:r>
    </w:p>
    <w:p w14:paraId="460B1CAB" w14:textId="77777777" w:rsidR="007B4528" w:rsidRPr="006E3865" w:rsidRDefault="007B4528" w:rsidP="007B4528">
      <w:pPr>
        <w:spacing w:before="240" w:after="0"/>
        <w:jc w:val="both"/>
        <w:rPr>
          <w:rFonts w:ascii="Tahoma" w:hAnsi="Tahoma" w:cs="Tahoma"/>
        </w:rPr>
      </w:pPr>
      <w:r w:rsidRPr="003A67F5">
        <w:rPr>
          <w:rFonts w:ascii="Tahoma" w:hAnsi="Tahoma" w:cs="Tahoma"/>
          <w:b/>
          <w:bCs/>
        </w:rPr>
        <w:t>ITEM 6</w:t>
      </w:r>
      <w:r>
        <w:rPr>
          <w:rFonts w:ascii="Tahoma" w:hAnsi="Tahoma" w:cs="Tahoma"/>
        </w:rPr>
        <w:t xml:space="preserve">: </w:t>
      </w:r>
      <w:r w:rsidRPr="006E3865">
        <w:rPr>
          <w:rFonts w:ascii="Tahoma" w:hAnsi="Tahoma" w:cs="Tahoma"/>
        </w:rPr>
        <w:t>A certain town in central Uganda faces growing concerns over water pollution from agro-processing industries, especially during the cocoa harvest season. Wastewater from cocoa processing plants often contains organic matter including acids, and amines that can harm aquatic life if released untreated.</w:t>
      </w:r>
    </w:p>
    <w:p w14:paraId="33579DCB" w14:textId="77777777" w:rsidR="007B4528" w:rsidRPr="006E3865" w:rsidRDefault="007B4528" w:rsidP="00107451">
      <w:pPr>
        <w:spacing w:before="120" w:after="0"/>
        <w:jc w:val="both"/>
        <w:rPr>
          <w:rFonts w:ascii="Tahoma" w:hAnsi="Tahoma" w:cs="Tahoma"/>
        </w:rPr>
      </w:pPr>
      <w:r w:rsidRPr="006E3865">
        <w:rPr>
          <w:rFonts w:ascii="Tahoma" w:hAnsi="Tahoma" w:cs="Tahoma"/>
        </w:rPr>
        <w:t xml:space="preserve">A group of entrepreneurs is setting up a small plant to process </w:t>
      </w:r>
      <w:r w:rsidRPr="006E3865">
        <w:rPr>
          <w:rFonts w:ascii="Tahoma" w:hAnsi="Tahoma" w:cs="Tahoma"/>
          <w:b/>
          <w:bCs/>
        </w:rPr>
        <w:t>cocoa husks</w:t>
      </w:r>
      <w:r w:rsidRPr="006E3865">
        <w:rPr>
          <w:rFonts w:ascii="Tahoma" w:hAnsi="Tahoma" w:cs="Tahoma"/>
        </w:rPr>
        <w:t xml:space="preserve">, a by-product of cocoa bean production, into value-added products. Chemical analysis of the husks shows that they contain ethanol (from natural fermentation), </w:t>
      </w:r>
      <w:proofErr w:type="spellStart"/>
      <w:r w:rsidRPr="006E3865">
        <w:rPr>
          <w:rFonts w:ascii="Tahoma" w:hAnsi="Tahoma" w:cs="Tahoma"/>
        </w:rPr>
        <w:t>ethanoic</w:t>
      </w:r>
      <w:proofErr w:type="spellEnd"/>
      <w:r w:rsidRPr="006E3865">
        <w:rPr>
          <w:rFonts w:ascii="Tahoma" w:hAnsi="Tahoma" w:cs="Tahoma"/>
        </w:rPr>
        <w:t xml:space="preserve"> acid, small amounts of amines (from protein breakdown), and aromatic aldehydes such as </w:t>
      </w:r>
      <w:proofErr w:type="gramStart"/>
      <w:r w:rsidRPr="006E3865">
        <w:rPr>
          <w:rFonts w:ascii="Tahoma" w:hAnsi="Tahoma" w:cs="Tahoma"/>
        </w:rPr>
        <w:t>vanillin(</w:t>
      </w:r>
      <w:proofErr w:type="gramEnd"/>
      <w:r w:rsidRPr="006E3865">
        <w:rPr>
          <w:rFonts w:ascii="Tahoma" w:hAnsi="Tahoma" w:cs="Tahoma"/>
          <w:bCs/>
        </w:rPr>
        <w:t>4-hydroxy-3-methoxybenzaldehyde)</w:t>
      </w:r>
      <w:r w:rsidRPr="006E3865">
        <w:rPr>
          <w:rFonts w:ascii="Tahoma" w:hAnsi="Tahoma" w:cs="Tahoma"/>
        </w:rPr>
        <w:t>.</w:t>
      </w:r>
    </w:p>
    <w:p w14:paraId="434D4E23" w14:textId="77777777" w:rsidR="007B4528" w:rsidRPr="006E3865" w:rsidRDefault="007B4528" w:rsidP="007B4528">
      <w:pPr>
        <w:spacing w:after="0"/>
        <w:jc w:val="both"/>
        <w:rPr>
          <w:rFonts w:ascii="Tahoma" w:hAnsi="Tahoma" w:cs="Tahoma"/>
        </w:rPr>
      </w:pPr>
      <w:r w:rsidRPr="006E3865">
        <w:rPr>
          <w:rFonts w:ascii="Tahoma" w:hAnsi="Tahoma" w:cs="Tahoma"/>
        </w:rPr>
        <w:t>To address the water pollution challenge and create additional revenue streams, the team plans to:</w:t>
      </w:r>
    </w:p>
    <w:p w14:paraId="07BB62F2" w14:textId="77777777" w:rsidR="007B4528" w:rsidRPr="006E3865" w:rsidRDefault="007B4528" w:rsidP="00F96204">
      <w:pPr>
        <w:numPr>
          <w:ilvl w:val="0"/>
          <w:numId w:val="16"/>
        </w:numPr>
        <w:spacing w:after="0"/>
        <w:jc w:val="both"/>
        <w:rPr>
          <w:rFonts w:ascii="Tahoma" w:hAnsi="Tahoma" w:cs="Tahoma"/>
        </w:rPr>
      </w:pPr>
      <w:r w:rsidRPr="006E3865">
        <w:rPr>
          <w:rFonts w:ascii="Tahoma" w:hAnsi="Tahoma" w:cs="Tahoma"/>
        </w:rPr>
        <w:t xml:space="preserve">Determine the relationship between the structure of vanillin and </w:t>
      </w:r>
      <w:proofErr w:type="spellStart"/>
      <w:r w:rsidRPr="006E3865">
        <w:rPr>
          <w:rFonts w:ascii="Tahoma" w:hAnsi="Tahoma" w:cs="Tahoma"/>
        </w:rPr>
        <w:t>ethanoic</w:t>
      </w:r>
      <w:proofErr w:type="spellEnd"/>
      <w:r w:rsidRPr="006E3865">
        <w:rPr>
          <w:rFonts w:ascii="Tahoma" w:hAnsi="Tahoma" w:cs="Tahoma"/>
        </w:rPr>
        <w:t xml:space="preserve"> acid, and their solubility.</w:t>
      </w:r>
    </w:p>
    <w:p w14:paraId="3ACF834E" w14:textId="77777777" w:rsidR="007B4528" w:rsidRPr="006E3865" w:rsidRDefault="007B4528" w:rsidP="00F96204">
      <w:pPr>
        <w:numPr>
          <w:ilvl w:val="0"/>
          <w:numId w:val="16"/>
        </w:numPr>
        <w:spacing w:after="0"/>
        <w:jc w:val="both"/>
        <w:rPr>
          <w:rFonts w:ascii="Tahoma" w:hAnsi="Tahoma" w:cs="Tahoma"/>
        </w:rPr>
      </w:pPr>
      <w:r w:rsidRPr="006E3865">
        <w:rPr>
          <w:rFonts w:ascii="Tahoma" w:hAnsi="Tahoma" w:cs="Tahoma"/>
        </w:rPr>
        <w:t xml:space="preserve">Convert ethanol into </w:t>
      </w:r>
      <w:r w:rsidRPr="006E3865">
        <w:rPr>
          <w:rFonts w:ascii="Tahoma" w:hAnsi="Tahoma" w:cs="Tahoma"/>
          <w:b/>
          <w:bCs/>
        </w:rPr>
        <w:t>amines</w:t>
      </w:r>
      <w:r w:rsidRPr="006E3865">
        <w:rPr>
          <w:rFonts w:ascii="Tahoma" w:hAnsi="Tahoma" w:cs="Tahoma"/>
        </w:rPr>
        <w:t xml:space="preserve"> for use in water treatment and cosmetics.</w:t>
      </w:r>
    </w:p>
    <w:p w14:paraId="45ED1350" w14:textId="77777777" w:rsidR="007B4528" w:rsidRPr="006E3865" w:rsidRDefault="007B4528" w:rsidP="00F96204">
      <w:pPr>
        <w:numPr>
          <w:ilvl w:val="0"/>
          <w:numId w:val="16"/>
        </w:numPr>
        <w:spacing w:after="0"/>
        <w:jc w:val="both"/>
        <w:rPr>
          <w:rFonts w:ascii="Tahoma" w:hAnsi="Tahoma" w:cs="Tahoma"/>
        </w:rPr>
      </w:pPr>
      <w:r w:rsidRPr="006E3865">
        <w:rPr>
          <w:rFonts w:ascii="Tahoma" w:hAnsi="Tahoma" w:cs="Tahoma"/>
        </w:rPr>
        <w:t xml:space="preserve">React </w:t>
      </w:r>
      <w:proofErr w:type="spellStart"/>
      <w:r w:rsidRPr="006E3865">
        <w:rPr>
          <w:rFonts w:ascii="Tahoma" w:hAnsi="Tahoma" w:cs="Tahoma"/>
        </w:rPr>
        <w:t>ethanoic</w:t>
      </w:r>
      <w:proofErr w:type="spellEnd"/>
      <w:r w:rsidRPr="006E3865">
        <w:rPr>
          <w:rFonts w:ascii="Tahoma" w:hAnsi="Tahoma" w:cs="Tahoma"/>
        </w:rPr>
        <w:t xml:space="preserve"> acid with ethanol to produce an </w:t>
      </w:r>
      <w:r w:rsidRPr="006E3865">
        <w:rPr>
          <w:rFonts w:ascii="Tahoma" w:hAnsi="Tahoma" w:cs="Tahoma"/>
          <w:b/>
          <w:bCs/>
        </w:rPr>
        <w:t>ester</w:t>
      </w:r>
      <w:r w:rsidRPr="006E3865">
        <w:rPr>
          <w:rFonts w:ascii="Tahoma" w:hAnsi="Tahoma" w:cs="Tahoma"/>
        </w:rPr>
        <w:t xml:space="preserve"> for fragrances, and study its reaction mechanism.</w:t>
      </w:r>
    </w:p>
    <w:p w14:paraId="330AC4F2" w14:textId="77777777" w:rsidR="007B4528" w:rsidRPr="006E3865" w:rsidRDefault="007B4528" w:rsidP="00F96204">
      <w:pPr>
        <w:numPr>
          <w:ilvl w:val="0"/>
          <w:numId w:val="16"/>
        </w:numPr>
        <w:spacing w:after="0"/>
        <w:jc w:val="both"/>
        <w:rPr>
          <w:rFonts w:ascii="Tahoma" w:hAnsi="Tahoma" w:cs="Tahoma"/>
        </w:rPr>
      </w:pPr>
      <w:r w:rsidRPr="006E3865">
        <w:rPr>
          <w:rFonts w:ascii="Tahoma" w:hAnsi="Tahoma" w:cs="Tahoma"/>
        </w:rPr>
        <w:t>Evaluate the use of the esters and amines in producing fragrances and cosmetics</w:t>
      </w:r>
    </w:p>
    <w:p w14:paraId="3F324C6F" w14:textId="77777777" w:rsidR="007B4528" w:rsidRPr="006E3865" w:rsidRDefault="007B4528" w:rsidP="007B4528">
      <w:pPr>
        <w:spacing w:before="120" w:after="0"/>
        <w:jc w:val="both"/>
        <w:rPr>
          <w:rFonts w:ascii="Tahoma" w:hAnsi="Tahoma" w:cs="Tahoma"/>
        </w:rPr>
      </w:pPr>
      <w:r w:rsidRPr="006E3865">
        <w:rPr>
          <w:rFonts w:ascii="Tahoma" w:hAnsi="Tahoma" w:cs="Tahoma"/>
        </w:rPr>
        <w:t>You have been tasked by your teacher to design feasible chemical processes, explain the underlying organic chemistry, and propose sustainable solutions to help the plant reduce environmental harm while maintaining profitability.</w:t>
      </w:r>
    </w:p>
    <w:p w14:paraId="07AB13F9" w14:textId="77777777" w:rsidR="007B4528" w:rsidRPr="006E3865" w:rsidRDefault="007B4528" w:rsidP="00107451">
      <w:pPr>
        <w:spacing w:before="120" w:after="0"/>
        <w:jc w:val="both"/>
        <w:rPr>
          <w:rFonts w:ascii="Tahoma" w:hAnsi="Tahoma" w:cs="Tahoma"/>
          <w:b/>
          <w:bCs/>
        </w:rPr>
      </w:pPr>
      <w:r w:rsidRPr="006E3865">
        <w:rPr>
          <w:rFonts w:ascii="Tahoma" w:hAnsi="Tahoma" w:cs="Tahoma"/>
          <w:b/>
          <w:bCs/>
        </w:rPr>
        <w:t>Tasks</w:t>
      </w:r>
    </w:p>
    <w:p w14:paraId="4929DC2C" w14:textId="77777777" w:rsidR="009C4A8D" w:rsidRDefault="007B4528" w:rsidP="007B4528">
      <w:pPr>
        <w:spacing w:after="0"/>
        <w:jc w:val="both"/>
        <w:rPr>
          <w:rFonts w:ascii="Tahoma" w:hAnsi="Tahoma" w:cs="Tahoma"/>
          <w:bCs/>
        </w:rPr>
      </w:pPr>
      <w:r w:rsidRPr="006E3865">
        <w:rPr>
          <w:rFonts w:ascii="Tahoma" w:hAnsi="Tahoma" w:cs="Tahoma"/>
          <w:bCs/>
        </w:rPr>
        <w:t>As a chemistry learner, address the plans for the team and propose</w:t>
      </w:r>
      <w:r w:rsidRPr="006E3865">
        <w:rPr>
          <w:rFonts w:ascii="Tahoma" w:hAnsi="Tahoma" w:cs="Tahoma"/>
        </w:rPr>
        <w:t xml:space="preserve"> suitable solutions</w:t>
      </w:r>
      <w:r w:rsidRPr="006E3865">
        <w:rPr>
          <w:rFonts w:ascii="Tahoma" w:hAnsi="Tahoma" w:cs="Tahoma"/>
          <w:bCs/>
        </w:rPr>
        <w:t>.</w:t>
      </w:r>
    </w:p>
    <w:p w14:paraId="65F05DF9" w14:textId="0E1D6591" w:rsidR="00B8191B" w:rsidRPr="004B6B63" w:rsidRDefault="009C4A8D" w:rsidP="00B8191B">
      <w:pPr>
        <w:spacing w:after="0"/>
        <w:jc w:val="both"/>
        <w:rPr>
          <w:rFonts w:ascii="Arial" w:hAnsi="Arial" w:cs="Arial"/>
          <w:b/>
        </w:rPr>
      </w:pPr>
      <w:r>
        <w:rPr>
          <w:rFonts w:ascii="Tahoma" w:hAnsi="Tahoma" w:cs="Tahoma"/>
          <w:bCs/>
        </w:rPr>
        <w:br w:type="page"/>
      </w:r>
      <w:r w:rsidR="00B8191B" w:rsidRPr="004B6B63">
        <w:rPr>
          <w:rFonts w:ascii="Arial" w:hAnsi="Arial" w:cs="Arial"/>
          <w:b/>
        </w:rPr>
        <w:lastRenderedPageBreak/>
        <w:t xml:space="preserve"> </w:t>
      </w:r>
    </w:p>
    <w:p w14:paraId="01655590" w14:textId="33E82BFD" w:rsidR="006532AE" w:rsidRDefault="004B6B63" w:rsidP="00124E0C">
      <w:pPr>
        <w:spacing w:before="240" w:line="259" w:lineRule="auto"/>
        <w:jc w:val="both"/>
        <w:rPr>
          <w:rFonts w:ascii="Arial" w:hAnsi="Arial" w:cs="Arial"/>
          <w:b/>
        </w:rPr>
      </w:pPr>
      <w:r w:rsidRPr="004B6B63">
        <w:rPr>
          <w:rFonts w:ascii="Arial" w:hAnsi="Arial" w:cs="Arial"/>
          <w:b/>
        </w:rPr>
        <w:t xml:space="preserve">PRACTICAL ASSESSMENT </w:t>
      </w:r>
      <w:r w:rsidR="009C4A8D">
        <w:rPr>
          <w:rFonts w:ascii="Arial" w:hAnsi="Arial" w:cs="Arial"/>
          <w:b/>
        </w:rPr>
        <w:t>ITEMS</w:t>
      </w:r>
    </w:p>
    <w:p w14:paraId="279031B5" w14:textId="77777777" w:rsidR="004B6B63" w:rsidRPr="004B6B63" w:rsidRDefault="004B6B63" w:rsidP="004B6B63">
      <w:pPr>
        <w:spacing w:line="259" w:lineRule="auto"/>
        <w:rPr>
          <w:rFonts w:ascii="Microsoft Sans Serif" w:hAnsi="Microsoft Sans Serif" w:cs="Microsoft Sans Serif"/>
          <w:b/>
          <w:bCs/>
          <w:kern w:val="0"/>
          <w:sz w:val="22"/>
          <w:szCs w:val="22"/>
          <w:lang w:val="en-GB"/>
        </w:rPr>
      </w:pPr>
      <w:r w:rsidRPr="004B6B63">
        <w:rPr>
          <w:rFonts w:ascii="Microsoft Sans Serif" w:hAnsi="Microsoft Sans Serif" w:cs="Microsoft Sans Serif"/>
          <w:b/>
          <w:bCs/>
          <w:kern w:val="0"/>
          <w:sz w:val="22"/>
          <w:szCs w:val="22"/>
          <w:lang w:val="en-GB"/>
        </w:rPr>
        <w:t>Chemistry Paper 2 (Practical Paper)</w:t>
      </w:r>
    </w:p>
    <w:p w14:paraId="61CFAFAA" w14:textId="77777777" w:rsidR="004B6B63" w:rsidRPr="004B6B63" w:rsidRDefault="004B6B63" w:rsidP="004B6B63">
      <w:pPr>
        <w:spacing w:line="259" w:lineRule="auto"/>
        <w:rPr>
          <w:rFonts w:ascii="Microsoft Sans Serif" w:hAnsi="Microsoft Sans Serif" w:cs="Microsoft Sans Serif"/>
          <w:b/>
          <w:bCs/>
          <w:kern w:val="0"/>
          <w:sz w:val="22"/>
          <w:szCs w:val="22"/>
        </w:rPr>
      </w:pPr>
      <w:r w:rsidRPr="004B6B63">
        <w:rPr>
          <w:rFonts w:ascii="Microsoft Sans Serif" w:hAnsi="Microsoft Sans Serif" w:cs="Microsoft Sans Serif"/>
          <w:b/>
          <w:bCs/>
          <w:kern w:val="0"/>
          <w:sz w:val="22"/>
          <w:szCs w:val="22"/>
          <w:lang w:val="en-GB"/>
        </w:rPr>
        <w:t xml:space="preserve">Duration: </w:t>
      </w:r>
      <w:r w:rsidRPr="006C2CCE">
        <w:rPr>
          <w:rFonts w:ascii="Microsoft Sans Serif" w:hAnsi="Microsoft Sans Serif" w:cs="Microsoft Sans Serif"/>
          <w:kern w:val="0"/>
          <w:sz w:val="22"/>
          <w:szCs w:val="22"/>
          <w:lang w:val="en-GB"/>
        </w:rPr>
        <w:t>3</w:t>
      </w:r>
      <w:r w:rsidR="006C2CCE">
        <w:rPr>
          <w:rFonts w:ascii="Microsoft Sans Serif" w:hAnsi="Microsoft Sans Serif" w:cs="Microsoft Sans Serif"/>
          <w:kern w:val="0"/>
          <w:sz w:val="22"/>
          <w:szCs w:val="22"/>
          <w:lang w:val="en-GB"/>
        </w:rPr>
        <w:t xml:space="preserve"> </w:t>
      </w:r>
      <w:r w:rsidRPr="006C2CCE">
        <w:rPr>
          <w:rFonts w:ascii="Microsoft Sans Serif" w:hAnsi="Microsoft Sans Serif" w:cs="Microsoft Sans Serif"/>
          <w:kern w:val="0"/>
          <w:sz w:val="22"/>
          <w:szCs w:val="22"/>
          <w:lang w:val="en-GB"/>
        </w:rPr>
        <w:t>hours</w:t>
      </w:r>
      <w:proofErr w:type="gramStart"/>
      <w:r w:rsidRPr="006C2CCE">
        <w:rPr>
          <w:rFonts w:ascii="Microsoft Sans Serif" w:hAnsi="Microsoft Sans Serif" w:cs="Microsoft Sans Serif"/>
          <w:kern w:val="0"/>
          <w:sz w:val="22"/>
          <w:szCs w:val="22"/>
          <w:lang w:val="en-GB"/>
        </w:rPr>
        <w:t>:15min</w:t>
      </w:r>
      <w:proofErr w:type="gramEnd"/>
      <w:r w:rsidRPr="006C2CCE">
        <w:rPr>
          <w:rFonts w:ascii="Microsoft Sans Serif" w:hAnsi="Microsoft Sans Serif" w:cs="Microsoft Sans Serif"/>
          <w:kern w:val="0"/>
          <w:sz w:val="22"/>
          <w:szCs w:val="22"/>
          <w:lang w:val="en-GB"/>
        </w:rPr>
        <w:t>.</w:t>
      </w:r>
    </w:p>
    <w:p w14:paraId="7792F9F6" w14:textId="77777777" w:rsidR="004B6B63" w:rsidRPr="004B6B63" w:rsidRDefault="004B6B63" w:rsidP="004B6B63">
      <w:pPr>
        <w:spacing w:line="259" w:lineRule="auto"/>
        <w:rPr>
          <w:rFonts w:ascii="Microsoft Sans Serif" w:hAnsi="Microsoft Sans Serif" w:cs="Microsoft Sans Serif"/>
          <w:b/>
          <w:bCs/>
          <w:kern w:val="0"/>
          <w:sz w:val="22"/>
          <w:szCs w:val="22"/>
        </w:rPr>
      </w:pPr>
      <w:r w:rsidRPr="004B6B63">
        <w:rPr>
          <w:rFonts w:ascii="Microsoft Sans Serif" w:hAnsi="Microsoft Sans Serif" w:cs="Microsoft Sans Serif"/>
          <w:b/>
          <w:bCs/>
          <w:kern w:val="0"/>
          <w:sz w:val="22"/>
          <w:szCs w:val="22"/>
        </w:rPr>
        <w:t>Instruction to Candidates:</w:t>
      </w:r>
    </w:p>
    <w:p w14:paraId="5C8C5BC9" w14:textId="77777777" w:rsidR="004B6B63" w:rsidRPr="004B6B63" w:rsidRDefault="004B6B63" w:rsidP="004B6B63">
      <w:pPr>
        <w:spacing w:line="259" w:lineRule="auto"/>
        <w:rPr>
          <w:rFonts w:ascii="Microsoft Sans Serif" w:hAnsi="Microsoft Sans Serif" w:cs="Microsoft Sans Serif"/>
          <w:kern w:val="0"/>
          <w:sz w:val="22"/>
          <w:szCs w:val="22"/>
        </w:rPr>
      </w:pPr>
      <w:r w:rsidRPr="004B6B63">
        <w:rPr>
          <w:rFonts w:ascii="Microsoft Sans Serif" w:hAnsi="Microsoft Sans Serif" w:cs="Microsoft Sans Serif"/>
          <w:kern w:val="0"/>
          <w:sz w:val="22"/>
          <w:szCs w:val="22"/>
        </w:rPr>
        <w:t xml:space="preserve">The paper consists of two ITEMS. Attempt both questions. </w:t>
      </w:r>
    </w:p>
    <w:p w14:paraId="0FAA0CF5" w14:textId="77777777" w:rsidR="007B4528" w:rsidRPr="006C2CCE" w:rsidRDefault="007B4528" w:rsidP="006C2CCE">
      <w:pPr>
        <w:spacing w:before="100" w:beforeAutospacing="1" w:after="120" w:line="240" w:lineRule="auto"/>
        <w:jc w:val="both"/>
        <w:rPr>
          <w:rFonts w:ascii="Arial" w:eastAsia="Times New Roman" w:hAnsi="Arial" w:cs="Arial"/>
          <w:b/>
          <w:bCs/>
        </w:rPr>
      </w:pPr>
      <w:r w:rsidRPr="006C2CCE">
        <w:rPr>
          <w:rFonts w:ascii="Arial" w:eastAsia="Times New Roman" w:hAnsi="Arial" w:cs="Arial"/>
          <w:b/>
          <w:bCs/>
        </w:rPr>
        <w:t>ITEM 1</w:t>
      </w:r>
    </w:p>
    <w:p w14:paraId="09BFCBCE" w14:textId="77777777" w:rsidR="007B4528" w:rsidRPr="004B6B63" w:rsidRDefault="007B4528" w:rsidP="006C2CCE">
      <w:pPr>
        <w:spacing w:after="120" w:line="240" w:lineRule="auto"/>
        <w:jc w:val="both"/>
        <w:rPr>
          <w:rFonts w:ascii="Arial" w:eastAsia="Times New Roman" w:hAnsi="Arial" w:cs="Arial"/>
        </w:rPr>
      </w:pPr>
      <w:r w:rsidRPr="00D15A5E">
        <w:rPr>
          <w:rFonts w:ascii="Arial" w:eastAsia="Times New Roman" w:hAnsi="Arial" w:cs="Arial"/>
        </w:rPr>
        <w:t xml:space="preserve">In </w:t>
      </w:r>
      <w:r w:rsidRPr="0058094B">
        <w:rPr>
          <w:rFonts w:ascii="Arial" w:eastAsia="Times New Roman" w:hAnsi="Arial" w:cs="Arial"/>
        </w:rPr>
        <w:t>an industrial town</w:t>
      </w:r>
      <w:r w:rsidRPr="00D15A5E">
        <w:rPr>
          <w:rFonts w:ascii="Arial" w:eastAsia="Times New Roman" w:hAnsi="Arial" w:cs="Arial"/>
        </w:rPr>
        <w:t>, a number</w:t>
      </w:r>
      <w:r>
        <w:rPr>
          <w:rFonts w:ascii="Arial" w:eastAsia="Times New Roman" w:hAnsi="Arial" w:cs="Arial"/>
        </w:rPr>
        <w:t xml:space="preserve"> of small-scale factories near a</w:t>
      </w:r>
      <w:r w:rsidRPr="00D15A5E">
        <w:rPr>
          <w:rFonts w:ascii="Arial" w:eastAsia="Times New Roman" w:hAnsi="Arial" w:cs="Arial"/>
        </w:rPr>
        <w:t xml:space="preserve"> river have been reported to discharge wastewater containing various chemicals, including hydrochloric acid, into nearby drainage channels. Recently, environmental </w:t>
      </w:r>
      <w:r>
        <w:rPr>
          <w:rFonts w:ascii="Arial" w:eastAsia="Times New Roman" w:hAnsi="Arial" w:cs="Arial"/>
          <w:color w:val="000000"/>
        </w:rPr>
        <w:t>supervisory body observed milky</w:t>
      </w:r>
      <w:r w:rsidRPr="00D15A5E">
        <w:rPr>
          <w:rFonts w:ascii="Arial" w:eastAsia="Times New Roman" w:hAnsi="Arial" w:cs="Arial"/>
        </w:rPr>
        <w:t xml:space="preserve"> cloudiness and poor visibility in parts of the river, believed </w:t>
      </w:r>
      <w:r w:rsidR="00F65ED6">
        <w:rPr>
          <w:rFonts w:ascii="Arial" w:eastAsia="Times New Roman" w:hAnsi="Arial" w:cs="Arial"/>
        </w:rPr>
        <w:t>to be due to chemical reactions.</w:t>
      </w:r>
    </w:p>
    <w:p w14:paraId="1DFA452D" w14:textId="77777777" w:rsidR="007B4528" w:rsidRDefault="007B4528" w:rsidP="006C2CCE">
      <w:pPr>
        <w:spacing w:after="0" w:line="240" w:lineRule="auto"/>
        <w:jc w:val="both"/>
        <w:rPr>
          <w:rFonts w:ascii="Arial" w:eastAsia="Times New Roman" w:hAnsi="Arial" w:cs="Arial"/>
        </w:rPr>
      </w:pPr>
      <w:r w:rsidRPr="0058094B">
        <w:rPr>
          <w:rFonts w:ascii="Arial" w:eastAsia="Times New Roman" w:hAnsi="Arial" w:cs="Arial"/>
        </w:rPr>
        <w:t>The supervisory body</w:t>
      </w:r>
      <w:r w:rsidRPr="00D15A5E">
        <w:rPr>
          <w:rFonts w:ascii="Arial" w:eastAsia="Times New Roman" w:hAnsi="Arial" w:cs="Arial"/>
        </w:rPr>
        <w:t xml:space="preserve"> </w:t>
      </w:r>
      <w:r w:rsidRPr="0058094B">
        <w:rPr>
          <w:rFonts w:ascii="Arial" w:eastAsia="Times New Roman" w:hAnsi="Arial" w:cs="Arial"/>
        </w:rPr>
        <w:t xml:space="preserve">suspects </w:t>
      </w:r>
      <w:r w:rsidRPr="00D15A5E">
        <w:rPr>
          <w:rFonts w:ascii="Arial" w:eastAsia="Times New Roman" w:hAnsi="Arial" w:cs="Arial"/>
        </w:rPr>
        <w:t xml:space="preserve">that the cloudiness could </w:t>
      </w:r>
      <w:r w:rsidRPr="0058094B">
        <w:rPr>
          <w:rFonts w:ascii="Arial" w:eastAsia="Times New Roman" w:hAnsi="Arial" w:cs="Arial"/>
        </w:rPr>
        <w:t xml:space="preserve">be a </w:t>
      </w:r>
      <w:r w:rsidRPr="00D15A5E">
        <w:rPr>
          <w:rFonts w:ascii="Arial" w:eastAsia="Times New Roman" w:hAnsi="Arial" w:cs="Arial"/>
        </w:rPr>
        <w:t xml:space="preserve">result </w:t>
      </w:r>
      <w:r w:rsidRPr="0058094B">
        <w:rPr>
          <w:rFonts w:ascii="Arial" w:eastAsia="Times New Roman" w:hAnsi="Arial" w:cs="Arial"/>
        </w:rPr>
        <w:t xml:space="preserve">of </w:t>
      </w:r>
      <w:r w:rsidRPr="00D15A5E">
        <w:rPr>
          <w:rFonts w:ascii="Arial" w:eastAsia="Times New Roman" w:hAnsi="Arial" w:cs="Arial"/>
        </w:rPr>
        <w:t xml:space="preserve">a reaction between </w:t>
      </w:r>
      <w:r w:rsidRPr="00F65ED6">
        <w:rPr>
          <w:rFonts w:ascii="Arial" w:eastAsia="Times New Roman" w:hAnsi="Arial" w:cs="Arial"/>
        </w:rPr>
        <w:t xml:space="preserve">sodium </w:t>
      </w:r>
      <w:proofErr w:type="spellStart"/>
      <w:r w:rsidRPr="00F65ED6">
        <w:rPr>
          <w:rFonts w:ascii="Arial" w:eastAsia="Times New Roman" w:hAnsi="Arial" w:cs="Arial"/>
        </w:rPr>
        <w:t>thiosulphate</w:t>
      </w:r>
      <w:proofErr w:type="spellEnd"/>
      <w:r w:rsidRPr="00F65ED6">
        <w:rPr>
          <w:rFonts w:ascii="Arial" w:eastAsia="Times New Roman" w:hAnsi="Arial" w:cs="Arial"/>
        </w:rPr>
        <w:t xml:space="preserve"> (</w:t>
      </w:r>
      <w:proofErr w:type="spellStart"/>
      <w:r w:rsidRPr="00F65ED6">
        <w:rPr>
          <w:rFonts w:ascii="Arial" w:eastAsia="Times New Roman" w:hAnsi="Arial" w:cs="Arial"/>
        </w:rPr>
        <w:t>Na</w:t>
      </w:r>
      <w:r w:rsidRPr="00F65ED6">
        <w:rPr>
          <w:rFonts w:ascii="Cambria Math" w:eastAsia="Times New Roman" w:hAnsi="Cambria Math" w:cs="Cambria Math"/>
        </w:rPr>
        <w:t>₂</w:t>
      </w:r>
      <w:r w:rsidRPr="00F65ED6">
        <w:rPr>
          <w:rFonts w:ascii="Arial" w:eastAsia="Times New Roman" w:hAnsi="Arial" w:cs="Arial"/>
        </w:rPr>
        <w:t>S</w:t>
      </w:r>
      <w:r w:rsidRPr="00F65ED6">
        <w:rPr>
          <w:rFonts w:ascii="Cambria Math" w:eastAsia="Times New Roman" w:hAnsi="Cambria Math" w:cs="Cambria Math"/>
        </w:rPr>
        <w:t>₂</w:t>
      </w:r>
      <w:r w:rsidRPr="00F65ED6">
        <w:rPr>
          <w:rFonts w:ascii="Arial" w:eastAsia="Times New Roman" w:hAnsi="Arial" w:cs="Arial"/>
        </w:rPr>
        <w:t>O</w:t>
      </w:r>
      <w:proofErr w:type="spellEnd"/>
      <w:r w:rsidRPr="00F65ED6">
        <w:rPr>
          <w:rFonts w:ascii="Cambria Math" w:eastAsia="Times New Roman" w:hAnsi="Cambria Math" w:cs="Cambria Math"/>
        </w:rPr>
        <w:t>₃</w:t>
      </w:r>
      <w:r w:rsidR="00F65ED6">
        <w:rPr>
          <w:rFonts w:ascii="Arial" w:eastAsia="Times New Roman" w:hAnsi="Arial" w:cs="Arial"/>
        </w:rPr>
        <w:t xml:space="preserve">), </w:t>
      </w:r>
      <w:r w:rsidRPr="00F65ED6">
        <w:rPr>
          <w:rFonts w:ascii="Arial" w:eastAsia="Times New Roman" w:hAnsi="Arial" w:cs="Arial"/>
        </w:rPr>
        <w:t xml:space="preserve">commonly </w:t>
      </w:r>
      <w:r w:rsidR="00F65ED6">
        <w:rPr>
          <w:rFonts w:ascii="Arial" w:eastAsia="Times New Roman" w:hAnsi="Arial" w:cs="Arial"/>
        </w:rPr>
        <w:t>used in some textile industries</w:t>
      </w:r>
      <w:r w:rsidR="00F65ED6" w:rsidRPr="00F65ED6">
        <w:rPr>
          <w:rFonts w:ascii="Arial" w:eastAsia="Times New Roman" w:hAnsi="Arial" w:cs="Arial"/>
        </w:rPr>
        <w:t xml:space="preserve"> and</w:t>
      </w:r>
      <w:r w:rsidRPr="00F65ED6">
        <w:rPr>
          <w:rFonts w:ascii="Arial" w:eastAsia="Times New Roman" w:hAnsi="Arial" w:cs="Arial"/>
        </w:rPr>
        <w:t xml:space="preserve"> hydrochloric acid (</w:t>
      </w:r>
      <w:proofErr w:type="spellStart"/>
      <w:r w:rsidRPr="00F65ED6">
        <w:rPr>
          <w:rFonts w:ascii="Arial" w:eastAsia="Times New Roman" w:hAnsi="Arial" w:cs="Arial"/>
        </w:rPr>
        <w:t>HCl</w:t>
      </w:r>
      <w:proofErr w:type="spellEnd"/>
      <w:r w:rsidRPr="00F65ED6">
        <w:rPr>
          <w:rFonts w:ascii="Arial" w:eastAsia="Times New Roman" w:hAnsi="Arial" w:cs="Arial"/>
        </w:rPr>
        <w:t>).</w:t>
      </w:r>
      <w:r w:rsidRPr="00D15A5E">
        <w:rPr>
          <w:rFonts w:ascii="Arial" w:eastAsia="Times New Roman" w:hAnsi="Arial" w:cs="Arial"/>
        </w:rPr>
        <w:t xml:space="preserve"> The reaction produces elemental </w:t>
      </w:r>
      <w:proofErr w:type="spellStart"/>
      <w:r w:rsidRPr="00D15A5E">
        <w:rPr>
          <w:rFonts w:ascii="Arial" w:eastAsia="Times New Roman" w:hAnsi="Arial" w:cs="Arial"/>
        </w:rPr>
        <w:t>sulphur</w:t>
      </w:r>
      <w:proofErr w:type="spellEnd"/>
      <w:r w:rsidRPr="00D15A5E">
        <w:rPr>
          <w:rFonts w:ascii="Arial" w:eastAsia="Times New Roman" w:hAnsi="Arial" w:cs="Arial"/>
        </w:rPr>
        <w:t xml:space="preserve">, which appears as a </w:t>
      </w:r>
      <w:r>
        <w:rPr>
          <w:rFonts w:ascii="Arial" w:eastAsia="Times New Roman" w:hAnsi="Arial" w:cs="Arial"/>
          <w:color w:val="000000"/>
        </w:rPr>
        <w:t xml:space="preserve">white </w:t>
      </w:r>
      <w:r w:rsidRPr="00D15A5E">
        <w:rPr>
          <w:rFonts w:ascii="Arial" w:eastAsia="Times New Roman" w:hAnsi="Arial" w:cs="Arial"/>
        </w:rPr>
        <w:t xml:space="preserve">precipitate and causes turbidity. To understand how this reaction contributes to pollution, it is important to </w:t>
      </w:r>
      <w:r w:rsidRPr="00F65ED6">
        <w:rPr>
          <w:rFonts w:ascii="Arial" w:eastAsia="Times New Roman" w:hAnsi="Arial" w:cs="Arial"/>
        </w:rPr>
        <w:t xml:space="preserve">study how varying concentrations of sodium </w:t>
      </w:r>
      <w:proofErr w:type="spellStart"/>
      <w:r w:rsidRPr="00F65ED6">
        <w:rPr>
          <w:rFonts w:ascii="Arial" w:eastAsia="Times New Roman" w:hAnsi="Arial" w:cs="Arial"/>
        </w:rPr>
        <w:t>thiosulphate</w:t>
      </w:r>
      <w:proofErr w:type="spellEnd"/>
      <w:r w:rsidRPr="00F65ED6">
        <w:rPr>
          <w:rFonts w:ascii="Arial" w:eastAsia="Times New Roman" w:hAnsi="Arial" w:cs="Arial"/>
        </w:rPr>
        <w:t xml:space="preserve"> affect the rate of reaction,</w:t>
      </w:r>
      <w:r w:rsidRPr="00D15A5E">
        <w:rPr>
          <w:rFonts w:ascii="Arial" w:eastAsia="Times New Roman" w:hAnsi="Arial" w:cs="Arial"/>
        </w:rPr>
        <w:t xml:space="preserve"> and thus, the extent of </w:t>
      </w:r>
      <w:r>
        <w:rPr>
          <w:rFonts w:ascii="Arial" w:eastAsia="Times New Roman" w:hAnsi="Arial" w:cs="Arial"/>
        </w:rPr>
        <w:t>pollution</w:t>
      </w:r>
      <w:r w:rsidRPr="00D15A5E">
        <w:rPr>
          <w:rFonts w:ascii="Arial" w:eastAsia="Times New Roman" w:hAnsi="Arial" w:cs="Arial"/>
        </w:rPr>
        <w:t>.</w:t>
      </w:r>
      <w:r>
        <w:rPr>
          <w:rFonts w:ascii="Arial" w:eastAsia="Times New Roman" w:hAnsi="Arial" w:cs="Arial"/>
        </w:rPr>
        <w:t xml:space="preserve"> You have been contacted to give recommendations based on your investigations.</w:t>
      </w:r>
    </w:p>
    <w:p w14:paraId="253C90B0" w14:textId="77777777" w:rsidR="007B4528" w:rsidRDefault="007B4528" w:rsidP="006C2CCE">
      <w:pPr>
        <w:spacing w:before="240" w:after="0" w:line="240" w:lineRule="auto"/>
        <w:jc w:val="both"/>
        <w:rPr>
          <w:rFonts w:ascii="Arial" w:eastAsia="Times New Roman" w:hAnsi="Arial" w:cs="Arial"/>
        </w:rPr>
      </w:pPr>
      <w:r>
        <w:rPr>
          <w:rFonts w:ascii="Arial" w:eastAsia="Times New Roman" w:hAnsi="Arial" w:cs="Arial"/>
        </w:rPr>
        <w:t>You are provided with the following reagents:</w:t>
      </w:r>
    </w:p>
    <w:p w14:paraId="1F877267" w14:textId="77777777" w:rsidR="007B4528" w:rsidRDefault="007B4528" w:rsidP="0042052B">
      <w:pPr>
        <w:numPr>
          <w:ilvl w:val="0"/>
          <w:numId w:val="43"/>
        </w:numPr>
        <w:spacing w:after="0" w:line="240" w:lineRule="auto"/>
        <w:jc w:val="both"/>
        <w:rPr>
          <w:rFonts w:ascii="Arial" w:eastAsia="Times New Roman" w:hAnsi="Arial" w:cs="Arial"/>
        </w:rPr>
      </w:pPr>
      <w:r>
        <w:rPr>
          <w:rFonts w:ascii="Arial" w:eastAsia="Times New Roman" w:hAnsi="Arial" w:cs="Arial"/>
        </w:rPr>
        <w:t xml:space="preserve">FA1 which is0.1M Sodium </w:t>
      </w:r>
      <w:proofErr w:type="spellStart"/>
      <w:r>
        <w:rPr>
          <w:rFonts w:ascii="Arial" w:eastAsia="Times New Roman" w:hAnsi="Arial" w:cs="Arial"/>
        </w:rPr>
        <w:t>thiosulphate</w:t>
      </w:r>
      <w:proofErr w:type="spellEnd"/>
      <w:r>
        <w:rPr>
          <w:rFonts w:ascii="Arial" w:eastAsia="Times New Roman" w:hAnsi="Arial" w:cs="Arial"/>
        </w:rPr>
        <w:t xml:space="preserve"> solution</w:t>
      </w:r>
    </w:p>
    <w:p w14:paraId="2A3C9151" w14:textId="77777777" w:rsidR="007B4528" w:rsidRDefault="007B4528" w:rsidP="0042052B">
      <w:pPr>
        <w:numPr>
          <w:ilvl w:val="0"/>
          <w:numId w:val="43"/>
        </w:numPr>
        <w:spacing w:before="100" w:beforeAutospacing="1" w:after="100" w:afterAutospacing="1" w:line="240" w:lineRule="auto"/>
        <w:jc w:val="both"/>
        <w:rPr>
          <w:rFonts w:ascii="Arial" w:eastAsia="Times New Roman" w:hAnsi="Arial" w:cs="Arial"/>
        </w:rPr>
      </w:pPr>
      <w:r>
        <w:rPr>
          <w:rFonts w:ascii="Arial" w:eastAsia="Times New Roman" w:hAnsi="Arial" w:cs="Arial"/>
        </w:rPr>
        <w:t>FA2 which is 2M hydrochloric acid</w:t>
      </w:r>
    </w:p>
    <w:p w14:paraId="709F973B" w14:textId="77777777" w:rsidR="007B4528" w:rsidRDefault="007B4528" w:rsidP="0042052B">
      <w:pPr>
        <w:numPr>
          <w:ilvl w:val="0"/>
          <w:numId w:val="43"/>
        </w:numPr>
        <w:spacing w:before="100" w:beforeAutospacing="1" w:after="100" w:afterAutospacing="1" w:line="240" w:lineRule="auto"/>
        <w:jc w:val="both"/>
        <w:rPr>
          <w:rFonts w:ascii="Arial" w:eastAsia="Times New Roman" w:hAnsi="Arial" w:cs="Arial"/>
        </w:rPr>
      </w:pPr>
      <w:r>
        <w:rPr>
          <w:rFonts w:ascii="Arial" w:eastAsia="Times New Roman" w:hAnsi="Arial" w:cs="Arial"/>
        </w:rPr>
        <w:t>Distilled water</w:t>
      </w:r>
    </w:p>
    <w:p w14:paraId="3579A53A" w14:textId="77777777" w:rsidR="007B4528" w:rsidRPr="00986050" w:rsidRDefault="007B4528" w:rsidP="0042052B">
      <w:pPr>
        <w:pStyle w:val="ListParagraph"/>
        <w:numPr>
          <w:ilvl w:val="0"/>
          <w:numId w:val="43"/>
        </w:numPr>
        <w:spacing w:after="200" w:line="276" w:lineRule="auto"/>
        <w:jc w:val="both"/>
        <w:rPr>
          <w:rFonts w:ascii="Arial" w:hAnsi="Arial" w:cs="Arial"/>
          <w:bCs/>
        </w:rPr>
      </w:pPr>
      <w:r w:rsidRPr="00986050">
        <w:rPr>
          <w:rFonts w:ascii="Arial" w:hAnsi="Arial" w:cs="Arial"/>
          <w:bCs/>
        </w:rPr>
        <w:t>A variety of laboratory apparatus and materials</w:t>
      </w:r>
    </w:p>
    <w:p w14:paraId="16C4600A" w14:textId="77777777" w:rsidR="007B4528" w:rsidRDefault="007B4528" w:rsidP="007B4528">
      <w:pPr>
        <w:spacing w:after="0" w:line="240" w:lineRule="auto"/>
        <w:jc w:val="both"/>
        <w:rPr>
          <w:rFonts w:ascii="Arial" w:eastAsia="Times New Roman" w:hAnsi="Arial" w:cs="Arial"/>
          <w:b/>
          <w:bCs/>
        </w:rPr>
      </w:pPr>
      <w:r w:rsidRPr="00D15A5E">
        <w:rPr>
          <w:rFonts w:ascii="Arial" w:eastAsia="Times New Roman" w:hAnsi="Arial" w:cs="Arial"/>
          <w:b/>
          <w:bCs/>
        </w:rPr>
        <w:t xml:space="preserve">Task </w:t>
      </w:r>
    </w:p>
    <w:p w14:paraId="06A51B6E" w14:textId="77777777" w:rsidR="007B4528" w:rsidRPr="001213AC" w:rsidRDefault="007B4528" w:rsidP="00F65ED6">
      <w:pPr>
        <w:pStyle w:val="ListParagraph"/>
        <w:spacing w:after="0" w:line="276" w:lineRule="auto"/>
        <w:ind w:left="0"/>
        <w:rPr>
          <w:rFonts w:ascii="Arial" w:eastAsia="Times New Roman" w:hAnsi="Arial" w:cs="Arial"/>
        </w:rPr>
      </w:pPr>
      <w:r w:rsidRPr="0058094B">
        <w:rPr>
          <w:rFonts w:ascii="Arial" w:eastAsia="Times New Roman" w:hAnsi="Arial" w:cs="Arial"/>
        </w:rPr>
        <w:t>Design an experiment to determine the order of reaction with respect to</w:t>
      </w:r>
      <w:r w:rsidR="00F65ED6">
        <w:rPr>
          <w:rFonts w:ascii="Arial" w:eastAsia="Times New Roman" w:hAnsi="Arial" w:cs="Arial"/>
        </w:rPr>
        <w:t xml:space="preserve"> the concentration of </w:t>
      </w:r>
      <w:r w:rsidR="00F65ED6" w:rsidRPr="0058094B">
        <w:rPr>
          <w:rFonts w:ascii="Arial" w:eastAsia="Times New Roman" w:hAnsi="Arial" w:cs="Arial"/>
        </w:rPr>
        <w:t>sodium</w:t>
      </w:r>
      <w:r w:rsidRPr="0058094B">
        <w:rPr>
          <w:rFonts w:ascii="Arial" w:eastAsia="Times New Roman" w:hAnsi="Arial" w:cs="Arial"/>
        </w:rPr>
        <w:t xml:space="preserve"> </w:t>
      </w:r>
      <w:proofErr w:type="spellStart"/>
      <w:r w:rsidRPr="0058094B">
        <w:rPr>
          <w:rFonts w:ascii="Arial" w:eastAsia="Times New Roman" w:hAnsi="Arial" w:cs="Arial"/>
        </w:rPr>
        <w:t>thiosulphate</w:t>
      </w:r>
      <w:proofErr w:type="spellEnd"/>
      <w:r w:rsidRPr="0058094B">
        <w:rPr>
          <w:rFonts w:ascii="Arial" w:eastAsia="Times New Roman" w:hAnsi="Arial" w:cs="Arial"/>
        </w:rPr>
        <w:t xml:space="preserve"> in the reaction </w:t>
      </w:r>
      <w:r w:rsidR="00F65ED6">
        <w:rPr>
          <w:rFonts w:ascii="Arial" w:eastAsia="Times New Roman" w:hAnsi="Arial" w:cs="Arial"/>
        </w:rPr>
        <w:t>and write a report of your findings.</w:t>
      </w:r>
    </w:p>
    <w:p w14:paraId="0719FC7E" w14:textId="77777777" w:rsidR="007B4528" w:rsidRPr="005F79B3" w:rsidRDefault="007B4528" w:rsidP="006C2CCE">
      <w:pPr>
        <w:spacing w:before="240" w:after="0"/>
        <w:rPr>
          <w:rFonts w:ascii="Arial" w:hAnsi="Arial" w:cs="Arial"/>
          <w:b/>
        </w:rPr>
      </w:pPr>
      <w:r w:rsidRPr="005F79B3">
        <w:rPr>
          <w:rFonts w:ascii="Arial" w:hAnsi="Arial" w:cs="Arial"/>
          <w:b/>
        </w:rPr>
        <w:t>ITEM 2</w:t>
      </w:r>
    </w:p>
    <w:p w14:paraId="0AF823BA" w14:textId="77777777" w:rsidR="007B4528" w:rsidRPr="001516C6" w:rsidRDefault="007B4528" w:rsidP="006C2CCE">
      <w:pPr>
        <w:spacing w:after="0" w:line="240" w:lineRule="auto"/>
        <w:jc w:val="both"/>
        <w:rPr>
          <w:rFonts w:ascii="Arial" w:eastAsia="Times New Roman" w:hAnsi="Arial" w:cs="Arial"/>
        </w:rPr>
      </w:pPr>
      <w:r w:rsidRPr="001516C6">
        <w:rPr>
          <w:rFonts w:ascii="Arial" w:eastAsia="Times New Roman" w:hAnsi="Arial" w:cs="Arial"/>
        </w:rPr>
        <w:t xml:space="preserve">In </w:t>
      </w:r>
      <w:r>
        <w:rPr>
          <w:rFonts w:ascii="Arial" w:eastAsia="Times New Roman" w:hAnsi="Arial" w:cs="Arial"/>
        </w:rPr>
        <w:t>a certain town</w:t>
      </w:r>
      <w:r w:rsidRPr="001516C6">
        <w:rPr>
          <w:rFonts w:ascii="Arial" w:eastAsia="Times New Roman" w:hAnsi="Arial" w:cs="Arial"/>
        </w:rPr>
        <w:t>, community members have raised concerns about a recent increase in stomach-related illnesses. Investigations by local health authorities linked the issue to the improper handling and storage of water treatment chemicals. A water committee member handed over a solid sample suspected to be part of the treatment residue contaminating drinking water sources.</w:t>
      </w:r>
    </w:p>
    <w:p w14:paraId="6C7F41A7" w14:textId="77777777" w:rsidR="007B4528" w:rsidRPr="004D7A23" w:rsidRDefault="007B4528" w:rsidP="006C2CCE">
      <w:pPr>
        <w:spacing w:before="240" w:after="0" w:line="240" w:lineRule="auto"/>
        <w:jc w:val="both"/>
        <w:rPr>
          <w:rFonts w:ascii="Arial" w:eastAsia="Times New Roman" w:hAnsi="Arial" w:cs="Arial"/>
        </w:rPr>
      </w:pPr>
      <w:r w:rsidRPr="004D7A23">
        <w:rPr>
          <w:rFonts w:ascii="Arial" w:eastAsia="Times New Roman" w:hAnsi="Arial" w:cs="Arial"/>
        </w:rPr>
        <w:t>Your</w:t>
      </w:r>
      <w:r>
        <w:rPr>
          <w:rFonts w:ascii="Arial" w:eastAsia="Times New Roman" w:hAnsi="Arial" w:cs="Arial"/>
        </w:rPr>
        <w:t xml:space="preserve"> chemistry teacher has brought the</w:t>
      </w:r>
      <w:r w:rsidRPr="001516C6">
        <w:rPr>
          <w:rFonts w:ascii="Arial" w:eastAsia="Times New Roman" w:hAnsi="Arial" w:cs="Arial"/>
        </w:rPr>
        <w:t xml:space="preserve"> sample </w:t>
      </w:r>
      <w:proofErr w:type="spellStart"/>
      <w:r>
        <w:rPr>
          <w:rFonts w:ascii="Arial" w:eastAsia="Times New Roman" w:hAnsi="Arial" w:cs="Arial"/>
        </w:rPr>
        <w:t>labelled</w:t>
      </w:r>
      <w:proofErr w:type="spellEnd"/>
      <w:r>
        <w:rPr>
          <w:rFonts w:ascii="Arial" w:eastAsia="Times New Roman" w:hAnsi="Arial" w:cs="Arial"/>
        </w:rPr>
        <w:t xml:space="preserve"> </w:t>
      </w:r>
      <w:r w:rsidRPr="007378E5">
        <w:rPr>
          <w:rFonts w:ascii="Arial" w:eastAsia="Times New Roman" w:hAnsi="Arial" w:cs="Arial"/>
        </w:rPr>
        <w:t xml:space="preserve">W </w:t>
      </w:r>
      <w:r>
        <w:rPr>
          <w:rFonts w:ascii="Arial" w:eastAsia="Times New Roman" w:hAnsi="Arial" w:cs="Arial"/>
        </w:rPr>
        <w:t xml:space="preserve">from the treatment plant </w:t>
      </w:r>
      <w:r w:rsidRPr="001516C6">
        <w:rPr>
          <w:rFonts w:ascii="Arial" w:eastAsia="Times New Roman" w:hAnsi="Arial" w:cs="Arial"/>
        </w:rPr>
        <w:t xml:space="preserve">suspected to contain </w:t>
      </w:r>
      <w:r w:rsidRPr="007378E5">
        <w:rPr>
          <w:rFonts w:ascii="Arial" w:eastAsia="Times New Roman" w:hAnsi="Arial" w:cs="Arial"/>
          <w:bCs/>
        </w:rPr>
        <w:t xml:space="preserve">two </w:t>
      </w:r>
      <w:proofErr w:type="spellStart"/>
      <w:r w:rsidRPr="007378E5">
        <w:rPr>
          <w:rFonts w:ascii="Arial" w:eastAsia="Times New Roman" w:hAnsi="Arial" w:cs="Arial"/>
          <w:bCs/>
        </w:rPr>
        <w:t>cations</w:t>
      </w:r>
      <w:proofErr w:type="spellEnd"/>
      <w:r w:rsidRPr="001516C6">
        <w:rPr>
          <w:rFonts w:ascii="Arial" w:eastAsia="Times New Roman" w:hAnsi="Arial" w:cs="Arial"/>
        </w:rPr>
        <w:t xml:space="preserve"> and </w:t>
      </w:r>
      <w:r w:rsidRPr="007378E5">
        <w:rPr>
          <w:rFonts w:ascii="Arial" w:eastAsia="Times New Roman" w:hAnsi="Arial" w:cs="Arial"/>
          <w:bCs/>
        </w:rPr>
        <w:t>one anion</w:t>
      </w:r>
      <w:r w:rsidRPr="001516C6">
        <w:rPr>
          <w:rFonts w:ascii="Arial" w:eastAsia="Times New Roman" w:hAnsi="Arial" w:cs="Arial"/>
        </w:rPr>
        <w:t>. You are tasked to systematically investigate and identify the ions present</w:t>
      </w:r>
      <w:r>
        <w:rPr>
          <w:rFonts w:ascii="Arial" w:eastAsia="Times New Roman" w:hAnsi="Arial" w:cs="Arial"/>
        </w:rPr>
        <w:t xml:space="preserve"> using </w:t>
      </w:r>
      <w:r w:rsidRPr="001516C6">
        <w:rPr>
          <w:rFonts w:ascii="Arial" w:eastAsia="Times New Roman" w:hAnsi="Arial" w:cs="Arial"/>
        </w:rPr>
        <w:t xml:space="preserve">the reagents </w:t>
      </w:r>
      <w:r>
        <w:rPr>
          <w:rFonts w:ascii="Arial" w:eastAsia="Times New Roman" w:hAnsi="Arial" w:cs="Arial"/>
        </w:rPr>
        <w:t>provided.</w:t>
      </w:r>
    </w:p>
    <w:p w14:paraId="69068E83" w14:textId="77777777" w:rsidR="00A6748D" w:rsidRPr="00A6748D" w:rsidRDefault="00A6748D" w:rsidP="006C2CCE">
      <w:pPr>
        <w:pStyle w:val="NormalWeb"/>
        <w:spacing w:before="240" w:beforeAutospacing="0" w:after="0" w:afterAutospacing="0" w:line="276" w:lineRule="auto"/>
        <w:jc w:val="both"/>
        <w:rPr>
          <w:rFonts w:ascii="Arial" w:hAnsi="Arial" w:cs="Arial"/>
          <w:b/>
        </w:rPr>
      </w:pPr>
      <w:r w:rsidRPr="00A6748D">
        <w:rPr>
          <w:rFonts w:ascii="Arial" w:hAnsi="Arial" w:cs="Arial"/>
          <w:b/>
        </w:rPr>
        <w:t xml:space="preserve">Task: </w:t>
      </w:r>
    </w:p>
    <w:p w14:paraId="3B9638B1" w14:textId="77777777" w:rsidR="00A6748D" w:rsidRPr="00E52988" w:rsidRDefault="00A6748D" w:rsidP="00A6748D">
      <w:pPr>
        <w:pStyle w:val="NormalWeb"/>
        <w:spacing w:before="0" w:beforeAutospacing="0" w:after="0" w:afterAutospacing="0" w:line="276" w:lineRule="auto"/>
        <w:jc w:val="both"/>
        <w:rPr>
          <w:rFonts w:ascii="Arial" w:hAnsi="Arial" w:cs="Arial"/>
        </w:rPr>
      </w:pPr>
      <w:r>
        <w:rPr>
          <w:rFonts w:ascii="Arial" w:hAnsi="Arial" w:cs="Arial"/>
        </w:rPr>
        <w:t xml:space="preserve">Design and carry out a systematic investigation to solve the problem and write a report of your findings </w:t>
      </w:r>
    </w:p>
    <w:p w14:paraId="0D09B6DF" w14:textId="77777777" w:rsidR="004B6B63" w:rsidRDefault="004B6B63" w:rsidP="007B4528">
      <w:pPr>
        <w:jc w:val="center"/>
        <w:rPr>
          <w:rFonts w:ascii="Arial" w:hAnsi="Arial" w:cs="Arial"/>
        </w:rPr>
      </w:pPr>
    </w:p>
    <w:p w14:paraId="48B930F3" w14:textId="77777777" w:rsidR="004B6B63" w:rsidRPr="004B6B63" w:rsidRDefault="004B6B63" w:rsidP="004B6B63">
      <w:pPr>
        <w:rPr>
          <w:rFonts w:ascii="Arial" w:hAnsi="Arial" w:cs="Arial"/>
          <w:b/>
        </w:rPr>
      </w:pPr>
      <w:r w:rsidRPr="004B6B63">
        <w:rPr>
          <w:rFonts w:ascii="Arial" w:hAnsi="Arial" w:cs="Arial"/>
          <w:b/>
        </w:rPr>
        <w:t>PRACTICAL SET 2</w:t>
      </w:r>
    </w:p>
    <w:p w14:paraId="0397AD01" w14:textId="77777777" w:rsidR="004B6B63" w:rsidRPr="004B6B63" w:rsidRDefault="004B6B63" w:rsidP="004B6B63">
      <w:pPr>
        <w:spacing w:line="259" w:lineRule="auto"/>
        <w:rPr>
          <w:rFonts w:ascii="Microsoft Sans Serif" w:hAnsi="Microsoft Sans Serif" w:cs="Microsoft Sans Serif"/>
          <w:b/>
          <w:bCs/>
          <w:kern w:val="0"/>
          <w:sz w:val="22"/>
          <w:szCs w:val="22"/>
          <w:lang w:val="en-GB"/>
        </w:rPr>
      </w:pPr>
      <w:r w:rsidRPr="004B6B63">
        <w:rPr>
          <w:rFonts w:ascii="Microsoft Sans Serif" w:hAnsi="Microsoft Sans Serif" w:cs="Microsoft Sans Serif"/>
          <w:b/>
          <w:bCs/>
          <w:kern w:val="0"/>
          <w:sz w:val="22"/>
          <w:szCs w:val="22"/>
          <w:lang w:val="en-GB"/>
        </w:rPr>
        <w:lastRenderedPageBreak/>
        <w:t>Chemistry Paper 2 (Practical Paper)</w:t>
      </w:r>
    </w:p>
    <w:p w14:paraId="6CD4A0DB" w14:textId="77777777" w:rsidR="004B6B63" w:rsidRPr="006C2CCE" w:rsidRDefault="004B6B63" w:rsidP="004B6B63">
      <w:pPr>
        <w:spacing w:line="259" w:lineRule="auto"/>
        <w:rPr>
          <w:rFonts w:ascii="Microsoft Sans Serif" w:hAnsi="Microsoft Sans Serif" w:cs="Microsoft Sans Serif"/>
          <w:kern w:val="0"/>
          <w:sz w:val="22"/>
          <w:szCs w:val="22"/>
        </w:rPr>
      </w:pPr>
      <w:r w:rsidRPr="004B6B63">
        <w:rPr>
          <w:rFonts w:ascii="Microsoft Sans Serif" w:hAnsi="Microsoft Sans Serif" w:cs="Microsoft Sans Serif"/>
          <w:b/>
          <w:bCs/>
          <w:kern w:val="0"/>
          <w:sz w:val="22"/>
          <w:szCs w:val="22"/>
          <w:lang w:val="en-GB"/>
        </w:rPr>
        <w:t xml:space="preserve">Duration: </w:t>
      </w:r>
      <w:r w:rsidRPr="006C2CCE">
        <w:rPr>
          <w:rFonts w:ascii="Microsoft Sans Serif" w:hAnsi="Microsoft Sans Serif" w:cs="Microsoft Sans Serif"/>
          <w:kern w:val="0"/>
          <w:sz w:val="22"/>
          <w:szCs w:val="22"/>
          <w:lang w:val="en-GB"/>
        </w:rPr>
        <w:t>3</w:t>
      </w:r>
      <w:r w:rsidR="006C2CCE">
        <w:rPr>
          <w:rFonts w:ascii="Microsoft Sans Serif" w:hAnsi="Microsoft Sans Serif" w:cs="Microsoft Sans Serif"/>
          <w:kern w:val="0"/>
          <w:sz w:val="22"/>
          <w:szCs w:val="22"/>
          <w:lang w:val="en-GB"/>
        </w:rPr>
        <w:t xml:space="preserve"> </w:t>
      </w:r>
      <w:r w:rsidRPr="006C2CCE">
        <w:rPr>
          <w:rFonts w:ascii="Microsoft Sans Serif" w:hAnsi="Microsoft Sans Serif" w:cs="Microsoft Sans Serif"/>
          <w:kern w:val="0"/>
          <w:sz w:val="22"/>
          <w:szCs w:val="22"/>
          <w:lang w:val="en-GB"/>
        </w:rPr>
        <w:t>hours</w:t>
      </w:r>
      <w:proofErr w:type="gramStart"/>
      <w:r w:rsidRPr="006C2CCE">
        <w:rPr>
          <w:rFonts w:ascii="Microsoft Sans Serif" w:hAnsi="Microsoft Sans Serif" w:cs="Microsoft Sans Serif"/>
          <w:kern w:val="0"/>
          <w:sz w:val="22"/>
          <w:szCs w:val="22"/>
          <w:lang w:val="en-GB"/>
        </w:rPr>
        <w:t>:15min</w:t>
      </w:r>
      <w:proofErr w:type="gramEnd"/>
      <w:r w:rsidRPr="006C2CCE">
        <w:rPr>
          <w:rFonts w:ascii="Microsoft Sans Serif" w:hAnsi="Microsoft Sans Serif" w:cs="Microsoft Sans Serif"/>
          <w:kern w:val="0"/>
          <w:sz w:val="22"/>
          <w:szCs w:val="22"/>
          <w:lang w:val="en-GB"/>
        </w:rPr>
        <w:t>.</w:t>
      </w:r>
    </w:p>
    <w:p w14:paraId="342BD2D1" w14:textId="77777777" w:rsidR="004B6B63" w:rsidRPr="004B6B63" w:rsidRDefault="004B6B63" w:rsidP="004B6B63">
      <w:pPr>
        <w:spacing w:line="259" w:lineRule="auto"/>
        <w:rPr>
          <w:rFonts w:ascii="Microsoft Sans Serif" w:hAnsi="Microsoft Sans Serif" w:cs="Microsoft Sans Serif"/>
          <w:b/>
          <w:bCs/>
          <w:kern w:val="0"/>
          <w:sz w:val="22"/>
          <w:szCs w:val="22"/>
        </w:rPr>
      </w:pPr>
      <w:r w:rsidRPr="004B6B63">
        <w:rPr>
          <w:rFonts w:ascii="Microsoft Sans Serif" w:hAnsi="Microsoft Sans Serif" w:cs="Microsoft Sans Serif"/>
          <w:b/>
          <w:bCs/>
          <w:kern w:val="0"/>
          <w:sz w:val="22"/>
          <w:szCs w:val="22"/>
        </w:rPr>
        <w:t>Instruction to Candidates:</w:t>
      </w:r>
    </w:p>
    <w:p w14:paraId="10436D14" w14:textId="77777777" w:rsidR="004B6B63" w:rsidRPr="004B6B63" w:rsidRDefault="004B6B63" w:rsidP="004B6B63">
      <w:pPr>
        <w:spacing w:line="259" w:lineRule="auto"/>
        <w:rPr>
          <w:rFonts w:ascii="Microsoft Sans Serif" w:hAnsi="Microsoft Sans Serif" w:cs="Microsoft Sans Serif"/>
          <w:kern w:val="0"/>
          <w:sz w:val="22"/>
          <w:szCs w:val="22"/>
        </w:rPr>
      </w:pPr>
      <w:r w:rsidRPr="004B6B63">
        <w:rPr>
          <w:rFonts w:ascii="Microsoft Sans Serif" w:hAnsi="Microsoft Sans Serif" w:cs="Microsoft Sans Serif"/>
          <w:kern w:val="0"/>
          <w:sz w:val="22"/>
          <w:szCs w:val="22"/>
        </w:rPr>
        <w:t xml:space="preserve">The paper consists of two ITEMS. Attempt both questions. </w:t>
      </w:r>
    </w:p>
    <w:p w14:paraId="05BC40E1" w14:textId="77777777" w:rsidR="004B6B63" w:rsidRPr="004B6B63" w:rsidRDefault="004B6B63" w:rsidP="006C2CCE">
      <w:pPr>
        <w:spacing w:before="240" w:after="0" w:line="259" w:lineRule="auto"/>
        <w:rPr>
          <w:rFonts w:ascii="Microsoft Sans Serif" w:hAnsi="Microsoft Sans Serif" w:cs="Microsoft Sans Serif"/>
          <w:b/>
          <w:bCs/>
          <w:kern w:val="0"/>
          <w:sz w:val="22"/>
          <w:szCs w:val="22"/>
        </w:rPr>
      </w:pPr>
      <w:r w:rsidRPr="004B6B63">
        <w:rPr>
          <w:rFonts w:ascii="Microsoft Sans Serif" w:hAnsi="Microsoft Sans Serif" w:cs="Microsoft Sans Serif"/>
          <w:b/>
          <w:bCs/>
          <w:kern w:val="0"/>
          <w:sz w:val="22"/>
          <w:szCs w:val="22"/>
        </w:rPr>
        <w:t xml:space="preserve">ITEM 1 </w:t>
      </w:r>
    </w:p>
    <w:p w14:paraId="2211BC73" w14:textId="77777777" w:rsidR="004B6B63" w:rsidRPr="004B6B63" w:rsidRDefault="004B6B63" w:rsidP="006C2CCE">
      <w:pPr>
        <w:spacing w:line="259" w:lineRule="auto"/>
        <w:jc w:val="both"/>
        <w:rPr>
          <w:rFonts w:ascii="Microsoft Sans Serif" w:hAnsi="Microsoft Sans Serif" w:cs="Microsoft Sans Serif"/>
          <w:kern w:val="0"/>
        </w:rPr>
      </w:pPr>
      <w:r w:rsidRPr="004B6B63">
        <w:rPr>
          <w:rFonts w:ascii="Microsoft Sans Serif" w:hAnsi="Microsoft Sans Serif" w:cs="Microsoft Sans Serif"/>
          <w:kern w:val="0"/>
          <w:sz w:val="22"/>
          <w:szCs w:val="22"/>
        </w:rPr>
        <w:t>Your school clinic has bought a batch of “</w:t>
      </w:r>
      <w:proofErr w:type="gramStart"/>
      <w:r w:rsidRPr="004B6B63">
        <w:rPr>
          <w:rFonts w:ascii="Microsoft Sans Serif" w:hAnsi="Microsoft Sans Serif" w:cs="Microsoft Sans Serif"/>
          <w:kern w:val="0"/>
          <w:sz w:val="22"/>
          <w:szCs w:val="22"/>
        </w:rPr>
        <w:t>Fe(</w:t>
      </w:r>
      <w:proofErr w:type="gramEnd"/>
      <w:r w:rsidRPr="004B6B63">
        <w:rPr>
          <w:rFonts w:ascii="Microsoft Sans Serif" w:hAnsi="Microsoft Sans Serif" w:cs="Microsoft Sans Serif"/>
          <w:kern w:val="0"/>
          <w:sz w:val="22"/>
          <w:szCs w:val="22"/>
        </w:rPr>
        <w:t xml:space="preserve">II) supplement” tablets </w:t>
      </w:r>
      <w:proofErr w:type="spellStart"/>
      <w:r w:rsidRPr="004B6B63">
        <w:rPr>
          <w:rFonts w:ascii="Microsoft Sans Serif" w:hAnsi="Microsoft Sans Serif" w:cs="Microsoft Sans Serif"/>
          <w:kern w:val="0"/>
        </w:rPr>
        <w:t>labelled</w:t>
      </w:r>
      <w:proofErr w:type="spellEnd"/>
      <w:r w:rsidRPr="004B6B63">
        <w:rPr>
          <w:rFonts w:ascii="Microsoft Sans Serif" w:hAnsi="Microsoft Sans Serif" w:cs="Microsoft Sans Serif"/>
          <w:kern w:val="0"/>
        </w:rPr>
        <w:t xml:space="preserve"> </w:t>
      </w:r>
      <w:r w:rsidRPr="004B6B63">
        <w:rPr>
          <w:rFonts w:ascii="Microsoft Sans Serif" w:hAnsi="Microsoft Sans Serif" w:cs="Microsoft Sans Serif"/>
          <w:bCs/>
          <w:kern w:val="0"/>
        </w:rPr>
        <w:t>65 mg elemental Fe per tablet</w:t>
      </w:r>
      <w:r w:rsidRPr="004B6B63">
        <w:rPr>
          <w:rFonts w:ascii="Microsoft Sans Serif" w:hAnsi="Microsoft Sans Serif" w:cs="Microsoft Sans Serif"/>
          <w:kern w:val="0"/>
        </w:rPr>
        <w:t xml:space="preserve">. Before recommending them to students with iron deficiency, the nurse asks you to </w:t>
      </w:r>
      <w:r w:rsidRPr="004B6B63">
        <w:rPr>
          <w:rFonts w:ascii="Microsoft Sans Serif" w:hAnsi="Microsoft Sans Serif" w:cs="Microsoft Sans Serif"/>
          <w:bCs/>
          <w:kern w:val="0"/>
        </w:rPr>
        <w:t>verify the label claim</w:t>
      </w:r>
      <w:r w:rsidRPr="004B6B63">
        <w:rPr>
          <w:rFonts w:ascii="Microsoft Sans Serif" w:hAnsi="Microsoft Sans Serif" w:cs="Microsoft Sans Serif"/>
          <w:kern w:val="0"/>
        </w:rPr>
        <w:t xml:space="preserve">. </w:t>
      </w:r>
    </w:p>
    <w:p w14:paraId="1D7750E9" w14:textId="77777777" w:rsidR="004B6B63" w:rsidRPr="004B6B63" w:rsidRDefault="004B6B63" w:rsidP="006C2CCE">
      <w:pPr>
        <w:spacing w:line="259" w:lineRule="auto"/>
        <w:jc w:val="both"/>
        <w:rPr>
          <w:rFonts w:ascii="Microsoft Sans Serif" w:hAnsi="Microsoft Sans Serif" w:cs="Microsoft Sans Serif"/>
          <w:kern w:val="0"/>
        </w:rPr>
      </w:pPr>
      <w:r w:rsidRPr="004B6B63">
        <w:rPr>
          <w:rFonts w:ascii="Microsoft Sans Serif" w:hAnsi="Microsoft Sans Serif" w:cs="Microsoft Sans Serif"/>
          <w:kern w:val="0"/>
        </w:rPr>
        <w:t xml:space="preserve">Design and carry out an investigation in which you verify the </w:t>
      </w:r>
      <w:r w:rsidRPr="004B6B63">
        <w:rPr>
          <w:rFonts w:ascii="Microsoft Sans Serif" w:hAnsi="Microsoft Sans Serif" w:cs="Microsoft Sans Serif"/>
          <w:bCs/>
          <w:kern w:val="0"/>
        </w:rPr>
        <w:t>actual Fe²⁺ content</w:t>
      </w:r>
      <w:r w:rsidRPr="004B6B63">
        <w:rPr>
          <w:rFonts w:ascii="Microsoft Sans Serif" w:hAnsi="Microsoft Sans Serif" w:cs="Microsoft Sans Serif"/>
          <w:kern w:val="0"/>
        </w:rPr>
        <w:t xml:space="preserve"> per tablet so as to advise the school nurse accordingly. </w:t>
      </w:r>
      <w:r w:rsidRPr="004B6B63">
        <w:rPr>
          <w:rFonts w:ascii="Microsoft Sans Serif" w:hAnsi="Microsoft Sans Serif" w:cs="Microsoft Sans Serif"/>
          <w:iCs/>
          <w:kern w:val="0"/>
          <w:lang w:val="en-GB"/>
        </w:rPr>
        <w:t>Your design should include; (aim, hypothesis, variables), apparatus and materials, procedure, risks and their mitigations</w:t>
      </w:r>
      <w:r w:rsidRPr="004B6B63">
        <w:rPr>
          <w:rFonts w:ascii="Microsoft Sans Serif" w:hAnsi="Microsoft Sans Serif" w:cs="Microsoft Sans Serif"/>
          <w:kern w:val="0"/>
          <w:lang w:val="en-GB"/>
        </w:rPr>
        <w:t>)</w:t>
      </w:r>
    </w:p>
    <w:p w14:paraId="0567B8EA" w14:textId="77777777" w:rsidR="004B6B63" w:rsidRPr="00A6748D" w:rsidRDefault="004B6B63" w:rsidP="004B6B63">
      <w:pPr>
        <w:spacing w:after="0" w:line="259" w:lineRule="auto"/>
        <w:rPr>
          <w:rFonts w:ascii="Microsoft Sans Serif" w:hAnsi="Microsoft Sans Serif" w:cs="Microsoft Sans Serif"/>
          <w:b/>
          <w:bCs/>
          <w:kern w:val="0"/>
        </w:rPr>
      </w:pPr>
      <w:r w:rsidRPr="00A6748D">
        <w:rPr>
          <w:rFonts w:ascii="Microsoft Sans Serif" w:hAnsi="Microsoft Sans Serif" w:cs="Microsoft Sans Serif"/>
          <w:b/>
          <w:bCs/>
          <w:kern w:val="0"/>
        </w:rPr>
        <w:t>T</w:t>
      </w:r>
      <w:r w:rsidR="003D6585" w:rsidRPr="00A6748D">
        <w:rPr>
          <w:rFonts w:ascii="Microsoft Sans Serif" w:hAnsi="Microsoft Sans Serif" w:cs="Microsoft Sans Serif"/>
          <w:b/>
          <w:bCs/>
          <w:kern w:val="0"/>
        </w:rPr>
        <w:t>ask:</w:t>
      </w:r>
    </w:p>
    <w:p w14:paraId="772D9A4F" w14:textId="77777777" w:rsidR="004B6B63" w:rsidRPr="004B6B63" w:rsidRDefault="004B6B63" w:rsidP="004B6B63">
      <w:pPr>
        <w:spacing w:line="259" w:lineRule="auto"/>
        <w:rPr>
          <w:rFonts w:ascii="Microsoft Sans Serif" w:hAnsi="Microsoft Sans Serif" w:cs="Microsoft Sans Serif"/>
          <w:kern w:val="0"/>
        </w:rPr>
      </w:pPr>
      <w:r w:rsidRPr="004B6B63">
        <w:rPr>
          <w:rFonts w:ascii="Microsoft Sans Serif" w:hAnsi="Microsoft Sans Serif" w:cs="Microsoft Sans Serif"/>
          <w:kern w:val="0"/>
        </w:rPr>
        <w:t xml:space="preserve">Write an </w:t>
      </w:r>
      <w:r w:rsidRPr="004B6B63">
        <w:rPr>
          <w:rFonts w:ascii="Microsoft Sans Serif" w:hAnsi="Microsoft Sans Serif" w:cs="Microsoft Sans Serif"/>
          <w:bCs/>
          <w:kern w:val="0"/>
        </w:rPr>
        <w:t>advisory report to the nurse</w:t>
      </w:r>
      <w:r w:rsidRPr="004B6B63">
        <w:rPr>
          <w:rFonts w:ascii="Microsoft Sans Serif" w:hAnsi="Microsoft Sans Serif" w:cs="Microsoft Sans Serif"/>
          <w:kern w:val="0"/>
        </w:rPr>
        <w:t xml:space="preserve"> that clearly states your decision and evidence.</w:t>
      </w:r>
    </w:p>
    <w:p w14:paraId="2B85B679" w14:textId="77777777" w:rsidR="004B6B63" w:rsidRPr="004B6B63" w:rsidRDefault="004B6B63" w:rsidP="006C2CCE">
      <w:pPr>
        <w:spacing w:before="240" w:after="0" w:line="259" w:lineRule="auto"/>
        <w:rPr>
          <w:rFonts w:ascii="Microsoft Sans Serif" w:eastAsia="Times New Roman" w:hAnsi="Microsoft Sans Serif" w:cs="Microsoft Sans Serif"/>
          <w:b/>
          <w:bCs/>
          <w:kern w:val="36"/>
          <w:sz w:val="22"/>
          <w:szCs w:val="22"/>
        </w:rPr>
      </w:pPr>
      <w:r w:rsidRPr="004B6B63">
        <w:rPr>
          <w:rFonts w:ascii="Microsoft Sans Serif" w:eastAsia="Times New Roman" w:hAnsi="Microsoft Sans Serif" w:cs="Microsoft Sans Serif"/>
          <w:b/>
          <w:bCs/>
          <w:kern w:val="36"/>
          <w:sz w:val="22"/>
          <w:szCs w:val="22"/>
        </w:rPr>
        <w:t>ITEM 2</w:t>
      </w:r>
    </w:p>
    <w:p w14:paraId="43B5F77B" w14:textId="77777777" w:rsidR="00F10E27" w:rsidRPr="00F10E27" w:rsidRDefault="00E52988" w:rsidP="006C2CCE">
      <w:pPr>
        <w:pStyle w:val="NormalWeb"/>
        <w:spacing w:before="0" w:beforeAutospacing="0" w:after="0" w:afterAutospacing="0" w:line="276" w:lineRule="auto"/>
        <w:jc w:val="both"/>
        <w:rPr>
          <w:rFonts w:ascii="Arial" w:hAnsi="Arial" w:cs="Arial"/>
        </w:rPr>
      </w:pPr>
      <w:r w:rsidRPr="00E52988">
        <w:rPr>
          <w:rFonts w:ascii="Arial" w:hAnsi="Arial" w:cs="Arial"/>
        </w:rPr>
        <w:t xml:space="preserve">A consignment of fortified flour has been imported into the country, and there are concerns that one of its additives, </w:t>
      </w:r>
      <w:proofErr w:type="spellStart"/>
      <w:r w:rsidRPr="00E52988">
        <w:rPr>
          <w:rFonts w:ascii="Arial" w:hAnsi="Arial" w:cs="Arial"/>
        </w:rPr>
        <w:t>labelled</w:t>
      </w:r>
      <w:proofErr w:type="spellEnd"/>
      <w:r w:rsidRPr="00E52988">
        <w:rPr>
          <w:rFonts w:ascii="Arial" w:hAnsi="Arial" w:cs="Arial"/>
        </w:rPr>
        <w:t xml:space="preserve"> </w:t>
      </w:r>
      <w:r w:rsidRPr="00E52988">
        <w:rPr>
          <w:rStyle w:val="Strong"/>
          <w:rFonts w:ascii="Arial" w:hAnsi="Arial" w:cs="Arial"/>
          <w:b w:val="0"/>
        </w:rPr>
        <w:t>X</w:t>
      </w:r>
      <w:r w:rsidRPr="00E52988">
        <w:rPr>
          <w:rFonts w:ascii="Arial" w:hAnsi="Arial" w:cs="Arial"/>
        </w:rPr>
        <w:t xml:space="preserve">, </w:t>
      </w:r>
      <w:proofErr w:type="gramStart"/>
      <w:r w:rsidRPr="00E52988">
        <w:rPr>
          <w:rFonts w:ascii="Arial" w:hAnsi="Arial" w:cs="Arial"/>
        </w:rPr>
        <w:t>may</w:t>
      </w:r>
      <w:proofErr w:type="gramEnd"/>
      <w:r w:rsidRPr="00E52988">
        <w:rPr>
          <w:rFonts w:ascii="Arial" w:hAnsi="Arial" w:cs="Arial"/>
        </w:rPr>
        <w:t xml:space="preserve"> not meet the required food safety standards. Before the product can be approved for distribution, </w:t>
      </w:r>
      <w:r>
        <w:rPr>
          <w:rFonts w:ascii="Arial" w:hAnsi="Arial" w:cs="Arial"/>
        </w:rPr>
        <w:t xml:space="preserve">it must be </w:t>
      </w:r>
      <w:proofErr w:type="spellStart"/>
      <w:r>
        <w:rPr>
          <w:rFonts w:ascii="Arial" w:hAnsi="Arial" w:cs="Arial"/>
        </w:rPr>
        <w:t>analysed</w:t>
      </w:r>
      <w:proofErr w:type="spellEnd"/>
      <w:r>
        <w:rPr>
          <w:rFonts w:ascii="Arial" w:hAnsi="Arial" w:cs="Arial"/>
        </w:rPr>
        <w:t xml:space="preserve"> to</w:t>
      </w:r>
      <w:r w:rsidRPr="00E52988">
        <w:rPr>
          <w:rFonts w:ascii="Arial" w:hAnsi="Arial" w:cs="Arial"/>
        </w:rPr>
        <w:t xml:space="preserve"> confirm whether it is suitable for human consumption.</w:t>
      </w:r>
      <w:r>
        <w:rPr>
          <w:rFonts w:ascii="Arial" w:hAnsi="Arial" w:cs="Arial"/>
        </w:rPr>
        <w:t xml:space="preserve"> </w:t>
      </w:r>
      <w:r w:rsidRPr="00F10E27">
        <w:rPr>
          <w:rFonts w:ascii="Arial" w:hAnsi="Arial" w:cs="Arial"/>
        </w:rPr>
        <w:t xml:space="preserve">One of the required tests is to identify the functional group in the active ingredient </w:t>
      </w:r>
      <w:r w:rsidR="00F10E27" w:rsidRPr="00F10E27">
        <w:rPr>
          <w:rFonts w:ascii="Arial" w:hAnsi="Arial" w:cs="Arial"/>
        </w:rPr>
        <w:t>in X</w:t>
      </w:r>
      <w:r w:rsidRPr="00F10E27">
        <w:rPr>
          <w:rFonts w:ascii="Arial" w:hAnsi="Arial" w:cs="Arial"/>
        </w:rPr>
        <w:t xml:space="preserve">. </w:t>
      </w:r>
    </w:p>
    <w:p w14:paraId="36E3F403" w14:textId="77777777" w:rsidR="00B42E8D" w:rsidRDefault="00E52988" w:rsidP="006C2CCE">
      <w:pPr>
        <w:pStyle w:val="NormalWeb"/>
        <w:spacing w:before="240" w:beforeAutospacing="0" w:after="240" w:afterAutospacing="0" w:line="276" w:lineRule="auto"/>
        <w:jc w:val="both"/>
        <w:rPr>
          <w:rFonts w:ascii="Arial" w:hAnsi="Arial" w:cs="Arial"/>
        </w:rPr>
      </w:pPr>
      <w:r w:rsidRPr="00F10E27">
        <w:rPr>
          <w:rFonts w:ascii="Arial" w:hAnsi="Arial" w:cs="Arial"/>
        </w:rPr>
        <w:t>Your school has been contacted to participate in the analysis</w:t>
      </w:r>
      <w:r w:rsidR="00F10E27" w:rsidRPr="00F10E27">
        <w:rPr>
          <w:rFonts w:ascii="Arial" w:hAnsi="Arial" w:cs="Arial"/>
        </w:rPr>
        <w:t>.</w:t>
      </w:r>
      <w:r w:rsidRPr="00F10E27">
        <w:rPr>
          <w:rFonts w:ascii="Arial" w:hAnsi="Arial" w:cs="Arial"/>
          <w:color w:val="FF0000"/>
        </w:rPr>
        <w:t xml:space="preserve"> </w:t>
      </w:r>
      <w:r w:rsidR="00F10E27">
        <w:rPr>
          <w:rFonts w:ascii="Arial" w:hAnsi="Arial" w:cs="Arial"/>
        </w:rPr>
        <w:t xml:space="preserve">As a member of the group selected by your school in this </w:t>
      </w:r>
      <w:r w:rsidR="00B42E8D">
        <w:rPr>
          <w:rFonts w:ascii="Arial" w:hAnsi="Arial" w:cs="Arial"/>
        </w:rPr>
        <w:t>activity, you are required</w:t>
      </w:r>
      <w:r w:rsidR="00F10E27">
        <w:rPr>
          <w:rFonts w:ascii="Arial" w:hAnsi="Arial" w:cs="Arial"/>
          <w:b/>
        </w:rPr>
        <w:t xml:space="preserve"> </w:t>
      </w:r>
      <w:r w:rsidR="00F10E27" w:rsidRPr="00F10E27">
        <w:rPr>
          <w:rFonts w:ascii="Arial" w:hAnsi="Arial" w:cs="Arial"/>
        </w:rPr>
        <w:t>to</w:t>
      </w:r>
      <w:r w:rsidR="00F10E27">
        <w:rPr>
          <w:rFonts w:ascii="Arial" w:hAnsi="Arial" w:cs="Arial"/>
          <w:b/>
        </w:rPr>
        <w:t xml:space="preserve"> </w:t>
      </w:r>
      <w:r w:rsidRPr="00E52988">
        <w:rPr>
          <w:rFonts w:ascii="Arial" w:hAnsi="Arial" w:cs="Arial"/>
        </w:rPr>
        <w:t xml:space="preserve">design and carry out a </w:t>
      </w:r>
      <w:r w:rsidRPr="00E52988">
        <w:rPr>
          <w:rStyle w:val="Strong"/>
          <w:rFonts w:ascii="Arial" w:hAnsi="Arial" w:cs="Arial"/>
          <w:b w:val="0"/>
        </w:rPr>
        <w:t>systematic investigation</w:t>
      </w:r>
      <w:r w:rsidRPr="00E52988">
        <w:rPr>
          <w:rFonts w:ascii="Arial" w:hAnsi="Arial" w:cs="Arial"/>
        </w:rPr>
        <w:t xml:space="preserve"> </w:t>
      </w:r>
      <w:r w:rsidR="00F10E27">
        <w:rPr>
          <w:rFonts w:ascii="Arial" w:hAnsi="Arial" w:cs="Arial"/>
        </w:rPr>
        <w:t xml:space="preserve">so as </w:t>
      </w:r>
      <w:r w:rsidRPr="00E52988">
        <w:rPr>
          <w:rFonts w:ascii="Arial" w:hAnsi="Arial" w:cs="Arial"/>
        </w:rPr>
        <w:t xml:space="preserve">to determine the functional group present in </w:t>
      </w:r>
      <w:r w:rsidRPr="00E52988">
        <w:rPr>
          <w:rStyle w:val="Strong"/>
          <w:rFonts w:ascii="Arial" w:hAnsi="Arial" w:cs="Arial"/>
          <w:b w:val="0"/>
        </w:rPr>
        <w:t>substance X</w:t>
      </w:r>
      <w:r w:rsidRPr="00E52988">
        <w:rPr>
          <w:rFonts w:ascii="Arial" w:hAnsi="Arial" w:cs="Arial"/>
          <w:b/>
        </w:rPr>
        <w:t>.</w:t>
      </w:r>
      <w:r w:rsidRPr="00E52988">
        <w:rPr>
          <w:rFonts w:ascii="Arial" w:hAnsi="Arial" w:cs="Arial"/>
        </w:rPr>
        <w:t xml:space="preserve"> </w:t>
      </w:r>
    </w:p>
    <w:p w14:paraId="6214F81F" w14:textId="77777777" w:rsidR="00A6748D" w:rsidRPr="00A6748D" w:rsidRDefault="00B42E8D" w:rsidP="00A6748D">
      <w:pPr>
        <w:pStyle w:val="NormalWeb"/>
        <w:spacing w:before="0" w:beforeAutospacing="0" w:after="0" w:afterAutospacing="0" w:line="276" w:lineRule="auto"/>
        <w:jc w:val="both"/>
        <w:rPr>
          <w:rFonts w:ascii="Arial" w:hAnsi="Arial" w:cs="Arial"/>
          <w:b/>
        </w:rPr>
      </w:pPr>
      <w:r w:rsidRPr="00A6748D">
        <w:rPr>
          <w:rFonts w:ascii="Arial" w:hAnsi="Arial" w:cs="Arial"/>
          <w:b/>
        </w:rPr>
        <w:t xml:space="preserve">Task: </w:t>
      </w:r>
    </w:p>
    <w:p w14:paraId="597F9FB7" w14:textId="77777777" w:rsidR="00E52988" w:rsidRPr="00E52988" w:rsidRDefault="00B42E8D" w:rsidP="00A6748D">
      <w:pPr>
        <w:pStyle w:val="NormalWeb"/>
        <w:spacing w:before="0" w:beforeAutospacing="0" w:after="0" w:afterAutospacing="0" w:line="276" w:lineRule="auto"/>
        <w:jc w:val="both"/>
        <w:rPr>
          <w:rFonts w:ascii="Arial" w:hAnsi="Arial" w:cs="Arial"/>
        </w:rPr>
      </w:pPr>
      <w:r>
        <w:rPr>
          <w:rFonts w:ascii="Arial" w:hAnsi="Arial" w:cs="Arial"/>
        </w:rPr>
        <w:t xml:space="preserve">Design and carry out a systematic investigation to solve the problem and write a report of your findings </w:t>
      </w:r>
    </w:p>
    <w:sectPr w:rsidR="00E52988" w:rsidRPr="00E52988" w:rsidSect="00B8191B">
      <w:footerReference w:type="default" r:id="rId11"/>
      <w:pgSz w:w="11906" w:h="16838" w:code="9"/>
      <w:pgMar w:top="709" w:right="1440" w:bottom="993"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2B70D5E" w14:textId="77777777" w:rsidR="003904AB" w:rsidRDefault="003904AB" w:rsidP="00B428EA">
      <w:pPr>
        <w:spacing w:after="0" w:line="240" w:lineRule="auto"/>
      </w:pPr>
      <w:r>
        <w:separator/>
      </w:r>
    </w:p>
  </w:endnote>
  <w:endnote w:type="continuationSeparator" w:id="0">
    <w:p w14:paraId="5E7CAFFF" w14:textId="77777777" w:rsidR="003904AB" w:rsidRDefault="003904AB" w:rsidP="00B428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3B56C1" w14:textId="77777777" w:rsidR="00CB35CA" w:rsidRDefault="00CB35CA">
    <w:pPr>
      <w:pStyle w:val="Footer"/>
      <w:jc w:val="center"/>
    </w:pPr>
    <w:r>
      <w:fldChar w:fldCharType="begin"/>
    </w:r>
    <w:r>
      <w:instrText xml:space="preserve"> PAGE   \* MERGEFORMAT </w:instrText>
    </w:r>
    <w:r>
      <w:fldChar w:fldCharType="separate"/>
    </w:r>
    <w:r w:rsidR="00AE5B33">
      <w:rPr>
        <w:noProof/>
      </w:rPr>
      <w:t>6</w:t>
    </w:r>
    <w:r>
      <w:rPr>
        <w:noProof/>
      </w:rPr>
      <w:fldChar w:fldCharType="end"/>
    </w:r>
  </w:p>
  <w:p w14:paraId="5A7BE262" w14:textId="77777777" w:rsidR="00CB35CA" w:rsidRDefault="00CB35C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F6648AC" w14:textId="77777777" w:rsidR="003904AB" w:rsidRDefault="003904AB" w:rsidP="00B428EA">
      <w:pPr>
        <w:spacing w:after="0" w:line="240" w:lineRule="auto"/>
      </w:pPr>
      <w:r>
        <w:separator/>
      </w:r>
    </w:p>
  </w:footnote>
  <w:footnote w:type="continuationSeparator" w:id="0">
    <w:p w14:paraId="33B18859" w14:textId="77777777" w:rsidR="003904AB" w:rsidRDefault="003904AB" w:rsidP="00B428E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E3C87"/>
    <w:multiLevelType w:val="hybridMultilevel"/>
    <w:tmpl w:val="EBEAF0FC"/>
    <w:lvl w:ilvl="0" w:tplc="0673B1F9">
      <w:start w:val="1"/>
      <w:numFmt w:val="lowerRoman"/>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nsid w:val="03B9733B"/>
    <w:multiLevelType w:val="multilevel"/>
    <w:tmpl w:val="EB166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4544C5F"/>
    <w:multiLevelType w:val="hybridMultilevel"/>
    <w:tmpl w:val="FD6E27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5F7792C"/>
    <w:multiLevelType w:val="hybridMultilevel"/>
    <w:tmpl w:val="B9E4ED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0A657D79"/>
    <w:multiLevelType w:val="hybridMultilevel"/>
    <w:tmpl w:val="9D4E4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A842DD7"/>
    <w:multiLevelType w:val="hybridMultilevel"/>
    <w:tmpl w:val="9B3244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0B183C6B"/>
    <w:multiLevelType w:val="hybridMultilevel"/>
    <w:tmpl w:val="126409CA"/>
    <w:lvl w:ilvl="0" w:tplc="C4962CA4">
      <w:start w:val="11"/>
      <w:numFmt w:val="decimal"/>
      <w:lvlText w:val="%1."/>
      <w:lvlJc w:val="left"/>
      <w:pPr>
        <w:ind w:left="364" w:hanging="360"/>
      </w:pPr>
      <w:rPr>
        <w:rFonts w:hint="default"/>
      </w:rPr>
    </w:lvl>
    <w:lvl w:ilvl="1" w:tplc="04090019" w:tentative="1">
      <w:start w:val="1"/>
      <w:numFmt w:val="lowerLetter"/>
      <w:lvlText w:val="%2."/>
      <w:lvlJc w:val="left"/>
      <w:pPr>
        <w:ind w:left="1084" w:hanging="360"/>
      </w:pPr>
    </w:lvl>
    <w:lvl w:ilvl="2" w:tplc="0409001B" w:tentative="1">
      <w:start w:val="1"/>
      <w:numFmt w:val="lowerRoman"/>
      <w:lvlText w:val="%3."/>
      <w:lvlJc w:val="right"/>
      <w:pPr>
        <w:ind w:left="1804" w:hanging="180"/>
      </w:pPr>
    </w:lvl>
    <w:lvl w:ilvl="3" w:tplc="0409000F" w:tentative="1">
      <w:start w:val="1"/>
      <w:numFmt w:val="decimal"/>
      <w:lvlText w:val="%4."/>
      <w:lvlJc w:val="left"/>
      <w:pPr>
        <w:ind w:left="2524" w:hanging="360"/>
      </w:pPr>
    </w:lvl>
    <w:lvl w:ilvl="4" w:tplc="04090019" w:tentative="1">
      <w:start w:val="1"/>
      <w:numFmt w:val="lowerLetter"/>
      <w:lvlText w:val="%5."/>
      <w:lvlJc w:val="left"/>
      <w:pPr>
        <w:ind w:left="3244" w:hanging="360"/>
      </w:pPr>
    </w:lvl>
    <w:lvl w:ilvl="5" w:tplc="0409001B" w:tentative="1">
      <w:start w:val="1"/>
      <w:numFmt w:val="lowerRoman"/>
      <w:lvlText w:val="%6."/>
      <w:lvlJc w:val="right"/>
      <w:pPr>
        <w:ind w:left="3964" w:hanging="180"/>
      </w:pPr>
    </w:lvl>
    <w:lvl w:ilvl="6" w:tplc="0409000F" w:tentative="1">
      <w:start w:val="1"/>
      <w:numFmt w:val="decimal"/>
      <w:lvlText w:val="%7."/>
      <w:lvlJc w:val="left"/>
      <w:pPr>
        <w:ind w:left="4684" w:hanging="360"/>
      </w:pPr>
    </w:lvl>
    <w:lvl w:ilvl="7" w:tplc="04090019" w:tentative="1">
      <w:start w:val="1"/>
      <w:numFmt w:val="lowerLetter"/>
      <w:lvlText w:val="%8."/>
      <w:lvlJc w:val="left"/>
      <w:pPr>
        <w:ind w:left="5404" w:hanging="360"/>
      </w:pPr>
    </w:lvl>
    <w:lvl w:ilvl="8" w:tplc="0409001B" w:tentative="1">
      <w:start w:val="1"/>
      <w:numFmt w:val="lowerRoman"/>
      <w:lvlText w:val="%9."/>
      <w:lvlJc w:val="right"/>
      <w:pPr>
        <w:ind w:left="6124" w:hanging="180"/>
      </w:pPr>
    </w:lvl>
  </w:abstractNum>
  <w:abstractNum w:abstractNumId="7">
    <w:nsid w:val="0F4628CC"/>
    <w:multiLevelType w:val="hybridMultilevel"/>
    <w:tmpl w:val="C6D42A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111D31B0"/>
    <w:multiLevelType w:val="hybridMultilevel"/>
    <w:tmpl w:val="EF2887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146D5923"/>
    <w:multiLevelType w:val="hybridMultilevel"/>
    <w:tmpl w:val="D59EB9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15384092"/>
    <w:multiLevelType w:val="hybridMultilevel"/>
    <w:tmpl w:val="C06202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15854C39"/>
    <w:multiLevelType w:val="hybridMultilevel"/>
    <w:tmpl w:val="68085C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178C7AEA"/>
    <w:multiLevelType w:val="hybridMultilevel"/>
    <w:tmpl w:val="5CF825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1CAF221D"/>
    <w:multiLevelType w:val="hybridMultilevel"/>
    <w:tmpl w:val="358C97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1DBF5AEB"/>
    <w:multiLevelType w:val="hybridMultilevel"/>
    <w:tmpl w:val="74E6081C"/>
    <w:lvl w:ilvl="0" w:tplc="65E2E5C8">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1E9B58EA"/>
    <w:multiLevelType w:val="hybridMultilevel"/>
    <w:tmpl w:val="981041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1F7449E6"/>
    <w:multiLevelType w:val="hybridMultilevel"/>
    <w:tmpl w:val="A8068052"/>
    <w:lvl w:ilvl="0" w:tplc="0409000F">
      <w:start w:val="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3180258"/>
    <w:multiLevelType w:val="hybridMultilevel"/>
    <w:tmpl w:val="C1CC3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6386EF0"/>
    <w:multiLevelType w:val="hybridMultilevel"/>
    <w:tmpl w:val="B76EA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83E1886"/>
    <w:multiLevelType w:val="hybridMultilevel"/>
    <w:tmpl w:val="503210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29097A1D"/>
    <w:multiLevelType w:val="hybridMultilevel"/>
    <w:tmpl w:val="15D020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2ABE0699"/>
    <w:multiLevelType w:val="hybridMultilevel"/>
    <w:tmpl w:val="D18C81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2BB16B39"/>
    <w:multiLevelType w:val="hybridMultilevel"/>
    <w:tmpl w:val="8EE69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2D7E6B40"/>
    <w:multiLevelType w:val="hybridMultilevel"/>
    <w:tmpl w:val="DA185F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2FA05013"/>
    <w:multiLevelType w:val="hybridMultilevel"/>
    <w:tmpl w:val="1108E53A"/>
    <w:lvl w:ilvl="0" w:tplc="96B65442">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30BC63EB"/>
    <w:multiLevelType w:val="hybridMultilevel"/>
    <w:tmpl w:val="9DE00F88"/>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316A7DA7"/>
    <w:multiLevelType w:val="multilevel"/>
    <w:tmpl w:val="986CF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33A169A3"/>
    <w:multiLevelType w:val="multilevel"/>
    <w:tmpl w:val="9A902A86"/>
    <w:lvl w:ilvl="0">
      <w:start w:val="1"/>
      <w:numFmt w:val="lowerLetter"/>
      <w:lvlText w:val="%1."/>
      <w:lvlJc w:val="left"/>
      <w:pPr>
        <w:tabs>
          <w:tab w:val="num" w:pos="360"/>
        </w:tabs>
        <w:ind w:left="360" w:hanging="360"/>
      </w:pPr>
    </w:lvl>
    <w:lvl w:ilvl="1">
      <w:start w:val="1"/>
      <w:numFmt w:val="lowerLetter"/>
      <w:lvlText w:val="%2."/>
      <w:lvlJc w:val="left"/>
      <w:pPr>
        <w:tabs>
          <w:tab w:val="num" w:pos="1080"/>
        </w:tabs>
        <w:ind w:left="1080" w:hanging="360"/>
      </w:pPr>
      <w:rPr>
        <w:rFonts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nsid w:val="340B50B0"/>
    <w:multiLevelType w:val="hybridMultilevel"/>
    <w:tmpl w:val="63E26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36C96FB5"/>
    <w:multiLevelType w:val="hybridMultilevel"/>
    <w:tmpl w:val="903E1CB0"/>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nsid w:val="38555CAD"/>
    <w:multiLevelType w:val="hybridMultilevel"/>
    <w:tmpl w:val="671294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nsid w:val="3F695E72"/>
    <w:multiLevelType w:val="hybridMultilevel"/>
    <w:tmpl w:val="1B3AF0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3FD50B1C"/>
    <w:multiLevelType w:val="hybridMultilevel"/>
    <w:tmpl w:val="A546D7BE"/>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nsid w:val="4056600D"/>
    <w:multiLevelType w:val="multilevel"/>
    <w:tmpl w:val="40347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2B4388F"/>
    <w:multiLevelType w:val="hybridMultilevel"/>
    <w:tmpl w:val="3CD4FA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nsid w:val="4488562D"/>
    <w:multiLevelType w:val="hybridMultilevel"/>
    <w:tmpl w:val="2E443D38"/>
    <w:lvl w:ilvl="0" w:tplc="5DB416C4">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nsid w:val="465567FE"/>
    <w:multiLevelType w:val="multilevel"/>
    <w:tmpl w:val="662AE72C"/>
    <w:lvl w:ilvl="0">
      <w:start w:val="1"/>
      <w:numFmt w:val="lowerLetter"/>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7">
    <w:nsid w:val="46DD48B3"/>
    <w:multiLevelType w:val="hybridMultilevel"/>
    <w:tmpl w:val="B62EAD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nsid w:val="470F575C"/>
    <w:multiLevelType w:val="hybridMultilevel"/>
    <w:tmpl w:val="0D4A2B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nsid w:val="47A37176"/>
    <w:multiLevelType w:val="hybridMultilevel"/>
    <w:tmpl w:val="012C3814"/>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nsid w:val="47D56DE7"/>
    <w:multiLevelType w:val="hybridMultilevel"/>
    <w:tmpl w:val="5E823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4A1F58E4"/>
    <w:multiLevelType w:val="multilevel"/>
    <w:tmpl w:val="D26C1D2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2">
    <w:nsid w:val="4B083CE7"/>
    <w:multiLevelType w:val="hybridMultilevel"/>
    <w:tmpl w:val="01FEBE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nsid w:val="4C9365A3"/>
    <w:multiLevelType w:val="hybridMultilevel"/>
    <w:tmpl w:val="9258C9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nsid w:val="514B78ED"/>
    <w:multiLevelType w:val="hybridMultilevel"/>
    <w:tmpl w:val="E5FA5F9A"/>
    <w:lvl w:ilvl="0" w:tplc="DB446E30">
      <w:start w:val="3"/>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528D3815"/>
    <w:multiLevelType w:val="hybridMultilevel"/>
    <w:tmpl w:val="616832E4"/>
    <w:lvl w:ilvl="0" w:tplc="1EA4BB92">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6">
    <w:nsid w:val="535E1645"/>
    <w:multiLevelType w:val="hybridMultilevel"/>
    <w:tmpl w:val="FD8225C6"/>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7">
    <w:nsid w:val="5A8017C4"/>
    <w:multiLevelType w:val="hybridMultilevel"/>
    <w:tmpl w:val="822C73C0"/>
    <w:lvl w:ilvl="0" w:tplc="0409000F">
      <w:start w:val="2"/>
      <w:numFmt w:val="decimal"/>
      <w:lvlText w:val="%1."/>
      <w:lvlJc w:val="left"/>
      <w:pPr>
        <w:ind w:left="670" w:hanging="360"/>
      </w:pPr>
      <w:rPr>
        <w:rFonts w:hint="default"/>
      </w:rPr>
    </w:lvl>
    <w:lvl w:ilvl="1" w:tplc="04090019" w:tentative="1">
      <w:start w:val="1"/>
      <w:numFmt w:val="lowerLetter"/>
      <w:lvlText w:val="%2."/>
      <w:lvlJc w:val="left"/>
      <w:pPr>
        <w:ind w:left="1390" w:hanging="360"/>
      </w:pPr>
    </w:lvl>
    <w:lvl w:ilvl="2" w:tplc="0409001B" w:tentative="1">
      <w:start w:val="1"/>
      <w:numFmt w:val="lowerRoman"/>
      <w:lvlText w:val="%3."/>
      <w:lvlJc w:val="right"/>
      <w:pPr>
        <w:ind w:left="2110" w:hanging="180"/>
      </w:pPr>
    </w:lvl>
    <w:lvl w:ilvl="3" w:tplc="0409000F" w:tentative="1">
      <w:start w:val="1"/>
      <w:numFmt w:val="decimal"/>
      <w:lvlText w:val="%4."/>
      <w:lvlJc w:val="left"/>
      <w:pPr>
        <w:ind w:left="2830" w:hanging="360"/>
      </w:pPr>
    </w:lvl>
    <w:lvl w:ilvl="4" w:tplc="04090019" w:tentative="1">
      <w:start w:val="1"/>
      <w:numFmt w:val="lowerLetter"/>
      <w:lvlText w:val="%5."/>
      <w:lvlJc w:val="left"/>
      <w:pPr>
        <w:ind w:left="3550" w:hanging="360"/>
      </w:pPr>
    </w:lvl>
    <w:lvl w:ilvl="5" w:tplc="0409001B" w:tentative="1">
      <w:start w:val="1"/>
      <w:numFmt w:val="lowerRoman"/>
      <w:lvlText w:val="%6."/>
      <w:lvlJc w:val="right"/>
      <w:pPr>
        <w:ind w:left="4270" w:hanging="180"/>
      </w:pPr>
    </w:lvl>
    <w:lvl w:ilvl="6" w:tplc="0409000F" w:tentative="1">
      <w:start w:val="1"/>
      <w:numFmt w:val="decimal"/>
      <w:lvlText w:val="%7."/>
      <w:lvlJc w:val="left"/>
      <w:pPr>
        <w:ind w:left="4990" w:hanging="360"/>
      </w:pPr>
    </w:lvl>
    <w:lvl w:ilvl="7" w:tplc="04090019" w:tentative="1">
      <w:start w:val="1"/>
      <w:numFmt w:val="lowerLetter"/>
      <w:lvlText w:val="%8."/>
      <w:lvlJc w:val="left"/>
      <w:pPr>
        <w:ind w:left="5710" w:hanging="360"/>
      </w:pPr>
    </w:lvl>
    <w:lvl w:ilvl="8" w:tplc="0409001B" w:tentative="1">
      <w:start w:val="1"/>
      <w:numFmt w:val="lowerRoman"/>
      <w:lvlText w:val="%9."/>
      <w:lvlJc w:val="right"/>
      <w:pPr>
        <w:ind w:left="6430" w:hanging="180"/>
      </w:pPr>
    </w:lvl>
  </w:abstractNum>
  <w:abstractNum w:abstractNumId="48">
    <w:nsid w:val="5C4172FC"/>
    <w:multiLevelType w:val="hybridMultilevel"/>
    <w:tmpl w:val="111489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nsid w:val="5E522FD8"/>
    <w:multiLevelType w:val="hybridMultilevel"/>
    <w:tmpl w:val="19900B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nsid w:val="61425A9B"/>
    <w:multiLevelType w:val="hybridMultilevel"/>
    <w:tmpl w:val="10749A12"/>
    <w:lvl w:ilvl="0" w:tplc="04090017">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1">
    <w:nsid w:val="66297DB4"/>
    <w:multiLevelType w:val="hybridMultilevel"/>
    <w:tmpl w:val="D1F412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nsid w:val="672070ED"/>
    <w:multiLevelType w:val="hybridMultilevel"/>
    <w:tmpl w:val="E8B4FB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nsid w:val="680E29A8"/>
    <w:multiLevelType w:val="hybridMultilevel"/>
    <w:tmpl w:val="8146D19E"/>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nsid w:val="681E1D29"/>
    <w:multiLevelType w:val="hybridMultilevel"/>
    <w:tmpl w:val="A80C76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nsid w:val="688D388C"/>
    <w:multiLevelType w:val="hybridMultilevel"/>
    <w:tmpl w:val="358CBA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nsid w:val="68DE5E9C"/>
    <w:multiLevelType w:val="hybridMultilevel"/>
    <w:tmpl w:val="C808929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nsid w:val="691D47DD"/>
    <w:multiLevelType w:val="hybridMultilevel"/>
    <w:tmpl w:val="F83C9DA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nsid w:val="6A981883"/>
    <w:multiLevelType w:val="hybridMultilevel"/>
    <w:tmpl w:val="157CA824"/>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nsid w:val="6B335218"/>
    <w:multiLevelType w:val="hybridMultilevel"/>
    <w:tmpl w:val="359E3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nsid w:val="6B347D51"/>
    <w:multiLevelType w:val="hybridMultilevel"/>
    <w:tmpl w:val="F17CBB30"/>
    <w:lvl w:ilvl="0" w:tplc="04090017">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1">
    <w:nsid w:val="6D407710"/>
    <w:multiLevelType w:val="hybridMultilevel"/>
    <w:tmpl w:val="AD88ACEA"/>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nsid w:val="6EFB5178"/>
    <w:multiLevelType w:val="hybridMultilevel"/>
    <w:tmpl w:val="B9AA3ED6"/>
    <w:lvl w:ilvl="0" w:tplc="0409000F">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nsid w:val="74F35F51"/>
    <w:multiLevelType w:val="hybridMultilevel"/>
    <w:tmpl w:val="4A66A1E6"/>
    <w:lvl w:ilvl="0" w:tplc="0673B1F9">
      <w:start w:val="1"/>
      <w:numFmt w:val="lowerRoman"/>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4">
    <w:nsid w:val="78B17B24"/>
    <w:multiLevelType w:val="hybridMultilevel"/>
    <w:tmpl w:val="91C494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nsid w:val="7B287A05"/>
    <w:multiLevelType w:val="hybridMultilevel"/>
    <w:tmpl w:val="E0B057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nsid w:val="7B3F78CA"/>
    <w:multiLevelType w:val="hybridMultilevel"/>
    <w:tmpl w:val="5060F6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nsid w:val="7BD87241"/>
    <w:multiLevelType w:val="hybridMultilevel"/>
    <w:tmpl w:val="1F902D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nsid w:val="7FA07E66"/>
    <w:multiLevelType w:val="hybridMultilevel"/>
    <w:tmpl w:val="D2AE1D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nsid w:val="7FE537C3"/>
    <w:multiLevelType w:val="multilevel"/>
    <w:tmpl w:val="E5DCEE48"/>
    <w:lvl w:ilvl="0">
      <w:start w:val="1"/>
      <w:numFmt w:val="bullet"/>
      <w:lvlText w:val=""/>
      <w:lvlJc w:val="left"/>
      <w:pPr>
        <w:tabs>
          <w:tab w:val="num" w:pos="630"/>
        </w:tabs>
        <w:ind w:left="630" w:hanging="360"/>
      </w:pPr>
      <w:rPr>
        <w:rFonts w:ascii="Symbol" w:hAnsi="Symbol" w:hint="default"/>
      </w:r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num w:numId="1">
    <w:abstractNumId w:val="5"/>
  </w:num>
  <w:num w:numId="2">
    <w:abstractNumId w:val="7"/>
  </w:num>
  <w:num w:numId="3">
    <w:abstractNumId w:val="21"/>
  </w:num>
  <w:num w:numId="4">
    <w:abstractNumId w:val="63"/>
  </w:num>
  <w:num w:numId="5">
    <w:abstractNumId w:val="35"/>
  </w:num>
  <w:num w:numId="6">
    <w:abstractNumId w:val="0"/>
  </w:num>
  <w:num w:numId="7">
    <w:abstractNumId w:val="46"/>
  </w:num>
  <w:num w:numId="8">
    <w:abstractNumId w:val="56"/>
  </w:num>
  <w:num w:numId="9">
    <w:abstractNumId w:val="27"/>
  </w:num>
  <w:num w:numId="10">
    <w:abstractNumId w:val="53"/>
  </w:num>
  <w:num w:numId="11">
    <w:abstractNumId w:val="26"/>
  </w:num>
  <w:num w:numId="12">
    <w:abstractNumId w:val="33"/>
  </w:num>
  <w:num w:numId="13">
    <w:abstractNumId w:val="69"/>
  </w:num>
  <w:num w:numId="14">
    <w:abstractNumId w:val="41"/>
  </w:num>
  <w:num w:numId="15">
    <w:abstractNumId w:val="50"/>
  </w:num>
  <w:num w:numId="16">
    <w:abstractNumId w:val="1"/>
  </w:num>
  <w:num w:numId="17">
    <w:abstractNumId w:val="55"/>
  </w:num>
  <w:num w:numId="18">
    <w:abstractNumId w:val="61"/>
  </w:num>
  <w:num w:numId="19">
    <w:abstractNumId w:val="51"/>
  </w:num>
  <w:num w:numId="20">
    <w:abstractNumId w:val="20"/>
  </w:num>
  <w:num w:numId="21">
    <w:abstractNumId w:val="15"/>
  </w:num>
  <w:num w:numId="22">
    <w:abstractNumId w:val="9"/>
  </w:num>
  <w:num w:numId="23">
    <w:abstractNumId w:val="4"/>
  </w:num>
  <w:num w:numId="24">
    <w:abstractNumId w:val="59"/>
  </w:num>
  <w:num w:numId="25">
    <w:abstractNumId w:val="17"/>
  </w:num>
  <w:num w:numId="26">
    <w:abstractNumId w:val="22"/>
  </w:num>
  <w:num w:numId="27">
    <w:abstractNumId w:val="52"/>
  </w:num>
  <w:num w:numId="28">
    <w:abstractNumId w:val="65"/>
  </w:num>
  <w:num w:numId="29">
    <w:abstractNumId w:val="34"/>
  </w:num>
  <w:num w:numId="30">
    <w:abstractNumId w:val="45"/>
  </w:num>
  <w:num w:numId="31">
    <w:abstractNumId w:val="44"/>
  </w:num>
  <w:num w:numId="32">
    <w:abstractNumId w:val="18"/>
  </w:num>
  <w:num w:numId="33">
    <w:abstractNumId w:val="14"/>
  </w:num>
  <w:num w:numId="34">
    <w:abstractNumId w:val="48"/>
  </w:num>
  <w:num w:numId="35">
    <w:abstractNumId w:val="39"/>
  </w:num>
  <w:num w:numId="36">
    <w:abstractNumId w:val="32"/>
  </w:num>
  <w:num w:numId="37">
    <w:abstractNumId w:val="38"/>
  </w:num>
  <w:num w:numId="38">
    <w:abstractNumId w:val="2"/>
  </w:num>
  <w:num w:numId="39">
    <w:abstractNumId w:val="67"/>
  </w:num>
  <w:num w:numId="40">
    <w:abstractNumId w:val="40"/>
  </w:num>
  <w:num w:numId="41">
    <w:abstractNumId w:val="11"/>
  </w:num>
  <w:num w:numId="42">
    <w:abstractNumId w:val="60"/>
  </w:num>
  <w:num w:numId="43">
    <w:abstractNumId w:val="28"/>
  </w:num>
  <w:num w:numId="44">
    <w:abstractNumId w:val="47"/>
  </w:num>
  <w:num w:numId="45">
    <w:abstractNumId w:val="6"/>
  </w:num>
  <w:num w:numId="46">
    <w:abstractNumId w:val="16"/>
  </w:num>
  <w:num w:numId="47">
    <w:abstractNumId w:val="62"/>
  </w:num>
  <w:num w:numId="48">
    <w:abstractNumId w:val="25"/>
  </w:num>
  <w:num w:numId="49">
    <w:abstractNumId w:val="66"/>
  </w:num>
  <w:num w:numId="50">
    <w:abstractNumId w:val="23"/>
  </w:num>
  <w:num w:numId="51">
    <w:abstractNumId w:val="3"/>
  </w:num>
  <w:num w:numId="52">
    <w:abstractNumId w:val="43"/>
  </w:num>
  <w:num w:numId="53">
    <w:abstractNumId w:val="31"/>
  </w:num>
  <w:num w:numId="54">
    <w:abstractNumId w:val="37"/>
  </w:num>
  <w:num w:numId="55">
    <w:abstractNumId w:val="24"/>
  </w:num>
  <w:num w:numId="56">
    <w:abstractNumId w:val="68"/>
  </w:num>
  <w:num w:numId="57">
    <w:abstractNumId w:val="12"/>
  </w:num>
  <w:num w:numId="58">
    <w:abstractNumId w:val="36"/>
  </w:num>
  <w:num w:numId="59">
    <w:abstractNumId w:val="29"/>
  </w:num>
  <w:num w:numId="60">
    <w:abstractNumId w:val="57"/>
  </w:num>
  <w:num w:numId="61">
    <w:abstractNumId w:val="58"/>
  </w:num>
  <w:num w:numId="62">
    <w:abstractNumId w:val="13"/>
  </w:num>
  <w:num w:numId="63">
    <w:abstractNumId w:val="54"/>
  </w:num>
  <w:num w:numId="64">
    <w:abstractNumId w:val="8"/>
  </w:num>
  <w:num w:numId="65">
    <w:abstractNumId w:val="19"/>
  </w:num>
  <w:num w:numId="66">
    <w:abstractNumId w:val="42"/>
  </w:num>
  <w:num w:numId="67">
    <w:abstractNumId w:val="49"/>
  </w:num>
  <w:num w:numId="68">
    <w:abstractNumId w:val="30"/>
  </w:num>
  <w:num w:numId="69">
    <w:abstractNumId w:val="10"/>
  </w:num>
  <w:num w:numId="70">
    <w:abstractNumId w:val="64"/>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50A3"/>
    <w:rsid w:val="000337A6"/>
    <w:rsid w:val="00036C9B"/>
    <w:rsid w:val="00046644"/>
    <w:rsid w:val="000567F0"/>
    <w:rsid w:val="00067B91"/>
    <w:rsid w:val="00067C7E"/>
    <w:rsid w:val="00080DC9"/>
    <w:rsid w:val="00081894"/>
    <w:rsid w:val="000A4921"/>
    <w:rsid w:val="000B692E"/>
    <w:rsid w:val="000C2071"/>
    <w:rsid w:val="000C404D"/>
    <w:rsid w:val="000C7A7E"/>
    <w:rsid w:val="000D2AE7"/>
    <w:rsid w:val="000D5271"/>
    <w:rsid w:val="000F2114"/>
    <w:rsid w:val="001001B7"/>
    <w:rsid w:val="00107451"/>
    <w:rsid w:val="001142F3"/>
    <w:rsid w:val="0012062A"/>
    <w:rsid w:val="00124E0C"/>
    <w:rsid w:val="0013589A"/>
    <w:rsid w:val="001434D7"/>
    <w:rsid w:val="00143BF9"/>
    <w:rsid w:val="0014545C"/>
    <w:rsid w:val="00184515"/>
    <w:rsid w:val="00194AD7"/>
    <w:rsid w:val="00197E27"/>
    <w:rsid w:val="001C50A3"/>
    <w:rsid w:val="001C6842"/>
    <w:rsid w:val="001F1457"/>
    <w:rsid w:val="002212DA"/>
    <w:rsid w:val="00263CC2"/>
    <w:rsid w:val="0026782D"/>
    <w:rsid w:val="00294CF1"/>
    <w:rsid w:val="002967A9"/>
    <w:rsid w:val="002B48B2"/>
    <w:rsid w:val="002C6552"/>
    <w:rsid w:val="002F4DE6"/>
    <w:rsid w:val="003008D2"/>
    <w:rsid w:val="00321660"/>
    <w:rsid w:val="00342E5F"/>
    <w:rsid w:val="00346095"/>
    <w:rsid w:val="00356145"/>
    <w:rsid w:val="00362020"/>
    <w:rsid w:val="00362852"/>
    <w:rsid w:val="0036699F"/>
    <w:rsid w:val="0037062C"/>
    <w:rsid w:val="003904AB"/>
    <w:rsid w:val="003D5AE7"/>
    <w:rsid w:val="003D6585"/>
    <w:rsid w:val="00412DC8"/>
    <w:rsid w:val="0042052B"/>
    <w:rsid w:val="00446F81"/>
    <w:rsid w:val="004645F1"/>
    <w:rsid w:val="00466694"/>
    <w:rsid w:val="0047718F"/>
    <w:rsid w:val="004A529C"/>
    <w:rsid w:val="004B6B63"/>
    <w:rsid w:val="004C2DC8"/>
    <w:rsid w:val="004C56A4"/>
    <w:rsid w:val="004D2C2A"/>
    <w:rsid w:val="004E4038"/>
    <w:rsid w:val="004F3BFC"/>
    <w:rsid w:val="004F7E13"/>
    <w:rsid w:val="0050553A"/>
    <w:rsid w:val="00517DC3"/>
    <w:rsid w:val="005278E0"/>
    <w:rsid w:val="00545601"/>
    <w:rsid w:val="005822A4"/>
    <w:rsid w:val="00592E18"/>
    <w:rsid w:val="005A6A04"/>
    <w:rsid w:val="005C25D4"/>
    <w:rsid w:val="006131EE"/>
    <w:rsid w:val="00613DAB"/>
    <w:rsid w:val="00641FC4"/>
    <w:rsid w:val="006532AE"/>
    <w:rsid w:val="00661CC5"/>
    <w:rsid w:val="006A3400"/>
    <w:rsid w:val="006C2CCE"/>
    <w:rsid w:val="006C5CB4"/>
    <w:rsid w:val="006D2E3E"/>
    <w:rsid w:val="006F18AA"/>
    <w:rsid w:val="007015A2"/>
    <w:rsid w:val="00717041"/>
    <w:rsid w:val="007212A0"/>
    <w:rsid w:val="00721317"/>
    <w:rsid w:val="007378E5"/>
    <w:rsid w:val="00745B4A"/>
    <w:rsid w:val="0074741B"/>
    <w:rsid w:val="00756C9C"/>
    <w:rsid w:val="00766C41"/>
    <w:rsid w:val="00775EC8"/>
    <w:rsid w:val="007800AE"/>
    <w:rsid w:val="00786D4E"/>
    <w:rsid w:val="00792E63"/>
    <w:rsid w:val="007B4044"/>
    <w:rsid w:val="007B4528"/>
    <w:rsid w:val="007D12F6"/>
    <w:rsid w:val="007D41AB"/>
    <w:rsid w:val="007D4E0B"/>
    <w:rsid w:val="00821FAD"/>
    <w:rsid w:val="00824F09"/>
    <w:rsid w:val="00825DD9"/>
    <w:rsid w:val="00844BC6"/>
    <w:rsid w:val="008A4DC0"/>
    <w:rsid w:val="008B6455"/>
    <w:rsid w:val="008C7602"/>
    <w:rsid w:val="008E7647"/>
    <w:rsid w:val="00930F51"/>
    <w:rsid w:val="0097065E"/>
    <w:rsid w:val="00972D1A"/>
    <w:rsid w:val="00973393"/>
    <w:rsid w:val="00975D65"/>
    <w:rsid w:val="00997985"/>
    <w:rsid w:val="009B3258"/>
    <w:rsid w:val="009B6E55"/>
    <w:rsid w:val="009C4A8D"/>
    <w:rsid w:val="009C780D"/>
    <w:rsid w:val="00A01881"/>
    <w:rsid w:val="00A11D80"/>
    <w:rsid w:val="00A16775"/>
    <w:rsid w:val="00A176DF"/>
    <w:rsid w:val="00A23216"/>
    <w:rsid w:val="00A45AE3"/>
    <w:rsid w:val="00A6748D"/>
    <w:rsid w:val="00A70B95"/>
    <w:rsid w:val="00A7250E"/>
    <w:rsid w:val="00A73634"/>
    <w:rsid w:val="00A95057"/>
    <w:rsid w:val="00AA1081"/>
    <w:rsid w:val="00AA2C1D"/>
    <w:rsid w:val="00AB2DEB"/>
    <w:rsid w:val="00AC5866"/>
    <w:rsid w:val="00AD2BB4"/>
    <w:rsid w:val="00AE4397"/>
    <w:rsid w:val="00AE5B33"/>
    <w:rsid w:val="00AE6DE2"/>
    <w:rsid w:val="00B42081"/>
    <w:rsid w:val="00B428EA"/>
    <w:rsid w:val="00B42E8D"/>
    <w:rsid w:val="00B532AF"/>
    <w:rsid w:val="00B610E4"/>
    <w:rsid w:val="00B8191B"/>
    <w:rsid w:val="00B8555B"/>
    <w:rsid w:val="00B9733A"/>
    <w:rsid w:val="00BA4415"/>
    <w:rsid w:val="00BD642A"/>
    <w:rsid w:val="00C21ACA"/>
    <w:rsid w:val="00C24B37"/>
    <w:rsid w:val="00C42C26"/>
    <w:rsid w:val="00C45EA2"/>
    <w:rsid w:val="00C91E40"/>
    <w:rsid w:val="00C929FA"/>
    <w:rsid w:val="00CA27A0"/>
    <w:rsid w:val="00CA3F5F"/>
    <w:rsid w:val="00CA4C35"/>
    <w:rsid w:val="00CA55C1"/>
    <w:rsid w:val="00CB35CA"/>
    <w:rsid w:val="00D13810"/>
    <w:rsid w:val="00D17512"/>
    <w:rsid w:val="00D377C7"/>
    <w:rsid w:val="00D4105F"/>
    <w:rsid w:val="00D816B8"/>
    <w:rsid w:val="00DA7EA6"/>
    <w:rsid w:val="00DB77D0"/>
    <w:rsid w:val="00DC0EE1"/>
    <w:rsid w:val="00DC4241"/>
    <w:rsid w:val="00DD38EB"/>
    <w:rsid w:val="00E217D9"/>
    <w:rsid w:val="00E37DC6"/>
    <w:rsid w:val="00E450D3"/>
    <w:rsid w:val="00E52988"/>
    <w:rsid w:val="00E740B1"/>
    <w:rsid w:val="00E744D8"/>
    <w:rsid w:val="00E755C5"/>
    <w:rsid w:val="00EC382A"/>
    <w:rsid w:val="00ED3793"/>
    <w:rsid w:val="00EE5DF6"/>
    <w:rsid w:val="00EF35C0"/>
    <w:rsid w:val="00EF5E63"/>
    <w:rsid w:val="00F10E27"/>
    <w:rsid w:val="00F15BC4"/>
    <w:rsid w:val="00F31766"/>
    <w:rsid w:val="00F3442C"/>
    <w:rsid w:val="00F41E1C"/>
    <w:rsid w:val="00F653A9"/>
    <w:rsid w:val="00F65ED6"/>
    <w:rsid w:val="00F732D3"/>
    <w:rsid w:val="00F73EFD"/>
    <w:rsid w:val="00F96204"/>
    <w:rsid w:val="00FD088F"/>
    <w:rsid w:val="00FD54E4"/>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31C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G" w:eastAsia="en-UG"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78" w:lineRule="auto"/>
    </w:pPr>
    <w:rPr>
      <w:kern w:val="2"/>
      <w:sz w:val="24"/>
      <w:szCs w:val="24"/>
      <w:lang w:val="en-US" w:eastAsia="en-US"/>
    </w:rPr>
  </w:style>
  <w:style w:type="paragraph" w:styleId="Heading1">
    <w:name w:val="heading 1"/>
    <w:basedOn w:val="Normal"/>
    <w:next w:val="Normal"/>
    <w:link w:val="Heading1Char"/>
    <w:uiPriority w:val="9"/>
    <w:qFormat/>
    <w:rsid w:val="001C50A3"/>
    <w:pPr>
      <w:keepNext/>
      <w:keepLines/>
      <w:spacing w:before="360" w:after="80"/>
      <w:outlineLvl w:val="0"/>
    </w:pPr>
    <w:rPr>
      <w:rFonts w:ascii="Calibri Light" w:eastAsia="Times New Roman" w:hAnsi="Calibri Light"/>
      <w:color w:val="2F5496"/>
      <w:sz w:val="40"/>
      <w:szCs w:val="40"/>
    </w:rPr>
  </w:style>
  <w:style w:type="paragraph" w:styleId="Heading2">
    <w:name w:val="heading 2"/>
    <w:basedOn w:val="Normal"/>
    <w:next w:val="Normal"/>
    <w:link w:val="Heading2Char"/>
    <w:uiPriority w:val="9"/>
    <w:semiHidden/>
    <w:unhideWhenUsed/>
    <w:qFormat/>
    <w:rsid w:val="001C50A3"/>
    <w:pPr>
      <w:keepNext/>
      <w:keepLines/>
      <w:spacing w:before="160" w:after="80"/>
      <w:outlineLvl w:val="1"/>
    </w:pPr>
    <w:rPr>
      <w:rFonts w:ascii="Calibri Light" w:eastAsia="Times New Roman" w:hAnsi="Calibri Light"/>
      <w:color w:val="2F5496"/>
      <w:sz w:val="32"/>
      <w:szCs w:val="32"/>
    </w:rPr>
  </w:style>
  <w:style w:type="paragraph" w:styleId="Heading3">
    <w:name w:val="heading 3"/>
    <w:basedOn w:val="Normal"/>
    <w:next w:val="Normal"/>
    <w:link w:val="Heading3Char"/>
    <w:uiPriority w:val="9"/>
    <w:semiHidden/>
    <w:unhideWhenUsed/>
    <w:qFormat/>
    <w:rsid w:val="001C50A3"/>
    <w:pPr>
      <w:keepNext/>
      <w:keepLines/>
      <w:spacing w:before="160" w:after="80"/>
      <w:outlineLvl w:val="2"/>
    </w:pPr>
    <w:rPr>
      <w:rFonts w:eastAsia="Times New Roman"/>
      <w:color w:val="2F5496"/>
      <w:sz w:val="28"/>
      <w:szCs w:val="28"/>
    </w:rPr>
  </w:style>
  <w:style w:type="paragraph" w:styleId="Heading4">
    <w:name w:val="heading 4"/>
    <w:basedOn w:val="Normal"/>
    <w:next w:val="Normal"/>
    <w:link w:val="Heading4Char"/>
    <w:uiPriority w:val="9"/>
    <w:semiHidden/>
    <w:unhideWhenUsed/>
    <w:qFormat/>
    <w:rsid w:val="001C50A3"/>
    <w:pPr>
      <w:keepNext/>
      <w:keepLines/>
      <w:spacing w:before="80" w:after="40"/>
      <w:outlineLvl w:val="3"/>
    </w:pPr>
    <w:rPr>
      <w:rFonts w:eastAsia="Times New Roman"/>
      <w:i/>
      <w:iCs/>
      <w:color w:val="2F5496"/>
    </w:rPr>
  </w:style>
  <w:style w:type="paragraph" w:styleId="Heading5">
    <w:name w:val="heading 5"/>
    <w:basedOn w:val="Normal"/>
    <w:next w:val="Normal"/>
    <w:link w:val="Heading5Char"/>
    <w:uiPriority w:val="9"/>
    <w:semiHidden/>
    <w:unhideWhenUsed/>
    <w:qFormat/>
    <w:rsid w:val="001C50A3"/>
    <w:pPr>
      <w:keepNext/>
      <w:keepLines/>
      <w:spacing w:before="80" w:after="40"/>
      <w:outlineLvl w:val="4"/>
    </w:pPr>
    <w:rPr>
      <w:rFonts w:eastAsia="Times New Roman"/>
      <w:color w:val="2F5496"/>
    </w:rPr>
  </w:style>
  <w:style w:type="paragraph" w:styleId="Heading6">
    <w:name w:val="heading 6"/>
    <w:basedOn w:val="Normal"/>
    <w:next w:val="Normal"/>
    <w:link w:val="Heading6Char"/>
    <w:uiPriority w:val="9"/>
    <w:semiHidden/>
    <w:unhideWhenUsed/>
    <w:qFormat/>
    <w:rsid w:val="001C50A3"/>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1C50A3"/>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1C50A3"/>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1C50A3"/>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C50A3"/>
    <w:rPr>
      <w:rFonts w:ascii="Calibri Light" w:eastAsia="Times New Roman" w:hAnsi="Calibri Light" w:cs="Times New Roman"/>
      <w:color w:val="2F5496"/>
      <w:sz w:val="40"/>
      <w:szCs w:val="40"/>
    </w:rPr>
  </w:style>
  <w:style w:type="character" w:customStyle="1" w:styleId="Heading2Char">
    <w:name w:val="Heading 2 Char"/>
    <w:link w:val="Heading2"/>
    <w:uiPriority w:val="9"/>
    <w:semiHidden/>
    <w:rsid w:val="001C50A3"/>
    <w:rPr>
      <w:rFonts w:ascii="Calibri Light" w:eastAsia="Times New Roman" w:hAnsi="Calibri Light" w:cs="Times New Roman"/>
      <w:color w:val="2F5496"/>
      <w:sz w:val="32"/>
      <w:szCs w:val="32"/>
    </w:rPr>
  </w:style>
  <w:style w:type="character" w:customStyle="1" w:styleId="Heading3Char">
    <w:name w:val="Heading 3 Char"/>
    <w:link w:val="Heading3"/>
    <w:uiPriority w:val="9"/>
    <w:semiHidden/>
    <w:rsid w:val="001C50A3"/>
    <w:rPr>
      <w:rFonts w:eastAsia="Times New Roman" w:cs="Times New Roman"/>
      <w:color w:val="2F5496"/>
      <w:sz w:val="28"/>
      <w:szCs w:val="28"/>
    </w:rPr>
  </w:style>
  <w:style w:type="character" w:customStyle="1" w:styleId="Heading4Char">
    <w:name w:val="Heading 4 Char"/>
    <w:link w:val="Heading4"/>
    <w:uiPriority w:val="9"/>
    <w:semiHidden/>
    <w:rsid w:val="001C50A3"/>
    <w:rPr>
      <w:rFonts w:eastAsia="Times New Roman" w:cs="Times New Roman"/>
      <w:i/>
      <w:iCs/>
      <w:color w:val="2F5496"/>
    </w:rPr>
  </w:style>
  <w:style w:type="character" w:customStyle="1" w:styleId="Heading5Char">
    <w:name w:val="Heading 5 Char"/>
    <w:link w:val="Heading5"/>
    <w:uiPriority w:val="9"/>
    <w:semiHidden/>
    <w:rsid w:val="001C50A3"/>
    <w:rPr>
      <w:rFonts w:eastAsia="Times New Roman" w:cs="Times New Roman"/>
      <w:color w:val="2F5496"/>
    </w:rPr>
  </w:style>
  <w:style w:type="character" w:customStyle="1" w:styleId="Heading6Char">
    <w:name w:val="Heading 6 Char"/>
    <w:link w:val="Heading6"/>
    <w:uiPriority w:val="9"/>
    <w:semiHidden/>
    <w:rsid w:val="001C50A3"/>
    <w:rPr>
      <w:rFonts w:eastAsia="Times New Roman" w:cs="Times New Roman"/>
      <w:i/>
      <w:iCs/>
      <w:color w:val="595959"/>
    </w:rPr>
  </w:style>
  <w:style w:type="character" w:customStyle="1" w:styleId="Heading7Char">
    <w:name w:val="Heading 7 Char"/>
    <w:link w:val="Heading7"/>
    <w:uiPriority w:val="9"/>
    <w:semiHidden/>
    <w:rsid w:val="001C50A3"/>
    <w:rPr>
      <w:rFonts w:eastAsia="Times New Roman" w:cs="Times New Roman"/>
      <w:color w:val="595959"/>
    </w:rPr>
  </w:style>
  <w:style w:type="character" w:customStyle="1" w:styleId="Heading8Char">
    <w:name w:val="Heading 8 Char"/>
    <w:link w:val="Heading8"/>
    <w:uiPriority w:val="9"/>
    <w:semiHidden/>
    <w:rsid w:val="001C50A3"/>
    <w:rPr>
      <w:rFonts w:eastAsia="Times New Roman" w:cs="Times New Roman"/>
      <w:i/>
      <w:iCs/>
      <w:color w:val="272727"/>
    </w:rPr>
  </w:style>
  <w:style w:type="character" w:customStyle="1" w:styleId="Heading9Char">
    <w:name w:val="Heading 9 Char"/>
    <w:link w:val="Heading9"/>
    <w:uiPriority w:val="9"/>
    <w:semiHidden/>
    <w:rsid w:val="001C50A3"/>
    <w:rPr>
      <w:rFonts w:eastAsia="Times New Roman" w:cs="Times New Roman"/>
      <w:color w:val="272727"/>
    </w:rPr>
  </w:style>
  <w:style w:type="paragraph" w:styleId="Title">
    <w:name w:val="Title"/>
    <w:basedOn w:val="Normal"/>
    <w:next w:val="Normal"/>
    <w:link w:val="TitleChar"/>
    <w:uiPriority w:val="10"/>
    <w:qFormat/>
    <w:rsid w:val="001C50A3"/>
    <w:pPr>
      <w:spacing w:after="80" w:line="240" w:lineRule="auto"/>
      <w:contextualSpacing/>
    </w:pPr>
    <w:rPr>
      <w:rFonts w:ascii="Calibri Light" w:eastAsia="Times New Roman" w:hAnsi="Calibri Light"/>
      <w:spacing w:val="-10"/>
      <w:kern w:val="28"/>
      <w:sz w:val="56"/>
      <w:szCs w:val="56"/>
    </w:rPr>
  </w:style>
  <w:style w:type="character" w:customStyle="1" w:styleId="TitleChar">
    <w:name w:val="Title Char"/>
    <w:link w:val="Title"/>
    <w:uiPriority w:val="10"/>
    <w:rsid w:val="001C50A3"/>
    <w:rPr>
      <w:rFonts w:ascii="Calibri Light" w:eastAsia="Times New Roman" w:hAnsi="Calibri Light" w:cs="Times New Roman"/>
      <w:spacing w:val="-10"/>
      <w:kern w:val="28"/>
      <w:sz w:val="56"/>
      <w:szCs w:val="56"/>
    </w:rPr>
  </w:style>
  <w:style w:type="paragraph" w:styleId="Subtitle">
    <w:name w:val="Subtitle"/>
    <w:basedOn w:val="Normal"/>
    <w:next w:val="Normal"/>
    <w:link w:val="SubtitleChar"/>
    <w:uiPriority w:val="11"/>
    <w:qFormat/>
    <w:rsid w:val="001C50A3"/>
    <w:pPr>
      <w:numPr>
        <w:ilvl w:val="1"/>
      </w:numPr>
    </w:pPr>
    <w:rPr>
      <w:rFonts w:eastAsia="Times New Roman"/>
      <w:color w:val="595959"/>
      <w:spacing w:val="15"/>
      <w:sz w:val="28"/>
      <w:szCs w:val="28"/>
    </w:rPr>
  </w:style>
  <w:style w:type="character" w:customStyle="1" w:styleId="SubtitleChar">
    <w:name w:val="Subtitle Char"/>
    <w:link w:val="Subtitle"/>
    <w:uiPriority w:val="11"/>
    <w:rsid w:val="001C50A3"/>
    <w:rPr>
      <w:rFonts w:eastAsia="Times New Roman" w:cs="Times New Roman"/>
      <w:color w:val="595959"/>
      <w:spacing w:val="15"/>
      <w:sz w:val="28"/>
      <w:szCs w:val="28"/>
    </w:rPr>
  </w:style>
  <w:style w:type="paragraph" w:styleId="Quote">
    <w:name w:val="Quote"/>
    <w:basedOn w:val="Normal"/>
    <w:next w:val="Normal"/>
    <w:link w:val="QuoteChar"/>
    <w:uiPriority w:val="29"/>
    <w:qFormat/>
    <w:rsid w:val="001C50A3"/>
    <w:pPr>
      <w:spacing w:before="160"/>
      <w:jc w:val="center"/>
    </w:pPr>
    <w:rPr>
      <w:i/>
      <w:iCs/>
      <w:color w:val="404040"/>
    </w:rPr>
  </w:style>
  <w:style w:type="character" w:customStyle="1" w:styleId="QuoteChar">
    <w:name w:val="Quote Char"/>
    <w:link w:val="Quote"/>
    <w:uiPriority w:val="29"/>
    <w:rsid w:val="001C50A3"/>
    <w:rPr>
      <w:i/>
      <w:iCs/>
      <w:color w:val="404040"/>
    </w:rPr>
  </w:style>
  <w:style w:type="paragraph" w:styleId="ListParagraph">
    <w:name w:val="List Paragraph"/>
    <w:basedOn w:val="Normal"/>
    <w:uiPriority w:val="34"/>
    <w:qFormat/>
    <w:rsid w:val="001C50A3"/>
    <w:pPr>
      <w:ind w:left="720"/>
      <w:contextualSpacing/>
    </w:pPr>
  </w:style>
  <w:style w:type="character" w:styleId="IntenseEmphasis">
    <w:name w:val="Intense Emphasis"/>
    <w:uiPriority w:val="21"/>
    <w:qFormat/>
    <w:rsid w:val="001C50A3"/>
    <w:rPr>
      <w:i/>
      <w:iCs/>
      <w:color w:val="2F5496"/>
    </w:rPr>
  </w:style>
  <w:style w:type="paragraph" w:styleId="IntenseQuote">
    <w:name w:val="Intense Quote"/>
    <w:basedOn w:val="Normal"/>
    <w:next w:val="Normal"/>
    <w:link w:val="IntenseQuoteChar"/>
    <w:uiPriority w:val="30"/>
    <w:qFormat/>
    <w:rsid w:val="001C50A3"/>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link w:val="IntenseQuote"/>
    <w:uiPriority w:val="30"/>
    <w:rsid w:val="001C50A3"/>
    <w:rPr>
      <w:i/>
      <w:iCs/>
      <w:color w:val="2F5496"/>
    </w:rPr>
  </w:style>
  <w:style w:type="character" w:styleId="IntenseReference">
    <w:name w:val="Intense Reference"/>
    <w:uiPriority w:val="32"/>
    <w:qFormat/>
    <w:rsid w:val="001C50A3"/>
    <w:rPr>
      <w:b/>
      <w:bCs/>
      <w:smallCaps/>
      <w:color w:val="2F5496"/>
      <w:spacing w:val="5"/>
    </w:rPr>
  </w:style>
  <w:style w:type="paragraph" w:styleId="Caption">
    <w:name w:val="caption"/>
    <w:basedOn w:val="Normal"/>
    <w:next w:val="Normal"/>
    <w:uiPriority w:val="35"/>
    <w:unhideWhenUsed/>
    <w:qFormat/>
    <w:rsid w:val="006532AE"/>
    <w:pPr>
      <w:spacing w:after="200" w:line="240" w:lineRule="auto"/>
    </w:pPr>
    <w:rPr>
      <w:i/>
      <w:iCs/>
      <w:color w:val="44546A"/>
      <w:sz w:val="18"/>
      <w:szCs w:val="18"/>
      <w:lang w:val="en-GB"/>
    </w:rPr>
  </w:style>
  <w:style w:type="table" w:styleId="TableGrid">
    <w:name w:val="Table Grid"/>
    <w:basedOn w:val="TableNormal"/>
    <w:uiPriority w:val="39"/>
    <w:rsid w:val="006532AE"/>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uiPriority w:val="99"/>
    <w:semiHidden/>
    <w:unhideWhenUsed/>
    <w:rsid w:val="000C2071"/>
    <w:rPr>
      <w:sz w:val="16"/>
      <w:szCs w:val="16"/>
    </w:rPr>
  </w:style>
  <w:style w:type="paragraph" w:styleId="CommentText">
    <w:name w:val="annotation text"/>
    <w:basedOn w:val="Normal"/>
    <w:link w:val="CommentTextChar"/>
    <w:uiPriority w:val="99"/>
    <w:unhideWhenUsed/>
    <w:rsid w:val="000C2071"/>
    <w:pPr>
      <w:spacing w:line="259" w:lineRule="auto"/>
    </w:pPr>
    <w:rPr>
      <w:sz w:val="20"/>
      <w:szCs w:val="20"/>
      <w:lang w:val="en-GB"/>
    </w:rPr>
  </w:style>
  <w:style w:type="character" w:customStyle="1" w:styleId="CommentTextChar">
    <w:name w:val="Comment Text Char"/>
    <w:link w:val="CommentText"/>
    <w:uiPriority w:val="99"/>
    <w:rsid w:val="000C2071"/>
    <w:rPr>
      <w:rFonts w:ascii="Calibri" w:eastAsia="Calibri" w:hAnsi="Calibri" w:cs="Times New Roman"/>
      <w:sz w:val="20"/>
      <w:szCs w:val="20"/>
      <w:lang w:val="en-GB"/>
    </w:rPr>
  </w:style>
  <w:style w:type="paragraph" w:styleId="Header">
    <w:name w:val="header"/>
    <w:basedOn w:val="Normal"/>
    <w:link w:val="HeaderChar"/>
    <w:uiPriority w:val="99"/>
    <w:unhideWhenUsed/>
    <w:rsid w:val="00B428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28EA"/>
  </w:style>
  <w:style w:type="paragraph" w:styleId="Footer">
    <w:name w:val="footer"/>
    <w:basedOn w:val="Normal"/>
    <w:link w:val="FooterChar"/>
    <w:uiPriority w:val="99"/>
    <w:unhideWhenUsed/>
    <w:rsid w:val="00B428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28EA"/>
  </w:style>
  <w:style w:type="paragraph" w:styleId="CommentSubject">
    <w:name w:val="annotation subject"/>
    <w:basedOn w:val="CommentText"/>
    <w:next w:val="CommentText"/>
    <w:link w:val="CommentSubjectChar"/>
    <w:uiPriority w:val="99"/>
    <w:semiHidden/>
    <w:unhideWhenUsed/>
    <w:rsid w:val="006131EE"/>
    <w:pPr>
      <w:spacing w:line="240" w:lineRule="auto"/>
    </w:pPr>
    <w:rPr>
      <w:b/>
      <w:bCs/>
      <w:lang w:val="en-US"/>
    </w:rPr>
  </w:style>
  <w:style w:type="character" w:customStyle="1" w:styleId="CommentSubjectChar">
    <w:name w:val="Comment Subject Char"/>
    <w:link w:val="CommentSubject"/>
    <w:uiPriority w:val="99"/>
    <w:semiHidden/>
    <w:rsid w:val="006131EE"/>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6131EE"/>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6131EE"/>
    <w:rPr>
      <w:rFonts w:ascii="Segoe UI" w:hAnsi="Segoe UI" w:cs="Segoe UI"/>
      <w:sz w:val="18"/>
      <w:szCs w:val="18"/>
    </w:rPr>
  </w:style>
  <w:style w:type="table" w:customStyle="1" w:styleId="TableGrid1">
    <w:name w:val="Table Grid1"/>
    <w:basedOn w:val="TableNormal"/>
    <w:next w:val="TableGrid"/>
    <w:uiPriority w:val="39"/>
    <w:rsid w:val="000D5271"/>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E52988"/>
    <w:pPr>
      <w:spacing w:before="100" w:beforeAutospacing="1" w:after="100" w:afterAutospacing="1" w:line="240" w:lineRule="auto"/>
    </w:pPr>
    <w:rPr>
      <w:rFonts w:ascii="Times New Roman" w:eastAsia="Times New Roman" w:hAnsi="Times New Roman"/>
      <w:kern w:val="0"/>
    </w:rPr>
  </w:style>
  <w:style w:type="character" w:styleId="Strong">
    <w:name w:val="Strong"/>
    <w:uiPriority w:val="22"/>
    <w:qFormat/>
    <w:rsid w:val="00E52988"/>
    <w:rPr>
      <w:b/>
      <w:bCs/>
    </w:rPr>
  </w:style>
  <w:style w:type="table" w:customStyle="1" w:styleId="TableGrid2">
    <w:name w:val="Table Grid2"/>
    <w:basedOn w:val="TableNormal"/>
    <w:next w:val="TableGrid"/>
    <w:uiPriority w:val="39"/>
    <w:rsid w:val="007378E5"/>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G" w:eastAsia="en-UG"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78" w:lineRule="auto"/>
    </w:pPr>
    <w:rPr>
      <w:kern w:val="2"/>
      <w:sz w:val="24"/>
      <w:szCs w:val="24"/>
      <w:lang w:val="en-US" w:eastAsia="en-US"/>
    </w:rPr>
  </w:style>
  <w:style w:type="paragraph" w:styleId="Heading1">
    <w:name w:val="heading 1"/>
    <w:basedOn w:val="Normal"/>
    <w:next w:val="Normal"/>
    <w:link w:val="Heading1Char"/>
    <w:uiPriority w:val="9"/>
    <w:qFormat/>
    <w:rsid w:val="001C50A3"/>
    <w:pPr>
      <w:keepNext/>
      <w:keepLines/>
      <w:spacing w:before="360" w:after="80"/>
      <w:outlineLvl w:val="0"/>
    </w:pPr>
    <w:rPr>
      <w:rFonts w:ascii="Calibri Light" w:eastAsia="Times New Roman" w:hAnsi="Calibri Light"/>
      <w:color w:val="2F5496"/>
      <w:sz w:val="40"/>
      <w:szCs w:val="40"/>
    </w:rPr>
  </w:style>
  <w:style w:type="paragraph" w:styleId="Heading2">
    <w:name w:val="heading 2"/>
    <w:basedOn w:val="Normal"/>
    <w:next w:val="Normal"/>
    <w:link w:val="Heading2Char"/>
    <w:uiPriority w:val="9"/>
    <w:semiHidden/>
    <w:unhideWhenUsed/>
    <w:qFormat/>
    <w:rsid w:val="001C50A3"/>
    <w:pPr>
      <w:keepNext/>
      <w:keepLines/>
      <w:spacing w:before="160" w:after="80"/>
      <w:outlineLvl w:val="1"/>
    </w:pPr>
    <w:rPr>
      <w:rFonts w:ascii="Calibri Light" w:eastAsia="Times New Roman" w:hAnsi="Calibri Light"/>
      <w:color w:val="2F5496"/>
      <w:sz w:val="32"/>
      <w:szCs w:val="32"/>
    </w:rPr>
  </w:style>
  <w:style w:type="paragraph" w:styleId="Heading3">
    <w:name w:val="heading 3"/>
    <w:basedOn w:val="Normal"/>
    <w:next w:val="Normal"/>
    <w:link w:val="Heading3Char"/>
    <w:uiPriority w:val="9"/>
    <w:semiHidden/>
    <w:unhideWhenUsed/>
    <w:qFormat/>
    <w:rsid w:val="001C50A3"/>
    <w:pPr>
      <w:keepNext/>
      <w:keepLines/>
      <w:spacing w:before="160" w:after="80"/>
      <w:outlineLvl w:val="2"/>
    </w:pPr>
    <w:rPr>
      <w:rFonts w:eastAsia="Times New Roman"/>
      <w:color w:val="2F5496"/>
      <w:sz w:val="28"/>
      <w:szCs w:val="28"/>
    </w:rPr>
  </w:style>
  <w:style w:type="paragraph" w:styleId="Heading4">
    <w:name w:val="heading 4"/>
    <w:basedOn w:val="Normal"/>
    <w:next w:val="Normal"/>
    <w:link w:val="Heading4Char"/>
    <w:uiPriority w:val="9"/>
    <w:semiHidden/>
    <w:unhideWhenUsed/>
    <w:qFormat/>
    <w:rsid w:val="001C50A3"/>
    <w:pPr>
      <w:keepNext/>
      <w:keepLines/>
      <w:spacing w:before="80" w:after="40"/>
      <w:outlineLvl w:val="3"/>
    </w:pPr>
    <w:rPr>
      <w:rFonts w:eastAsia="Times New Roman"/>
      <w:i/>
      <w:iCs/>
      <w:color w:val="2F5496"/>
    </w:rPr>
  </w:style>
  <w:style w:type="paragraph" w:styleId="Heading5">
    <w:name w:val="heading 5"/>
    <w:basedOn w:val="Normal"/>
    <w:next w:val="Normal"/>
    <w:link w:val="Heading5Char"/>
    <w:uiPriority w:val="9"/>
    <w:semiHidden/>
    <w:unhideWhenUsed/>
    <w:qFormat/>
    <w:rsid w:val="001C50A3"/>
    <w:pPr>
      <w:keepNext/>
      <w:keepLines/>
      <w:spacing w:before="80" w:after="40"/>
      <w:outlineLvl w:val="4"/>
    </w:pPr>
    <w:rPr>
      <w:rFonts w:eastAsia="Times New Roman"/>
      <w:color w:val="2F5496"/>
    </w:rPr>
  </w:style>
  <w:style w:type="paragraph" w:styleId="Heading6">
    <w:name w:val="heading 6"/>
    <w:basedOn w:val="Normal"/>
    <w:next w:val="Normal"/>
    <w:link w:val="Heading6Char"/>
    <w:uiPriority w:val="9"/>
    <w:semiHidden/>
    <w:unhideWhenUsed/>
    <w:qFormat/>
    <w:rsid w:val="001C50A3"/>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1C50A3"/>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1C50A3"/>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1C50A3"/>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C50A3"/>
    <w:rPr>
      <w:rFonts w:ascii="Calibri Light" w:eastAsia="Times New Roman" w:hAnsi="Calibri Light" w:cs="Times New Roman"/>
      <w:color w:val="2F5496"/>
      <w:sz w:val="40"/>
      <w:szCs w:val="40"/>
    </w:rPr>
  </w:style>
  <w:style w:type="character" w:customStyle="1" w:styleId="Heading2Char">
    <w:name w:val="Heading 2 Char"/>
    <w:link w:val="Heading2"/>
    <w:uiPriority w:val="9"/>
    <w:semiHidden/>
    <w:rsid w:val="001C50A3"/>
    <w:rPr>
      <w:rFonts w:ascii="Calibri Light" w:eastAsia="Times New Roman" w:hAnsi="Calibri Light" w:cs="Times New Roman"/>
      <w:color w:val="2F5496"/>
      <w:sz w:val="32"/>
      <w:szCs w:val="32"/>
    </w:rPr>
  </w:style>
  <w:style w:type="character" w:customStyle="1" w:styleId="Heading3Char">
    <w:name w:val="Heading 3 Char"/>
    <w:link w:val="Heading3"/>
    <w:uiPriority w:val="9"/>
    <w:semiHidden/>
    <w:rsid w:val="001C50A3"/>
    <w:rPr>
      <w:rFonts w:eastAsia="Times New Roman" w:cs="Times New Roman"/>
      <w:color w:val="2F5496"/>
      <w:sz w:val="28"/>
      <w:szCs w:val="28"/>
    </w:rPr>
  </w:style>
  <w:style w:type="character" w:customStyle="1" w:styleId="Heading4Char">
    <w:name w:val="Heading 4 Char"/>
    <w:link w:val="Heading4"/>
    <w:uiPriority w:val="9"/>
    <w:semiHidden/>
    <w:rsid w:val="001C50A3"/>
    <w:rPr>
      <w:rFonts w:eastAsia="Times New Roman" w:cs="Times New Roman"/>
      <w:i/>
      <w:iCs/>
      <w:color w:val="2F5496"/>
    </w:rPr>
  </w:style>
  <w:style w:type="character" w:customStyle="1" w:styleId="Heading5Char">
    <w:name w:val="Heading 5 Char"/>
    <w:link w:val="Heading5"/>
    <w:uiPriority w:val="9"/>
    <w:semiHidden/>
    <w:rsid w:val="001C50A3"/>
    <w:rPr>
      <w:rFonts w:eastAsia="Times New Roman" w:cs="Times New Roman"/>
      <w:color w:val="2F5496"/>
    </w:rPr>
  </w:style>
  <w:style w:type="character" w:customStyle="1" w:styleId="Heading6Char">
    <w:name w:val="Heading 6 Char"/>
    <w:link w:val="Heading6"/>
    <w:uiPriority w:val="9"/>
    <w:semiHidden/>
    <w:rsid w:val="001C50A3"/>
    <w:rPr>
      <w:rFonts w:eastAsia="Times New Roman" w:cs="Times New Roman"/>
      <w:i/>
      <w:iCs/>
      <w:color w:val="595959"/>
    </w:rPr>
  </w:style>
  <w:style w:type="character" w:customStyle="1" w:styleId="Heading7Char">
    <w:name w:val="Heading 7 Char"/>
    <w:link w:val="Heading7"/>
    <w:uiPriority w:val="9"/>
    <w:semiHidden/>
    <w:rsid w:val="001C50A3"/>
    <w:rPr>
      <w:rFonts w:eastAsia="Times New Roman" w:cs="Times New Roman"/>
      <w:color w:val="595959"/>
    </w:rPr>
  </w:style>
  <w:style w:type="character" w:customStyle="1" w:styleId="Heading8Char">
    <w:name w:val="Heading 8 Char"/>
    <w:link w:val="Heading8"/>
    <w:uiPriority w:val="9"/>
    <w:semiHidden/>
    <w:rsid w:val="001C50A3"/>
    <w:rPr>
      <w:rFonts w:eastAsia="Times New Roman" w:cs="Times New Roman"/>
      <w:i/>
      <w:iCs/>
      <w:color w:val="272727"/>
    </w:rPr>
  </w:style>
  <w:style w:type="character" w:customStyle="1" w:styleId="Heading9Char">
    <w:name w:val="Heading 9 Char"/>
    <w:link w:val="Heading9"/>
    <w:uiPriority w:val="9"/>
    <w:semiHidden/>
    <w:rsid w:val="001C50A3"/>
    <w:rPr>
      <w:rFonts w:eastAsia="Times New Roman" w:cs="Times New Roman"/>
      <w:color w:val="272727"/>
    </w:rPr>
  </w:style>
  <w:style w:type="paragraph" w:styleId="Title">
    <w:name w:val="Title"/>
    <w:basedOn w:val="Normal"/>
    <w:next w:val="Normal"/>
    <w:link w:val="TitleChar"/>
    <w:uiPriority w:val="10"/>
    <w:qFormat/>
    <w:rsid w:val="001C50A3"/>
    <w:pPr>
      <w:spacing w:after="80" w:line="240" w:lineRule="auto"/>
      <w:contextualSpacing/>
    </w:pPr>
    <w:rPr>
      <w:rFonts w:ascii="Calibri Light" w:eastAsia="Times New Roman" w:hAnsi="Calibri Light"/>
      <w:spacing w:val="-10"/>
      <w:kern w:val="28"/>
      <w:sz w:val="56"/>
      <w:szCs w:val="56"/>
    </w:rPr>
  </w:style>
  <w:style w:type="character" w:customStyle="1" w:styleId="TitleChar">
    <w:name w:val="Title Char"/>
    <w:link w:val="Title"/>
    <w:uiPriority w:val="10"/>
    <w:rsid w:val="001C50A3"/>
    <w:rPr>
      <w:rFonts w:ascii="Calibri Light" w:eastAsia="Times New Roman" w:hAnsi="Calibri Light" w:cs="Times New Roman"/>
      <w:spacing w:val="-10"/>
      <w:kern w:val="28"/>
      <w:sz w:val="56"/>
      <w:szCs w:val="56"/>
    </w:rPr>
  </w:style>
  <w:style w:type="paragraph" w:styleId="Subtitle">
    <w:name w:val="Subtitle"/>
    <w:basedOn w:val="Normal"/>
    <w:next w:val="Normal"/>
    <w:link w:val="SubtitleChar"/>
    <w:uiPriority w:val="11"/>
    <w:qFormat/>
    <w:rsid w:val="001C50A3"/>
    <w:pPr>
      <w:numPr>
        <w:ilvl w:val="1"/>
      </w:numPr>
    </w:pPr>
    <w:rPr>
      <w:rFonts w:eastAsia="Times New Roman"/>
      <w:color w:val="595959"/>
      <w:spacing w:val="15"/>
      <w:sz w:val="28"/>
      <w:szCs w:val="28"/>
    </w:rPr>
  </w:style>
  <w:style w:type="character" w:customStyle="1" w:styleId="SubtitleChar">
    <w:name w:val="Subtitle Char"/>
    <w:link w:val="Subtitle"/>
    <w:uiPriority w:val="11"/>
    <w:rsid w:val="001C50A3"/>
    <w:rPr>
      <w:rFonts w:eastAsia="Times New Roman" w:cs="Times New Roman"/>
      <w:color w:val="595959"/>
      <w:spacing w:val="15"/>
      <w:sz w:val="28"/>
      <w:szCs w:val="28"/>
    </w:rPr>
  </w:style>
  <w:style w:type="paragraph" w:styleId="Quote">
    <w:name w:val="Quote"/>
    <w:basedOn w:val="Normal"/>
    <w:next w:val="Normal"/>
    <w:link w:val="QuoteChar"/>
    <w:uiPriority w:val="29"/>
    <w:qFormat/>
    <w:rsid w:val="001C50A3"/>
    <w:pPr>
      <w:spacing w:before="160"/>
      <w:jc w:val="center"/>
    </w:pPr>
    <w:rPr>
      <w:i/>
      <w:iCs/>
      <w:color w:val="404040"/>
    </w:rPr>
  </w:style>
  <w:style w:type="character" w:customStyle="1" w:styleId="QuoteChar">
    <w:name w:val="Quote Char"/>
    <w:link w:val="Quote"/>
    <w:uiPriority w:val="29"/>
    <w:rsid w:val="001C50A3"/>
    <w:rPr>
      <w:i/>
      <w:iCs/>
      <w:color w:val="404040"/>
    </w:rPr>
  </w:style>
  <w:style w:type="paragraph" w:styleId="ListParagraph">
    <w:name w:val="List Paragraph"/>
    <w:basedOn w:val="Normal"/>
    <w:uiPriority w:val="34"/>
    <w:qFormat/>
    <w:rsid w:val="001C50A3"/>
    <w:pPr>
      <w:ind w:left="720"/>
      <w:contextualSpacing/>
    </w:pPr>
  </w:style>
  <w:style w:type="character" w:styleId="IntenseEmphasis">
    <w:name w:val="Intense Emphasis"/>
    <w:uiPriority w:val="21"/>
    <w:qFormat/>
    <w:rsid w:val="001C50A3"/>
    <w:rPr>
      <w:i/>
      <w:iCs/>
      <w:color w:val="2F5496"/>
    </w:rPr>
  </w:style>
  <w:style w:type="paragraph" w:styleId="IntenseQuote">
    <w:name w:val="Intense Quote"/>
    <w:basedOn w:val="Normal"/>
    <w:next w:val="Normal"/>
    <w:link w:val="IntenseQuoteChar"/>
    <w:uiPriority w:val="30"/>
    <w:qFormat/>
    <w:rsid w:val="001C50A3"/>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link w:val="IntenseQuote"/>
    <w:uiPriority w:val="30"/>
    <w:rsid w:val="001C50A3"/>
    <w:rPr>
      <w:i/>
      <w:iCs/>
      <w:color w:val="2F5496"/>
    </w:rPr>
  </w:style>
  <w:style w:type="character" w:styleId="IntenseReference">
    <w:name w:val="Intense Reference"/>
    <w:uiPriority w:val="32"/>
    <w:qFormat/>
    <w:rsid w:val="001C50A3"/>
    <w:rPr>
      <w:b/>
      <w:bCs/>
      <w:smallCaps/>
      <w:color w:val="2F5496"/>
      <w:spacing w:val="5"/>
    </w:rPr>
  </w:style>
  <w:style w:type="paragraph" w:styleId="Caption">
    <w:name w:val="caption"/>
    <w:basedOn w:val="Normal"/>
    <w:next w:val="Normal"/>
    <w:uiPriority w:val="35"/>
    <w:unhideWhenUsed/>
    <w:qFormat/>
    <w:rsid w:val="006532AE"/>
    <w:pPr>
      <w:spacing w:after="200" w:line="240" w:lineRule="auto"/>
    </w:pPr>
    <w:rPr>
      <w:i/>
      <w:iCs/>
      <w:color w:val="44546A"/>
      <w:sz w:val="18"/>
      <w:szCs w:val="18"/>
      <w:lang w:val="en-GB"/>
    </w:rPr>
  </w:style>
  <w:style w:type="table" w:styleId="TableGrid">
    <w:name w:val="Table Grid"/>
    <w:basedOn w:val="TableNormal"/>
    <w:uiPriority w:val="39"/>
    <w:rsid w:val="006532AE"/>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uiPriority w:val="99"/>
    <w:semiHidden/>
    <w:unhideWhenUsed/>
    <w:rsid w:val="000C2071"/>
    <w:rPr>
      <w:sz w:val="16"/>
      <w:szCs w:val="16"/>
    </w:rPr>
  </w:style>
  <w:style w:type="paragraph" w:styleId="CommentText">
    <w:name w:val="annotation text"/>
    <w:basedOn w:val="Normal"/>
    <w:link w:val="CommentTextChar"/>
    <w:uiPriority w:val="99"/>
    <w:unhideWhenUsed/>
    <w:rsid w:val="000C2071"/>
    <w:pPr>
      <w:spacing w:line="259" w:lineRule="auto"/>
    </w:pPr>
    <w:rPr>
      <w:sz w:val="20"/>
      <w:szCs w:val="20"/>
      <w:lang w:val="en-GB"/>
    </w:rPr>
  </w:style>
  <w:style w:type="character" w:customStyle="1" w:styleId="CommentTextChar">
    <w:name w:val="Comment Text Char"/>
    <w:link w:val="CommentText"/>
    <w:uiPriority w:val="99"/>
    <w:rsid w:val="000C2071"/>
    <w:rPr>
      <w:rFonts w:ascii="Calibri" w:eastAsia="Calibri" w:hAnsi="Calibri" w:cs="Times New Roman"/>
      <w:sz w:val="20"/>
      <w:szCs w:val="20"/>
      <w:lang w:val="en-GB"/>
    </w:rPr>
  </w:style>
  <w:style w:type="paragraph" w:styleId="Header">
    <w:name w:val="header"/>
    <w:basedOn w:val="Normal"/>
    <w:link w:val="HeaderChar"/>
    <w:uiPriority w:val="99"/>
    <w:unhideWhenUsed/>
    <w:rsid w:val="00B428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28EA"/>
  </w:style>
  <w:style w:type="paragraph" w:styleId="Footer">
    <w:name w:val="footer"/>
    <w:basedOn w:val="Normal"/>
    <w:link w:val="FooterChar"/>
    <w:uiPriority w:val="99"/>
    <w:unhideWhenUsed/>
    <w:rsid w:val="00B428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28EA"/>
  </w:style>
  <w:style w:type="paragraph" w:styleId="CommentSubject">
    <w:name w:val="annotation subject"/>
    <w:basedOn w:val="CommentText"/>
    <w:next w:val="CommentText"/>
    <w:link w:val="CommentSubjectChar"/>
    <w:uiPriority w:val="99"/>
    <w:semiHidden/>
    <w:unhideWhenUsed/>
    <w:rsid w:val="006131EE"/>
    <w:pPr>
      <w:spacing w:line="240" w:lineRule="auto"/>
    </w:pPr>
    <w:rPr>
      <w:b/>
      <w:bCs/>
      <w:lang w:val="en-US"/>
    </w:rPr>
  </w:style>
  <w:style w:type="character" w:customStyle="1" w:styleId="CommentSubjectChar">
    <w:name w:val="Comment Subject Char"/>
    <w:link w:val="CommentSubject"/>
    <w:uiPriority w:val="99"/>
    <w:semiHidden/>
    <w:rsid w:val="006131EE"/>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6131EE"/>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6131EE"/>
    <w:rPr>
      <w:rFonts w:ascii="Segoe UI" w:hAnsi="Segoe UI" w:cs="Segoe UI"/>
      <w:sz w:val="18"/>
      <w:szCs w:val="18"/>
    </w:rPr>
  </w:style>
  <w:style w:type="table" w:customStyle="1" w:styleId="TableGrid1">
    <w:name w:val="Table Grid1"/>
    <w:basedOn w:val="TableNormal"/>
    <w:next w:val="TableGrid"/>
    <w:uiPriority w:val="39"/>
    <w:rsid w:val="000D5271"/>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E52988"/>
    <w:pPr>
      <w:spacing w:before="100" w:beforeAutospacing="1" w:after="100" w:afterAutospacing="1" w:line="240" w:lineRule="auto"/>
    </w:pPr>
    <w:rPr>
      <w:rFonts w:ascii="Times New Roman" w:eastAsia="Times New Roman" w:hAnsi="Times New Roman"/>
      <w:kern w:val="0"/>
    </w:rPr>
  </w:style>
  <w:style w:type="character" w:styleId="Strong">
    <w:name w:val="Strong"/>
    <w:uiPriority w:val="22"/>
    <w:qFormat/>
    <w:rsid w:val="00E52988"/>
    <w:rPr>
      <w:b/>
      <w:bCs/>
    </w:rPr>
  </w:style>
  <w:style w:type="table" w:customStyle="1" w:styleId="TableGrid2">
    <w:name w:val="Table Grid2"/>
    <w:basedOn w:val="TableNormal"/>
    <w:next w:val="TableGrid"/>
    <w:uiPriority w:val="39"/>
    <w:rsid w:val="007378E5"/>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wmf"/><Relationship Id="rId4" Type="http://schemas.microsoft.com/office/2007/relationships/stylesWithEffects" Target="stylesWithEffects.xml"/><Relationship Id="rId9"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296F23-5ACA-419A-BC14-38EE320946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12</Pages>
  <Words>3399</Words>
  <Characters>19379</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peters</dc:creator>
  <cp:keywords/>
  <dc:description/>
  <cp:lastModifiedBy>Isaac</cp:lastModifiedBy>
  <cp:revision>4</cp:revision>
  <dcterms:created xsi:type="dcterms:W3CDTF">2025-11-24T19:33:00Z</dcterms:created>
  <dcterms:modified xsi:type="dcterms:W3CDTF">2025-11-06T08:29:00Z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2d6eb531-4b19-4ec8-a161-77ae3bacdf78</vt:lpwstr>
  </property>
</Properties>
</file>