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9BA" w:rsidRPr="00A64885" w:rsidRDefault="008309BA" w:rsidP="00A64885">
      <w:pPr>
        <w:spacing w:after="0" w:line="360" w:lineRule="auto"/>
        <w:rPr>
          <w:rFonts w:ascii="Times New Roman" w:hAnsi="Times New Roman" w:cs="Times New Roman"/>
          <w:b/>
        </w:rPr>
      </w:pPr>
      <w:r w:rsidRPr="00A64885">
        <w:rPr>
          <w:rFonts w:ascii="Times New Roman" w:hAnsi="Times New Roman" w:cs="Times New Roman"/>
          <w:b/>
        </w:rPr>
        <w:t>P530/2</w:t>
      </w:r>
    </w:p>
    <w:p w:rsidR="008309BA" w:rsidRPr="00A64885" w:rsidRDefault="008309BA" w:rsidP="00A64885">
      <w:pPr>
        <w:spacing w:after="0" w:line="360" w:lineRule="auto"/>
        <w:rPr>
          <w:rFonts w:ascii="Times New Roman" w:hAnsi="Times New Roman" w:cs="Times New Roman"/>
          <w:b/>
        </w:rPr>
      </w:pPr>
      <w:r w:rsidRPr="00A64885">
        <w:rPr>
          <w:rFonts w:ascii="Times New Roman" w:hAnsi="Times New Roman" w:cs="Times New Roman"/>
          <w:b/>
        </w:rPr>
        <w:t>BIOLOGY</w:t>
      </w:r>
    </w:p>
    <w:p w:rsidR="008309BA" w:rsidRPr="00A64885" w:rsidRDefault="008309BA" w:rsidP="00A64885">
      <w:pPr>
        <w:spacing w:after="0" w:line="360" w:lineRule="auto"/>
        <w:rPr>
          <w:rFonts w:ascii="Times New Roman" w:hAnsi="Times New Roman" w:cs="Times New Roman"/>
          <w:b/>
        </w:rPr>
      </w:pPr>
      <w:r w:rsidRPr="00A64885">
        <w:rPr>
          <w:rFonts w:ascii="Times New Roman" w:hAnsi="Times New Roman" w:cs="Times New Roman"/>
          <w:b/>
        </w:rPr>
        <w:t>(Theory)</w:t>
      </w:r>
    </w:p>
    <w:p w:rsidR="008309BA" w:rsidRPr="00A64885" w:rsidRDefault="008309BA" w:rsidP="00A64885">
      <w:pPr>
        <w:spacing w:after="0" w:line="360" w:lineRule="auto"/>
        <w:rPr>
          <w:rFonts w:ascii="Times New Roman" w:hAnsi="Times New Roman" w:cs="Times New Roman"/>
          <w:b/>
        </w:rPr>
      </w:pPr>
      <w:r w:rsidRPr="00A64885">
        <w:rPr>
          <w:rFonts w:ascii="Times New Roman" w:hAnsi="Times New Roman" w:cs="Times New Roman"/>
          <w:b/>
        </w:rPr>
        <w:t>Paper 2</w:t>
      </w:r>
    </w:p>
    <w:p w:rsidR="008309BA" w:rsidRPr="00A64885" w:rsidRDefault="00730EA8" w:rsidP="00A64885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July</w:t>
      </w:r>
      <w:r w:rsidR="000F3ACE">
        <w:rPr>
          <w:rFonts w:ascii="Times New Roman" w:hAnsi="Times New Roman" w:cs="Times New Roman"/>
          <w:b/>
        </w:rPr>
        <w:t>, 2018</w:t>
      </w:r>
    </w:p>
    <w:p w:rsidR="008309BA" w:rsidRPr="00A64885" w:rsidRDefault="008309BA" w:rsidP="00A64885">
      <w:pPr>
        <w:spacing w:after="0"/>
        <w:rPr>
          <w:rFonts w:ascii="Times New Roman" w:hAnsi="Times New Roman" w:cs="Times New Roman"/>
          <w:b/>
        </w:rPr>
      </w:pPr>
      <w:r w:rsidRPr="00A64885">
        <w:rPr>
          <w:rFonts w:ascii="Times New Roman" w:hAnsi="Times New Roman" w:cs="Times New Roman"/>
          <w:b/>
        </w:rPr>
        <w:t>2 ½ Hours</w:t>
      </w:r>
    </w:p>
    <w:p w:rsidR="008309BA" w:rsidRDefault="008309BA" w:rsidP="00A64885">
      <w:pPr>
        <w:spacing w:after="0"/>
        <w:rPr>
          <w:rFonts w:ascii="Times New Roman" w:hAnsi="Times New Roman" w:cs="Times New Roman"/>
        </w:rPr>
      </w:pPr>
    </w:p>
    <w:p w:rsidR="00A64885" w:rsidRPr="00A64885" w:rsidRDefault="00A64885" w:rsidP="00A64885">
      <w:pPr>
        <w:spacing w:after="0"/>
        <w:rPr>
          <w:rFonts w:ascii="Times New Roman" w:hAnsi="Times New Roman" w:cs="Times New Roman"/>
        </w:rPr>
      </w:pPr>
    </w:p>
    <w:p w:rsidR="008309BA" w:rsidRPr="00A64885" w:rsidRDefault="008309BA" w:rsidP="003A3D0A">
      <w:pPr>
        <w:spacing w:after="0"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A64885">
        <w:rPr>
          <w:rFonts w:ascii="Times New Roman" w:hAnsi="Times New Roman" w:cs="Times New Roman"/>
          <w:b/>
          <w:sz w:val="32"/>
        </w:rPr>
        <w:t xml:space="preserve">Uganda Advanced </w:t>
      </w:r>
      <w:bookmarkStart w:id="0" w:name="_GoBack"/>
      <w:bookmarkEnd w:id="0"/>
      <w:r w:rsidRPr="00A64885">
        <w:rPr>
          <w:rFonts w:ascii="Times New Roman" w:hAnsi="Times New Roman" w:cs="Times New Roman"/>
          <w:b/>
          <w:sz w:val="32"/>
        </w:rPr>
        <w:t>Certificate of Education</w:t>
      </w:r>
    </w:p>
    <w:p w:rsidR="008309BA" w:rsidRPr="00A64885" w:rsidRDefault="008309BA" w:rsidP="003A3D0A">
      <w:pPr>
        <w:spacing w:after="0"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A64885">
        <w:rPr>
          <w:rFonts w:ascii="Times New Roman" w:hAnsi="Times New Roman" w:cs="Times New Roman"/>
          <w:b/>
          <w:sz w:val="32"/>
        </w:rPr>
        <w:t>BIOLOGY</w:t>
      </w:r>
    </w:p>
    <w:p w:rsidR="008309BA" w:rsidRPr="00A64885" w:rsidRDefault="008309BA" w:rsidP="003A3D0A">
      <w:pPr>
        <w:spacing w:after="0"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A64885">
        <w:rPr>
          <w:rFonts w:ascii="Times New Roman" w:hAnsi="Times New Roman" w:cs="Times New Roman"/>
          <w:b/>
          <w:sz w:val="32"/>
        </w:rPr>
        <w:t>Paper 2</w:t>
      </w:r>
    </w:p>
    <w:p w:rsidR="008309BA" w:rsidRPr="00A64885" w:rsidRDefault="008309BA" w:rsidP="003A3D0A">
      <w:pPr>
        <w:spacing w:after="0"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A64885">
        <w:rPr>
          <w:rFonts w:ascii="Times New Roman" w:hAnsi="Times New Roman" w:cs="Times New Roman"/>
          <w:b/>
          <w:sz w:val="32"/>
        </w:rPr>
        <w:t xml:space="preserve">2 hours </w:t>
      </w:r>
      <w:r w:rsidRPr="00A64885">
        <w:rPr>
          <w:rFonts w:ascii="Times New Roman" w:hAnsi="Times New Roman" w:cs="Times New Roman"/>
          <w:b/>
          <w:sz w:val="32"/>
        </w:rPr>
        <w:tab/>
        <w:t>30 minutes</w:t>
      </w:r>
    </w:p>
    <w:p w:rsidR="008309BA" w:rsidRPr="00A64885" w:rsidRDefault="008309BA" w:rsidP="00A64885">
      <w:pPr>
        <w:spacing w:after="0"/>
        <w:rPr>
          <w:rFonts w:ascii="Times New Roman" w:hAnsi="Times New Roman" w:cs="Times New Roman"/>
          <w:b/>
        </w:rPr>
      </w:pPr>
    </w:p>
    <w:p w:rsidR="008309BA" w:rsidRPr="00A64885" w:rsidRDefault="008309BA" w:rsidP="008309BA">
      <w:pPr>
        <w:ind w:left="360"/>
        <w:rPr>
          <w:rFonts w:ascii="Times New Roman" w:hAnsi="Times New Roman" w:cs="Times New Roman"/>
          <w:b/>
          <w:sz w:val="24"/>
        </w:rPr>
      </w:pPr>
      <w:r w:rsidRPr="00A64885">
        <w:rPr>
          <w:rFonts w:ascii="Times New Roman" w:hAnsi="Times New Roman" w:cs="Times New Roman"/>
          <w:b/>
          <w:sz w:val="24"/>
        </w:rPr>
        <w:t>INSTRUCTIONS TO CANDIDATES:</w:t>
      </w:r>
    </w:p>
    <w:p w:rsidR="008309BA" w:rsidRPr="00A64885" w:rsidRDefault="008309BA" w:rsidP="008309BA">
      <w:pPr>
        <w:pStyle w:val="ListParagraph"/>
        <w:numPr>
          <w:ilvl w:val="0"/>
          <w:numId w:val="4"/>
        </w:numPr>
        <w:spacing w:after="200" w:line="360" w:lineRule="auto"/>
        <w:contextualSpacing w:val="0"/>
        <w:rPr>
          <w:rFonts w:ascii="Times New Roman" w:hAnsi="Times New Roman" w:cs="Times New Roman"/>
          <w:b/>
          <w:sz w:val="24"/>
        </w:rPr>
      </w:pPr>
      <w:r w:rsidRPr="00A64885">
        <w:rPr>
          <w:rFonts w:ascii="Times New Roman" w:hAnsi="Times New Roman" w:cs="Times New Roman"/>
          <w:b/>
          <w:sz w:val="24"/>
        </w:rPr>
        <w:t>This paper consists of six questions.</w:t>
      </w:r>
    </w:p>
    <w:p w:rsidR="008309BA" w:rsidRPr="00A64885" w:rsidRDefault="008309BA" w:rsidP="008309BA">
      <w:pPr>
        <w:pStyle w:val="ListParagraph"/>
        <w:numPr>
          <w:ilvl w:val="0"/>
          <w:numId w:val="4"/>
        </w:numPr>
        <w:spacing w:after="200" w:line="360" w:lineRule="auto"/>
        <w:contextualSpacing w:val="0"/>
        <w:rPr>
          <w:rFonts w:ascii="Times New Roman" w:hAnsi="Times New Roman" w:cs="Times New Roman"/>
          <w:b/>
          <w:sz w:val="24"/>
        </w:rPr>
      </w:pPr>
      <w:r w:rsidRPr="00A64885">
        <w:rPr>
          <w:rFonts w:ascii="Times New Roman" w:hAnsi="Times New Roman" w:cs="Times New Roman"/>
          <w:b/>
          <w:sz w:val="24"/>
        </w:rPr>
        <w:t>Answer question one in section A plus three others from section B.</w:t>
      </w:r>
    </w:p>
    <w:p w:rsidR="008309BA" w:rsidRPr="00A64885" w:rsidRDefault="008309BA" w:rsidP="008309BA">
      <w:pPr>
        <w:pStyle w:val="ListParagraph"/>
        <w:numPr>
          <w:ilvl w:val="0"/>
          <w:numId w:val="4"/>
        </w:numPr>
        <w:spacing w:after="200" w:line="360" w:lineRule="auto"/>
        <w:contextualSpacing w:val="0"/>
        <w:rPr>
          <w:rFonts w:ascii="Times New Roman" w:hAnsi="Times New Roman" w:cs="Times New Roman"/>
          <w:b/>
          <w:sz w:val="24"/>
        </w:rPr>
      </w:pPr>
      <w:r w:rsidRPr="00A64885">
        <w:rPr>
          <w:rFonts w:ascii="Times New Roman" w:hAnsi="Times New Roman" w:cs="Times New Roman"/>
          <w:b/>
          <w:sz w:val="24"/>
        </w:rPr>
        <w:t>Candidates are advised to read the questions carefully, organize their answers and present them precisely and logically, illustrating with well labeled diagrams wherever necessary.</w:t>
      </w:r>
    </w:p>
    <w:p w:rsidR="008309BA" w:rsidRPr="00A64885" w:rsidRDefault="008309BA" w:rsidP="008309B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8309BA" w:rsidRPr="00A64885" w:rsidRDefault="008309BA" w:rsidP="008309B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64885">
        <w:rPr>
          <w:rFonts w:ascii="Times New Roman" w:hAnsi="Times New Roman" w:cs="Times New Roman"/>
          <w:b/>
          <w:sz w:val="24"/>
        </w:rPr>
        <w:t>SECTION A: (40 MARKS)</w:t>
      </w:r>
    </w:p>
    <w:p w:rsidR="008309BA" w:rsidRPr="0050766A" w:rsidRDefault="00207D87" w:rsidP="0050766A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group id="_x0000_s1042" style="position:absolute;left:0;text-align:left;margin-left:24pt;margin-top:57.45pt;width:409.5pt;height:272.15pt;z-index:251673600" coordorigin="1800,10547" coordsize="8190,5443">
            <v:group id="_x0000_s1039" style="position:absolute;left:1800;top:10547;width:8190;height:5443" coordorigin="2490,10328" coordsize="8594,5827">
              <v:group id="_x0000_s1037" style="position:absolute;left:3045;top:10328;width:8039;height:5827" coordorigin="2865,10553" coordsize="8039,58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2865;top:10553;width:6571;height:53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7245;top:11318;width:2795;height:480;rotation:-508566fd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" filled="f" stroked="f" strokeweight=".5pt">
                  <v:textbox style="mso-next-textbox:#Text Box 3">
                    <w:txbxContent>
                      <w:p w:rsidR="008309BA" w:rsidRPr="00F244AE" w:rsidRDefault="008309BA" w:rsidP="008309BA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T. </w:t>
                        </w:r>
                        <w:proofErr w:type="spellStart"/>
                        <w:proofErr w:type="gramStart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fragiferum</w:t>
                        </w:r>
                        <w:proofErr w:type="spellEnd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(</w:t>
                        </w:r>
                        <w:proofErr w:type="gramEnd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pure)</w:t>
                        </w:r>
                      </w:p>
                    </w:txbxContent>
                  </v:textbox>
                </v:shape>
                <v:shape id="Text Box 4" o:spid="_x0000_s1030" type="#_x0000_t202" style="position:absolute;left:7545;top:14048;width:2795;height:480;rotation:987631fd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" filled="f" stroked="f" strokeweight=".5pt">
                  <v:textbox>
                    <w:txbxContent>
                      <w:p w:rsidR="008309BA" w:rsidRPr="00F244AE" w:rsidRDefault="008309BA" w:rsidP="008309BA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T. </w:t>
                        </w:r>
                        <w:proofErr w:type="spellStart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repens</w:t>
                        </w:r>
                        <w:proofErr w:type="spellEnd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 (mixed)</w:t>
                        </w:r>
                      </w:p>
                    </w:txbxContent>
                  </v:textbox>
                </v:shape>
                <v:shape id="Text Box 5" o:spid="_x0000_s1031" type="#_x0000_t202" style="position:absolute;left:7935;top:14633;width:2969;height:480;rotation:1087440fd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" filled="f" stroked="f" strokeweight=".5pt">
                  <v:textbox>
                    <w:txbxContent>
                      <w:p w:rsidR="008309BA" w:rsidRPr="00F244AE" w:rsidRDefault="008309BA" w:rsidP="008309BA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T. </w:t>
                        </w:r>
                        <w:proofErr w:type="spellStart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fragiferum</w:t>
                        </w:r>
                        <w:proofErr w:type="spellEnd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(mixed)</w:t>
                        </w:r>
                      </w:p>
                    </w:txbxContent>
                  </v:textbox>
                </v:shape>
                <v:shape id="_x0000_s1034" type="#_x0000_t202" style="position:absolute;left:4920;top:15825;width:3945;height:555" stroked="f">
                  <v:fill opacity="0"/>
                  <v:textbox>
                    <w:txbxContent>
                      <w:p w:rsidR="00F244AE" w:rsidRPr="00F244AE" w:rsidRDefault="00F244AE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F244AE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Weeks after sowing</w:t>
                        </w:r>
                      </w:p>
                    </w:txbxContent>
                  </v:textbox>
                </v:shape>
                <v:shape id="_x0000_s1035" type="#_x0000_t202" style="position:absolute;left:7335;top:12420;width:2354;height:555" stroked="f">
                  <v:fill opacity="0"/>
                  <v:textbox>
                    <w:txbxContent>
                      <w:p w:rsidR="00F244AE" w:rsidRPr="00F244AE" w:rsidRDefault="00F244AE" w:rsidP="00F244AE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T. </w:t>
                        </w:r>
                        <w:proofErr w:type="spellStart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repens</w:t>
                        </w:r>
                        <w:proofErr w:type="spellEnd"/>
                        <w:r w:rsidRPr="00F244AE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(pure)</w:t>
                        </w:r>
                      </w:p>
                    </w:txbxContent>
                  </v:textbox>
                </v:shape>
              </v:group>
              <v:rect id="_x0000_s1038" style="position:absolute;left:2490;top:10761;width:705;height:2850" stroked="f">
                <v:fill opacity="0"/>
                <v:textbox style="layout-flow:vertical;mso-layout-flow-alt:bottom-to-top">
                  <w:txbxContent>
                    <w:p w:rsidR="0050766A" w:rsidRPr="0050766A" w:rsidRDefault="0050766A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0766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Leaf area index</w:t>
                      </w:r>
                    </w:p>
                  </w:txbxContent>
                </v:textbox>
              </v:rect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0" type="#_x0000_t32" style="position:absolute;left:8475;top:14985;width:116;height:90" o:connectortype="straight" strokeweight="1.75pt"/>
            <v:shape id="_x0000_s1041" type="#_x0000_t32" style="position:absolute;left:8475;top:15060;width:105;height:90;flip:x" o:connectortype="straight" strokeweight="1.75pt"/>
          </v:group>
        </w:pict>
      </w:r>
      <w:r w:rsidR="008309BA" w:rsidRPr="0050766A">
        <w:rPr>
          <w:rFonts w:ascii="Times New Roman" w:hAnsi="Times New Roman" w:cs="Times New Roman"/>
          <w:sz w:val="24"/>
        </w:rPr>
        <w:t>The figure shows the changes in leaf area index (ratio of leaf surface to soil surface (m</w:t>
      </w:r>
      <w:r w:rsidR="008309BA" w:rsidRPr="0050766A">
        <w:rPr>
          <w:rFonts w:ascii="Times New Roman" w:hAnsi="Times New Roman" w:cs="Times New Roman"/>
          <w:sz w:val="24"/>
          <w:vertAlign w:val="superscript"/>
        </w:rPr>
        <w:t>2</w:t>
      </w:r>
      <w:r w:rsidR="008309BA" w:rsidRPr="0050766A">
        <w:rPr>
          <w:rFonts w:ascii="Times New Roman" w:hAnsi="Times New Roman" w:cs="Times New Roman"/>
          <w:sz w:val="24"/>
        </w:rPr>
        <w:t xml:space="preserve"> cm</w:t>
      </w:r>
      <w:r w:rsidR="008309BA" w:rsidRPr="0050766A">
        <w:rPr>
          <w:rFonts w:ascii="Times New Roman" w:hAnsi="Times New Roman" w:cs="Times New Roman"/>
          <w:sz w:val="24"/>
          <w:vertAlign w:val="superscript"/>
        </w:rPr>
        <w:t>-2</w:t>
      </w:r>
      <w:r w:rsidR="008309BA" w:rsidRPr="0050766A">
        <w:rPr>
          <w:rFonts w:ascii="Times New Roman" w:hAnsi="Times New Roman" w:cs="Times New Roman"/>
          <w:sz w:val="24"/>
        </w:rPr>
        <w:t xml:space="preserve">) of two species of clover, </w:t>
      </w:r>
      <w:proofErr w:type="spellStart"/>
      <w:r w:rsidR="008309BA" w:rsidRPr="0050766A">
        <w:rPr>
          <w:rFonts w:ascii="Times New Roman" w:hAnsi="Times New Roman" w:cs="Times New Roman"/>
          <w:b/>
          <w:i/>
          <w:sz w:val="24"/>
        </w:rPr>
        <w:t>Triforium</w:t>
      </w:r>
      <w:proofErr w:type="spellEnd"/>
      <w:r w:rsidR="008309BA" w:rsidRPr="0050766A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="008309BA" w:rsidRPr="0050766A">
        <w:rPr>
          <w:rFonts w:ascii="Times New Roman" w:hAnsi="Times New Roman" w:cs="Times New Roman"/>
          <w:b/>
          <w:i/>
          <w:sz w:val="24"/>
        </w:rPr>
        <w:t>repens</w:t>
      </w:r>
      <w:proofErr w:type="spellEnd"/>
      <w:r w:rsidR="008309BA" w:rsidRPr="0050766A">
        <w:rPr>
          <w:rFonts w:ascii="Times New Roman" w:hAnsi="Times New Roman" w:cs="Times New Roman"/>
          <w:sz w:val="24"/>
        </w:rPr>
        <w:t xml:space="preserve"> and </w:t>
      </w:r>
      <w:proofErr w:type="spellStart"/>
      <w:r w:rsidR="008309BA" w:rsidRPr="0050766A">
        <w:rPr>
          <w:rFonts w:ascii="Times New Roman" w:hAnsi="Times New Roman" w:cs="Times New Roman"/>
          <w:b/>
          <w:i/>
          <w:sz w:val="24"/>
        </w:rPr>
        <w:t>Triforium</w:t>
      </w:r>
      <w:proofErr w:type="spellEnd"/>
      <w:r w:rsidR="008309BA" w:rsidRPr="0050766A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="008309BA" w:rsidRPr="0050766A">
        <w:rPr>
          <w:rFonts w:ascii="Times New Roman" w:hAnsi="Times New Roman" w:cs="Times New Roman"/>
          <w:b/>
          <w:i/>
          <w:sz w:val="24"/>
        </w:rPr>
        <w:t>fragiferum</w:t>
      </w:r>
      <w:proofErr w:type="spellEnd"/>
      <w:r w:rsidR="008309BA" w:rsidRPr="0050766A">
        <w:rPr>
          <w:rFonts w:ascii="Times New Roman" w:hAnsi="Times New Roman" w:cs="Times New Roman"/>
          <w:sz w:val="24"/>
        </w:rPr>
        <w:t>, growing in a pure and mixed stand.</w:t>
      </w: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Pr="00A64885" w:rsidRDefault="00A64885" w:rsidP="00A64885">
      <w:pPr>
        <w:spacing w:after="0" w:line="360" w:lineRule="auto"/>
        <w:ind w:left="360" w:firstLine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Pr="00A64885" w:rsidRDefault="00207D87" w:rsidP="008309BA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 id="Text Box 6" o:spid="_x0000_s1032" type="#_x0000_t202" style="position:absolute;margin-left:271.85pt;margin-top:63.4pt;width:119.05pt;height:24pt;rotation:4188422fd;z-index:2516654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" filled="f" stroked="f" strokeweight=".5pt">
            <v:textbox>
              <w:txbxContent>
                <w:p w:rsidR="008309BA" w:rsidRPr="00F90157" w:rsidRDefault="008309BA" w:rsidP="008309BA">
                  <w:pPr>
                    <w:rPr>
                      <w:rFonts w:ascii="Tahoma" w:hAnsi="Tahoma" w:cs="Tahoma"/>
                      <w:b/>
                      <w:sz w:val="24"/>
                    </w:rPr>
                  </w:pPr>
                </w:p>
              </w:txbxContent>
            </v:textbox>
          </v:shape>
        </w:pict>
      </w: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Pr="00A64885" w:rsidRDefault="00A64885" w:rsidP="008309BA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</w:p>
    <w:p w:rsidR="008309BA" w:rsidRPr="00A64885" w:rsidRDefault="00A64885" w:rsidP="008309BA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Default="008309BA" w:rsidP="008309B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A64885" w:rsidRPr="00A64885" w:rsidRDefault="00A64885" w:rsidP="008309BA">
      <w:pPr>
        <w:spacing w:after="0" w:line="360" w:lineRule="auto"/>
        <w:jc w:val="center"/>
        <w:rPr>
          <w:rFonts w:ascii="Times New Roman" w:hAnsi="Times New Roman" w:cs="Times New Roman"/>
          <w:sz w:val="2"/>
        </w:rPr>
      </w:pPr>
    </w:p>
    <w:p w:rsidR="00A64885" w:rsidRDefault="00A64885" w:rsidP="008309B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>Table 1 shows the characteristics of the petioles and leaf size of the two species of clover.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09BA" w:rsidRPr="00A64885" w:rsidTr="00EC1414">
        <w:tc>
          <w:tcPr>
            <w:tcW w:w="3116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234" w:type="dxa"/>
            <w:gridSpan w:val="2"/>
          </w:tcPr>
          <w:p w:rsidR="008309BA" w:rsidRPr="00A64885" w:rsidRDefault="008309BA" w:rsidP="003A3D0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64885">
              <w:rPr>
                <w:rFonts w:ascii="Times New Roman" w:hAnsi="Times New Roman" w:cs="Times New Roman"/>
                <w:sz w:val="24"/>
              </w:rPr>
              <w:t>Characteristic</w:t>
            </w:r>
          </w:p>
        </w:tc>
      </w:tr>
      <w:tr w:rsidR="008309BA" w:rsidRPr="00A64885" w:rsidTr="00EC1414">
        <w:tc>
          <w:tcPr>
            <w:tcW w:w="3116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17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 w:rsidRPr="00A64885">
              <w:rPr>
                <w:rFonts w:ascii="Times New Roman" w:hAnsi="Times New Roman" w:cs="Times New Roman"/>
                <w:b/>
                <w:i/>
                <w:sz w:val="24"/>
              </w:rPr>
              <w:t>T.fragiferum</w:t>
            </w:r>
            <w:proofErr w:type="spellEnd"/>
          </w:p>
        </w:tc>
        <w:tc>
          <w:tcPr>
            <w:tcW w:w="3117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 w:rsidRPr="00A64885">
              <w:rPr>
                <w:rFonts w:ascii="Times New Roman" w:hAnsi="Times New Roman" w:cs="Times New Roman"/>
                <w:b/>
                <w:i/>
                <w:sz w:val="24"/>
              </w:rPr>
              <w:t>T.repens</w:t>
            </w:r>
            <w:proofErr w:type="spellEnd"/>
          </w:p>
        </w:tc>
      </w:tr>
      <w:tr w:rsidR="008309BA" w:rsidRPr="00A64885" w:rsidTr="00EC1414">
        <w:tc>
          <w:tcPr>
            <w:tcW w:w="3116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sz w:val="24"/>
              </w:rPr>
            </w:pPr>
            <w:r w:rsidRPr="00A64885">
              <w:rPr>
                <w:rFonts w:ascii="Times New Roman" w:hAnsi="Times New Roman" w:cs="Times New Roman"/>
                <w:sz w:val="24"/>
              </w:rPr>
              <w:t>Petiole length</w:t>
            </w:r>
          </w:p>
        </w:tc>
        <w:tc>
          <w:tcPr>
            <w:tcW w:w="3117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sz w:val="24"/>
              </w:rPr>
            </w:pPr>
            <w:r w:rsidRPr="00A64885">
              <w:rPr>
                <w:rFonts w:ascii="Times New Roman" w:hAnsi="Times New Roman" w:cs="Times New Roman"/>
                <w:sz w:val="24"/>
              </w:rPr>
              <w:t xml:space="preserve">Long </w:t>
            </w:r>
          </w:p>
        </w:tc>
        <w:tc>
          <w:tcPr>
            <w:tcW w:w="3117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sz w:val="24"/>
              </w:rPr>
            </w:pPr>
            <w:r w:rsidRPr="00A64885">
              <w:rPr>
                <w:rFonts w:ascii="Times New Roman" w:hAnsi="Times New Roman" w:cs="Times New Roman"/>
                <w:sz w:val="24"/>
              </w:rPr>
              <w:t xml:space="preserve">Short </w:t>
            </w:r>
          </w:p>
        </w:tc>
      </w:tr>
      <w:tr w:rsidR="008309BA" w:rsidRPr="00A64885" w:rsidTr="00EC1414">
        <w:tc>
          <w:tcPr>
            <w:tcW w:w="3116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sz w:val="24"/>
              </w:rPr>
            </w:pPr>
            <w:r w:rsidRPr="00A64885">
              <w:rPr>
                <w:rFonts w:ascii="Times New Roman" w:hAnsi="Times New Roman" w:cs="Times New Roman"/>
                <w:sz w:val="24"/>
              </w:rPr>
              <w:t xml:space="preserve">Leaf size </w:t>
            </w:r>
          </w:p>
        </w:tc>
        <w:tc>
          <w:tcPr>
            <w:tcW w:w="3117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sz w:val="24"/>
              </w:rPr>
            </w:pPr>
            <w:r w:rsidRPr="00A64885">
              <w:rPr>
                <w:rFonts w:ascii="Times New Roman" w:hAnsi="Times New Roman" w:cs="Times New Roman"/>
                <w:sz w:val="24"/>
              </w:rPr>
              <w:t xml:space="preserve">Large </w:t>
            </w:r>
          </w:p>
        </w:tc>
        <w:tc>
          <w:tcPr>
            <w:tcW w:w="3117" w:type="dxa"/>
          </w:tcPr>
          <w:p w:rsidR="008309BA" w:rsidRPr="00A64885" w:rsidRDefault="008309BA" w:rsidP="003A3D0A">
            <w:pPr>
              <w:spacing w:line="312" w:lineRule="auto"/>
              <w:rPr>
                <w:rFonts w:ascii="Times New Roman" w:hAnsi="Times New Roman" w:cs="Times New Roman"/>
                <w:sz w:val="24"/>
              </w:rPr>
            </w:pPr>
            <w:r w:rsidRPr="00A64885">
              <w:rPr>
                <w:rFonts w:ascii="Times New Roman" w:hAnsi="Times New Roman" w:cs="Times New Roman"/>
                <w:sz w:val="24"/>
              </w:rPr>
              <w:t>Small</w:t>
            </w:r>
          </w:p>
        </w:tc>
      </w:tr>
    </w:tbl>
    <w:p w:rsidR="008309BA" w:rsidRPr="00A64885" w:rsidRDefault="008309BA" w:rsidP="008309BA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>Use the information in the figure and table to answer the questions that follow.</w:t>
      </w:r>
    </w:p>
    <w:p w:rsidR="008309BA" w:rsidRPr="00A64885" w:rsidRDefault="008309BA" w:rsidP="008309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 xml:space="preserve">Compare the leaf area index of </w:t>
      </w:r>
      <w:proofErr w:type="spellStart"/>
      <w:r w:rsidRPr="00A64885">
        <w:rPr>
          <w:rFonts w:ascii="Times New Roman" w:hAnsi="Times New Roman" w:cs="Times New Roman"/>
          <w:b/>
          <w:i/>
          <w:sz w:val="24"/>
        </w:rPr>
        <w:t>Trifolium</w:t>
      </w:r>
      <w:proofErr w:type="spellEnd"/>
      <w:r w:rsidRPr="00A64885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A64885">
        <w:rPr>
          <w:rFonts w:ascii="Times New Roman" w:hAnsi="Times New Roman" w:cs="Times New Roman"/>
          <w:b/>
          <w:i/>
          <w:sz w:val="24"/>
        </w:rPr>
        <w:t>repens</w:t>
      </w:r>
      <w:proofErr w:type="spellEnd"/>
      <w:r w:rsidRPr="00A6488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64885">
        <w:rPr>
          <w:rFonts w:ascii="Times New Roman" w:hAnsi="Times New Roman" w:cs="Times New Roman"/>
          <w:b/>
          <w:i/>
          <w:sz w:val="24"/>
        </w:rPr>
        <w:t>T.fragiferum</w:t>
      </w:r>
      <w:proofErr w:type="spellEnd"/>
      <w:r w:rsidRPr="00A64885">
        <w:rPr>
          <w:rFonts w:ascii="Times New Roman" w:hAnsi="Times New Roman" w:cs="Times New Roman"/>
          <w:sz w:val="24"/>
        </w:rPr>
        <w:t xml:space="preserve"> in the;</w:t>
      </w:r>
    </w:p>
    <w:p w:rsidR="008309BA" w:rsidRPr="00A64885" w:rsidRDefault="003A3D0A" w:rsidP="008309B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pure stands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>(06marks)</w:t>
      </w:r>
    </w:p>
    <w:p w:rsidR="008309BA" w:rsidRPr="00A64885" w:rsidRDefault="003A3D0A" w:rsidP="008309B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mixed stands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>(06marks)</w:t>
      </w:r>
    </w:p>
    <w:p w:rsidR="008309BA" w:rsidRPr="00A64885" w:rsidRDefault="008309BA" w:rsidP="008309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 xml:space="preserve">Explain the trend in leaf area index for </w:t>
      </w:r>
      <w:proofErr w:type="spellStart"/>
      <w:r w:rsidRPr="00A64885">
        <w:rPr>
          <w:rFonts w:ascii="Times New Roman" w:hAnsi="Times New Roman" w:cs="Times New Roman"/>
          <w:b/>
          <w:i/>
          <w:sz w:val="24"/>
        </w:rPr>
        <w:t>Trifolium</w:t>
      </w:r>
      <w:proofErr w:type="spellEnd"/>
      <w:r w:rsidRPr="00A64885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A64885">
        <w:rPr>
          <w:rFonts w:ascii="Times New Roman" w:hAnsi="Times New Roman" w:cs="Times New Roman"/>
          <w:b/>
          <w:i/>
          <w:sz w:val="24"/>
        </w:rPr>
        <w:t>repens</w:t>
      </w:r>
      <w:proofErr w:type="spellEnd"/>
      <w:r w:rsidRPr="00A64885">
        <w:rPr>
          <w:rFonts w:ascii="Times New Roman" w:hAnsi="Times New Roman" w:cs="Times New Roman"/>
          <w:sz w:val="24"/>
        </w:rPr>
        <w:t xml:space="preserve"> in pure stands.</w:t>
      </w:r>
      <w:r w:rsidRPr="00A64885">
        <w:rPr>
          <w:rFonts w:ascii="Times New Roman" w:hAnsi="Times New Roman" w:cs="Times New Roman"/>
          <w:sz w:val="24"/>
        </w:rPr>
        <w:tab/>
        <w:t>(10marks)</w:t>
      </w:r>
    </w:p>
    <w:p w:rsidR="008309BA" w:rsidRPr="00A64885" w:rsidRDefault="008309BA" w:rsidP="008309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>Explain the difference in growth rate of the two species in mixed stands.</w:t>
      </w:r>
      <w:r w:rsidRPr="00A64885">
        <w:rPr>
          <w:rFonts w:ascii="Times New Roman" w:hAnsi="Times New Roman" w:cs="Times New Roman"/>
          <w:sz w:val="24"/>
        </w:rPr>
        <w:tab/>
        <w:t>(07marks)</w:t>
      </w:r>
    </w:p>
    <w:p w:rsidR="008309BA" w:rsidRPr="00A64885" w:rsidRDefault="008309BA" w:rsidP="008309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 xml:space="preserve">Explain why </w:t>
      </w:r>
      <w:proofErr w:type="spellStart"/>
      <w:r w:rsidRPr="00A64885">
        <w:rPr>
          <w:rFonts w:ascii="Times New Roman" w:hAnsi="Times New Roman" w:cs="Times New Roman"/>
          <w:b/>
          <w:i/>
          <w:sz w:val="24"/>
        </w:rPr>
        <w:t>Trifolium</w:t>
      </w:r>
      <w:proofErr w:type="spellEnd"/>
      <w:r w:rsidRPr="00A64885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A64885">
        <w:rPr>
          <w:rFonts w:ascii="Times New Roman" w:hAnsi="Times New Roman" w:cs="Times New Roman"/>
          <w:b/>
          <w:i/>
          <w:sz w:val="24"/>
        </w:rPr>
        <w:t>fragiferum</w:t>
      </w:r>
      <w:proofErr w:type="spellEnd"/>
      <w:r w:rsidRPr="00A64885">
        <w:rPr>
          <w:rFonts w:ascii="Times New Roman" w:hAnsi="Times New Roman" w:cs="Times New Roman"/>
          <w:sz w:val="24"/>
        </w:rPr>
        <w:t xml:space="preserve"> continues to grow after the peak of </w:t>
      </w:r>
      <w:proofErr w:type="spellStart"/>
      <w:r w:rsidRPr="00A940B4">
        <w:rPr>
          <w:rFonts w:ascii="Times New Roman" w:hAnsi="Times New Roman" w:cs="Times New Roman"/>
          <w:b/>
          <w:i/>
          <w:sz w:val="24"/>
        </w:rPr>
        <w:t>Trifolium</w:t>
      </w:r>
      <w:proofErr w:type="spellEnd"/>
      <w:r w:rsidRPr="00A940B4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A940B4">
        <w:rPr>
          <w:rFonts w:ascii="Times New Roman" w:hAnsi="Times New Roman" w:cs="Times New Roman"/>
          <w:b/>
          <w:i/>
          <w:sz w:val="24"/>
        </w:rPr>
        <w:t>repens</w:t>
      </w:r>
      <w:proofErr w:type="spellEnd"/>
      <w:r w:rsidRPr="00A64885">
        <w:rPr>
          <w:rFonts w:ascii="Times New Roman" w:hAnsi="Times New Roman" w:cs="Times New Roman"/>
          <w:sz w:val="24"/>
        </w:rPr>
        <w:t xml:space="preserve">? </w:t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="0050766A">
        <w:rPr>
          <w:rFonts w:ascii="Times New Roman" w:hAnsi="Times New Roman" w:cs="Times New Roman"/>
          <w:sz w:val="24"/>
        </w:rPr>
        <w:t xml:space="preserve">                        </w:t>
      </w:r>
      <w:r w:rsidRPr="00A64885">
        <w:rPr>
          <w:rFonts w:ascii="Times New Roman" w:hAnsi="Times New Roman" w:cs="Times New Roman"/>
          <w:sz w:val="24"/>
        </w:rPr>
        <w:t>(04marks)</w:t>
      </w:r>
    </w:p>
    <w:p w:rsidR="008309BA" w:rsidRPr="00A64885" w:rsidRDefault="008309BA" w:rsidP="008309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>What conclusion can you draw from the results in a mixed stand.</w:t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  <w:t>(04marks)</w:t>
      </w:r>
    </w:p>
    <w:p w:rsidR="008309BA" w:rsidRPr="00A64885" w:rsidRDefault="008309BA" w:rsidP="008309B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>What other factors are likely to have caused the difference in growth rate of the two species in mixed stand?</w:t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Pr="00A64885">
        <w:rPr>
          <w:rFonts w:ascii="Times New Roman" w:hAnsi="Times New Roman" w:cs="Times New Roman"/>
          <w:sz w:val="24"/>
        </w:rPr>
        <w:tab/>
      </w:r>
      <w:r w:rsidR="0050766A">
        <w:rPr>
          <w:rFonts w:ascii="Times New Roman" w:hAnsi="Times New Roman" w:cs="Times New Roman"/>
          <w:sz w:val="24"/>
        </w:rPr>
        <w:t xml:space="preserve">            </w:t>
      </w:r>
      <w:r w:rsidRPr="00A64885">
        <w:rPr>
          <w:rFonts w:ascii="Times New Roman" w:hAnsi="Times New Roman" w:cs="Times New Roman"/>
          <w:sz w:val="24"/>
        </w:rPr>
        <w:t>(03marks)</w:t>
      </w:r>
    </w:p>
    <w:p w:rsidR="008309BA" w:rsidRPr="00A64885" w:rsidRDefault="008309BA" w:rsidP="008309B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64885">
        <w:rPr>
          <w:rFonts w:ascii="Times New Roman" w:hAnsi="Times New Roman" w:cs="Times New Roman"/>
          <w:b/>
          <w:sz w:val="24"/>
        </w:rPr>
        <w:t>SECTION B (60MARKS)</w:t>
      </w:r>
    </w:p>
    <w:p w:rsidR="008309BA" w:rsidRPr="00A64885" w:rsidRDefault="008309BA" w:rsidP="003A3D0A">
      <w:pPr>
        <w:spacing w:after="0" w:line="276" w:lineRule="auto"/>
        <w:rPr>
          <w:rFonts w:ascii="Times New Roman" w:hAnsi="Times New Roman" w:cs="Times New Roman"/>
          <w:sz w:val="24"/>
        </w:rPr>
      </w:pPr>
      <w:proofErr w:type="gramStart"/>
      <w:r w:rsidRPr="00A64885">
        <w:rPr>
          <w:rFonts w:ascii="Times New Roman" w:hAnsi="Times New Roman" w:cs="Times New Roman"/>
          <w:sz w:val="24"/>
        </w:rPr>
        <w:t>2 a) Describe how the loop of Henle operates as a count</w:t>
      </w:r>
      <w:r w:rsidR="0050766A">
        <w:rPr>
          <w:rFonts w:ascii="Times New Roman" w:hAnsi="Times New Roman" w:cs="Times New Roman"/>
          <w:sz w:val="24"/>
        </w:rPr>
        <w:t>er-current multiplier.</w:t>
      </w:r>
      <w:proofErr w:type="gramEnd"/>
      <w:r w:rsidR="0050766A">
        <w:rPr>
          <w:rFonts w:ascii="Times New Roman" w:hAnsi="Times New Roman" w:cs="Times New Roman"/>
          <w:sz w:val="24"/>
        </w:rPr>
        <w:t xml:space="preserve"> </w:t>
      </w:r>
      <w:r w:rsidR="00A940B4">
        <w:rPr>
          <w:rFonts w:ascii="Times New Roman" w:hAnsi="Times New Roman" w:cs="Times New Roman"/>
          <w:sz w:val="24"/>
        </w:rPr>
        <w:t xml:space="preserve">         </w:t>
      </w:r>
      <w:r w:rsidRPr="00A64885">
        <w:rPr>
          <w:rFonts w:ascii="Times New Roman" w:hAnsi="Times New Roman" w:cs="Times New Roman"/>
          <w:sz w:val="24"/>
        </w:rPr>
        <w:t>(08marks)</w:t>
      </w:r>
    </w:p>
    <w:p w:rsidR="008309BA" w:rsidRPr="00A64885" w:rsidRDefault="003A3D0A" w:rsidP="003A3D0A">
      <w:pPr>
        <w:spacing w:after="0" w:line="276" w:lineRule="auto"/>
        <w:ind w:left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</w:t>
      </w:r>
      <w:r w:rsidR="008309BA" w:rsidRPr="00A64885">
        <w:rPr>
          <w:rFonts w:ascii="Times New Roman" w:hAnsi="Times New Roman" w:cs="Times New Roman"/>
          <w:sz w:val="24"/>
        </w:rPr>
        <w:t>Explain how different animals have solved their osmotic challenges.</w:t>
      </w:r>
      <w:r w:rsidR="008309BA" w:rsidRPr="00A64885">
        <w:rPr>
          <w:rFonts w:ascii="Times New Roman" w:hAnsi="Times New Roman" w:cs="Times New Roman"/>
          <w:sz w:val="24"/>
        </w:rPr>
        <w:tab/>
      </w:r>
      <w:r w:rsidR="00A940B4">
        <w:rPr>
          <w:rFonts w:ascii="Times New Roman" w:hAnsi="Times New Roman" w:cs="Times New Roman"/>
          <w:sz w:val="24"/>
        </w:rPr>
        <w:t xml:space="preserve">             </w:t>
      </w:r>
      <w:r w:rsidR="008309BA" w:rsidRPr="00A64885">
        <w:rPr>
          <w:rFonts w:ascii="Times New Roman" w:hAnsi="Times New Roman" w:cs="Times New Roman"/>
          <w:sz w:val="24"/>
        </w:rPr>
        <w:t>(12marks)</w:t>
      </w:r>
    </w:p>
    <w:p w:rsidR="008309BA" w:rsidRPr="00A64885" w:rsidRDefault="008309BA" w:rsidP="003A3D0A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8309BA" w:rsidRPr="00A64885" w:rsidRDefault="003A3D0A" w:rsidP="003A3D0A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 a) </w:t>
      </w:r>
      <w:r w:rsidR="008309BA" w:rsidRPr="00A64885">
        <w:rPr>
          <w:rFonts w:ascii="Times New Roman" w:hAnsi="Times New Roman" w:cs="Times New Roman"/>
          <w:sz w:val="24"/>
        </w:rPr>
        <w:t>How does variation in osmotic pressure in the soil s</w:t>
      </w:r>
      <w:r>
        <w:rPr>
          <w:rFonts w:ascii="Times New Roman" w:hAnsi="Times New Roman" w:cs="Times New Roman"/>
          <w:sz w:val="24"/>
        </w:rPr>
        <w:t>urrounding the root hair cells affect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 xml:space="preserve">mechanical support? </w:t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50766A">
        <w:rPr>
          <w:rFonts w:ascii="Times New Roman" w:hAnsi="Times New Roman" w:cs="Times New Roman"/>
          <w:sz w:val="24"/>
        </w:rPr>
        <w:t xml:space="preserve">            </w:t>
      </w:r>
      <w:r w:rsidR="008309BA" w:rsidRPr="00A64885">
        <w:rPr>
          <w:rFonts w:ascii="Times New Roman" w:hAnsi="Times New Roman" w:cs="Times New Roman"/>
          <w:sz w:val="24"/>
        </w:rPr>
        <w:t>(10marks)</w:t>
      </w:r>
    </w:p>
    <w:p w:rsidR="008309BA" w:rsidRPr="00A64885" w:rsidRDefault="003A3D0A" w:rsidP="003A3D0A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b) </w:t>
      </w:r>
      <w:r w:rsidR="008309BA" w:rsidRPr="00A64885">
        <w:rPr>
          <w:rFonts w:ascii="Times New Roman" w:hAnsi="Times New Roman" w:cs="Times New Roman"/>
          <w:sz w:val="24"/>
        </w:rPr>
        <w:t>Explain how plant hormones are transported.</w:t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  </w:t>
      </w:r>
      <w:r w:rsidR="008309BA" w:rsidRPr="00A64885">
        <w:rPr>
          <w:rFonts w:ascii="Times New Roman" w:hAnsi="Times New Roman" w:cs="Times New Roman"/>
          <w:sz w:val="24"/>
        </w:rPr>
        <w:t>(10marks)</w:t>
      </w:r>
    </w:p>
    <w:p w:rsidR="008309BA" w:rsidRPr="00A64885" w:rsidRDefault="008309BA" w:rsidP="003A3D0A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8309BA" w:rsidRPr="00A64885" w:rsidRDefault="003A3D0A" w:rsidP="003A3D0A">
      <w:pPr>
        <w:spacing w:after="0" w:line="276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4 a) </w:t>
      </w:r>
      <w:r w:rsidR="008309BA" w:rsidRPr="00A64885">
        <w:rPr>
          <w:rFonts w:ascii="Times New Roman" w:hAnsi="Times New Roman" w:cs="Times New Roman"/>
          <w:sz w:val="24"/>
        </w:rPr>
        <w:t>Describe how abnormal hemoglobin arises in the human population.</w:t>
      </w:r>
      <w:proofErr w:type="gramEnd"/>
      <w:r w:rsidR="008309BA" w:rsidRPr="00A6488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  </w:t>
      </w:r>
      <w:r w:rsidR="008309BA" w:rsidRPr="00A64885">
        <w:rPr>
          <w:rFonts w:ascii="Times New Roman" w:hAnsi="Times New Roman" w:cs="Times New Roman"/>
          <w:sz w:val="24"/>
        </w:rPr>
        <w:t>(9 marks)</w:t>
      </w:r>
    </w:p>
    <w:p w:rsidR="008309BA" w:rsidRPr="00A64885" w:rsidRDefault="003A3D0A" w:rsidP="003A3D0A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</w:t>
      </w:r>
      <w:r w:rsidR="008309BA" w:rsidRPr="00A64885">
        <w:rPr>
          <w:rFonts w:ascii="Times New Roman" w:hAnsi="Times New Roman" w:cs="Times New Roman"/>
          <w:sz w:val="24"/>
        </w:rPr>
        <w:t>Explain:</w:t>
      </w:r>
    </w:p>
    <w:p w:rsidR="008309BA" w:rsidRPr="00A64885" w:rsidRDefault="008309BA" w:rsidP="003A3D0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</w:rPr>
      </w:pPr>
      <w:r w:rsidRPr="00A64885">
        <w:rPr>
          <w:rFonts w:ascii="Times New Roman" w:hAnsi="Times New Roman" w:cs="Times New Roman"/>
          <w:sz w:val="24"/>
        </w:rPr>
        <w:t xml:space="preserve">the effect of the gene for abnormal </w:t>
      </w:r>
      <w:proofErr w:type="spellStart"/>
      <w:r w:rsidRPr="00A64885">
        <w:rPr>
          <w:rFonts w:ascii="Times New Roman" w:hAnsi="Times New Roman" w:cs="Times New Roman"/>
          <w:sz w:val="24"/>
        </w:rPr>
        <w:t>heamoglobin</w:t>
      </w:r>
      <w:proofErr w:type="spellEnd"/>
      <w:r w:rsidRPr="00A64885">
        <w:rPr>
          <w:rFonts w:ascii="Times New Roman" w:hAnsi="Times New Roman" w:cs="Times New Roman"/>
          <w:sz w:val="24"/>
        </w:rPr>
        <w:t xml:space="preserve"> in th</w:t>
      </w:r>
      <w:r w:rsidR="00A940B4">
        <w:rPr>
          <w:rFonts w:ascii="Times New Roman" w:hAnsi="Times New Roman" w:cs="Times New Roman"/>
          <w:sz w:val="24"/>
        </w:rPr>
        <w:t>e human population</w:t>
      </w:r>
      <w:r w:rsidR="003A3D0A">
        <w:rPr>
          <w:rFonts w:ascii="Times New Roman" w:hAnsi="Times New Roman" w:cs="Times New Roman"/>
          <w:sz w:val="24"/>
        </w:rPr>
        <w:t xml:space="preserve"> </w:t>
      </w:r>
      <w:r w:rsidR="00A940B4">
        <w:rPr>
          <w:rFonts w:ascii="Times New Roman" w:hAnsi="Times New Roman" w:cs="Times New Roman"/>
          <w:sz w:val="24"/>
        </w:rPr>
        <w:t xml:space="preserve">  </w:t>
      </w:r>
      <w:r w:rsidRPr="00A64885">
        <w:rPr>
          <w:rFonts w:ascii="Times New Roman" w:hAnsi="Times New Roman" w:cs="Times New Roman"/>
          <w:sz w:val="24"/>
        </w:rPr>
        <w:t>(07 marks)</w:t>
      </w:r>
    </w:p>
    <w:p w:rsidR="008309BA" w:rsidRDefault="008309BA" w:rsidP="003A3D0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</w:rPr>
      </w:pPr>
      <w:proofErr w:type="gramStart"/>
      <w:r w:rsidRPr="00A64885">
        <w:rPr>
          <w:rFonts w:ascii="Times New Roman" w:hAnsi="Times New Roman" w:cs="Times New Roman"/>
          <w:sz w:val="24"/>
        </w:rPr>
        <w:t>why</w:t>
      </w:r>
      <w:proofErr w:type="gramEnd"/>
      <w:r w:rsidRPr="00A64885">
        <w:rPr>
          <w:rFonts w:ascii="Times New Roman" w:hAnsi="Times New Roman" w:cs="Times New Roman"/>
          <w:sz w:val="24"/>
        </w:rPr>
        <w:t xml:space="preserve"> people with the sickle cell trait do not suffer from malaria. </w:t>
      </w:r>
      <w:r w:rsidRPr="00A64885">
        <w:rPr>
          <w:rFonts w:ascii="Times New Roman" w:hAnsi="Times New Roman" w:cs="Times New Roman"/>
          <w:sz w:val="24"/>
        </w:rPr>
        <w:tab/>
      </w:r>
      <w:r w:rsidR="003A3D0A">
        <w:rPr>
          <w:rFonts w:ascii="Times New Roman" w:hAnsi="Times New Roman" w:cs="Times New Roman"/>
          <w:sz w:val="24"/>
        </w:rPr>
        <w:t xml:space="preserve">            </w:t>
      </w:r>
      <w:r w:rsidR="00A940B4">
        <w:rPr>
          <w:rFonts w:ascii="Times New Roman" w:hAnsi="Times New Roman" w:cs="Times New Roman"/>
          <w:sz w:val="24"/>
        </w:rPr>
        <w:t xml:space="preserve"> </w:t>
      </w:r>
      <w:r w:rsidRPr="00A64885">
        <w:rPr>
          <w:rFonts w:ascii="Times New Roman" w:hAnsi="Times New Roman" w:cs="Times New Roman"/>
          <w:sz w:val="24"/>
        </w:rPr>
        <w:t>(05 marks)</w:t>
      </w:r>
    </w:p>
    <w:p w:rsidR="003A3D0A" w:rsidRPr="00A64885" w:rsidRDefault="003A3D0A" w:rsidP="003A3D0A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</w:p>
    <w:p w:rsidR="008309BA" w:rsidRPr="00A64885" w:rsidRDefault="003A3D0A" w:rsidP="003A3D0A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 a) </w:t>
      </w:r>
      <w:r w:rsidR="008309BA" w:rsidRPr="00A64885">
        <w:rPr>
          <w:rFonts w:ascii="Times New Roman" w:hAnsi="Times New Roman" w:cs="Times New Roman"/>
          <w:sz w:val="24"/>
        </w:rPr>
        <w:t>Describe the events that lead to perception of a cl</w:t>
      </w:r>
      <w:r>
        <w:rPr>
          <w:rFonts w:ascii="Times New Roman" w:hAnsi="Times New Roman" w:cs="Times New Roman"/>
          <w:sz w:val="24"/>
        </w:rPr>
        <w:t xml:space="preserve">ear image from a far object by </w:t>
      </w:r>
      <w:r w:rsidR="00A940B4">
        <w:rPr>
          <w:rFonts w:ascii="Times New Roman" w:hAnsi="Times New Roman" w:cs="Times New Roman"/>
          <w:sz w:val="24"/>
        </w:rPr>
        <w:t>humans during a bright day</w:t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 w:rsidR="0050766A">
        <w:rPr>
          <w:rFonts w:ascii="Times New Roman" w:hAnsi="Times New Roman" w:cs="Times New Roman"/>
          <w:sz w:val="24"/>
        </w:rPr>
        <w:t xml:space="preserve">                                    </w:t>
      </w:r>
      <w:r w:rsidR="008309BA" w:rsidRPr="00A6488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</w:t>
      </w:r>
      <w:r w:rsidR="00A940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 w:rsidR="008309BA" w:rsidRPr="00A64885">
        <w:rPr>
          <w:rFonts w:ascii="Times New Roman" w:hAnsi="Times New Roman" w:cs="Times New Roman"/>
          <w:sz w:val="24"/>
        </w:rPr>
        <w:t>(10marks)</w:t>
      </w:r>
    </w:p>
    <w:p w:rsidR="008309BA" w:rsidRPr="00A64885" w:rsidRDefault="003A3D0A" w:rsidP="003A3D0A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b) </w:t>
      </w:r>
      <w:r w:rsidR="008309BA" w:rsidRPr="00A64885">
        <w:rPr>
          <w:rFonts w:ascii="Times New Roman" w:hAnsi="Times New Roman" w:cs="Times New Roman"/>
          <w:sz w:val="24"/>
        </w:rPr>
        <w:t>Discuss the significance of coordinating systems in animals.</w:t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 </w:t>
      </w:r>
      <w:r w:rsidR="00A940B4">
        <w:rPr>
          <w:rFonts w:ascii="Times New Roman" w:hAnsi="Times New Roman" w:cs="Times New Roman"/>
          <w:sz w:val="24"/>
        </w:rPr>
        <w:t xml:space="preserve"> </w:t>
      </w:r>
      <w:r w:rsidR="008309BA" w:rsidRPr="00A64885">
        <w:rPr>
          <w:rFonts w:ascii="Times New Roman" w:hAnsi="Times New Roman" w:cs="Times New Roman"/>
          <w:sz w:val="24"/>
        </w:rPr>
        <w:t>(10marks)</w:t>
      </w:r>
    </w:p>
    <w:p w:rsidR="008309BA" w:rsidRPr="00A64885" w:rsidRDefault="008309BA" w:rsidP="003A3D0A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8309BA" w:rsidRPr="00A64885" w:rsidRDefault="003A3D0A" w:rsidP="003A3D0A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6 a) </w:t>
      </w:r>
      <w:r w:rsidR="008309BA" w:rsidRPr="00A64885">
        <w:rPr>
          <w:rFonts w:ascii="Times New Roman" w:hAnsi="Times New Roman" w:cs="Times New Roman"/>
          <w:sz w:val="24"/>
        </w:rPr>
        <w:t>Compare the structure and functioning of the ca</w:t>
      </w:r>
      <w:r>
        <w:rPr>
          <w:rFonts w:ascii="Times New Roman" w:hAnsi="Times New Roman" w:cs="Times New Roman"/>
          <w:sz w:val="24"/>
        </w:rPr>
        <w:t xml:space="preserve">rdiac and skeletal muscles </w:t>
      </w:r>
      <w:r w:rsidR="0050766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</w:t>
      </w:r>
      <w:r w:rsidR="00A940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 w:rsidR="008309BA" w:rsidRPr="00A64885">
        <w:rPr>
          <w:rFonts w:ascii="Times New Roman" w:hAnsi="Times New Roman" w:cs="Times New Roman"/>
          <w:sz w:val="24"/>
        </w:rPr>
        <w:t>(10marks)</w:t>
      </w:r>
    </w:p>
    <w:p w:rsidR="008309BA" w:rsidRPr="00A64885" w:rsidRDefault="003A3D0A" w:rsidP="003A3D0A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b) </w:t>
      </w:r>
      <w:r w:rsidR="008309BA" w:rsidRPr="00A64885">
        <w:rPr>
          <w:rFonts w:ascii="Times New Roman" w:hAnsi="Times New Roman" w:cs="Times New Roman"/>
          <w:sz w:val="24"/>
        </w:rPr>
        <w:t xml:space="preserve">Explain how structural features of birds are related to flight </w:t>
      </w:r>
      <w:r w:rsidR="008309BA" w:rsidRPr="00A64885">
        <w:rPr>
          <w:rFonts w:ascii="Times New Roman" w:hAnsi="Times New Roman" w:cs="Times New Roman"/>
          <w:sz w:val="24"/>
        </w:rPr>
        <w:tab/>
      </w:r>
      <w:r w:rsidR="008309BA" w:rsidRPr="00A6488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</w:t>
      </w:r>
      <w:r w:rsidR="00A940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 w:rsidR="008309BA" w:rsidRPr="00A64885">
        <w:rPr>
          <w:rFonts w:ascii="Times New Roman" w:hAnsi="Times New Roman" w:cs="Times New Roman"/>
          <w:sz w:val="24"/>
        </w:rPr>
        <w:t>(10marks)</w:t>
      </w:r>
    </w:p>
    <w:p w:rsidR="008309BA" w:rsidRPr="00A64885" w:rsidRDefault="008309BA" w:rsidP="003A3D0A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8309BA" w:rsidRPr="003A3D0A" w:rsidRDefault="008762F6" w:rsidP="003A3D0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A3D0A">
        <w:rPr>
          <w:rFonts w:ascii="Times New Roman" w:hAnsi="Times New Roman" w:cs="Times New Roman"/>
          <w:b/>
          <w:sz w:val="24"/>
        </w:rPr>
        <w:t>END</w:t>
      </w:r>
    </w:p>
    <w:p w:rsidR="008309BA" w:rsidRPr="00A64885" w:rsidRDefault="008309BA">
      <w:pPr>
        <w:rPr>
          <w:rFonts w:ascii="Times New Roman" w:hAnsi="Times New Roman" w:cs="Times New Roman"/>
        </w:rPr>
      </w:pPr>
    </w:p>
    <w:sectPr w:rsidR="008309BA" w:rsidRPr="00A64885" w:rsidSect="003A3D0A">
      <w:footerReference w:type="default" r:id="rId9"/>
      <w:pgSz w:w="11906" w:h="16838" w:code="9"/>
      <w:pgMar w:top="810" w:right="836" w:bottom="90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7D87" w:rsidRDefault="00207D87" w:rsidP="003A3D0A">
      <w:pPr>
        <w:spacing w:after="0" w:line="240" w:lineRule="auto"/>
      </w:pPr>
      <w:r>
        <w:separator/>
      </w:r>
    </w:p>
  </w:endnote>
  <w:endnote w:type="continuationSeparator" w:id="0">
    <w:p w:rsidR="00207D87" w:rsidRDefault="00207D87" w:rsidP="003A3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4331165"/>
      <w:docPartObj>
        <w:docPartGallery w:val="Page Numbers (Bottom of Page)"/>
        <w:docPartUnique/>
      </w:docPartObj>
    </w:sdtPr>
    <w:sdtEndPr/>
    <w:sdtContent>
      <w:p w:rsidR="003A3D0A" w:rsidRPr="003A3D0A" w:rsidRDefault="008B39BE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A3D0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3A3D0A" w:rsidRPr="003A3D0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A3D0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F3ACE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3A3D0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3A3D0A" w:rsidRPr="003A3D0A" w:rsidRDefault="003A3D0A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7D87" w:rsidRDefault="00207D87" w:rsidP="003A3D0A">
      <w:pPr>
        <w:spacing w:after="0" w:line="240" w:lineRule="auto"/>
      </w:pPr>
      <w:r>
        <w:separator/>
      </w:r>
    </w:p>
  </w:footnote>
  <w:footnote w:type="continuationSeparator" w:id="0">
    <w:p w:rsidR="00207D87" w:rsidRDefault="00207D87" w:rsidP="003A3D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154EF"/>
    <w:multiLevelType w:val="hybridMultilevel"/>
    <w:tmpl w:val="1B26F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E038F6"/>
    <w:multiLevelType w:val="hybridMultilevel"/>
    <w:tmpl w:val="160E7B4A"/>
    <w:lvl w:ilvl="0" w:tplc="3C1C7CC6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170E80"/>
    <w:multiLevelType w:val="hybridMultilevel"/>
    <w:tmpl w:val="CD189A22"/>
    <w:lvl w:ilvl="0" w:tplc="AEDEF3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0F23BA"/>
    <w:multiLevelType w:val="hybridMultilevel"/>
    <w:tmpl w:val="AD729148"/>
    <w:lvl w:ilvl="0" w:tplc="76340D5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DB0410"/>
    <w:multiLevelType w:val="hybridMultilevel"/>
    <w:tmpl w:val="93FC9362"/>
    <w:lvl w:ilvl="0" w:tplc="76340D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309BA"/>
    <w:rsid w:val="00011DFC"/>
    <w:rsid w:val="000F3ACE"/>
    <w:rsid w:val="00207D87"/>
    <w:rsid w:val="00262079"/>
    <w:rsid w:val="002B1506"/>
    <w:rsid w:val="003A3D0A"/>
    <w:rsid w:val="0050766A"/>
    <w:rsid w:val="00730EA8"/>
    <w:rsid w:val="008309BA"/>
    <w:rsid w:val="00857556"/>
    <w:rsid w:val="008762F6"/>
    <w:rsid w:val="008B39BE"/>
    <w:rsid w:val="00A64885"/>
    <w:rsid w:val="00A940B4"/>
    <w:rsid w:val="00B87411"/>
    <w:rsid w:val="00C01055"/>
    <w:rsid w:val="00F2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1" type="connector" idref="#_x0000_s1041"/>
        <o:r id="V:Rule2" type="connector" idref="#_x0000_s104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4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9BA"/>
    <w:pPr>
      <w:ind w:left="720"/>
      <w:contextualSpacing/>
    </w:pPr>
  </w:style>
  <w:style w:type="table" w:styleId="TableGrid">
    <w:name w:val="Table Grid"/>
    <w:basedOn w:val="TableNormal"/>
    <w:uiPriority w:val="39"/>
    <w:rsid w:val="00830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A3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3D0A"/>
  </w:style>
  <w:style w:type="paragraph" w:styleId="Footer">
    <w:name w:val="footer"/>
    <w:basedOn w:val="Normal"/>
    <w:link w:val="FooterChar"/>
    <w:uiPriority w:val="99"/>
    <w:unhideWhenUsed/>
    <w:rsid w:val="003A3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D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KYAGABA</dc:creator>
  <cp:lastModifiedBy>SECRETARY2</cp:lastModifiedBy>
  <cp:revision>3</cp:revision>
  <cp:lastPrinted>2017-07-03T09:05:00Z</cp:lastPrinted>
  <dcterms:created xsi:type="dcterms:W3CDTF">2017-07-03T09:06:00Z</dcterms:created>
  <dcterms:modified xsi:type="dcterms:W3CDTF">2018-06-13T12:02:00Z</dcterms:modified>
</cp:coreProperties>
</file>