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0E4" w:rsidRPr="009645E3" w:rsidRDefault="004420E4" w:rsidP="004420E4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>5</w:t>
      </w:r>
      <w:r>
        <w:rPr>
          <w:rFonts w:ascii="Bookman Old Style" w:hAnsi="Bookman Old Style"/>
          <w:b/>
        </w:rPr>
        <w:t>45/3</w:t>
      </w:r>
    </w:p>
    <w:p w:rsidR="004420E4" w:rsidRPr="009645E3" w:rsidRDefault="004420E4" w:rsidP="004420E4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CHEMISTRY</w:t>
      </w:r>
    </w:p>
    <w:p w:rsidR="004420E4" w:rsidRPr="009645E3" w:rsidRDefault="004420E4" w:rsidP="004420E4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>PRACTICAL</w:t>
      </w:r>
    </w:p>
    <w:p w:rsidR="004420E4" w:rsidRPr="009645E3" w:rsidRDefault="004420E4" w:rsidP="004420E4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 xml:space="preserve">PAPER </w:t>
      </w:r>
      <w:r>
        <w:rPr>
          <w:rFonts w:ascii="Bookman Old Style" w:hAnsi="Bookman Old Style"/>
          <w:b/>
        </w:rPr>
        <w:t>3</w:t>
      </w:r>
    </w:p>
    <w:p w:rsidR="004420E4" w:rsidRPr="009645E3" w:rsidRDefault="00CD627A" w:rsidP="004420E4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JUNE</w:t>
      </w:r>
      <w:r w:rsidR="00C76A87">
        <w:rPr>
          <w:rFonts w:ascii="Bookman Old Style" w:hAnsi="Bookman Old Style"/>
          <w:b/>
        </w:rPr>
        <w:t>,</w:t>
      </w:r>
      <w:r>
        <w:rPr>
          <w:rFonts w:ascii="Bookman Old Style" w:hAnsi="Bookman Old Style"/>
          <w:b/>
        </w:rPr>
        <w:t xml:space="preserve"> 2018</w:t>
      </w:r>
    </w:p>
    <w:p w:rsidR="004420E4" w:rsidRPr="009645E3" w:rsidRDefault="004420E4" w:rsidP="004420E4">
      <w:pPr>
        <w:spacing w:after="0" w:line="240" w:lineRule="auto"/>
        <w:rPr>
          <w:rFonts w:ascii="Bookman Old Style" w:hAnsi="Bookman Old Style"/>
          <w:b/>
        </w:rPr>
      </w:pPr>
      <w:r w:rsidRPr="009645E3">
        <w:rPr>
          <w:rFonts w:ascii="Bookman Old Style" w:hAnsi="Bookman Old Style"/>
          <w:b/>
        </w:rPr>
        <w:t>2hours</w:t>
      </w:r>
      <w:bookmarkStart w:id="0" w:name="_GoBack"/>
      <w:bookmarkEnd w:id="0"/>
    </w:p>
    <w:p w:rsidR="004420E4" w:rsidRDefault="004420E4" w:rsidP="004420E4">
      <w:pPr>
        <w:rPr>
          <w:rFonts w:ascii="Bookman Old Style" w:hAnsi="Bookman Old Style"/>
          <w:b/>
          <w:sz w:val="24"/>
          <w:szCs w:val="24"/>
        </w:rPr>
      </w:pPr>
    </w:p>
    <w:p w:rsidR="00CD627A" w:rsidRDefault="00CD627A" w:rsidP="00CD627A">
      <w:pPr>
        <w:pStyle w:val="BodyText1"/>
        <w:shd w:val="clear" w:color="auto" w:fill="auto"/>
        <w:ind w:left="2160" w:right="20" w:firstLine="720"/>
        <w:jc w:val="left"/>
        <w:rPr>
          <w:rStyle w:val="Bodytext15pt"/>
          <w:rFonts w:ascii="Bernard MT Condensed" w:hAnsi="Bernard MT Condensed"/>
          <w:i w:val="0"/>
          <w:sz w:val="44"/>
          <w:szCs w:val="44"/>
        </w:rPr>
      </w:pPr>
      <w:proofErr w:type="spellStart"/>
      <w:r>
        <w:rPr>
          <w:rFonts w:ascii="Bookman Old Style" w:hAnsi="Bookman Old Style" w:cs="Times New Roman"/>
          <w:b/>
          <w:sz w:val="32"/>
          <w:szCs w:val="32"/>
        </w:rPr>
        <w:t>GAYAZA</w:t>
      </w:r>
      <w:proofErr w:type="spellEnd"/>
      <w:r>
        <w:rPr>
          <w:rFonts w:ascii="Bookman Old Style" w:hAnsi="Bookman Old Style" w:cs="Times New Roman"/>
          <w:b/>
          <w:sz w:val="32"/>
          <w:szCs w:val="32"/>
        </w:rPr>
        <w:t xml:space="preserve"> HIGH SCHOOL</w:t>
      </w:r>
    </w:p>
    <w:p w:rsidR="004420E4" w:rsidRPr="00CD627A" w:rsidRDefault="00CD627A" w:rsidP="00CD627A">
      <w:pPr>
        <w:pStyle w:val="BodyText1"/>
        <w:shd w:val="clear" w:color="auto" w:fill="auto"/>
        <w:ind w:right="20"/>
        <w:jc w:val="left"/>
        <w:rPr>
          <w:rFonts w:ascii="Bernard MT Condensed" w:eastAsia="Calibri" w:hAnsi="Bernard MT Condensed"/>
          <w:b/>
          <w:bCs/>
          <w:iCs/>
          <w:sz w:val="40"/>
          <w:szCs w:val="40"/>
        </w:rPr>
      </w:pPr>
      <w:r>
        <w:rPr>
          <w:rStyle w:val="Bodytext15pt"/>
          <w:rFonts w:ascii="Bernard MT Condensed" w:hAnsi="Bernard MT Condensed"/>
          <w:i w:val="0"/>
          <w:sz w:val="40"/>
          <w:szCs w:val="40"/>
        </w:rPr>
        <w:t xml:space="preserve">                         </w:t>
      </w:r>
      <w:r w:rsidR="004420E4" w:rsidRPr="009645E3">
        <w:rPr>
          <w:rFonts w:ascii="Bookman Old Style" w:hAnsi="Bookman Old Style"/>
          <w:b/>
          <w:sz w:val="28"/>
          <w:szCs w:val="28"/>
        </w:rPr>
        <w:t>Uganda Certificate of Education</w:t>
      </w:r>
    </w:p>
    <w:p w:rsidR="004420E4" w:rsidRPr="009645E3" w:rsidRDefault="004420E4" w:rsidP="004420E4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CHEMISTRY</w:t>
      </w:r>
      <w:r w:rsidRPr="009645E3">
        <w:rPr>
          <w:rFonts w:ascii="Bookman Old Style" w:hAnsi="Bookman Old Style"/>
          <w:b/>
          <w:sz w:val="28"/>
          <w:szCs w:val="28"/>
        </w:rPr>
        <w:t xml:space="preserve"> PRACTICAL </w:t>
      </w:r>
    </w:p>
    <w:p w:rsidR="004420E4" w:rsidRPr="009645E3" w:rsidRDefault="004420E4" w:rsidP="004420E4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9645E3">
        <w:rPr>
          <w:rFonts w:ascii="Bookman Old Style" w:hAnsi="Bookman Old Style"/>
          <w:b/>
          <w:sz w:val="28"/>
          <w:szCs w:val="28"/>
        </w:rPr>
        <w:t xml:space="preserve">PAPER </w:t>
      </w:r>
      <w:r>
        <w:rPr>
          <w:rFonts w:ascii="Bookman Old Style" w:hAnsi="Bookman Old Style"/>
          <w:b/>
          <w:sz w:val="28"/>
          <w:szCs w:val="28"/>
        </w:rPr>
        <w:t>3</w:t>
      </w:r>
    </w:p>
    <w:p w:rsidR="004420E4" w:rsidRPr="009645E3" w:rsidRDefault="004420E4" w:rsidP="004420E4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</w:rPr>
      </w:pPr>
      <w:r w:rsidRPr="009645E3">
        <w:rPr>
          <w:rFonts w:ascii="Bookman Old Style" w:hAnsi="Bookman Old Style"/>
          <w:b/>
          <w:sz w:val="28"/>
          <w:szCs w:val="28"/>
        </w:rPr>
        <w:t xml:space="preserve">2 HOURS </w:t>
      </w:r>
    </w:p>
    <w:p w:rsidR="00471190" w:rsidRDefault="00471190"/>
    <w:p w:rsidR="004420E4" w:rsidRPr="00566D1B" w:rsidRDefault="004420E4" w:rsidP="004420E4">
      <w:pPr>
        <w:rPr>
          <w:rFonts w:ascii="Bookman Old Style" w:hAnsi="Bookman Old Style"/>
          <w:b/>
          <w:sz w:val="27"/>
          <w:szCs w:val="27"/>
          <w:u w:val="single"/>
        </w:rPr>
      </w:pPr>
      <w:r w:rsidRPr="00566D1B">
        <w:rPr>
          <w:rFonts w:ascii="Bookman Old Style" w:hAnsi="Bookman Old Style"/>
          <w:b/>
          <w:sz w:val="27"/>
          <w:szCs w:val="27"/>
          <w:u w:val="single"/>
        </w:rPr>
        <w:t xml:space="preserve">Instructions </w:t>
      </w:r>
    </w:p>
    <w:p w:rsidR="004420E4" w:rsidRPr="00566D1B" w:rsidRDefault="004420E4" w:rsidP="004420E4">
      <w:pPr>
        <w:rPr>
          <w:rFonts w:ascii="Bookman Old Style" w:hAnsi="Bookman Old Style"/>
          <w:i/>
          <w:sz w:val="27"/>
          <w:szCs w:val="27"/>
        </w:rPr>
      </w:pPr>
      <w:r w:rsidRPr="00566D1B">
        <w:rPr>
          <w:rFonts w:ascii="Bookman Old Style" w:hAnsi="Bookman Old Style"/>
          <w:i/>
          <w:sz w:val="27"/>
          <w:szCs w:val="27"/>
        </w:rPr>
        <w:t>Answer all questions</w:t>
      </w:r>
      <w:r>
        <w:rPr>
          <w:rFonts w:ascii="Bookman Old Style" w:hAnsi="Bookman Old Style"/>
          <w:i/>
          <w:sz w:val="27"/>
          <w:szCs w:val="27"/>
        </w:rPr>
        <w:t>.</w:t>
      </w:r>
    </w:p>
    <w:p w:rsidR="004420E4" w:rsidRPr="00566D1B" w:rsidRDefault="004420E4" w:rsidP="004420E4">
      <w:pPr>
        <w:rPr>
          <w:rFonts w:ascii="Bookman Old Style" w:hAnsi="Bookman Old Style"/>
          <w:i/>
          <w:sz w:val="27"/>
          <w:szCs w:val="27"/>
        </w:rPr>
      </w:pPr>
      <w:r w:rsidRPr="00566D1B">
        <w:rPr>
          <w:rFonts w:ascii="Bookman Old Style" w:hAnsi="Bookman Old Style"/>
          <w:i/>
          <w:sz w:val="27"/>
          <w:szCs w:val="27"/>
        </w:rPr>
        <w:t>Record your answers on this question paper in the spaces provide ONLY</w:t>
      </w:r>
    </w:p>
    <w:p w:rsidR="004420E4" w:rsidRPr="00566D1B" w:rsidRDefault="004420E4" w:rsidP="004420E4">
      <w:pPr>
        <w:rPr>
          <w:rFonts w:ascii="Bookman Old Style" w:hAnsi="Bookman Old Style"/>
          <w:i/>
          <w:sz w:val="27"/>
          <w:szCs w:val="27"/>
        </w:rPr>
      </w:pPr>
      <w:r w:rsidRPr="00566D1B">
        <w:rPr>
          <w:rFonts w:ascii="Bookman Old Style" w:hAnsi="Bookman Old Style"/>
          <w:i/>
          <w:sz w:val="27"/>
          <w:szCs w:val="27"/>
        </w:rPr>
        <w:t>Mathematical tables, slide rules and silent non-pr</w:t>
      </w:r>
      <w:r>
        <w:rPr>
          <w:rFonts w:ascii="Bookman Old Style" w:hAnsi="Bookman Old Style"/>
          <w:i/>
          <w:sz w:val="27"/>
          <w:szCs w:val="27"/>
        </w:rPr>
        <w:t>o</w:t>
      </w:r>
      <w:r w:rsidRPr="00566D1B">
        <w:rPr>
          <w:rFonts w:ascii="Bookman Old Style" w:hAnsi="Bookman Old Style"/>
          <w:i/>
          <w:sz w:val="27"/>
          <w:szCs w:val="27"/>
        </w:rPr>
        <w:t>grammable calculators may be used.</w:t>
      </w:r>
    </w:p>
    <w:p w:rsidR="004420E4" w:rsidRPr="00566D1B" w:rsidRDefault="004420E4" w:rsidP="004420E4">
      <w:pPr>
        <w:rPr>
          <w:rFonts w:ascii="Bookman Old Style" w:hAnsi="Bookman Old Style"/>
          <w:i/>
          <w:sz w:val="27"/>
          <w:szCs w:val="27"/>
        </w:rPr>
      </w:pPr>
      <w:r w:rsidRPr="00566D1B">
        <w:rPr>
          <w:rFonts w:ascii="Bookman Old Style" w:hAnsi="Bookman Old Style"/>
          <w:i/>
          <w:sz w:val="27"/>
          <w:szCs w:val="27"/>
        </w:rPr>
        <w:t>Reference books (</w:t>
      </w:r>
      <w:proofErr w:type="spellStart"/>
      <w:r w:rsidRPr="00566D1B">
        <w:rPr>
          <w:rFonts w:ascii="Bookman Old Style" w:hAnsi="Bookman Old Style"/>
          <w:i/>
          <w:sz w:val="27"/>
          <w:szCs w:val="27"/>
        </w:rPr>
        <w:t>ie</w:t>
      </w:r>
      <w:proofErr w:type="spellEnd"/>
      <w:r w:rsidRPr="00566D1B">
        <w:rPr>
          <w:rFonts w:ascii="Bookman Old Style" w:hAnsi="Bookman Old Style"/>
          <w:i/>
          <w:sz w:val="27"/>
          <w:szCs w:val="27"/>
        </w:rPr>
        <w:t xml:space="preserve"> text books on qualitative analysis, etc) should not be used.</w:t>
      </w:r>
    </w:p>
    <w:p w:rsidR="004420E4" w:rsidRDefault="004420E4" w:rsidP="004420E4">
      <w:pPr>
        <w:rPr>
          <w:rFonts w:ascii="Bookman Old Style" w:hAnsi="Bookman Old Style"/>
          <w:i/>
          <w:sz w:val="27"/>
          <w:szCs w:val="27"/>
        </w:rPr>
      </w:pPr>
    </w:p>
    <w:tbl>
      <w:tblPr>
        <w:tblStyle w:val="TableGrid"/>
        <w:tblW w:w="0" w:type="auto"/>
        <w:tblInd w:w="738" w:type="dxa"/>
        <w:tblLook w:val="04A0"/>
      </w:tblPr>
      <w:tblGrid>
        <w:gridCol w:w="1548"/>
        <w:gridCol w:w="2070"/>
        <w:gridCol w:w="1980"/>
        <w:gridCol w:w="1980"/>
      </w:tblGrid>
      <w:tr w:rsidR="004420E4" w:rsidTr="004420E4">
        <w:tc>
          <w:tcPr>
            <w:tcW w:w="7578" w:type="dxa"/>
            <w:gridSpan w:val="4"/>
          </w:tcPr>
          <w:p w:rsidR="004420E4" w:rsidRPr="00566D1B" w:rsidRDefault="004420E4" w:rsidP="00504F26">
            <w:pPr>
              <w:jc w:val="center"/>
              <w:rPr>
                <w:rFonts w:ascii="Bookman Old Style" w:hAnsi="Bookman Old Style"/>
                <w:b/>
                <w:sz w:val="27"/>
                <w:szCs w:val="27"/>
              </w:rPr>
            </w:pPr>
            <w:r w:rsidRPr="00566D1B">
              <w:rPr>
                <w:rFonts w:ascii="Bookman Old Style" w:hAnsi="Bookman Old Style"/>
                <w:b/>
                <w:sz w:val="27"/>
                <w:szCs w:val="27"/>
              </w:rPr>
              <w:t>FOR EXAMINERS USE ONLY</w:t>
            </w:r>
          </w:p>
        </w:tc>
      </w:tr>
      <w:tr w:rsidR="004420E4" w:rsidTr="004420E4">
        <w:tc>
          <w:tcPr>
            <w:tcW w:w="1548" w:type="dxa"/>
          </w:tcPr>
          <w:p w:rsidR="004420E4" w:rsidRPr="00566D1B" w:rsidRDefault="004420E4" w:rsidP="00504F26">
            <w:pPr>
              <w:spacing w:line="480" w:lineRule="auto"/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Qn. 1</w:t>
            </w:r>
          </w:p>
        </w:tc>
        <w:tc>
          <w:tcPr>
            <w:tcW w:w="207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  <w:tc>
          <w:tcPr>
            <w:tcW w:w="198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  <w:tc>
          <w:tcPr>
            <w:tcW w:w="198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</w:tr>
      <w:tr w:rsidR="004420E4" w:rsidTr="004420E4">
        <w:tc>
          <w:tcPr>
            <w:tcW w:w="1548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Qn. 2</w:t>
            </w:r>
          </w:p>
        </w:tc>
        <w:tc>
          <w:tcPr>
            <w:tcW w:w="207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  <w:tc>
          <w:tcPr>
            <w:tcW w:w="198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  <w:tc>
          <w:tcPr>
            <w:tcW w:w="198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</w:tr>
      <w:tr w:rsidR="004420E4" w:rsidTr="004420E4">
        <w:tc>
          <w:tcPr>
            <w:tcW w:w="1548" w:type="dxa"/>
          </w:tcPr>
          <w:p w:rsidR="004420E4" w:rsidRPr="00566D1B" w:rsidRDefault="004420E4" w:rsidP="00504F26">
            <w:pPr>
              <w:spacing w:line="480" w:lineRule="auto"/>
              <w:rPr>
                <w:rFonts w:ascii="Bookman Old Style" w:hAnsi="Bookman Old Style"/>
                <w:b/>
                <w:sz w:val="27"/>
                <w:szCs w:val="27"/>
              </w:rPr>
            </w:pPr>
            <w:r w:rsidRPr="00566D1B">
              <w:rPr>
                <w:rFonts w:ascii="Bookman Old Style" w:hAnsi="Bookman Old Style"/>
                <w:b/>
                <w:sz w:val="27"/>
                <w:szCs w:val="27"/>
              </w:rPr>
              <w:t xml:space="preserve">Total </w:t>
            </w:r>
          </w:p>
        </w:tc>
        <w:tc>
          <w:tcPr>
            <w:tcW w:w="207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  <w:tc>
          <w:tcPr>
            <w:tcW w:w="198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  <w:tc>
          <w:tcPr>
            <w:tcW w:w="1980" w:type="dxa"/>
          </w:tcPr>
          <w:p w:rsidR="004420E4" w:rsidRDefault="004420E4" w:rsidP="00504F26">
            <w:pPr>
              <w:spacing w:line="480" w:lineRule="auto"/>
              <w:rPr>
                <w:rFonts w:ascii="Bookman Old Style" w:hAnsi="Bookman Old Style"/>
                <w:i/>
                <w:sz w:val="27"/>
                <w:szCs w:val="27"/>
              </w:rPr>
            </w:pPr>
          </w:p>
        </w:tc>
      </w:tr>
    </w:tbl>
    <w:p w:rsidR="004420E4" w:rsidRDefault="004420E4" w:rsidP="004420E4">
      <w:pPr>
        <w:rPr>
          <w:rFonts w:ascii="Bookman Old Style" w:hAnsi="Bookman Old Style"/>
          <w:i/>
          <w:sz w:val="27"/>
          <w:szCs w:val="27"/>
        </w:rPr>
      </w:pPr>
    </w:p>
    <w:p w:rsidR="004420E4" w:rsidRDefault="004420E4">
      <w:r>
        <w:br w:type="page"/>
      </w:r>
    </w:p>
    <w:p w:rsidR="004420E4" w:rsidRDefault="004420E4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>1. You are provided with the following.</w:t>
      </w:r>
    </w:p>
    <w:p w:rsidR="004420E4" w:rsidRDefault="004420E4">
      <w:pPr>
        <w:rPr>
          <w:rFonts w:ascii="Bookman Old Style" w:hAnsi="Bookman Old Style"/>
          <w:sz w:val="27"/>
          <w:szCs w:val="27"/>
        </w:rPr>
      </w:pPr>
      <w:r w:rsidRPr="00C76A87">
        <w:rPr>
          <w:rFonts w:ascii="Bookman Old Style" w:hAnsi="Bookman Old Style"/>
          <w:b/>
          <w:sz w:val="27"/>
          <w:szCs w:val="27"/>
        </w:rPr>
        <w:t>BA1</w:t>
      </w:r>
      <w:r>
        <w:rPr>
          <w:rFonts w:ascii="Bookman Old Style" w:hAnsi="Bookman Old Style"/>
          <w:sz w:val="27"/>
          <w:szCs w:val="27"/>
        </w:rPr>
        <w:t xml:space="preserve">, which is a solution prepared by dissolving 6.20g of an impure salt V in 1 </w:t>
      </w:r>
      <w:proofErr w:type="spellStart"/>
      <w:r>
        <w:rPr>
          <w:rFonts w:ascii="Bookman Old Style" w:hAnsi="Bookman Old Style"/>
          <w:sz w:val="27"/>
          <w:szCs w:val="27"/>
        </w:rPr>
        <w:t>litre</w:t>
      </w:r>
      <w:proofErr w:type="spellEnd"/>
      <w:r>
        <w:rPr>
          <w:rFonts w:ascii="Bookman Old Style" w:hAnsi="Bookman Old Style"/>
          <w:sz w:val="27"/>
          <w:szCs w:val="27"/>
        </w:rPr>
        <w:t xml:space="preserve"> of distilled water.</w:t>
      </w:r>
    </w:p>
    <w:p w:rsidR="004420E4" w:rsidRDefault="004420E4">
      <w:pPr>
        <w:rPr>
          <w:rFonts w:ascii="Bookman Old Style" w:hAnsi="Bookman Old Style"/>
          <w:sz w:val="27"/>
          <w:szCs w:val="27"/>
        </w:rPr>
      </w:pPr>
      <w:proofErr w:type="gramStart"/>
      <w:r w:rsidRPr="00C76A87">
        <w:rPr>
          <w:rFonts w:ascii="Bookman Old Style" w:hAnsi="Bookman Old Style"/>
          <w:b/>
          <w:sz w:val="27"/>
          <w:szCs w:val="27"/>
        </w:rPr>
        <w:t>B</w:t>
      </w:r>
      <w:r w:rsidR="002A1C5A" w:rsidRPr="00C76A87">
        <w:rPr>
          <w:rFonts w:ascii="Bookman Old Style" w:hAnsi="Bookman Old Style"/>
          <w:b/>
          <w:sz w:val="27"/>
          <w:szCs w:val="27"/>
        </w:rPr>
        <w:t>A</w:t>
      </w:r>
      <w:r w:rsidRPr="00C76A87">
        <w:rPr>
          <w:rFonts w:ascii="Bookman Old Style" w:hAnsi="Bookman Old Style"/>
          <w:b/>
          <w:sz w:val="27"/>
          <w:szCs w:val="27"/>
        </w:rPr>
        <w:t>2</w:t>
      </w:r>
      <w:r>
        <w:rPr>
          <w:rFonts w:ascii="Bookman Old Style" w:hAnsi="Bookman Old Style"/>
          <w:sz w:val="27"/>
          <w:szCs w:val="27"/>
        </w:rPr>
        <w:t xml:space="preserve">, </w:t>
      </w:r>
      <w:r w:rsidR="002A1C5A">
        <w:rPr>
          <w:rFonts w:ascii="Bookman Old Style" w:hAnsi="Bookman Old Style"/>
          <w:sz w:val="27"/>
          <w:szCs w:val="27"/>
        </w:rPr>
        <w:t>which is 0.1M hydrochloric acid.</w:t>
      </w:r>
      <w:proofErr w:type="gramEnd"/>
    </w:p>
    <w:p w:rsidR="002A1C5A" w:rsidRDefault="002A1C5A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You are required to determine the mass of the pure sample in V and hence the percentage purity.</w:t>
      </w:r>
    </w:p>
    <w:p w:rsidR="002A1C5A" w:rsidRPr="00876FC6" w:rsidRDefault="002A1C5A">
      <w:pPr>
        <w:rPr>
          <w:rFonts w:ascii="Bookman Old Style" w:hAnsi="Bookman Old Style"/>
          <w:b/>
          <w:sz w:val="27"/>
          <w:szCs w:val="27"/>
        </w:rPr>
      </w:pPr>
    </w:p>
    <w:p w:rsidR="002A1C5A" w:rsidRPr="00876FC6" w:rsidRDefault="002A1C5A">
      <w:pPr>
        <w:rPr>
          <w:rFonts w:ascii="Bookman Old Style" w:hAnsi="Bookman Old Style"/>
          <w:b/>
          <w:sz w:val="27"/>
          <w:szCs w:val="27"/>
        </w:rPr>
      </w:pPr>
      <w:r w:rsidRPr="00876FC6">
        <w:rPr>
          <w:rFonts w:ascii="Bookman Old Style" w:hAnsi="Bookman Old Style"/>
          <w:b/>
          <w:sz w:val="27"/>
          <w:szCs w:val="27"/>
        </w:rPr>
        <w:t>Procedure:</w:t>
      </w:r>
    </w:p>
    <w:p w:rsidR="00876FC6" w:rsidRDefault="002A1C5A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Pipette 20 or 25cm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 xml:space="preserve"> of BA1 into a clean conical</w:t>
      </w:r>
      <w:r w:rsidR="00774417">
        <w:rPr>
          <w:rFonts w:ascii="Bookman Old Style" w:hAnsi="Bookman Old Style"/>
          <w:sz w:val="27"/>
          <w:szCs w:val="27"/>
        </w:rPr>
        <w:t xml:space="preserve"> flask. Then add 2-3 drops of methyl orange indicator and titrate the solution with solution BA2 from</w:t>
      </w:r>
      <w:r w:rsidR="00876FC6">
        <w:rPr>
          <w:rFonts w:ascii="Bookman Old Style" w:hAnsi="Bookman Old Style"/>
          <w:sz w:val="27"/>
          <w:szCs w:val="27"/>
        </w:rPr>
        <w:t xml:space="preserve"> the burette until the end point. Repeat the titration 2-3 times to obtain consistent results. Enter your results in the table below.</w:t>
      </w:r>
    </w:p>
    <w:p w:rsidR="00876FC6" w:rsidRPr="00876FC6" w:rsidRDefault="00876FC6">
      <w:pPr>
        <w:rPr>
          <w:rFonts w:ascii="Bookman Old Style" w:hAnsi="Bookman Old Style"/>
          <w:b/>
          <w:sz w:val="27"/>
          <w:szCs w:val="27"/>
        </w:rPr>
      </w:pPr>
      <w:r w:rsidRPr="00876FC6">
        <w:rPr>
          <w:rFonts w:ascii="Bookman Old Style" w:hAnsi="Bookman Old Style"/>
          <w:b/>
          <w:sz w:val="27"/>
          <w:szCs w:val="27"/>
        </w:rPr>
        <w:t>Results</w:t>
      </w:r>
    </w:p>
    <w:p w:rsidR="00876FC6" w:rsidRDefault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Volume of pipette used ……………………………………………….cm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</w:p>
    <w:tbl>
      <w:tblPr>
        <w:tblStyle w:val="TableGrid"/>
        <w:tblW w:w="0" w:type="auto"/>
        <w:tblLook w:val="04A0"/>
      </w:tblPr>
      <w:tblGrid>
        <w:gridCol w:w="4698"/>
        <w:gridCol w:w="1404"/>
        <w:gridCol w:w="1350"/>
        <w:gridCol w:w="1350"/>
      </w:tblGrid>
      <w:tr w:rsidR="00876FC6" w:rsidTr="00876FC6">
        <w:tc>
          <w:tcPr>
            <w:tcW w:w="4698" w:type="dxa"/>
          </w:tcPr>
          <w:p w:rsidR="00876FC6" w:rsidRPr="00567110" w:rsidRDefault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 xml:space="preserve">Titration number </w:t>
            </w:r>
          </w:p>
        </w:tc>
        <w:tc>
          <w:tcPr>
            <w:tcW w:w="1404" w:type="dxa"/>
          </w:tcPr>
          <w:p w:rsidR="00876FC6" w:rsidRPr="00567110" w:rsidRDefault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>1</w:t>
            </w:r>
          </w:p>
        </w:tc>
        <w:tc>
          <w:tcPr>
            <w:tcW w:w="1350" w:type="dxa"/>
          </w:tcPr>
          <w:p w:rsidR="00876FC6" w:rsidRPr="00567110" w:rsidRDefault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>2</w:t>
            </w:r>
          </w:p>
        </w:tc>
        <w:tc>
          <w:tcPr>
            <w:tcW w:w="1350" w:type="dxa"/>
          </w:tcPr>
          <w:p w:rsidR="00876FC6" w:rsidRPr="00567110" w:rsidRDefault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>3</w:t>
            </w:r>
          </w:p>
        </w:tc>
      </w:tr>
      <w:tr w:rsidR="00876FC6" w:rsidTr="00876FC6">
        <w:tc>
          <w:tcPr>
            <w:tcW w:w="4698" w:type="dxa"/>
          </w:tcPr>
          <w:p w:rsidR="00876FC6" w:rsidRP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Final burette reading(cm</w:t>
            </w:r>
            <w:r>
              <w:rPr>
                <w:rFonts w:ascii="Bookman Old Style" w:hAnsi="Bookman Old Style"/>
                <w:sz w:val="27"/>
                <w:szCs w:val="27"/>
                <w:vertAlign w:val="superscript"/>
              </w:rPr>
              <w:t>3</w:t>
            </w:r>
            <w:r>
              <w:rPr>
                <w:rFonts w:ascii="Bookman Old Style" w:hAnsi="Bookman Old Style"/>
                <w:sz w:val="27"/>
                <w:szCs w:val="27"/>
              </w:rPr>
              <w:t>)</w:t>
            </w:r>
          </w:p>
        </w:tc>
        <w:tc>
          <w:tcPr>
            <w:tcW w:w="1404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50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50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876FC6" w:rsidTr="00876FC6">
        <w:tc>
          <w:tcPr>
            <w:tcW w:w="4698" w:type="dxa"/>
          </w:tcPr>
          <w:p w:rsidR="00876FC6" w:rsidRPr="00876FC6" w:rsidRDefault="00567110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Initial</w:t>
            </w:r>
            <w:r w:rsidR="00876FC6">
              <w:rPr>
                <w:rFonts w:ascii="Bookman Old Style" w:hAnsi="Bookman Old Style"/>
                <w:sz w:val="27"/>
                <w:szCs w:val="27"/>
              </w:rPr>
              <w:t xml:space="preserve"> burette reading (cm</w:t>
            </w:r>
            <w:r w:rsidR="00876FC6">
              <w:rPr>
                <w:rFonts w:ascii="Bookman Old Style" w:hAnsi="Bookman Old Style"/>
                <w:sz w:val="27"/>
                <w:szCs w:val="27"/>
                <w:vertAlign w:val="superscript"/>
              </w:rPr>
              <w:t>3</w:t>
            </w:r>
            <w:r w:rsidR="00876FC6">
              <w:rPr>
                <w:rFonts w:ascii="Bookman Old Style" w:hAnsi="Bookman Old Style"/>
                <w:sz w:val="27"/>
                <w:szCs w:val="27"/>
              </w:rPr>
              <w:t>)</w:t>
            </w:r>
          </w:p>
        </w:tc>
        <w:tc>
          <w:tcPr>
            <w:tcW w:w="1404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50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50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876FC6" w:rsidTr="00876FC6">
        <w:tc>
          <w:tcPr>
            <w:tcW w:w="4698" w:type="dxa"/>
          </w:tcPr>
          <w:p w:rsidR="00876FC6" w:rsidRP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Volume of BA2 used (cm</w:t>
            </w:r>
            <w:r>
              <w:rPr>
                <w:rFonts w:ascii="Bookman Old Style" w:hAnsi="Bookman Old Style"/>
                <w:sz w:val="27"/>
                <w:szCs w:val="27"/>
                <w:vertAlign w:val="superscript"/>
              </w:rPr>
              <w:t>3</w:t>
            </w:r>
            <w:r>
              <w:rPr>
                <w:rFonts w:ascii="Bookman Old Style" w:hAnsi="Bookman Old Style"/>
                <w:sz w:val="27"/>
                <w:szCs w:val="27"/>
              </w:rPr>
              <w:t>)</w:t>
            </w:r>
          </w:p>
        </w:tc>
        <w:tc>
          <w:tcPr>
            <w:tcW w:w="1404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50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50" w:type="dxa"/>
          </w:tcPr>
          <w:p w:rsidR="00876FC6" w:rsidRDefault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</w:tbl>
    <w:p w:rsidR="002A1C5A" w:rsidRDefault="002A1C5A">
      <w:pPr>
        <w:rPr>
          <w:rFonts w:ascii="Bookman Old Style" w:hAnsi="Bookman Old Style"/>
          <w:sz w:val="27"/>
          <w:szCs w:val="27"/>
        </w:rPr>
      </w:pPr>
    </w:p>
    <w:p w:rsidR="00876FC6" w:rsidRDefault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Titre values used to calculate the average volume of BA2 used.</w:t>
      </w:r>
    </w:p>
    <w:p w:rsidR="00876FC6" w:rsidRDefault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Average volume of BA2 used ………………………………………………….cm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</w:p>
    <w:p w:rsidR="00876FC6" w:rsidRDefault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br w:type="page"/>
      </w:r>
    </w:p>
    <w:p w:rsidR="00876FC6" w:rsidRPr="00876FC6" w:rsidRDefault="00876FC6">
      <w:pPr>
        <w:rPr>
          <w:rFonts w:ascii="Bookman Old Style" w:hAnsi="Bookman Old Style"/>
          <w:b/>
          <w:sz w:val="27"/>
          <w:szCs w:val="27"/>
        </w:rPr>
      </w:pPr>
      <w:r w:rsidRPr="00876FC6">
        <w:rPr>
          <w:rFonts w:ascii="Bookman Old Style" w:hAnsi="Bookman Old Style"/>
          <w:b/>
          <w:sz w:val="27"/>
          <w:szCs w:val="27"/>
        </w:rPr>
        <w:lastRenderedPageBreak/>
        <w:t>Questions</w:t>
      </w:r>
    </w:p>
    <w:p w:rsidR="00876FC6" w:rsidRDefault="00876FC6" w:rsidP="00876FC6">
      <w:pPr>
        <w:spacing w:line="240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a) C</w:t>
      </w:r>
      <w:r w:rsidRPr="00876FC6">
        <w:rPr>
          <w:rFonts w:ascii="Bookman Old Style" w:hAnsi="Bookman Old Style"/>
          <w:sz w:val="27"/>
          <w:szCs w:val="27"/>
        </w:rPr>
        <w:t>alculate</w:t>
      </w:r>
      <w:r>
        <w:rPr>
          <w:rFonts w:ascii="Bookman Old Style" w:hAnsi="Bookman Old Style"/>
          <w:sz w:val="27"/>
          <w:szCs w:val="27"/>
        </w:rPr>
        <w:t xml:space="preserve"> the;</w:t>
      </w:r>
    </w:p>
    <w:p w:rsidR="00876FC6" w:rsidRDefault="00876FC6" w:rsidP="00876FC6">
      <w:pPr>
        <w:spacing w:line="240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i) Number of moles of BA2 that reacted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ii) Number of moles of BA1 that reacted with BA2 (1 mole of</w:t>
      </w:r>
      <w:r w:rsidR="00567110">
        <w:rPr>
          <w:rFonts w:ascii="Bookman Old Style" w:hAnsi="Bookman Old Style"/>
          <w:sz w:val="27"/>
          <w:szCs w:val="27"/>
        </w:rPr>
        <w:t xml:space="preserve"> BA1 reacts with 2 moles of BA2.)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iii) Molarity of BA1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b) Determine the;</w:t>
      </w:r>
    </w:p>
    <w:p w:rsidR="00876FC6" w:rsidRDefault="00876FC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</w:t>
      </w:r>
      <w:r w:rsidR="00942A21">
        <w:rPr>
          <w:rFonts w:ascii="Bookman Old Style" w:hAnsi="Bookman Old Style"/>
          <w:sz w:val="27"/>
          <w:szCs w:val="27"/>
        </w:rPr>
        <w:t>Mass</w:t>
      </w:r>
      <w:r>
        <w:rPr>
          <w:rFonts w:ascii="Bookman Old Style" w:hAnsi="Bookman Old Style"/>
          <w:sz w:val="27"/>
          <w:szCs w:val="27"/>
        </w:rPr>
        <w:t xml:space="preserve"> of the pure sample of </w:t>
      </w:r>
      <w:r w:rsidR="00942A21">
        <w:rPr>
          <w:rFonts w:ascii="Bookman Old Style" w:hAnsi="Bookman Old Style"/>
          <w:sz w:val="27"/>
          <w:szCs w:val="27"/>
        </w:rPr>
        <w:t>V. (RFM of V is 109)</w:t>
      </w:r>
    </w:p>
    <w:p w:rsidR="00942A21" w:rsidRDefault="00942A21" w:rsidP="00942A2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942A21" w:rsidRDefault="00942A21" w:rsidP="00942A2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942A21" w:rsidRDefault="00942A21" w:rsidP="00942A2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942A21" w:rsidRDefault="00942A21" w:rsidP="00942A2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942A21" w:rsidRDefault="00942A21" w:rsidP="00942A2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942A21" w:rsidRDefault="00942A21" w:rsidP="00876FC6">
      <w:pPr>
        <w:rPr>
          <w:rFonts w:ascii="Bookman Old Style" w:hAnsi="Bookman Old Style"/>
          <w:sz w:val="27"/>
          <w:szCs w:val="27"/>
        </w:rPr>
      </w:pPr>
    </w:p>
    <w:p w:rsidR="00876FC6" w:rsidRDefault="00725E80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>ii) Percentage purity of V</w:t>
      </w:r>
    </w:p>
    <w:p w:rsidR="00725E80" w:rsidRDefault="00725E80" w:rsidP="00725E80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725E80" w:rsidRDefault="00725E80" w:rsidP="00725E80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725E80" w:rsidRDefault="00725E80" w:rsidP="00725E80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725E80" w:rsidRDefault="00725E80" w:rsidP="00725E80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725E80" w:rsidRDefault="00725E80" w:rsidP="00725E80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………………………………………………………………………………………….</w:t>
      </w:r>
    </w:p>
    <w:p w:rsidR="00725E80" w:rsidRDefault="00725E80" w:rsidP="00876FC6">
      <w:pPr>
        <w:rPr>
          <w:rFonts w:ascii="Bookman Old Style" w:hAnsi="Bookman Old Style"/>
          <w:sz w:val="27"/>
          <w:szCs w:val="27"/>
        </w:rPr>
      </w:pPr>
    </w:p>
    <w:p w:rsidR="00504F26" w:rsidRDefault="00504F26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2. You are provided with substance Q which contains </w:t>
      </w:r>
      <w:r w:rsidR="00C76A87">
        <w:rPr>
          <w:rFonts w:ascii="Bookman Old Style" w:hAnsi="Bookman Old Style"/>
          <w:sz w:val="27"/>
          <w:szCs w:val="27"/>
        </w:rPr>
        <w:t xml:space="preserve">two </w:t>
      </w:r>
      <w:proofErr w:type="spellStart"/>
      <w:r>
        <w:rPr>
          <w:rFonts w:ascii="Bookman Old Style" w:hAnsi="Bookman Old Style"/>
          <w:sz w:val="27"/>
          <w:szCs w:val="27"/>
        </w:rPr>
        <w:t>cations</w:t>
      </w:r>
      <w:proofErr w:type="spellEnd"/>
      <w:r>
        <w:rPr>
          <w:rFonts w:ascii="Bookman Old Style" w:hAnsi="Bookman Old Style"/>
          <w:sz w:val="27"/>
          <w:szCs w:val="27"/>
        </w:rPr>
        <w:t xml:space="preserve"> and one anion. Carry out the following test on Q to identify the </w:t>
      </w:r>
      <w:proofErr w:type="spellStart"/>
      <w:r>
        <w:rPr>
          <w:rFonts w:ascii="Bookman Old Style" w:hAnsi="Bookman Old Style"/>
          <w:sz w:val="27"/>
          <w:szCs w:val="27"/>
        </w:rPr>
        <w:t>cations</w:t>
      </w:r>
      <w:proofErr w:type="spellEnd"/>
      <w:r>
        <w:rPr>
          <w:rFonts w:ascii="Bookman Old Style" w:hAnsi="Bookman Old Style"/>
          <w:sz w:val="27"/>
          <w:szCs w:val="27"/>
        </w:rPr>
        <w:t xml:space="preserve"> and anion. Where any gas is evolved, it must be identified and tested. Record your observations and deductions in the table below.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504F26" w:rsidTr="00504F26">
        <w:tc>
          <w:tcPr>
            <w:tcW w:w="3312" w:type="dxa"/>
          </w:tcPr>
          <w:p w:rsidR="00504F26" w:rsidRPr="00567110" w:rsidRDefault="00504F26" w:rsidP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 xml:space="preserve">Tests </w:t>
            </w:r>
          </w:p>
        </w:tc>
        <w:tc>
          <w:tcPr>
            <w:tcW w:w="3312" w:type="dxa"/>
          </w:tcPr>
          <w:p w:rsidR="00504F26" w:rsidRPr="00567110" w:rsidRDefault="00504F26" w:rsidP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 xml:space="preserve">Observations </w:t>
            </w:r>
          </w:p>
        </w:tc>
        <w:tc>
          <w:tcPr>
            <w:tcW w:w="3312" w:type="dxa"/>
          </w:tcPr>
          <w:p w:rsidR="00504F26" w:rsidRPr="00567110" w:rsidRDefault="00504F26" w:rsidP="00876FC6">
            <w:pPr>
              <w:rPr>
                <w:rFonts w:ascii="Bookman Old Style" w:hAnsi="Bookman Old Style"/>
                <w:b/>
                <w:sz w:val="27"/>
                <w:szCs w:val="27"/>
              </w:rPr>
            </w:pPr>
            <w:r w:rsidRPr="00567110">
              <w:rPr>
                <w:rFonts w:ascii="Bookman Old Style" w:hAnsi="Bookman Old Style"/>
                <w:b/>
                <w:sz w:val="27"/>
                <w:szCs w:val="27"/>
              </w:rPr>
              <w:t xml:space="preserve">Deductions </w:t>
            </w:r>
          </w:p>
        </w:tc>
      </w:tr>
      <w:tr w:rsidR="00504F26" w:rsidTr="00504F26">
        <w:tc>
          <w:tcPr>
            <w:tcW w:w="3312" w:type="dxa"/>
          </w:tcPr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 xml:space="preserve">a) Heat one spatula </w:t>
            </w:r>
            <w:proofErr w:type="spellStart"/>
            <w:r>
              <w:rPr>
                <w:rFonts w:ascii="Bookman Old Style" w:hAnsi="Bookman Old Style"/>
                <w:sz w:val="27"/>
                <w:szCs w:val="27"/>
              </w:rPr>
              <w:t>en</w:t>
            </w:r>
            <w:r w:rsidR="00567110">
              <w:rPr>
                <w:rFonts w:ascii="Bookman Old Style" w:hAnsi="Bookman Old Style"/>
                <w:sz w:val="27"/>
                <w:szCs w:val="27"/>
              </w:rPr>
              <w:t>d</w:t>
            </w:r>
            <w:r>
              <w:rPr>
                <w:rFonts w:ascii="Bookman Old Style" w:hAnsi="Bookman Old Style"/>
                <w:sz w:val="27"/>
                <w:szCs w:val="27"/>
              </w:rPr>
              <w:t>ful</w:t>
            </w:r>
            <w:proofErr w:type="spellEnd"/>
            <w:r>
              <w:rPr>
                <w:rFonts w:ascii="Bookman Old Style" w:hAnsi="Bookman Old Style"/>
                <w:sz w:val="27"/>
                <w:szCs w:val="27"/>
              </w:rPr>
              <w:t xml:space="preserve"> of Q strongly until there is no further change. Allow to cool.</w:t>
            </w:r>
          </w:p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504F26" w:rsidTr="00504F26">
        <w:tc>
          <w:tcPr>
            <w:tcW w:w="3312" w:type="dxa"/>
          </w:tcPr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 xml:space="preserve">b) Dissolve one spatula </w:t>
            </w:r>
            <w:proofErr w:type="spellStart"/>
            <w:r>
              <w:rPr>
                <w:rFonts w:ascii="Bookman Old Style" w:hAnsi="Bookman Old Style"/>
                <w:sz w:val="27"/>
                <w:szCs w:val="27"/>
              </w:rPr>
              <w:t>endful</w:t>
            </w:r>
            <w:proofErr w:type="spellEnd"/>
            <w:r>
              <w:rPr>
                <w:rFonts w:ascii="Bookman Old Style" w:hAnsi="Bookman Old Style"/>
                <w:sz w:val="27"/>
                <w:szCs w:val="27"/>
              </w:rPr>
              <w:t xml:space="preserve"> of Q in about 5cm</w:t>
            </w:r>
            <w:r>
              <w:rPr>
                <w:rFonts w:ascii="Bookman Old Style" w:hAnsi="Bookman Old Style"/>
                <w:sz w:val="27"/>
                <w:szCs w:val="27"/>
                <w:vertAlign w:val="superscript"/>
              </w:rPr>
              <w:t>3</w:t>
            </w:r>
            <w:r w:rsidR="00484261">
              <w:rPr>
                <w:rFonts w:ascii="Bookman Old Style" w:hAnsi="Bookman Old Style"/>
                <w:sz w:val="27"/>
                <w:szCs w:val="27"/>
              </w:rPr>
              <w:t xml:space="preserve"> of distilled water. To the resultant solution add sodium hydroxide solution drop wise until in excess and filter. Keep both the residue and filtrate.</w:t>
            </w: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Pr="00504F26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04F26" w:rsidRDefault="00504F26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484261" w:rsidTr="00504F26"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lastRenderedPageBreak/>
              <w:t xml:space="preserve">c) Wash the residue and dissolve it in dilute </w:t>
            </w:r>
            <w:proofErr w:type="spellStart"/>
            <w:r>
              <w:rPr>
                <w:rFonts w:ascii="Bookman Old Style" w:hAnsi="Bookman Old Style"/>
                <w:sz w:val="27"/>
                <w:szCs w:val="27"/>
              </w:rPr>
              <w:t>sulphuric</w:t>
            </w:r>
            <w:proofErr w:type="spellEnd"/>
            <w:r>
              <w:rPr>
                <w:rFonts w:ascii="Bookman Old Style" w:hAnsi="Bookman Old Style"/>
                <w:sz w:val="27"/>
                <w:szCs w:val="27"/>
              </w:rPr>
              <w:t xml:space="preserve"> acid. </w:t>
            </w:r>
            <w:r w:rsidR="00E832E3">
              <w:rPr>
                <w:rFonts w:ascii="Bookman Old Style" w:hAnsi="Bookman Old Style"/>
                <w:sz w:val="27"/>
                <w:szCs w:val="27"/>
              </w:rPr>
              <w:t>Divide</w:t>
            </w:r>
            <w:r>
              <w:rPr>
                <w:rFonts w:ascii="Bookman Old Style" w:hAnsi="Bookman Old Style"/>
                <w:sz w:val="27"/>
                <w:szCs w:val="27"/>
              </w:rPr>
              <w:t xml:space="preserve"> the acidic solution into </w:t>
            </w:r>
            <w:proofErr w:type="gramStart"/>
            <w:r>
              <w:rPr>
                <w:rFonts w:ascii="Bookman Old Style" w:hAnsi="Bookman Old Style"/>
                <w:sz w:val="27"/>
                <w:szCs w:val="27"/>
              </w:rPr>
              <w:t>tw</w:t>
            </w:r>
            <w:r w:rsidR="00E832E3">
              <w:rPr>
                <w:rFonts w:ascii="Bookman Old Style" w:hAnsi="Bookman Old Style"/>
                <w:sz w:val="27"/>
                <w:szCs w:val="27"/>
              </w:rPr>
              <w:t>o</w:t>
            </w:r>
            <w:r>
              <w:rPr>
                <w:rFonts w:ascii="Bookman Old Style" w:hAnsi="Bookman Old Style"/>
                <w:sz w:val="27"/>
                <w:szCs w:val="27"/>
              </w:rPr>
              <w:t xml:space="preserve">  potions</w:t>
            </w:r>
            <w:proofErr w:type="gramEnd"/>
            <w:r>
              <w:rPr>
                <w:rFonts w:ascii="Bookman Old Style" w:hAnsi="Bookman Old Style"/>
                <w:sz w:val="27"/>
                <w:szCs w:val="27"/>
              </w:rPr>
              <w:t>.</w:t>
            </w: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484261" w:rsidTr="00504F26"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i) To the first portion of the acidic solution, add dilute sodium hydroxide solution drop wise until in excess. Allow to stand.</w:t>
            </w: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484261" w:rsidTr="00504F26"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ii) To the second portion of the acidic solution add dilute ammonia solution drop wise until in excess.</w:t>
            </w: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484261" w:rsidTr="00504F26"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d) To the filtrate from (b), add dilute nitric acid drop wise until the solution is just acidic. Divide the resultant solution into five portions.</w:t>
            </w: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484261" w:rsidTr="00504F26"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lastRenderedPageBreak/>
              <w:t>i) To the first portion of the acidic solution add dilute sodium hydroxide solution drop wise until in excess.</w:t>
            </w: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484261" w:rsidRDefault="00484261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567110" w:rsidTr="00504F26">
        <w:tc>
          <w:tcPr>
            <w:tcW w:w="3312" w:type="dxa"/>
          </w:tcPr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ii) To the second portion of the acidic solution add ammonia solution drop wise until in excess.</w:t>
            </w: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567110" w:rsidTr="00504F26">
        <w:tc>
          <w:tcPr>
            <w:tcW w:w="3312" w:type="dxa"/>
          </w:tcPr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iii) To the third portion add 3-4 drops of potassium iodide solution.</w:t>
            </w: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567110" w:rsidTr="00504F26">
        <w:tc>
          <w:tcPr>
            <w:tcW w:w="3312" w:type="dxa"/>
          </w:tcPr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 xml:space="preserve">iv) To the fourth portion of the acidic solution add 3-4 drops of </w:t>
            </w:r>
            <w:proofErr w:type="gramStart"/>
            <w:r>
              <w:rPr>
                <w:rFonts w:ascii="Bookman Old Style" w:hAnsi="Bookman Old Style"/>
                <w:sz w:val="27"/>
                <w:szCs w:val="27"/>
              </w:rPr>
              <w:t>lead(</w:t>
            </w:r>
            <w:proofErr w:type="gramEnd"/>
            <w:r>
              <w:rPr>
                <w:rFonts w:ascii="Bookman Old Style" w:hAnsi="Bookman Old Style"/>
                <w:sz w:val="27"/>
                <w:szCs w:val="27"/>
              </w:rPr>
              <w:t>ii) nitrate solution and warm.</w:t>
            </w: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  <w:tr w:rsidR="00567110" w:rsidTr="00504F26">
        <w:tc>
          <w:tcPr>
            <w:tcW w:w="3312" w:type="dxa"/>
          </w:tcPr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lastRenderedPageBreak/>
              <w:t>v) Use the fifth portion of the acidic solution to carry out a test of your own to confirm the anion in Q.</w:t>
            </w: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  <w:r>
              <w:rPr>
                <w:rFonts w:ascii="Bookman Old Style" w:hAnsi="Bookman Old Style"/>
                <w:sz w:val="27"/>
                <w:szCs w:val="27"/>
              </w:rPr>
              <w:t>Test:</w:t>
            </w: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3312" w:type="dxa"/>
          </w:tcPr>
          <w:p w:rsidR="00567110" w:rsidRDefault="00567110" w:rsidP="00876FC6">
            <w:pPr>
              <w:rPr>
                <w:rFonts w:ascii="Bookman Old Style" w:hAnsi="Bookman Old Style"/>
                <w:sz w:val="27"/>
                <w:szCs w:val="27"/>
              </w:rPr>
            </w:pPr>
          </w:p>
        </w:tc>
      </w:tr>
    </w:tbl>
    <w:p w:rsidR="00504F26" w:rsidRDefault="00504F26" w:rsidP="00876FC6">
      <w:pPr>
        <w:rPr>
          <w:rFonts w:ascii="Bookman Old Style" w:hAnsi="Bookman Old Style"/>
          <w:sz w:val="27"/>
          <w:szCs w:val="27"/>
        </w:rPr>
      </w:pPr>
    </w:p>
    <w:p w:rsidR="00567110" w:rsidRDefault="00567110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e) </w:t>
      </w:r>
      <w:proofErr w:type="spellStart"/>
      <w:proofErr w:type="gramStart"/>
      <w:r>
        <w:rPr>
          <w:rFonts w:ascii="Bookman Old Style" w:hAnsi="Bookman Old Style"/>
          <w:sz w:val="27"/>
          <w:szCs w:val="27"/>
        </w:rPr>
        <w:t>i</w:t>
      </w:r>
      <w:proofErr w:type="spellEnd"/>
      <w:proofErr w:type="gramEnd"/>
      <w:r>
        <w:rPr>
          <w:rFonts w:ascii="Bookman Old Style" w:hAnsi="Bookman Old Style"/>
          <w:sz w:val="27"/>
          <w:szCs w:val="27"/>
        </w:rPr>
        <w:t xml:space="preserve">) </w:t>
      </w:r>
      <w:proofErr w:type="spellStart"/>
      <w:r>
        <w:rPr>
          <w:rFonts w:ascii="Bookman Old Style" w:hAnsi="Bookman Old Style"/>
          <w:sz w:val="27"/>
          <w:szCs w:val="27"/>
        </w:rPr>
        <w:t>Cations</w:t>
      </w:r>
      <w:proofErr w:type="spellEnd"/>
      <w:r>
        <w:rPr>
          <w:rFonts w:ascii="Bookman Old Style" w:hAnsi="Bookman Old Style"/>
          <w:sz w:val="27"/>
          <w:szCs w:val="27"/>
        </w:rPr>
        <w:t xml:space="preserve"> in Q: …………………………………. and …………………………….</w:t>
      </w:r>
    </w:p>
    <w:p w:rsidR="00567110" w:rsidRDefault="00567110" w:rsidP="00876FC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ii) Anion in Q ……………………………………………………………………………</w:t>
      </w:r>
    </w:p>
    <w:p w:rsidR="00567110" w:rsidRDefault="00567110" w:rsidP="00876FC6">
      <w:pPr>
        <w:rPr>
          <w:rFonts w:ascii="Bookman Old Style" w:hAnsi="Bookman Old Style"/>
          <w:sz w:val="27"/>
          <w:szCs w:val="27"/>
        </w:rPr>
      </w:pPr>
    </w:p>
    <w:p w:rsidR="00567110" w:rsidRDefault="00567110" w:rsidP="00876FC6">
      <w:pPr>
        <w:rPr>
          <w:rFonts w:ascii="Bookman Old Style" w:hAnsi="Bookman Old Style"/>
          <w:sz w:val="27"/>
          <w:szCs w:val="27"/>
        </w:rPr>
      </w:pPr>
    </w:p>
    <w:p w:rsidR="00567110" w:rsidRPr="00567110" w:rsidRDefault="00567110" w:rsidP="00567110">
      <w:pPr>
        <w:jc w:val="center"/>
        <w:rPr>
          <w:rFonts w:ascii="Bookman Old Style" w:hAnsi="Bookman Old Style"/>
          <w:b/>
          <w:i/>
          <w:sz w:val="27"/>
          <w:szCs w:val="27"/>
        </w:rPr>
      </w:pPr>
      <w:r w:rsidRPr="00567110">
        <w:rPr>
          <w:rFonts w:ascii="Bookman Old Style" w:hAnsi="Bookman Old Style"/>
          <w:b/>
          <w:i/>
          <w:sz w:val="27"/>
          <w:szCs w:val="27"/>
        </w:rPr>
        <w:t>**END**</w:t>
      </w:r>
    </w:p>
    <w:sectPr w:rsidR="00567110" w:rsidRPr="00567110" w:rsidSect="004420E4">
      <w:headerReference w:type="default" r:id="rId7"/>
      <w:pgSz w:w="12240" w:h="15840"/>
      <w:pgMar w:top="810" w:right="108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12D4" w:rsidRDefault="00A212D4" w:rsidP="004420E4">
      <w:pPr>
        <w:spacing w:after="0" w:line="240" w:lineRule="auto"/>
      </w:pPr>
      <w:r>
        <w:separator/>
      </w:r>
    </w:p>
  </w:endnote>
  <w:endnote w:type="continuationSeparator" w:id="1">
    <w:p w:rsidR="00A212D4" w:rsidRDefault="00A212D4" w:rsidP="00442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12D4" w:rsidRDefault="00A212D4" w:rsidP="004420E4">
      <w:pPr>
        <w:spacing w:after="0" w:line="240" w:lineRule="auto"/>
      </w:pPr>
      <w:r>
        <w:separator/>
      </w:r>
    </w:p>
  </w:footnote>
  <w:footnote w:type="continuationSeparator" w:id="1">
    <w:p w:rsidR="00A212D4" w:rsidRDefault="00A212D4" w:rsidP="00442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78288113"/>
      <w:docPartObj>
        <w:docPartGallery w:val="Page Numbers (Margins)"/>
        <w:docPartUnique/>
      </w:docPartObj>
    </w:sdtPr>
    <w:sdtContent>
      <w:p w:rsidR="00504F26" w:rsidRDefault="00300147">
        <w:pPr>
          <w:pStyle w:val="Header"/>
        </w:pPr>
        <w:r>
          <w:rPr>
            <w:noProof/>
          </w:rPr>
          <w:pict>
            <v:rect id="Rectangle 3" o:spid="_x0000_s2049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" o:allowincell="f" filled="f" stroked="f">
              <v:textbox style="layout-flow:vertical;mso-layout-flow-alt:bottom-to-top;mso-fit-shape-to-text:t">
                <w:txbxContent>
                  <w:p w:rsidR="00504F26" w:rsidRDefault="00504F26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300147" w:rsidRPr="00300147">
                      <w:rPr>
                        <w:rFonts w:asciiTheme="minorHAnsi" w:eastAsiaTheme="minorEastAsia" w:hAnsiTheme="minorHAnsi" w:cstheme="minorBidi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 w:rsidR="00300147" w:rsidRPr="00300147">
                      <w:rPr>
                        <w:rFonts w:asciiTheme="minorHAnsi" w:eastAsiaTheme="minorEastAsia" w:hAnsiTheme="minorHAnsi" w:cstheme="minorBidi"/>
                      </w:rPr>
                      <w:fldChar w:fldCharType="separate"/>
                    </w:r>
                    <w:r w:rsidR="000558EA" w:rsidRPr="000558E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7</w:t>
                    </w:r>
                    <w:r w:rsidR="00300147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543C01"/>
    <w:multiLevelType w:val="hybridMultilevel"/>
    <w:tmpl w:val="3230E6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420E4"/>
    <w:rsid w:val="000558EA"/>
    <w:rsid w:val="00072B79"/>
    <w:rsid w:val="002A1C5A"/>
    <w:rsid w:val="00300147"/>
    <w:rsid w:val="004420E4"/>
    <w:rsid w:val="00471190"/>
    <w:rsid w:val="00484261"/>
    <w:rsid w:val="00504F26"/>
    <w:rsid w:val="00567110"/>
    <w:rsid w:val="005F49B0"/>
    <w:rsid w:val="00725E80"/>
    <w:rsid w:val="00774417"/>
    <w:rsid w:val="00876FC6"/>
    <w:rsid w:val="008D0716"/>
    <w:rsid w:val="00942A21"/>
    <w:rsid w:val="00A02CEB"/>
    <w:rsid w:val="00A212D4"/>
    <w:rsid w:val="00B02635"/>
    <w:rsid w:val="00C76A87"/>
    <w:rsid w:val="00CD627A"/>
    <w:rsid w:val="00DE68B7"/>
    <w:rsid w:val="00E832E3"/>
    <w:rsid w:val="00F51D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20E4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locked/>
    <w:rsid w:val="004420E4"/>
    <w:rPr>
      <w:rFonts w:ascii="Calibri" w:hAnsi="Calibri" w:cs="Calibri"/>
      <w:shd w:val="clear" w:color="auto" w:fill="FFFFFF"/>
    </w:rPr>
  </w:style>
  <w:style w:type="paragraph" w:customStyle="1" w:styleId="BodyText1">
    <w:name w:val="Body Text1"/>
    <w:basedOn w:val="Normal"/>
    <w:link w:val="Bodytext"/>
    <w:rsid w:val="004420E4"/>
    <w:pPr>
      <w:shd w:val="clear" w:color="auto" w:fill="FFFFFF"/>
      <w:spacing w:after="0" w:line="523" w:lineRule="exact"/>
      <w:jc w:val="center"/>
    </w:pPr>
    <w:rPr>
      <w:rFonts w:eastAsiaTheme="minorHAnsi" w:cs="Calibri"/>
    </w:rPr>
  </w:style>
  <w:style w:type="character" w:customStyle="1" w:styleId="Bodytext15pt">
    <w:name w:val="Body text + 15 pt"/>
    <w:aliases w:val="Bold,Not Italic"/>
    <w:rsid w:val="004420E4"/>
    <w:rPr>
      <w:rFonts w:ascii="Calibri" w:eastAsia="Calibri" w:hAnsi="Calibri" w:cs="Calibri" w:hint="default"/>
      <w:b/>
      <w:bCs/>
      <w:i/>
      <w:iCs/>
      <w:smallCaps w:val="0"/>
      <w:strike w:val="0"/>
      <w:dstrike w:val="0"/>
      <w:spacing w:val="0"/>
      <w:sz w:val="30"/>
      <w:szCs w:val="30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442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0E4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42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0E4"/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4420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20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3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2E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5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Secretary</dc:creator>
  <cp:lastModifiedBy>Stephen</cp:lastModifiedBy>
  <cp:revision>18</cp:revision>
  <cp:lastPrinted>2017-08-08T15:25:00Z</cp:lastPrinted>
  <dcterms:created xsi:type="dcterms:W3CDTF">2017-07-20T07:09:00Z</dcterms:created>
  <dcterms:modified xsi:type="dcterms:W3CDTF">2018-06-05T12:44:00Z</dcterms:modified>
</cp:coreProperties>
</file>