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F16" w:rsidRPr="005F37A8" w:rsidRDefault="00FE2F16" w:rsidP="001C2424">
      <w:pPr>
        <w:jc w:val="center"/>
        <w:rPr>
          <w:rFonts w:ascii="Bookman Old Style" w:hAnsi="Bookman Old Style"/>
          <w:b/>
          <w:sz w:val="16"/>
          <w:szCs w:val="16"/>
        </w:rPr>
      </w:pPr>
      <w:bookmarkStart w:id="0" w:name="_GoBack"/>
      <w:bookmarkEnd w:id="0"/>
      <w:r w:rsidRPr="005F37A8">
        <w:rPr>
          <w:rFonts w:ascii="Bookman Old Style" w:hAnsi="Bookman Old Style"/>
          <w:b/>
          <w:sz w:val="16"/>
          <w:szCs w:val="16"/>
        </w:rPr>
        <w:t>A LEVEL SYLABUS</w:t>
      </w:r>
      <w:r w:rsidR="005F37A8" w:rsidRPr="005F37A8">
        <w:rPr>
          <w:rFonts w:ascii="Bookman Old Style" w:hAnsi="Bookman Old Style"/>
          <w:b/>
          <w:sz w:val="16"/>
          <w:szCs w:val="16"/>
        </w:rPr>
        <w:t xml:space="preserve"> 201</w:t>
      </w:r>
      <w:r w:rsidR="008A46CD">
        <w:rPr>
          <w:rFonts w:ascii="Bookman Old Style" w:hAnsi="Bookman Old Style"/>
          <w:b/>
          <w:sz w:val="16"/>
          <w:szCs w:val="16"/>
        </w:rPr>
        <w:t>8</w:t>
      </w:r>
    </w:p>
    <w:tbl>
      <w:tblPr>
        <w:tblStyle w:val="TableGrid"/>
        <w:tblW w:w="112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990"/>
        <w:gridCol w:w="1440"/>
        <w:gridCol w:w="1890"/>
        <w:gridCol w:w="3150"/>
        <w:gridCol w:w="3780"/>
      </w:tblGrid>
      <w:tr w:rsidR="00E63B41" w:rsidRPr="005F37A8" w:rsidTr="00E63B41">
        <w:tc>
          <w:tcPr>
            <w:tcW w:w="990" w:type="dxa"/>
          </w:tcPr>
          <w:p w:rsidR="00E63B41" w:rsidRPr="005F37A8" w:rsidRDefault="00E63B41">
            <w:pPr>
              <w:rPr>
                <w:rFonts w:ascii="Bookman Old Style" w:hAnsi="Bookman Old Style"/>
                <w:b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b/>
                <w:sz w:val="16"/>
                <w:szCs w:val="16"/>
              </w:rPr>
              <w:t>Class and term</w:t>
            </w:r>
          </w:p>
        </w:tc>
        <w:tc>
          <w:tcPr>
            <w:tcW w:w="1440" w:type="dxa"/>
          </w:tcPr>
          <w:p w:rsidR="00E63B41" w:rsidRPr="005F37A8" w:rsidRDefault="00E63B41">
            <w:pPr>
              <w:rPr>
                <w:rFonts w:ascii="Bookman Old Style" w:hAnsi="Bookman Old Style"/>
                <w:b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b/>
                <w:sz w:val="16"/>
                <w:szCs w:val="16"/>
              </w:rPr>
              <w:t>Topic</w:t>
            </w:r>
          </w:p>
        </w:tc>
        <w:tc>
          <w:tcPr>
            <w:tcW w:w="1890" w:type="dxa"/>
          </w:tcPr>
          <w:p w:rsidR="00E63B41" w:rsidRPr="005F37A8" w:rsidRDefault="00E63B41">
            <w:pPr>
              <w:rPr>
                <w:rFonts w:ascii="Bookman Old Style" w:hAnsi="Bookman Old Style"/>
                <w:b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b/>
                <w:sz w:val="16"/>
                <w:szCs w:val="16"/>
              </w:rPr>
              <w:t>Sub topic</w:t>
            </w:r>
          </w:p>
        </w:tc>
        <w:tc>
          <w:tcPr>
            <w:tcW w:w="3150" w:type="dxa"/>
          </w:tcPr>
          <w:p w:rsidR="00E63B41" w:rsidRPr="005F37A8" w:rsidRDefault="00E63B41">
            <w:pPr>
              <w:rPr>
                <w:rFonts w:ascii="Bookman Old Style" w:hAnsi="Bookman Old Style"/>
                <w:b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b/>
                <w:sz w:val="16"/>
                <w:szCs w:val="16"/>
              </w:rPr>
              <w:t>Content</w:t>
            </w:r>
          </w:p>
        </w:tc>
        <w:tc>
          <w:tcPr>
            <w:tcW w:w="3780" w:type="dxa"/>
          </w:tcPr>
          <w:p w:rsidR="00E63B41" w:rsidRPr="005F37A8" w:rsidRDefault="00E63B41">
            <w:pPr>
              <w:rPr>
                <w:rFonts w:ascii="Bookman Old Style" w:hAnsi="Bookman Old Style"/>
                <w:b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b/>
                <w:sz w:val="16"/>
                <w:szCs w:val="16"/>
              </w:rPr>
              <w:t>Objectives</w:t>
            </w:r>
          </w:p>
        </w:tc>
      </w:tr>
      <w:tr w:rsidR="00E63B41" w:rsidRPr="005F37A8" w:rsidTr="00E63B41">
        <w:tc>
          <w:tcPr>
            <w:tcW w:w="99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S.5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Term 1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                                    </w:t>
            </w:r>
          </w:p>
        </w:tc>
        <w:tc>
          <w:tcPr>
            <w:tcW w:w="144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Introduction to organic chemistry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Alkanes    </w:t>
            </w:r>
          </w:p>
        </w:tc>
        <w:tc>
          <w:tcPr>
            <w:tcW w:w="189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The unique nature of Carbon.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Classification of carbon atoms.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Organic reactions.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Types of reagents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 &amp; functional groups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Physical properties of alkanes</w:t>
            </w: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alkanes.</w:t>
            </w: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EC12CF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Reactions of alkanes.</w:t>
            </w:r>
          </w:p>
        </w:tc>
        <w:tc>
          <w:tcPr>
            <w:tcW w:w="315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Reasons as to why carbon is considered to be unique.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Writing structural formulae of compounds.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Primary, secondary, tertiary carbon atoms.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Homolytic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cleavage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Heterolytic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cleavage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Nucleophiles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Electrophiles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Alkyl groups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Inductive effect.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Functional groups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Naming of different organic compounds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Solubility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Boiling point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Melting point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Effect of branching on boiling point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Hydrogenation of alkenes/alkynes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Wurtz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reaction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Decarboxylation of sodium salts.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Hydrolysis of Grignard reagent.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Combustion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Halogenations( chlorination)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Nitration.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Suphonation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001BC0">
            <w:pPr>
              <w:rPr>
                <w:rFonts w:ascii="Bookman Old Style" w:hAnsi="Bookman Old Style"/>
                <w:sz w:val="16"/>
                <w:szCs w:val="16"/>
              </w:rPr>
            </w:pPr>
          </w:p>
        </w:tc>
        <w:tc>
          <w:tcPr>
            <w:tcW w:w="378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Give reasons as to why carbon is unique.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Be able to classify carbon as primary, secondary &amp; tertiary.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Differentiate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btn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homolytis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&amp;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heterolytic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cleavage.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Define terminologies nucleophiles, electrophiles, alkyl groups, inductive effect.</w:t>
            </w:r>
          </w:p>
          <w:p w:rsidR="00CF4834" w:rsidRPr="005F37A8" w:rsidRDefault="00CF4834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CF4834" w:rsidRPr="005F37A8" w:rsidRDefault="00CF4834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CF4834" w:rsidRPr="005F37A8" w:rsidRDefault="00CF4834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CF4834" w:rsidRPr="005F37A8" w:rsidRDefault="00CF4834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Name different organic compounds.</w:t>
            </w: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Relate carbon chain with solubility, boiling point &amp; melting point.</w:t>
            </w: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List different methods of preparation of alkanes.</w:t>
            </w: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Outline mechanism for chlorination.</w:t>
            </w:r>
          </w:p>
        </w:tc>
      </w:tr>
      <w:tr w:rsidR="00E63B41" w:rsidRPr="005F37A8" w:rsidTr="00E63B41">
        <w:tc>
          <w:tcPr>
            <w:tcW w:w="99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A934EA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noProof/>
                <w:sz w:val="16"/>
                <w:szCs w:val="1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margin-left:-4.65pt;margin-top:13.25pt;width:563.25pt;height:8.25pt;flip:y;z-index:251672576" o:connectortype="straight"/>
              </w:pic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s.5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Term II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A934EA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noProof/>
                <w:sz w:val="16"/>
                <w:szCs w:val="16"/>
              </w:rPr>
              <w:pict>
                <v:shape id="_x0000_s1036" type="#_x0000_t32" style="position:absolute;margin-left:-6.15pt;margin-top:5.45pt;width:559.5pt;height:6pt;flip:y;z-index:251669504" o:connectortype="straight"/>
              </w:pic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S.5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Term III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A934EA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noProof/>
                <w:sz w:val="16"/>
                <w:szCs w:val="16"/>
              </w:rPr>
              <w:pict>
                <v:shape id="_x0000_s1037" type="#_x0000_t32" style="position:absolute;margin-left:-6.9pt;margin-top:6.75pt;width:559.5pt;height:1.5pt;flip:y;z-index:251670528" o:connectortype="straight"/>
              </w:pic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S.6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Term I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A934EA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noProof/>
                <w:sz w:val="16"/>
                <w:szCs w:val="16"/>
              </w:rPr>
              <w:pict>
                <v:shape id="_x0000_s1038" type="#_x0000_t32" style="position:absolute;margin-left:-6.15pt;margin-top:3.65pt;width:559.5pt;height:7.5pt;flip:y;z-index:251671552" o:connectortype="straight"/>
              </w:pic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S.6 Term II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</w:tc>
        <w:tc>
          <w:tcPr>
            <w:tcW w:w="144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lastRenderedPageBreak/>
              <w:t xml:space="preserve">Alkenes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Alkynes.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Isomerism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Benzene 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 Methyl benzene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Halogenalkanes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(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) 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Alcohols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Phenols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ETHERS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Carbonyl compounds.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Carboxylic acids.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ESTERS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AMINES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Applied organic chemistry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</w:tc>
        <w:tc>
          <w:tcPr>
            <w:tcW w:w="189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lastRenderedPageBreak/>
              <w:t>General formula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 of alkenes.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alkenes.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Reactions of alkenes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General formula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alkynes.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Chemical properties of alkynes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Structural formula of benzene.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benzene.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Chemical reactions of benzene.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methyl benzene.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Chemical reactions of Methylbenzene.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Types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 of alkyl halides.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Methods of preparation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Reactions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i/>
                <w:sz w:val="16"/>
                <w:szCs w:val="16"/>
              </w:rPr>
              <w:t>Nucleophilic</w:t>
            </w:r>
            <w:proofErr w:type="spellEnd"/>
            <w:r w:rsidRPr="005F37A8">
              <w:rPr>
                <w:rFonts w:ascii="Bookman Old Style" w:hAnsi="Bookman Old Style"/>
                <w:i/>
                <w:sz w:val="16"/>
                <w:szCs w:val="16"/>
              </w:rPr>
              <w:t xml:space="preserve"> substitution.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i/>
                <w:sz w:val="16"/>
                <w:szCs w:val="16"/>
              </w:rPr>
              <w:t>Elimination.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i/>
                <w:sz w:val="16"/>
                <w:szCs w:val="16"/>
              </w:rPr>
              <w:t>Reduction.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i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Distinguishing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 and classes of alcohols.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Physical properties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alcohols.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Chemical properties of alcohols.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Methods of 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lastRenderedPageBreak/>
              <w:t>preparation of a phenol.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Reactions of a phenol.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 and physical properties.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ethers.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Chemical properties of ethers.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 &amp; physical properties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carbonyl compounds.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Chemical properties of carbonyl compounds.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Nomenclature &amp; physical properties. 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carboxylic acids.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Reactions of carboxylic acids.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esters.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of esters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Acid amides 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Nomenclature &amp; physical properties.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Classes of </w:t>
            </w:r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amines .</w:t>
            </w:r>
            <w:proofErr w:type="gramEnd"/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Methods of preparation of amines.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Chemical properties of amines.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Fats and oils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Saponification 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Soapless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/ Non soapy detergents.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Polymerisation</w:t>
            </w:r>
            <w:proofErr w:type="spellEnd"/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Types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polymerisation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F6090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Natural rubber.</w:t>
            </w:r>
          </w:p>
        </w:tc>
        <w:tc>
          <w:tcPr>
            <w:tcW w:w="3150" w:type="dxa"/>
          </w:tcPr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lastRenderedPageBreak/>
              <w:t>C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n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2n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Naming different alkenes.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Dehydration of alcohols.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Dehydrohalogenation</w:t>
            </w:r>
            <w:proofErr w:type="spellEnd"/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(from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)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hydrogen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halogens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Hydrogenhalides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(</w:t>
            </w:r>
            <w:proofErr w:type="gramEnd"/>
            <w:r w:rsidRPr="005F37A8">
              <w:rPr>
                <w:rFonts w:ascii="Bookman Old Style" w:hAnsi="Bookman Old Style"/>
                <w:sz w:val="16"/>
                <w:szCs w:val="16"/>
              </w:rPr>
              <w:t>HX).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Markonikoffs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vs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anti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markonikoffs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water in an acid.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alkaline KMnO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4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Ozonolysis</w:t>
            </w:r>
            <w:proofErr w:type="spellEnd"/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n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2n-2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Naming of different alkynes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From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calciumdicarbide</w:t>
            </w:r>
            <w:proofErr w:type="spellEnd"/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Dehydrohalogenation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dihalides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Hydrolysis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alkynides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Combustion.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Addition of hydrogen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lastRenderedPageBreak/>
              <w:t>Reaction with halogens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Addition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hydrogenhalides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(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Hx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)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water in an acid in presence of HgSO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4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Oxidation of alkynes using MnO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4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perscript"/>
              </w:rPr>
              <w:t>−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/H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perscript"/>
              </w:rPr>
              <w:t>+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Raction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of sodium metal in liquid ammonia.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</w:t>
            </w:r>
            <w:r w:rsidR="00AF3D91" w:rsidRPr="005F37A8">
              <w:rPr>
                <w:rFonts w:ascii="Bookman Old Style" w:hAnsi="Bookman Old Style"/>
                <w:sz w:val="16"/>
                <w:szCs w:val="16"/>
              </w:rPr>
              <w:t xml:space="preserve">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ammoniacalsilvernitrate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solution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Or </w:t>
            </w:r>
            <w:proofErr w:type="spellStart"/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ammoniacalcopper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(</w:t>
            </w:r>
            <w:proofErr w:type="gramEnd"/>
            <w:r w:rsidRPr="005F37A8">
              <w:rPr>
                <w:rFonts w:ascii="Bookman Old Style" w:hAnsi="Bookman Old Style"/>
                <w:sz w:val="16"/>
                <w:szCs w:val="16"/>
              </w:rPr>
              <w:t>I)chloride.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Definition of isomerism.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Structural isomerism.</w:t>
            </w:r>
          </w:p>
          <w:p w:rsidR="00E63B41" w:rsidRPr="005F37A8" w:rsidRDefault="00E63B41" w:rsidP="00820D45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Chain isomerism</w:t>
            </w:r>
          </w:p>
          <w:p w:rsidR="00E63B41" w:rsidRPr="005F37A8" w:rsidRDefault="00E63B41" w:rsidP="00820D45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Position isomerism</w:t>
            </w:r>
          </w:p>
          <w:p w:rsidR="00E63B41" w:rsidRPr="005F37A8" w:rsidRDefault="00E63B41" w:rsidP="00820D45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Functional group isomerism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Stereo isomerism</w:t>
            </w:r>
          </w:p>
          <w:p w:rsidR="00E63B41" w:rsidRPr="005F37A8" w:rsidRDefault="00E63B41" w:rsidP="00820D45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Geometrical isomerism</w:t>
            </w:r>
          </w:p>
          <w:p w:rsidR="00E63B41" w:rsidRPr="005F37A8" w:rsidRDefault="00E63B41" w:rsidP="00820D45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Optical isomerism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Kekulle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structure of benzene.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Explanation as to why benzene is more stable.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Decarboxylation of benzoic acid or sodium benzoate using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sodaline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From a phenol using zinc dust and heat.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Polymerization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ethyne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using copper tubes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From benzene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sulphonic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acid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hydrogen in Nickel catalyst.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chlorine in UV light.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Nitration of benzene.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Halogenations of benzene.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Alkylation of benzene.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Acylation of benzene.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Sulphonation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of benzene.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alkenes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Friedel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crafts alkylation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From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chlorobenzene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when reacted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chloro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methane and sodium metal in dry ether.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Nitration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Chlorination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hydrogen.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Oxidation of methylbenzene using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chromylchloride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, acidified KMnO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4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, acidified MnO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softHyphen/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503CD0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Primary, secondary &amp; tertiary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alkyhalides</w:t>
            </w:r>
            <w:proofErr w:type="spellEnd"/>
          </w:p>
          <w:p w:rsidR="00E63B41" w:rsidRPr="005F37A8" w:rsidRDefault="00E63B41" w:rsidP="00820D45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From alkenes when reacted with hydrogen halides.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From alcohols when reacted with PCl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5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, SOCl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, PCl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3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From silver salts of carboxylic acids.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aqueous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NaOH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and 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lastRenderedPageBreak/>
              <w:t>heat.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SN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1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Vs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SN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KOH/ Ethanol and heat.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(E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1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Vs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E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)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metallic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alkynides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silver salts of carboxylic acids.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ammonia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Zinc metal in an acid.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Na metal in dry ether.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Mg Metal in dry ether.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Primary, secondary and tertiary alcohols.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Diol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,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triol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alcohols.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Solubility in water.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Boiling point.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From alkenes when reacted with conc. 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SO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4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/H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O and warm.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Base hydrolysis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Hydrolysis of esters.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Reduction of carbonyl compounds of carboxylic acids.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Esterification.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acid chlorides.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Conc.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HCl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and anhydrous ZnCl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withPCl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 xml:space="preserve">5, 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PCl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3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, SOCl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sodium metal.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Conc. 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SO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4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</w:t>
            </w:r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at</w:t>
            </w:r>
            <w:proofErr w:type="gram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180, 140 &amp; 0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perscript"/>
              </w:rPr>
              <w:t>0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C).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Cr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7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perscript"/>
              </w:rPr>
              <w:t>2−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/H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perscript"/>
              </w:rPr>
              <w:t>+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I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/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NaOH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and warm.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Iodoform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reaction.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Alkali fusion of benzene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sulphonic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acid.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Warming aqueous solution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benzenediazonium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salt with acidified water.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Cumene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process.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From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chlorobenzene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when reacted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NaOH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,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sodium metal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ethanoylchloride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Zinc dust.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bromine water.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nitric acid.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neutral FeCl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3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Naming different ethers.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Boiling point of ethers.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Solubility of ethers.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Williamson synthesis.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Inert nature of ethers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Naming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alkanals</w:t>
            </w:r>
            <w:proofErr w:type="spellEnd"/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Naming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alkanones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Solubility &amp; boiling point of carbonyl compounds.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Oxidation of primary &amp; secondary alcohols.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Hydrolysis of alkynes.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Ozonolysis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, followed by hydrolysis of alkenes.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Reduction of acid chlorides.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Heating salts of carboxylic acids.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(a).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Nucleophilic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addition reaction).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HCN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NaHSO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3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(b). condensation reactions.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hydroxyl amine.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reaction with hydrazine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phenyl hydrazine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bradys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reagent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NH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NHCONH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(c). reducing reactions of carbonyl compounds.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/Ni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LiAlH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4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Sn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/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Conc.HCl</w:t>
            </w:r>
            <w:proofErr w:type="spellEnd"/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(d). oxidation of carbonyl compounds.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Cr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7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perscript"/>
              </w:rPr>
              <w:t>2−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/H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perscript"/>
              </w:rPr>
              <w:t>+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tollens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reagent.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fehlings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solution.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Iodoform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reaction.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(e). Other reactions are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PCl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5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Grignard reagent.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NaOH</w:t>
            </w:r>
            <w:proofErr w:type="spellEnd"/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Aldol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condensation)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Cannizaro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reaction.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Oxidation of primary alcohols and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alkanals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Hydrolysis of carboxylic acid derivatives.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Grignard reagent &amp;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carbondioxide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Hydrolysis of nitriles.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sodium carbonate.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Esterification.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PCl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5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ammonia.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sodalime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Bromine.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LiAlH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4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The unique nature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methanoic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acid.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Esterification.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From silver salts of carboxylic acid and halogen alkanes.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Hydrolysis.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Reduction.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Chemical properties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Hydrolysis.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Dehydration.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Reduction of acid amides.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Hoffman degradation.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Solubility, boiling point of amines.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Primary, secondary &amp; tertiary amines.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By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hofmanns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degradation.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of alcohol and ammonia.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of halogen alkanes with ammonia.</w:t>
            </w:r>
          </w:p>
          <w:p w:rsidR="00E63B41" w:rsidRPr="005F37A8" w:rsidRDefault="00E63B41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Reduction of nitriles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Reduction of amides.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The basic nature of amines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ie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primary, secondary, tertiary, aromatic ammines &amp; ammonia.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acid chlorides.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Reaction with nitrous acid.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Reaction with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diazzonium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salts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Coupling reactions.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Synthesis of fats/oils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Differences between fats &amp; oils.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Uses of fats/oils.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Extraction of oils &amp; fats.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Hardening of oils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(margarine)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Process of soap making.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Cleaning action of soap.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Disadvantages of soap.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Definition of detergents.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Preparation of detergents.</w:t>
            </w:r>
          </w:p>
          <w:p w:rsidR="00E63B41" w:rsidRPr="005F37A8" w:rsidRDefault="00E63B41" w:rsidP="006E3B0E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Linear alkyl sulphates.</w:t>
            </w:r>
          </w:p>
          <w:p w:rsidR="00E63B41" w:rsidRPr="005F37A8" w:rsidRDefault="00E63B41" w:rsidP="006E3B0E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Alkylbenzene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sulphonates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6E3B0E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Sodiumsulphate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,</w:t>
            </w:r>
          </w:p>
          <w:p w:rsidR="00E63B41" w:rsidRPr="005F37A8" w:rsidRDefault="00E63B41" w:rsidP="006E3B0E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Inorganic phosphates</w:t>
            </w:r>
          </w:p>
          <w:p w:rsidR="00E63B41" w:rsidRPr="005F37A8" w:rsidRDefault="00E63B41" w:rsidP="006E3B0E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Peroxoborates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E63B41" w:rsidRPr="005F37A8" w:rsidRDefault="00E63B41" w:rsidP="006E3B0E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Advantages &amp; disadvantages of detergents.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Definition.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Natural &amp; synthetic polymers.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Plastics.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Advantages &amp; disadvantages of plastics.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Thermosetting plastics.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Thermosoftening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plastics.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Addition polymerization.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(detailed examples)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Condensation polymerization.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(detailed examples)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Synthesis of natural rubber.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Vulcanization of rubber.</w:t>
            </w: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63B41" w:rsidRPr="005F37A8" w:rsidRDefault="00E63B41" w:rsidP="002B26A8">
            <w:pPr>
              <w:rPr>
                <w:rFonts w:ascii="Bookman Old Style" w:hAnsi="Bookman Old Style"/>
                <w:sz w:val="16"/>
                <w:szCs w:val="16"/>
              </w:rPr>
            </w:pPr>
          </w:p>
        </w:tc>
        <w:tc>
          <w:tcPr>
            <w:tcW w:w="3780" w:type="dxa"/>
          </w:tcPr>
          <w:p w:rsidR="00E63B41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lastRenderedPageBreak/>
              <w:t>Name different alkenes.</w:t>
            </w: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Outline mechanisms involved in prep methods.</w:t>
            </w: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Outline mechanisms for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Hydrogenhalides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(HX),</w:t>
            </w: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Markonikoffs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&amp; anti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markonikoffs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Be able to outline mechanisms involved</w:t>
            </w: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Be able to apply the methods of preparation in synthesis.</w:t>
            </w: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F1527C" w:rsidRPr="005F37A8" w:rsidRDefault="00F1527C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Outline mechanisms</w:t>
            </w:r>
            <w:r w:rsidR="00D90520"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D90520" w:rsidRPr="005F37A8" w:rsidRDefault="00D90520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Apply the chemical properties in synthesis.</w:t>
            </w: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Distinguish between terminal and internal bond alkynes.</w:t>
            </w: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Define the terms isomerism, chain isomerism, position isomerism, </w:t>
            </w:r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functional</w:t>
            </w:r>
            <w:proofErr w:type="gram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group isomerism, stereo, geometric &amp; optical isomerism.</w:t>
            </w: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Relate the stability of benzene to its double bonds.</w:t>
            </w: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List the various methods of preparation of benzene.</w:t>
            </w: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Outline mechanisms for electrophilic substitution reaction of benzene.</w:t>
            </w: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List diff methods of preparation of methylbenzene.</w:t>
            </w: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F3D91" w:rsidRPr="005F37A8" w:rsidRDefault="00AF3D9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Be able to relate the chemical properties to synthesis.</w:t>
            </w:r>
          </w:p>
          <w:p w:rsidR="00E705C1" w:rsidRPr="005F37A8" w:rsidRDefault="00E705C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705C1" w:rsidRPr="005F37A8" w:rsidRDefault="00E705C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705C1" w:rsidRPr="005F37A8" w:rsidRDefault="00E705C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705C1" w:rsidRPr="005F37A8" w:rsidRDefault="00E705C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705C1" w:rsidRPr="005F37A8" w:rsidRDefault="00E705C1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705C1" w:rsidRPr="005F37A8" w:rsidRDefault="00E705C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Be able to classify alky halides as primary, secondary &amp; tertiary.</w:t>
            </w: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Outline mechanisms involved.</w:t>
            </w: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Be able to classify mechanisms as SN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1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&amp; SN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and</w:t>
            </w:r>
            <w:proofErr w:type="gram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as E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1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&amp; E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Use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NaOH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, HNO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3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&amp; AgNO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3</w:t>
            </w:r>
          </w:p>
          <w:p w:rsidR="00925447" w:rsidRPr="005F37A8" w:rsidRDefault="00925447" w:rsidP="00F1527C">
            <w:pPr>
              <w:rPr>
                <w:rFonts w:ascii="Bookman Old Style" w:hAnsi="Bookman Old Style"/>
                <w:sz w:val="16"/>
                <w:szCs w:val="16"/>
              </w:rPr>
            </w:pPr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to</w:t>
            </w:r>
            <w:proofErr w:type="gram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distinguish alkyl halides.</w:t>
            </w:r>
          </w:p>
          <w:p w:rsidR="00BC7C40" w:rsidRPr="005F37A8" w:rsidRDefault="00BC7C4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BC7C40" w:rsidRPr="005F37A8" w:rsidRDefault="00BC7C4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BC7C40" w:rsidRPr="005F37A8" w:rsidRDefault="00BC7C4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BC7C40" w:rsidRPr="005F37A8" w:rsidRDefault="00BC7C4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BC7C40" w:rsidRPr="005F37A8" w:rsidRDefault="00BC7C4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BC7C40" w:rsidRPr="005F37A8" w:rsidRDefault="00BC7C4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BC7C40" w:rsidRPr="005F37A8" w:rsidRDefault="00BC7C40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Relate the hydrogen bonds of alcohols to its solubility in water.</w:t>
            </w: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Outline mechanisms involved in preparation methods of alcohols &amp; use them in synthesis.</w:t>
            </w: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63378" w:rsidRPr="005F37A8" w:rsidRDefault="00163378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Be able to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out line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the chemical properties of alcohols</w:t>
            </w:r>
            <w:r w:rsidR="000E37DF"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Be able to use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iodoform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test and Lucas reagent to distinguish different classes of alcohols</w:t>
            </w: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Be able to outline the different methods of preparation of a phenol.</w:t>
            </w: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0E37DF" w:rsidRPr="005F37A8" w:rsidRDefault="000E37DF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Relate the functional group in ethers to its inert nature</w:t>
            </w:r>
            <w:r w:rsidR="009B036F"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9B036F" w:rsidRPr="005F37A8" w:rsidRDefault="009B036F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Relate the polarity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fxnal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group in carbonyl compounds to its solubility in water.</w:t>
            </w: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List different methods for preparation of carbonyl compounds.</w:t>
            </w: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4C74D9" w:rsidRPr="005F37A8" w:rsidRDefault="004C74D9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Outline </w:t>
            </w:r>
            <w:r w:rsidR="003920C2" w:rsidRPr="005F37A8">
              <w:rPr>
                <w:rFonts w:ascii="Bookman Old Style" w:hAnsi="Bookman Old Style"/>
                <w:sz w:val="16"/>
                <w:szCs w:val="16"/>
              </w:rPr>
              <w:t>mechanisms involved in (a), (b) and use knowledge in synthesis.</w:t>
            </w: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426B91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Use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bradys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reagent,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tollens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reagent, </w:t>
            </w:r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benedicts</w:t>
            </w:r>
            <w:proofErr w:type="gram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solution in qualitative analysis of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alkanals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&amp;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alkanones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920C2" w:rsidRPr="005F37A8" w:rsidRDefault="003920C2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Be able </w:t>
            </w:r>
            <w:r w:rsidR="00D463A5" w:rsidRPr="005F37A8">
              <w:rPr>
                <w:rFonts w:ascii="Bookman Old Style" w:hAnsi="Bookman Old Style"/>
                <w:sz w:val="16"/>
                <w:szCs w:val="16"/>
              </w:rPr>
              <w:t xml:space="preserve">to distinguish </w:t>
            </w:r>
            <w:proofErr w:type="spellStart"/>
            <w:r w:rsidR="00D463A5" w:rsidRPr="005F37A8">
              <w:rPr>
                <w:rFonts w:ascii="Bookman Old Style" w:hAnsi="Bookman Old Style"/>
                <w:sz w:val="16"/>
                <w:szCs w:val="16"/>
              </w:rPr>
              <w:t>alkanals</w:t>
            </w:r>
            <w:proofErr w:type="spellEnd"/>
            <w:r w:rsidR="00D463A5" w:rsidRPr="005F37A8">
              <w:rPr>
                <w:rFonts w:ascii="Bookman Old Style" w:hAnsi="Bookman Old Style"/>
                <w:sz w:val="16"/>
                <w:szCs w:val="16"/>
              </w:rPr>
              <w:t xml:space="preserve"> &amp; </w:t>
            </w:r>
            <w:proofErr w:type="spellStart"/>
            <w:r w:rsidR="00D463A5" w:rsidRPr="005F37A8">
              <w:rPr>
                <w:rFonts w:ascii="Bookman Old Style" w:hAnsi="Bookman Old Style"/>
                <w:sz w:val="16"/>
                <w:szCs w:val="16"/>
              </w:rPr>
              <w:t>alkanones</w:t>
            </w:r>
            <w:proofErr w:type="spellEnd"/>
            <w:r w:rsidR="00D463A5" w:rsidRPr="005F37A8">
              <w:rPr>
                <w:rFonts w:ascii="Bookman Old Style" w:hAnsi="Bookman Old Style"/>
                <w:sz w:val="16"/>
                <w:szCs w:val="16"/>
              </w:rPr>
              <w:t xml:space="preserve"> using oxidation reactions.</w:t>
            </w: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676F6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Mechanism for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aldol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condensation.</w:t>
            </w: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Outline different methods for preparation of carboxylic acids.</w:t>
            </w: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2B6584" w:rsidRPr="005F37A8" w:rsidRDefault="002B6584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Use Na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2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>CO</w:t>
            </w:r>
            <w:r w:rsidRPr="005F37A8">
              <w:rPr>
                <w:rFonts w:ascii="Bookman Old Style" w:hAnsi="Bookman Old Style"/>
                <w:sz w:val="16"/>
                <w:szCs w:val="16"/>
                <w:vertAlign w:val="subscript"/>
              </w:rPr>
              <w:t>3</w:t>
            </w: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in qualitative analysis of carboxylic acid</w:t>
            </w:r>
            <w:r w:rsidR="001B69E8" w:rsidRPr="005F37A8">
              <w:rPr>
                <w:rFonts w:ascii="Bookman Old Style" w:hAnsi="Bookman Old Style"/>
                <w:sz w:val="16"/>
                <w:szCs w:val="16"/>
              </w:rPr>
              <w:t>.</w:t>
            </w: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Use esterification in qualitative analysis of carboxylic acids.</w:t>
            </w:r>
          </w:p>
          <w:p w:rsidR="00A676F6" w:rsidRPr="005F37A8" w:rsidRDefault="00A676F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Relate hydrogen bonds in amines to solubility in water.</w:t>
            </w: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Use availability of lone pairs of electrons to explain the basic nature of amines.</w:t>
            </w: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Outline how fats/oils are synthesized.</w:t>
            </w: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Outline </w:t>
            </w:r>
            <w:r w:rsidR="00C613BC" w:rsidRPr="005F37A8">
              <w:rPr>
                <w:rFonts w:ascii="Bookman Old Style" w:hAnsi="Bookman Old Style"/>
                <w:sz w:val="16"/>
                <w:szCs w:val="16"/>
              </w:rPr>
              <w:t>the uses of fats/oils.</w:t>
            </w:r>
          </w:p>
          <w:p w:rsidR="00301830" w:rsidRPr="005F37A8" w:rsidRDefault="0030183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01830" w:rsidRPr="005F37A8" w:rsidRDefault="0030183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01830" w:rsidRPr="005F37A8" w:rsidRDefault="00301830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01830" w:rsidRPr="005F37A8" w:rsidRDefault="00301830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Describe the process of soap manufacture</w:t>
            </w: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Explain how detergents are prepared.</w:t>
            </w: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Give reasons why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sodiumsulphate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, inorganic phosphates,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peroxoborates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are added to the detergent.</w:t>
            </w: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Give the meaning of polymerization, natural polymer, </w:t>
            </w:r>
            <w:proofErr w:type="gramStart"/>
            <w:r w:rsidRPr="005F37A8">
              <w:rPr>
                <w:rFonts w:ascii="Bookman Old Style" w:hAnsi="Bookman Old Style"/>
                <w:sz w:val="16"/>
                <w:szCs w:val="16"/>
              </w:rPr>
              <w:t>synthetic</w:t>
            </w:r>
            <w:proofErr w:type="gram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polymer.</w:t>
            </w: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Outline the advantages &amp; disadvantages of plastics.</w:t>
            </w: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Define &amp; give examples of thermosetting &amp; </w:t>
            </w:r>
            <w:proofErr w:type="spellStart"/>
            <w:r w:rsidRPr="005F37A8">
              <w:rPr>
                <w:rFonts w:ascii="Bookman Old Style" w:hAnsi="Bookman Old Style"/>
                <w:sz w:val="16"/>
                <w:szCs w:val="16"/>
              </w:rPr>
              <w:t>thermosoftening</w:t>
            </w:r>
            <w:proofErr w:type="spellEnd"/>
            <w:r w:rsidRPr="005F37A8">
              <w:rPr>
                <w:rFonts w:ascii="Bookman Old Style" w:hAnsi="Bookman Old Style"/>
                <w:sz w:val="16"/>
                <w:szCs w:val="16"/>
              </w:rPr>
              <w:t xml:space="preserve"> plastics.</w:t>
            </w: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EF443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Distinguish between addition &amp; condensation polymerization</w:t>
            </w:r>
            <w:r w:rsidR="00EF4436" w:rsidRPr="005F37A8">
              <w:rPr>
                <w:rFonts w:ascii="Bookman Old Style" w:hAnsi="Bookman Old Style"/>
                <w:sz w:val="16"/>
                <w:szCs w:val="16"/>
              </w:rPr>
              <w:t xml:space="preserve"> relate to </w:t>
            </w:r>
            <w:proofErr w:type="spellStart"/>
            <w:r w:rsidR="00EF4436" w:rsidRPr="005F37A8">
              <w:rPr>
                <w:rFonts w:ascii="Bookman Old Style" w:hAnsi="Bookman Old Style"/>
                <w:sz w:val="16"/>
                <w:szCs w:val="16"/>
              </w:rPr>
              <w:t>polyethene</w:t>
            </w:r>
            <w:proofErr w:type="spellEnd"/>
            <w:r w:rsidR="00EF4436" w:rsidRPr="005F37A8">
              <w:rPr>
                <w:rFonts w:ascii="Bookman Old Style" w:hAnsi="Bookman Old Style"/>
                <w:sz w:val="16"/>
                <w:szCs w:val="16"/>
              </w:rPr>
              <w:t xml:space="preserve">, PVC, Nylon-6,6 </w:t>
            </w:r>
            <w:proofErr w:type="spellStart"/>
            <w:r w:rsidR="00EF4436" w:rsidRPr="005F37A8">
              <w:rPr>
                <w:rFonts w:ascii="Bookman Old Style" w:hAnsi="Bookman Old Style"/>
                <w:sz w:val="16"/>
                <w:szCs w:val="16"/>
              </w:rPr>
              <w:t>etc</w:t>
            </w:r>
            <w:proofErr w:type="spellEnd"/>
          </w:p>
          <w:p w:rsidR="003235C6" w:rsidRPr="005F37A8" w:rsidRDefault="003235C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235C6" w:rsidRPr="005F37A8" w:rsidRDefault="003235C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235C6" w:rsidRPr="005F37A8" w:rsidRDefault="003235C6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Explain how natural rubber is prepared from its monomer.</w:t>
            </w:r>
          </w:p>
          <w:p w:rsidR="003235C6" w:rsidRPr="005F37A8" w:rsidRDefault="003235C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3235C6" w:rsidRPr="005F37A8" w:rsidRDefault="003235C6" w:rsidP="00F1527C">
            <w:pPr>
              <w:rPr>
                <w:rFonts w:ascii="Bookman Old Style" w:hAnsi="Bookman Old Style"/>
                <w:sz w:val="16"/>
                <w:szCs w:val="16"/>
              </w:rPr>
            </w:pPr>
            <w:r w:rsidRPr="005F37A8">
              <w:rPr>
                <w:rFonts w:ascii="Bookman Old Style" w:hAnsi="Bookman Old Style"/>
                <w:sz w:val="16"/>
                <w:szCs w:val="16"/>
              </w:rPr>
              <w:t>Describe the process of vulcanization of rubber.</w:t>
            </w:r>
          </w:p>
          <w:p w:rsidR="00AB5BB6" w:rsidRPr="005F37A8" w:rsidRDefault="00AB5BB6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  <w:p w:rsidR="001B69E8" w:rsidRPr="005F37A8" w:rsidRDefault="001B69E8" w:rsidP="00F1527C">
            <w:pPr>
              <w:rPr>
                <w:rFonts w:ascii="Bookman Old Style" w:hAnsi="Bookman Old Style"/>
                <w:sz w:val="16"/>
                <w:szCs w:val="16"/>
              </w:rPr>
            </w:pPr>
          </w:p>
        </w:tc>
      </w:tr>
    </w:tbl>
    <w:p w:rsidR="00FE2F16" w:rsidRPr="005F37A8" w:rsidRDefault="00FE2F16">
      <w:pPr>
        <w:rPr>
          <w:rFonts w:ascii="Bookman Old Style" w:hAnsi="Bookman Old Style"/>
          <w:sz w:val="16"/>
          <w:szCs w:val="16"/>
        </w:rPr>
      </w:pPr>
    </w:p>
    <w:sectPr w:rsidR="00FE2F16" w:rsidRPr="005F37A8" w:rsidSect="001C2424">
      <w:footerReference w:type="default" r:id="rId8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34EA" w:rsidRDefault="00A934EA" w:rsidP="00741803">
      <w:pPr>
        <w:spacing w:after="0" w:line="240" w:lineRule="auto"/>
      </w:pPr>
      <w:r>
        <w:separator/>
      </w:r>
    </w:p>
  </w:endnote>
  <w:endnote w:type="continuationSeparator" w:id="0">
    <w:p w:rsidR="00A934EA" w:rsidRDefault="00A934EA" w:rsidP="00741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93"/>
      <w:gridCol w:w="8583"/>
    </w:tblGrid>
    <w:tr w:rsidR="00741803">
      <w:tc>
        <w:tcPr>
          <w:tcW w:w="918" w:type="dxa"/>
        </w:tcPr>
        <w:p w:rsidR="00741803" w:rsidRDefault="00096087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934EA">
            <w:rPr>
              <w:b/>
              <w:noProof/>
              <w:color w:val="4F81BD" w:themeColor="accent1"/>
              <w:sz w:val="32"/>
              <w:szCs w:val="32"/>
            </w:rPr>
            <w:t>1</w:t>
          </w:r>
          <w:r>
            <w:rPr>
              <w:b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:rsidR="00741803" w:rsidRDefault="00741803">
          <w:pPr>
            <w:pStyle w:val="Footer"/>
          </w:pPr>
        </w:p>
      </w:tc>
    </w:tr>
  </w:tbl>
  <w:p w:rsidR="00741803" w:rsidRDefault="007418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34EA" w:rsidRDefault="00A934EA" w:rsidP="00741803">
      <w:pPr>
        <w:spacing w:after="0" w:line="240" w:lineRule="auto"/>
      </w:pPr>
      <w:r>
        <w:separator/>
      </w:r>
    </w:p>
  </w:footnote>
  <w:footnote w:type="continuationSeparator" w:id="0">
    <w:p w:rsidR="00A934EA" w:rsidRDefault="00A934EA" w:rsidP="00741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0E36B1"/>
    <w:multiLevelType w:val="hybridMultilevel"/>
    <w:tmpl w:val="A30C8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A32ABA"/>
    <w:multiLevelType w:val="hybridMultilevel"/>
    <w:tmpl w:val="A7A6F5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694B73"/>
    <w:multiLevelType w:val="hybridMultilevel"/>
    <w:tmpl w:val="857A1D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4C0403"/>
    <w:multiLevelType w:val="hybridMultilevel"/>
    <w:tmpl w:val="3FB43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1E6662"/>
    <w:multiLevelType w:val="hybridMultilevel"/>
    <w:tmpl w:val="15A82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E2F16"/>
    <w:rsid w:val="00001BC0"/>
    <w:rsid w:val="00073CCD"/>
    <w:rsid w:val="00096087"/>
    <w:rsid w:val="000E37DF"/>
    <w:rsid w:val="00144376"/>
    <w:rsid w:val="001512A7"/>
    <w:rsid w:val="00161516"/>
    <w:rsid w:val="00163378"/>
    <w:rsid w:val="00193925"/>
    <w:rsid w:val="001B69E8"/>
    <w:rsid w:val="001C2424"/>
    <w:rsid w:val="001E118C"/>
    <w:rsid w:val="001E4862"/>
    <w:rsid w:val="00227947"/>
    <w:rsid w:val="002A5669"/>
    <w:rsid w:val="002B26A8"/>
    <w:rsid w:val="002B6584"/>
    <w:rsid w:val="002D1593"/>
    <w:rsid w:val="00301830"/>
    <w:rsid w:val="003235C6"/>
    <w:rsid w:val="003920C2"/>
    <w:rsid w:val="003A0F12"/>
    <w:rsid w:val="00426B91"/>
    <w:rsid w:val="00430067"/>
    <w:rsid w:val="00483692"/>
    <w:rsid w:val="004C2902"/>
    <w:rsid w:val="004C74D9"/>
    <w:rsid w:val="00503CD0"/>
    <w:rsid w:val="00590A99"/>
    <w:rsid w:val="005F37A8"/>
    <w:rsid w:val="005F5F8E"/>
    <w:rsid w:val="00616EDE"/>
    <w:rsid w:val="006318A4"/>
    <w:rsid w:val="006B4CFA"/>
    <w:rsid w:val="006D4ED3"/>
    <w:rsid w:val="006E3B0E"/>
    <w:rsid w:val="006F130A"/>
    <w:rsid w:val="006F7C30"/>
    <w:rsid w:val="00705B12"/>
    <w:rsid w:val="0070698F"/>
    <w:rsid w:val="00727960"/>
    <w:rsid w:val="00741803"/>
    <w:rsid w:val="007861DC"/>
    <w:rsid w:val="007A1AF5"/>
    <w:rsid w:val="007A2FD5"/>
    <w:rsid w:val="007A6C18"/>
    <w:rsid w:val="007A7C30"/>
    <w:rsid w:val="007C286B"/>
    <w:rsid w:val="007F0E83"/>
    <w:rsid w:val="00820D45"/>
    <w:rsid w:val="008732A2"/>
    <w:rsid w:val="008A0794"/>
    <w:rsid w:val="008A46CD"/>
    <w:rsid w:val="008E1AC5"/>
    <w:rsid w:val="008E644C"/>
    <w:rsid w:val="00923887"/>
    <w:rsid w:val="00925447"/>
    <w:rsid w:val="00965CFA"/>
    <w:rsid w:val="009B036F"/>
    <w:rsid w:val="00A676F6"/>
    <w:rsid w:val="00A81F7A"/>
    <w:rsid w:val="00A934EA"/>
    <w:rsid w:val="00AB5BB6"/>
    <w:rsid w:val="00AC60D1"/>
    <w:rsid w:val="00AC709E"/>
    <w:rsid w:val="00AD2F1F"/>
    <w:rsid w:val="00AF3D91"/>
    <w:rsid w:val="00B04D8E"/>
    <w:rsid w:val="00B4407A"/>
    <w:rsid w:val="00B536A3"/>
    <w:rsid w:val="00BC7C40"/>
    <w:rsid w:val="00BD387F"/>
    <w:rsid w:val="00C613BC"/>
    <w:rsid w:val="00CF4834"/>
    <w:rsid w:val="00D1253D"/>
    <w:rsid w:val="00D35CE8"/>
    <w:rsid w:val="00D43BF7"/>
    <w:rsid w:val="00D463A5"/>
    <w:rsid w:val="00D53983"/>
    <w:rsid w:val="00D72276"/>
    <w:rsid w:val="00D76126"/>
    <w:rsid w:val="00D90520"/>
    <w:rsid w:val="00E13EB2"/>
    <w:rsid w:val="00E63B41"/>
    <w:rsid w:val="00E705C1"/>
    <w:rsid w:val="00EC12CF"/>
    <w:rsid w:val="00EF4436"/>
    <w:rsid w:val="00F1527C"/>
    <w:rsid w:val="00F22338"/>
    <w:rsid w:val="00F6090C"/>
    <w:rsid w:val="00F97828"/>
    <w:rsid w:val="00FE1136"/>
    <w:rsid w:val="00FE2F16"/>
    <w:rsid w:val="00FE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7"/>
        <o:r id="V:Rule2" type="connector" idref="#_x0000_s1038"/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D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2F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20D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41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1803"/>
  </w:style>
  <w:style w:type="paragraph" w:styleId="Footer">
    <w:name w:val="footer"/>
    <w:basedOn w:val="Normal"/>
    <w:link w:val="FooterChar"/>
    <w:uiPriority w:val="99"/>
    <w:unhideWhenUsed/>
    <w:rsid w:val="00741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803"/>
  </w:style>
  <w:style w:type="paragraph" w:styleId="BalloonText">
    <w:name w:val="Balloon Text"/>
    <w:basedOn w:val="Normal"/>
    <w:link w:val="BalloonTextChar"/>
    <w:uiPriority w:val="99"/>
    <w:semiHidden/>
    <w:unhideWhenUsed/>
    <w:rsid w:val="008A4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6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1921</Words>
  <Characters>10953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</dc:creator>
  <cp:lastModifiedBy>Good Choice</cp:lastModifiedBy>
  <cp:revision>76</cp:revision>
  <cp:lastPrinted>2021-03-26T22:05:00Z</cp:lastPrinted>
  <dcterms:created xsi:type="dcterms:W3CDTF">2016-01-21T02:15:00Z</dcterms:created>
  <dcterms:modified xsi:type="dcterms:W3CDTF">2021-03-26T22:10:00Z</dcterms:modified>
</cp:coreProperties>
</file>