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8E8" w:rsidRPr="00E204D7" w:rsidRDefault="008D58E8" w:rsidP="008D58E8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P525/ 2</w:t>
      </w:r>
    </w:p>
    <w:p w:rsidR="008D58E8" w:rsidRPr="00E204D7" w:rsidRDefault="008D58E8" w:rsidP="008D58E8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CHEMISTRY</w:t>
      </w:r>
    </w:p>
    <w:p w:rsidR="008D58E8" w:rsidRPr="00E204D7" w:rsidRDefault="008D58E8" w:rsidP="008D58E8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Paper 2</w:t>
      </w:r>
    </w:p>
    <w:p w:rsidR="008D58E8" w:rsidRPr="00E204D7" w:rsidRDefault="008D58E8" w:rsidP="008D58E8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>July/ August 2017</w:t>
      </w:r>
    </w:p>
    <w:p w:rsidR="008D58E8" w:rsidRPr="00E204D7" w:rsidRDefault="008D58E8" w:rsidP="008D58E8">
      <w:pPr>
        <w:spacing w:line="240" w:lineRule="auto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2½hours</w:t>
      </w:r>
    </w:p>
    <w:p w:rsidR="008D58E8" w:rsidRPr="00E204D7" w:rsidRDefault="008D58E8" w:rsidP="008D58E8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>
        <w:rPr>
          <w:rFonts w:ascii="Times New Roman" w:eastAsia="BatangChe" w:hAnsi="Times New Roman" w:cs="Times New Roman"/>
          <w:b/>
          <w:sz w:val="28"/>
          <w:szCs w:val="28"/>
        </w:rPr>
        <w:t xml:space="preserve">UACE MOCK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EXAMINATION</w:t>
      </w:r>
    </w:p>
    <w:p w:rsidR="008D58E8" w:rsidRPr="00E204D7" w:rsidRDefault="008D58E8" w:rsidP="008D58E8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CHEMISTRY </w:t>
      </w:r>
    </w:p>
    <w:p w:rsidR="008D58E8" w:rsidRPr="00E204D7" w:rsidRDefault="008D58E8" w:rsidP="008D58E8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PAPER 2 </w:t>
      </w:r>
    </w:p>
    <w:p w:rsidR="008D58E8" w:rsidRPr="00E204D7" w:rsidRDefault="008D58E8" w:rsidP="008D58E8">
      <w:pPr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2 hours 30 minutes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b/>
          <w:sz w:val="28"/>
          <w:szCs w:val="28"/>
        </w:rPr>
        <w:t>INSTRUCTIONS TO THE CANDIDATES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Answer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 xml:space="preserve">five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questions including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three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A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and any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two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questions in section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</w:t>
      </w:r>
      <w:r w:rsidRPr="00E204D7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Write the answers in the answer booklet provided.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Mathematical tables and graph papers are provided.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Begin each question on a fresh page.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Non-programmable scientific electronic calculators may   be used.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Illustrate your answers with equations where applicable.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Indicate the questions in the grid below.</w:t>
      </w:r>
    </w:p>
    <w:p w:rsidR="008D58E8" w:rsidRPr="00E204D7" w:rsidRDefault="008D58E8" w:rsidP="008D58E8">
      <w:pPr>
        <w:rPr>
          <w:rFonts w:ascii="Times New Roman" w:eastAsia="BatangChe" w:hAnsi="Times New Roman" w:cs="Times New Roman"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>Where n</w:t>
      </w:r>
      <w:r>
        <w:rPr>
          <w:rFonts w:ascii="Times New Roman" w:eastAsia="BatangChe" w:hAnsi="Times New Roman" w:cs="Times New Roman"/>
          <w:sz w:val="28"/>
          <w:szCs w:val="28"/>
        </w:rPr>
        <w:t xml:space="preserve">ecessary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 xml:space="preserve">use </w:t>
      </w: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C</w:t>
      </w:r>
      <w:proofErr w:type="gramEnd"/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= 12 , O = 16 , H =1 </w:t>
      </w:r>
      <w:r>
        <w:rPr>
          <w:rFonts w:ascii="Times New Roman" w:eastAsia="BatangChe" w:hAnsi="Times New Roman" w:cs="Times New Roman"/>
          <w:sz w:val="28"/>
          <w:szCs w:val="28"/>
        </w:rPr>
        <w:t>, Ca = 40, Ag =108,P = 31</w:t>
      </w:r>
    </w:p>
    <w:tbl>
      <w:tblPr>
        <w:tblStyle w:val="TableGrid"/>
        <w:tblW w:w="0" w:type="auto"/>
        <w:jc w:val="center"/>
        <w:tblLook w:val="04A0"/>
      </w:tblPr>
      <w:tblGrid>
        <w:gridCol w:w="1229"/>
        <w:gridCol w:w="1044"/>
        <w:gridCol w:w="1044"/>
        <w:gridCol w:w="1044"/>
        <w:gridCol w:w="1043"/>
        <w:gridCol w:w="1043"/>
        <w:gridCol w:w="1636"/>
      </w:tblGrid>
      <w:tr w:rsidR="008D58E8" w:rsidRPr="00E204D7" w:rsidTr="000709EF">
        <w:trPr>
          <w:jc w:val="center"/>
        </w:trPr>
        <w:tc>
          <w:tcPr>
            <w:tcW w:w="1229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Question</w:t>
            </w: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8D58E8" w:rsidRPr="00E204D7" w:rsidRDefault="008D58E8" w:rsidP="000709EF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Total</w:t>
            </w:r>
          </w:p>
        </w:tc>
      </w:tr>
      <w:tr w:rsidR="008D58E8" w:rsidRPr="00E204D7" w:rsidTr="000709EF">
        <w:trPr>
          <w:jc w:val="center"/>
        </w:trPr>
        <w:tc>
          <w:tcPr>
            <w:tcW w:w="1229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  <w:r w:rsidRPr="00E204D7">
              <w:rPr>
                <w:rFonts w:ascii="Times New Roman" w:eastAsia="BatangChe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4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043" w:type="dxa"/>
          </w:tcPr>
          <w:p w:rsidR="008D58E8" w:rsidRPr="00E204D7" w:rsidRDefault="008D58E8" w:rsidP="000709EF">
            <w:pPr>
              <w:spacing w:line="480" w:lineRule="auto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:rsidR="008D58E8" w:rsidRPr="00E204D7" w:rsidRDefault="008D58E8" w:rsidP="000709EF">
            <w:pPr>
              <w:spacing w:line="480" w:lineRule="auto"/>
              <w:jc w:val="center"/>
              <w:rPr>
                <w:rFonts w:ascii="Times New Roman" w:eastAsia="BatangChe" w:hAnsi="Times New Roman" w:cs="Times New Roman"/>
                <w:sz w:val="28"/>
                <w:szCs w:val="28"/>
              </w:rPr>
            </w:pPr>
          </w:p>
        </w:tc>
      </w:tr>
    </w:tbl>
    <w:p w:rsidR="008D58E8" w:rsidRDefault="008D58E8" w:rsidP="008D58E8">
      <w:pPr>
        <w:jc w:val="right"/>
        <w:rPr>
          <w:rFonts w:ascii="Times New Roman" w:eastAsia="BatangChe" w:hAnsi="Times New Roman" w:cs="Times New Roman"/>
          <w:b/>
          <w:sz w:val="28"/>
          <w:szCs w:val="28"/>
        </w:rPr>
      </w:pPr>
      <w:r w:rsidRPr="00E204D7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E204D7">
        <w:rPr>
          <w:rFonts w:ascii="Times New Roman" w:eastAsia="BatangChe" w:hAnsi="Times New Roman" w:cs="Times New Roman"/>
          <w:b/>
          <w:sz w:val="28"/>
          <w:szCs w:val="28"/>
        </w:rPr>
        <w:t>Turn Over</w:t>
      </w:r>
    </w:p>
    <w:p w:rsidR="001F15E6" w:rsidRDefault="001F15E6" w:rsidP="002C757C">
      <w:pPr>
        <w:rPr>
          <w:rFonts w:ascii="Times New Roman" w:eastAsia="BatangChe" w:hAnsi="Times New Roman" w:cs="Times New Roman"/>
          <w:sz w:val="28"/>
          <w:szCs w:val="28"/>
        </w:rPr>
      </w:pPr>
    </w:p>
    <w:p w:rsidR="00E91279" w:rsidRDefault="00E91279" w:rsidP="002C757C">
      <w:pPr>
        <w:rPr>
          <w:rFonts w:ascii="Times New Roman" w:eastAsia="BatangChe" w:hAnsi="Times New Roman" w:cs="Times New Roman"/>
          <w:sz w:val="28"/>
          <w:szCs w:val="28"/>
        </w:rPr>
      </w:pPr>
    </w:p>
    <w:p w:rsidR="001F15E6" w:rsidRPr="007314B3" w:rsidRDefault="001F15E6" w:rsidP="001F15E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ab/>
      </w:r>
      <w:r w:rsidRPr="007314B3">
        <w:rPr>
          <w:rFonts w:ascii="Times New Roman" w:hAnsi="Times New Roman" w:cs="Times New Roman"/>
          <w:sz w:val="28"/>
          <w:szCs w:val="28"/>
        </w:rPr>
        <w:t>(a)</w:t>
      </w:r>
      <w:r w:rsidRPr="007314B3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7314B3">
        <w:rPr>
          <w:rFonts w:ascii="Times New Roman" w:hAnsi="Times New Roman" w:cs="Times New Roman"/>
          <w:sz w:val="28"/>
          <w:szCs w:val="28"/>
        </w:rPr>
        <w:t>hat is meant by the following terms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1F15E6" w:rsidRDefault="001F15E6" w:rsidP="001F15E6">
      <w:pPr>
        <w:pStyle w:val="ListParagraph"/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>Saturated solution.</w:t>
      </w:r>
    </w:p>
    <w:p w:rsidR="001F15E6" w:rsidRDefault="001F15E6" w:rsidP="001F15E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Solubility of a salt.</w:t>
      </w:r>
    </w:p>
    <w:p w:rsidR="001F15E6" w:rsidRDefault="001F15E6" w:rsidP="001F15E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Solubility product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(03</w:t>
      </w:r>
      <w:r w:rsidRPr="00FB5816">
        <w:rPr>
          <w:rFonts w:ascii="Times New Roman" w:hAnsi="Times New Roman" w:cs="Times New Roman"/>
          <w:sz w:val="28"/>
          <w:szCs w:val="28"/>
        </w:rPr>
        <w:t>marks)</w:t>
      </w:r>
    </w:p>
    <w:p w:rsidR="001F15E6" w:rsidRDefault="001F15E6" w:rsidP="001F15E6">
      <w:pPr>
        <w:spacing w:after="0"/>
        <w:ind w:left="720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The solubility product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1.4 x 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-21</w:t>
      </w:r>
    </w:p>
    <w:p w:rsidR="001F15E6" w:rsidRDefault="001F15E6" w:rsidP="001F15E6">
      <w:pPr>
        <w:spacing w:after="0"/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mol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>dm</w:t>
      </w:r>
      <w:proofErr w:type="gramEnd"/>
      <w:r>
        <w:rPr>
          <w:rFonts w:ascii="Times New Roman" w:hAnsi="Times New Roman" w:cs="Times New Roman"/>
          <w:sz w:val="28"/>
          <w:szCs w:val="28"/>
          <w:vertAlign w:val="superscript"/>
        </w:rPr>
        <w:t>-12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15E6" w:rsidRDefault="001F15E6" w:rsidP="001F15E6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Calculate </w:t>
      </w:r>
      <w:r w:rsidR="004C540F">
        <w:rPr>
          <w:rFonts w:ascii="Times New Roman" w:hAnsi="Times New Roman" w:cs="Times New Roman"/>
          <w:sz w:val="28"/>
          <w:szCs w:val="28"/>
        </w:rPr>
        <w:t xml:space="preserve"> the</w:t>
      </w:r>
      <w:proofErr w:type="gramEnd"/>
    </w:p>
    <w:p w:rsidR="001F15E6" w:rsidRDefault="001F15E6" w:rsidP="001F15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solubility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silver phosphate in gdm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</w:p>
    <w:p w:rsidR="001F15E6" w:rsidRDefault="001F15E6" w:rsidP="001F15E6">
      <w:pPr>
        <w:pStyle w:val="ListParagraph"/>
        <w:spacing w:after="0"/>
        <w:ind w:left="79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(04marks)</w:t>
      </w:r>
    </w:p>
    <w:p w:rsidR="001F15E6" w:rsidRPr="007C700B" w:rsidRDefault="001F15E6" w:rsidP="001F15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molar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concentration of silver ions in the saturated solution of silver phosphate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1F15E6" w:rsidRDefault="001F15E6" w:rsidP="001F15E6">
      <w:pPr>
        <w:pStyle w:val="ListParagraph"/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</w:t>
      </w:r>
      <w:r w:rsidRPr="00FB581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Describe an experiment to determine the solubility product of </w:t>
      </w:r>
    </w:p>
    <w:p w:rsidR="001F15E6" w:rsidRDefault="001F15E6" w:rsidP="001F15E6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strontium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hydroxide in the laboratory</w:t>
      </w:r>
      <w:r w:rsidRPr="002E32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  <w:t xml:space="preserve"> (06</w:t>
      </w:r>
      <w:r w:rsidRPr="00FB5816">
        <w:rPr>
          <w:rFonts w:ascii="Times New Roman" w:hAnsi="Times New Roman" w:cs="Times New Roman"/>
          <w:sz w:val="28"/>
          <w:szCs w:val="28"/>
        </w:rPr>
        <w:t xml:space="preserve"> marks)</w:t>
      </w:r>
    </w:p>
    <w:p w:rsidR="001F15E6" w:rsidRDefault="001F15E6" w:rsidP="001F15E6">
      <w:pPr>
        <w:pStyle w:val="ListParagraph"/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Pr="00FB58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25cm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a saturated solution of strontium hydroxide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were mixed with 50cm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0.2M hydrochloric acid. The resultant solution was diluted to 250cm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>. 20cm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this solution required 12.55cm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of 0.025M sodium hydroxide solution using phenolphthalein indicator. Calculate the solubility product of strontium hydroxide at 25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(05marks)</w:t>
      </w:r>
    </w:p>
    <w:p w:rsidR="001F15E6" w:rsidRDefault="001F15E6" w:rsidP="001F15E6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Determine </w:t>
      </w:r>
      <w:r w:rsidRPr="00B24FFC">
        <w:rPr>
          <w:rFonts w:ascii="Times New Roman" w:eastAsiaTheme="minorEastAsia" w:hAnsi="Times New Roman" w:cs="Times New Roman"/>
          <w:b/>
          <w:sz w:val="28"/>
          <w:szCs w:val="28"/>
        </w:rPr>
        <w:t>two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applications of solubility product.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(01mark)</w:t>
      </w:r>
    </w:p>
    <w:p w:rsidR="00C13E1D" w:rsidRDefault="00C13E1D" w:rsidP="00C13E1D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D58E8">
        <w:rPr>
          <w:rFonts w:ascii="Times New Roman" w:eastAsiaTheme="minorEastAsia" w:hAnsi="Times New Roman" w:cs="Times New Roman"/>
          <w:b/>
          <w:sz w:val="28"/>
          <w:szCs w:val="28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EB7E90">
        <w:rPr>
          <w:rFonts w:ascii="Times New Roman" w:eastAsiaTheme="minorEastAsia" w:hAnsi="Times New Roman" w:cs="Times New Roman"/>
          <w:sz w:val="28"/>
          <w:szCs w:val="28"/>
        </w:rPr>
        <w:t>(a)</w:t>
      </w:r>
      <w:r w:rsidR="00EB7E90">
        <w:rPr>
          <w:rFonts w:ascii="Times New Roman" w:eastAsiaTheme="minorEastAsia" w:hAnsi="Times New Roman" w:cs="Times New Roman"/>
          <w:sz w:val="28"/>
          <w:szCs w:val="28"/>
        </w:rPr>
        <w:tab/>
      </w:r>
      <w:r w:rsidR="000F0ECD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spellStart"/>
      <w:r w:rsidR="000F0ECD"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 w:rsidR="000F0ECD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F0ECD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 w:rsidR="00EB7E90">
        <w:rPr>
          <w:rFonts w:ascii="Times New Roman" w:eastAsiaTheme="minorEastAsia" w:hAnsi="Times New Roman" w:cs="Times New Roman"/>
          <w:sz w:val="28"/>
          <w:szCs w:val="28"/>
        </w:rPr>
        <w:t>Distinguish</w:t>
      </w:r>
      <w:proofErr w:type="gramEnd"/>
      <w:r w:rsidR="00EB7E90">
        <w:rPr>
          <w:rFonts w:ascii="Times New Roman" w:eastAsiaTheme="minorEastAsia" w:hAnsi="Times New Roman" w:cs="Times New Roman"/>
          <w:sz w:val="28"/>
          <w:szCs w:val="28"/>
        </w:rPr>
        <w:t xml:space="preserve"> between </w:t>
      </w:r>
      <w:r w:rsidR="00D8292A" w:rsidRPr="00D8292A">
        <w:rPr>
          <w:rFonts w:ascii="Times New Roman" w:eastAsiaTheme="minorEastAsia" w:hAnsi="Times New Roman" w:cs="Times New Roman"/>
          <w:b/>
          <w:sz w:val="28"/>
          <w:szCs w:val="28"/>
        </w:rPr>
        <w:t>activation energy</w:t>
      </w:r>
      <w:r w:rsidR="00D8292A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w:r w:rsidR="000F0ECD">
        <w:rPr>
          <w:rFonts w:ascii="Times New Roman" w:eastAsiaTheme="minorEastAsia" w:hAnsi="Times New Roman" w:cs="Times New Roman"/>
          <w:b/>
          <w:sz w:val="28"/>
          <w:szCs w:val="28"/>
        </w:rPr>
        <w:t>rate constant</w:t>
      </w:r>
      <w:r w:rsidR="00D8292A" w:rsidRPr="00D8292A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A23FE1" w:rsidRPr="00A23FE1" w:rsidRDefault="00A23FE1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(02marks)</w:t>
      </w:r>
    </w:p>
    <w:p w:rsidR="000F0ECD" w:rsidRDefault="000F0ECD" w:rsidP="000F0ECD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 w:rsidRPr="000F0ECD"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Briefly explain how activation </w:t>
      </w:r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energy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rate constant affect the rate of reaction. 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A03C0C" w:rsidRDefault="00D8292A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(b)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A03C0C">
        <w:rPr>
          <w:rFonts w:ascii="Times New Roman" w:eastAsiaTheme="minorEastAsia" w:hAnsi="Times New Roman" w:cs="Times New Roman"/>
          <w:sz w:val="28"/>
          <w:szCs w:val="28"/>
        </w:rPr>
        <w:t xml:space="preserve">Hydrogen reacts with iodine according to the following equation </w:t>
      </w:r>
    </w:p>
    <w:p w:rsidR="00D60A93" w:rsidRPr="00D60A93" w:rsidRDefault="004739C7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22.25pt;margin-top:10.5pt;width:21pt;height:6.75pt;z-index:251661312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9" type="#_x0000_t32" style="position:absolute;margin-left:161.25pt;margin-top:3pt;width:16.5pt;height:3.75pt;flip:x y;z-index:251660288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8" type="#_x0000_t32" style="position:absolute;margin-left:122.25pt;margin-top:10.5pt;width:56.25pt;height:0;z-index:251659264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26" type="#_x0000_t32" style="position:absolute;margin-left:121.5pt;margin-top:6.75pt;width:56.25pt;height:0;z-index:251658240" o:connectortype="straight"/>
        </w:pic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gramStart"/>
      <w:r w:rsidR="00D60A93">
        <w:rPr>
          <w:rFonts w:ascii="Times New Roman" w:eastAsiaTheme="minorEastAsia" w:hAnsi="Times New Roman" w:cs="Times New Roman"/>
          <w:sz w:val="28"/>
          <w:szCs w:val="28"/>
        </w:rPr>
        <w:t>H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="00D60A93">
        <w:rPr>
          <w:rFonts w:ascii="Times New Roman" w:eastAsiaTheme="minorEastAsia" w:hAnsi="Times New Roman" w:cs="Times New Roman"/>
          <w:sz w:val="28"/>
          <w:szCs w:val="28"/>
        </w:rPr>
        <w:t>g) + I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 xml:space="preserve">(g)                         </w:t>
      </w:r>
      <w:r w:rsidR="00515052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D60A93">
        <w:rPr>
          <w:rFonts w:ascii="Times New Roman" w:eastAsiaTheme="minorEastAsia" w:hAnsi="Times New Roman" w:cs="Times New Roman"/>
          <w:sz w:val="28"/>
          <w:szCs w:val="28"/>
        </w:rPr>
        <w:t xml:space="preserve">HI(g)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D60A93">
        <w:rPr>
          <w:rFonts w:ascii="Times New Roman" w:eastAsiaTheme="minorEastAsia" w:hAnsi="Times New Roman" w:cs="Times New Roman"/>
          <w:sz w:val="28"/>
          <w:szCs w:val="28"/>
        </w:rPr>
        <w:t>H  = + 25.9kJmol</w:t>
      </w:r>
      <w:r w:rsidR="00D60A9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D8292A" w:rsidRDefault="000F0ECD" w:rsidP="00C13E1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table below shows the rate constant for the reaction varying with temperature.</w:t>
      </w:r>
    </w:p>
    <w:tbl>
      <w:tblPr>
        <w:tblStyle w:val="TableGrid"/>
        <w:tblW w:w="0" w:type="auto"/>
        <w:tblLook w:val="04A0"/>
      </w:tblPr>
      <w:tblGrid>
        <w:gridCol w:w="2628"/>
        <w:gridCol w:w="1552"/>
        <w:gridCol w:w="1553"/>
        <w:gridCol w:w="1552"/>
        <w:gridCol w:w="1553"/>
      </w:tblGrid>
      <w:tr w:rsidR="008B1317" w:rsidTr="008D504C">
        <w:tc>
          <w:tcPr>
            <w:tcW w:w="2628" w:type="dxa"/>
          </w:tcPr>
          <w:p w:rsidR="008B1317" w:rsidRDefault="008B1317" w:rsidP="00C13E1D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Temperature, T (K)</w:t>
            </w:r>
          </w:p>
        </w:tc>
        <w:tc>
          <w:tcPr>
            <w:tcW w:w="1552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556</w:t>
            </w:r>
          </w:p>
        </w:tc>
        <w:tc>
          <w:tcPr>
            <w:tcW w:w="1553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629</w:t>
            </w:r>
          </w:p>
        </w:tc>
        <w:tc>
          <w:tcPr>
            <w:tcW w:w="1552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700</w:t>
            </w:r>
          </w:p>
        </w:tc>
        <w:tc>
          <w:tcPr>
            <w:tcW w:w="1553" w:type="dxa"/>
          </w:tcPr>
          <w:p w:rsidR="008B1317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781</w:t>
            </w:r>
          </w:p>
        </w:tc>
      </w:tr>
      <w:tr w:rsidR="008B1317" w:rsidTr="008D504C">
        <w:tc>
          <w:tcPr>
            <w:tcW w:w="2628" w:type="dxa"/>
          </w:tcPr>
          <w:p w:rsidR="008B1317" w:rsidRPr="008B1317" w:rsidRDefault="008B1317" w:rsidP="00A03C0C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Rate constant , k (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</w:rPr>
              <w:t>dm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mol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-1</w:t>
            </w:r>
            <w:r w:rsidR="00A03C0C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-1</w:t>
            </w:r>
          </w:p>
        </w:tc>
        <w:tc>
          <w:tcPr>
            <w:tcW w:w="1552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7.04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-7</w:t>
            </w:r>
          </w:p>
        </w:tc>
        <w:tc>
          <w:tcPr>
            <w:tcW w:w="1553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6.04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-5</w:t>
            </w:r>
          </w:p>
        </w:tc>
        <w:tc>
          <w:tcPr>
            <w:tcW w:w="1552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2.32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-3</w:t>
            </w:r>
          </w:p>
        </w:tc>
        <w:tc>
          <w:tcPr>
            <w:tcW w:w="1553" w:type="dxa"/>
          </w:tcPr>
          <w:p w:rsidR="008B1317" w:rsidRPr="008D504C" w:rsidRDefault="008D504C" w:rsidP="008D504C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7.90 x10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vertAlign w:val="superscript"/>
              </w:rPr>
              <w:t>-2</w:t>
            </w:r>
          </w:p>
        </w:tc>
      </w:tr>
    </w:tbl>
    <w:p w:rsidR="000F0ECD" w:rsidRDefault="000F0ECD" w:rsidP="00C13E1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8B1317" w:rsidRDefault="00A23FE1" w:rsidP="00A23FE1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Plot a graph </w:t>
      </w:r>
      <w:proofErr w:type="gramStart"/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log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10 </m:t>
            </m:r>
          </m:sub>
        </m:sSub>
      </m:oMath>
      <w:r w:rsidR="008B1317">
        <w:rPr>
          <w:rFonts w:ascii="Times New Roman" w:eastAsiaTheme="minorEastAsia" w:hAnsi="Times New Roman" w:cs="Times New Roman"/>
          <w:sz w:val="28"/>
          <w:szCs w:val="28"/>
        </w:rPr>
        <w:t xml:space="preserve">(k) against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r w:rsidR="00521EC6">
        <w:rPr>
          <w:rFonts w:ascii="Times New Roman" w:eastAsiaTheme="minorEastAsia" w:hAnsi="Times New Roman" w:cs="Times New Roman"/>
          <w:sz w:val="28"/>
          <w:szCs w:val="28"/>
        </w:rPr>
        <w:t>04</w:t>
      </w:r>
      <w:r>
        <w:rPr>
          <w:rFonts w:ascii="Times New Roman" w:eastAsiaTheme="minorEastAsia" w:hAnsi="Times New Roman" w:cs="Times New Roman"/>
          <w:sz w:val="28"/>
          <w:szCs w:val="28"/>
        </w:rPr>
        <w:t>marks)</w:t>
      </w:r>
    </w:p>
    <w:p w:rsidR="008D504C" w:rsidRDefault="00A23FE1" w:rsidP="008D504C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8B1317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Use the graph to determine the activation energy </w:t>
      </w:r>
      <w:r w:rsidR="00D60A93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of the reaction </w:t>
      </w:r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from Arrhenius </w:t>
      </w:r>
      <w:proofErr w:type="gramStart"/>
      <w:r w:rsidR="008D504C">
        <w:rPr>
          <w:rFonts w:ascii="Times New Roman" w:eastAsiaTheme="minorEastAsia" w:hAnsi="Times New Roman" w:cs="Times New Roman"/>
          <w:sz w:val="28"/>
          <w:szCs w:val="28"/>
        </w:rPr>
        <w:t>equation ,</w:t>
      </w:r>
      <w:proofErr w:type="gramEnd"/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 k = 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-Ea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RT</m:t>
                </m:r>
              </m:den>
            </m:f>
          </m:sup>
        </m:sSup>
      </m:oMath>
      <w:r w:rsidR="008D504C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:rsidR="00D60A93" w:rsidRPr="00A23FE1" w:rsidRDefault="008D504C" w:rsidP="008D504C">
      <w:pPr>
        <w:ind w:left="2880" w:firstLine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60A93" w:rsidRPr="00A23FE1">
        <w:rPr>
          <w:rFonts w:ascii="Times New Roman" w:eastAsiaTheme="minorEastAsia" w:hAnsi="Times New Roman" w:cs="Times New Roman"/>
          <w:sz w:val="28"/>
          <w:szCs w:val="28"/>
        </w:rPr>
        <w:t>R=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>8.314JK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>mol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</w:t>
      </w:r>
      <w:proofErr w:type="gramStart"/>
      <w:r w:rsidR="00A03C0C" w:rsidRPr="00A23FE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1</w:t>
      </w:r>
      <w:r w:rsidR="00A03C0C" w:rsidRPr="00A23FE1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  <w:proofErr w:type="gramEnd"/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D60A93" w:rsidRDefault="00D60A93" w:rsidP="00D60A93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(c)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</w:t>
      </w:r>
      <w:proofErr w:type="spellEnd"/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Draw an energy level diagram for the reaction in (b) above and </w:t>
      </w:r>
    </w:p>
    <w:p w:rsidR="00D60A93" w:rsidRDefault="00D60A93" w:rsidP="00D60A93">
      <w:pPr>
        <w:ind w:left="216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use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it to determine the activation energy for the backward reaction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</w:r>
      <w:r w:rsidR="00A23FE1">
        <w:rPr>
          <w:rFonts w:ascii="Times New Roman" w:eastAsiaTheme="minorEastAsia" w:hAnsi="Times New Roman" w:cs="Times New Roman"/>
          <w:sz w:val="28"/>
          <w:szCs w:val="28"/>
        </w:rPr>
        <w:tab/>
        <w:t>(04marks)</w:t>
      </w:r>
    </w:p>
    <w:p w:rsidR="00A23FE1" w:rsidRDefault="00A23FE1" w:rsidP="00A23FE1">
      <w:pPr>
        <w:ind w:left="2160" w:hanging="72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(ii)</w:t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Briefly explain how temperature affects the activation of the reaction.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(03marks)</w:t>
      </w:r>
    </w:p>
    <w:p w:rsidR="004C540F" w:rsidRDefault="004C540F" w:rsidP="004C540F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7314B3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314B3">
        <w:rPr>
          <w:rFonts w:ascii="Times New Roman" w:hAnsi="Times New Roman" w:cs="Times New Roman"/>
          <w:sz w:val="28"/>
          <w:szCs w:val="28"/>
        </w:rPr>
        <w:t xml:space="preserve">(a) </w:t>
      </w:r>
      <w:r>
        <w:rPr>
          <w:rFonts w:ascii="Times New Roman" w:hAnsi="Times New Roman" w:cs="Times New Roman"/>
          <w:sz w:val="28"/>
          <w:szCs w:val="28"/>
        </w:rPr>
        <w:t xml:space="preserve">     Write the outermost electronic configuration of </w:t>
      </w:r>
      <w:proofErr w:type="gramStart"/>
      <w:r>
        <w:rPr>
          <w:rFonts w:ascii="Times New Roman" w:hAnsi="Times New Roman" w:cs="Times New Roman"/>
          <w:sz w:val="28"/>
          <w:szCs w:val="28"/>
        </w:rPr>
        <w:t>group(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                           </w:t>
      </w:r>
    </w:p>
    <w:p w:rsidR="004C540F" w:rsidRPr="00FB5816" w:rsidRDefault="004C540F" w:rsidP="004C540F">
      <w:pPr>
        <w:tabs>
          <w:tab w:val="left" w:pos="5431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elements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  </w:t>
      </w:r>
      <w:r w:rsidRPr="00FB581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(01</w:t>
      </w:r>
      <w:r w:rsidRPr="00FB5816">
        <w:rPr>
          <w:rFonts w:ascii="Times New Roman" w:hAnsi="Times New Roman" w:cs="Times New Roman"/>
          <w:sz w:val="28"/>
          <w:szCs w:val="28"/>
        </w:rPr>
        <w:t>mark)</w:t>
      </w:r>
    </w:p>
    <w:p w:rsidR="004C540F" w:rsidRPr="00474404" w:rsidRDefault="004C540F" w:rsidP="004C540F">
      <w:pPr>
        <w:tabs>
          <w:tab w:val="left" w:pos="5431"/>
        </w:tabs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(b)       </w:t>
      </w:r>
      <w:r w:rsidRPr="00474404">
        <w:rPr>
          <w:rFonts w:ascii="Times New Roman" w:hAnsi="Times New Roman" w:cs="Times New Roman"/>
          <w:sz w:val="28"/>
          <w:szCs w:val="28"/>
        </w:rPr>
        <w:t xml:space="preserve">Describe the reactions of </w:t>
      </w:r>
      <w:proofErr w:type="gramStart"/>
      <w:r w:rsidRPr="00474404">
        <w:rPr>
          <w:rFonts w:ascii="Times New Roman" w:hAnsi="Times New Roman" w:cs="Times New Roman"/>
          <w:sz w:val="28"/>
          <w:szCs w:val="28"/>
        </w:rPr>
        <w:t>group(</w:t>
      </w:r>
      <w:proofErr w:type="gramEnd"/>
      <w:r w:rsidRPr="00474404">
        <w:rPr>
          <w:rFonts w:ascii="Times New Roman" w:hAnsi="Times New Roman" w:cs="Times New Roman"/>
          <w:sz w:val="28"/>
          <w:szCs w:val="28"/>
        </w:rPr>
        <w:t>II) elements with:</w:t>
      </w:r>
    </w:p>
    <w:p w:rsidR="004C540F" w:rsidRPr="00474404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474404">
        <w:rPr>
          <w:rFonts w:ascii="Times New Roman" w:hAnsi="Times New Roman" w:cs="Times New Roman"/>
          <w:sz w:val="28"/>
          <w:szCs w:val="28"/>
        </w:rPr>
        <w:t>Water</w:t>
      </w:r>
    </w:p>
    <w:p w:rsidR="004C540F" w:rsidRPr="00FB5816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acid</w:t>
      </w:r>
    </w:p>
    <w:p w:rsidR="004C540F" w:rsidRPr="00474404" w:rsidRDefault="004C540F" w:rsidP="004C540F">
      <w:pPr>
        <w:pStyle w:val="ListParagraph"/>
        <w:numPr>
          <w:ilvl w:val="0"/>
          <w:numId w:val="5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 w:rsidRPr="00474404">
        <w:rPr>
          <w:rFonts w:ascii="Times New Roman" w:hAnsi="Times New Roman" w:cs="Times New Roman"/>
          <w:sz w:val="28"/>
          <w:szCs w:val="28"/>
        </w:rPr>
        <w:t>Sodium hydroxide                                                (15 marks)</w:t>
      </w:r>
    </w:p>
    <w:p w:rsidR="004C540F" w:rsidRPr="00474404" w:rsidRDefault="004C540F" w:rsidP="004C540F">
      <w:pPr>
        <w:pStyle w:val="ListParagraph"/>
        <w:numPr>
          <w:ilvl w:val="0"/>
          <w:numId w:val="6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474404">
        <w:rPr>
          <w:rFonts w:ascii="Times New Roman" w:hAnsi="Times New Roman" w:cs="Times New Roman"/>
          <w:sz w:val="28"/>
          <w:szCs w:val="28"/>
        </w:rPr>
        <w:t>Potassium  chromate</w:t>
      </w:r>
      <w:proofErr w:type="gramEnd"/>
      <w:r w:rsidRPr="00474404">
        <w:rPr>
          <w:rFonts w:ascii="Times New Roman" w:hAnsi="Times New Roman" w:cs="Times New Roman"/>
          <w:sz w:val="28"/>
          <w:szCs w:val="28"/>
        </w:rPr>
        <w:t xml:space="preserve"> solution was added to barium chloride solution followed by dilute nitric acid drop-wise until in excess.</w:t>
      </w:r>
    </w:p>
    <w:p w:rsidR="004C540F" w:rsidRDefault="004C540F" w:rsidP="004C540F">
      <w:pPr>
        <w:pStyle w:val="ListParagraph"/>
        <w:numPr>
          <w:ilvl w:val="0"/>
          <w:numId w:val="4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</w:t>
      </w:r>
      <w:proofErr w:type="gramStart"/>
      <w:r>
        <w:rPr>
          <w:rFonts w:ascii="Times New Roman" w:hAnsi="Times New Roman" w:cs="Times New Roman"/>
          <w:sz w:val="28"/>
          <w:szCs w:val="28"/>
        </w:rPr>
        <w:t>what  was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observed.</w:t>
      </w:r>
    </w:p>
    <w:p w:rsidR="004C540F" w:rsidRDefault="004C540F" w:rsidP="004C540F">
      <w:pPr>
        <w:pStyle w:val="ListParagraph"/>
        <w:numPr>
          <w:ilvl w:val="0"/>
          <w:numId w:val="4"/>
        </w:numPr>
        <w:tabs>
          <w:tab w:val="left" w:pos="543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equation(s) for the reaction(s) that took place.                                    </w:t>
      </w:r>
    </w:p>
    <w:p w:rsidR="004C540F" w:rsidRPr="00615349" w:rsidRDefault="004C540F" w:rsidP="004C540F">
      <w:pPr>
        <w:pStyle w:val="ListParagraph"/>
        <w:tabs>
          <w:tab w:val="left" w:pos="5431"/>
        </w:tabs>
        <w:ind w:left="256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(04masks)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DD2340" w:rsidRDefault="004C540F" w:rsidP="00DD2340">
      <w:pPr>
        <w:ind w:left="720" w:hanging="720"/>
        <w:rPr>
          <w:rFonts w:ascii="Times New Roman" w:eastAsia="BatangChe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4.</w:t>
      </w:r>
      <w:r>
        <w:rPr>
          <w:rFonts w:ascii="Times New Roman" w:eastAsia="BatangChe" w:hAnsi="Times New Roman" w:cs="Times New Roman"/>
          <w:sz w:val="28"/>
          <w:szCs w:val="28"/>
        </w:rPr>
        <w:tab/>
        <w:t xml:space="preserve">An organic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compound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Pr="00DD2340">
        <w:rPr>
          <w:rFonts w:ascii="Times New Roman" w:eastAsia="BatangChe" w:hAnsi="Times New Roman" w:cs="Times New Roman"/>
          <w:b/>
          <w:sz w:val="28"/>
          <w:szCs w:val="28"/>
        </w:rPr>
        <w:t xml:space="preserve">Q 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contains carbon , hydrogen and oxygen only. On complete combustion in excess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oxygen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1 mole of </w:t>
      </w:r>
      <w:r w:rsidRPr="00DD2340">
        <w:rPr>
          <w:rFonts w:ascii="Times New Roman" w:eastAsia="BatangChe" w:hAnsi="Times New Roman" w:cs="Times New Roman"/>
          <w:b/>
          <w:sz w:val="28"/>
          <w:szCs w:val="28"/>
        </w:rPr>
        <w:t xml:space="preserve">Q </w:t>
      </w:r>
      <w:r>
        <w:rPr>
          <w:rFonts w:ascii="Times New Roman" w:eastAsia="BatangChe" w:hAnsi="Times New Roman" w:cs="Times New Roman"/>
          <w:sz w:val="28"/>
          <w:szCs w:val="28"/>
        </w:rPr>
        <w:t xml:space="preserve">produced 2 moles of carbon dioxide and 3 moles of water. When vaporized at 101kPa and 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373K ,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 xml:space="preserve"> 0.1g of X occupied a volume of </w:t>
      </w:r>
      <w:r w:rsidR="00DD2340">
        <w:rPr>
          <w:rFonts w:ascii="Times New Roman" w:eastAsia="BatangChe" w:hAnsi="Times New Roman" w:cs="Times New Roman"/>
          <w:sz w:val="28"/>
          <w:szCs w:val="28"/>
        </w:rPr>
        <w:t>66.7cm</w:t>
      </w:r>
      <w:r w:rsidR="00DD2340">
        <w:rPr>
          <w:rFonts w:ascii="Times New Roman" w:eastAsia="BatangChe" w:hAnsi="Times New Roman" w:cs="Times New Roman"/>
          <w:sz w:val="28"/>
          <w:szCs w:val="28"/>
          <w:vertAlign w:val="superscript"/>
        </w:rPr>
        <w:t>3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</w:p>
    <w:p w:rsidR="001F15E6" w:rsidRDefault="004C540F" w:rsidP="002C757C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(a)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>(</w:t>
      </w:r>
      <w:proofErr w:type="spellStart"/>
      <w:proofErr w:type="gramStart"/>
      <w:r w:rsidR="00D25CE0">
        <w:rPr>
          <w:rFonts w:ascii="Times New Roman" w:eastAsia="BatangChe" w:hAnsi="Times New Roman" w:cs="Times New Roman"/>
          <w:sz w:val="28"/>
          <w:szCs w:val="28"/>
        </w:rPr>
        <w:t>i</w:t>
      </w:r>
      <w:proofErr w:type="spellEnd"/>
      <w:proofErr w:type="gramEnd"/>
      <w:r w:rsidR="00D25CE0">
        <w:rPr>
          <w:rFonts w:ascii="Times New Roman" w:eastAsia="BatangChe" w:hAnsi="Times New Roman" w:cs="Times New Roman"/>
          <w:sz w:val="28"/>
          <w:szCs w:val="28"/>
        </w:rPr>
        <w:t>)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Determine the molecular formula of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</w:t>
      </w:r>
      <w:r w:rsidR="00D25CE0">
        <w:rPr>
          <w:rFonts w:ascii="Times New Roman" w:eastAsia="BatangChe" w:hAnsi="Times New Roman" w:cs="Times New Roman"/>
          <w:sz w:val="28"/>
          <w:szCs w:val="28"/>
        </w:rPr>
        <w:t>04</w:t>
      </w:r>
      <w:r w:rsidR="00DD2340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DD2340" w:rsidRDefault="00D25CE0" w:rsidP="009D0B12">
      <w:pPr>
        <w:ind w:left="216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(ii)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Write structural formulae and names of the possible isomers of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>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9D0B12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(03marks)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lastRenderedPageBreak/>
        <w:t>(b</w:t>
      </w:r>
      <w:r w:rsidR="00DD2340">
        <w:rPr>
          <w:rFonts w:ascii="Times New Roman" w:eastAsia="BatangChe" w:hAnsi="Times New Roman" w:cs="Times New Roman"/>
          <w:sz w:val="28"/>
          <w:szCs w:val="28"/>
        </w:rPr>
        <w:t>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 xml:space="preserve">When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was treated with iodine solution in the presence of sodium hydroxide </w:t>
      </w:r>
      <w:proofErr w:type="gramStart"/>
      <w:r w:rsidR="00DD2340">
        <w:rPr>
          <w:rFonts w:ascii="Times New Roman" w:eastAsia="BatangChe" w:hAnsi="Times New Roman" w:cs="Times New Roman"/>
          <w:sz w:val="28"/>
          <w:szCs w:val="28"/>
        </w:rPr>
        <w:t>solution ,</w:t>
      </w:r>
      <w:proofErr w:type="gramEnd"/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a yellow precipitate was formed on warming. Identify </w:t>
      </w:r>
      <w:r w:rsidR="00DD2340" w:rsidRPr="00DD234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and the yellow precipitate.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(01mark)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(c</w:t>
      </w:r>
      <w:r w:rsidR="00DD2340">
        <w:rPr>
          <w:rFonts w:ascii="Times New Roman" w:eastAsia="BatangChe" w:hAnsi="Times New Roman" w:cs="Times New Roman"/>
          <w:sz w:val="28"/>
          <w:szCs w:val="28"/>
        </w:rPr>
        <w:t>)</w:t>
      </w:r>
      <w:r w:rsidR="00DD2340">
        <w:rPr>
          <w:rFonts w:ascii="Times New Roman" w:eastAsia="BatangChe" w:hAnsi="Times New Roman" w:cs="Times New Roman"/>
          <w:sz w:val="28"/>
          <w:szCs w:val="28"/>
        </w:rPr>
        <w:tab/>
        <w:t>Write an equation to how the yellow precipitate was formed.</w:t>
      </w:r>
    </w:p>
    <w:p w:rsidR="00DD2340" w:rsidRDefault="00DD2340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(01mark)</w:t>
      </w:r>
    </w:p>
    <w:p w:rsidR="00DD2340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>(d</w:t>
      </w:r>
      <w:r w:rsidR="00D25CE0">
        <w:rPr>
          <w:rFonts w:ascii="Times New Roman" w:eastAsia="BatangChe" w:hAnsi="Times New Roman" w:cs="Times New Roman"/>
          <w:sz w:val="28"/>
          <w:szCs w:val="28"/>
        </w:rPr>
        <w:t>)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  <w:t>Discuss the reactions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of </w:t>
      </w:r>
      <w:r w:rsidR="00DD2340" w:rsidRPr="00D25CE0">
        <w:rPr>
          <w:rFonts w:ascii="Times New Roman" w:eastAsia="BatangChe" w:hAnsi="Times New Roman" w:cs="Times New Roman"/>
          <w:b/>
          <w:sz w:val="28"/>
          <w:szCs w:val="28"/>
        </w:rPr>
        <w:t>Q</w:t>
      </w:r>
      <w:r w:rsidR="00DD2340">
        <w:rPr>
          <w:rFonts w:ascii="Times New Roman" w:eastAsia="BatangChe" w:hAnsi="Times New Roman" w:cs="Times New Roman"/>
          <w:sz w:val="28"/>
          <w:szCs w:val="28"/>
        </w:rPr>
        <w:t xml:space="preserve"> with </w:t>
      </w:r>
      <w:r w:rsidR="00D25CE0">
        <w:rPr>
          <w:rFonts w:ascii="Times New Roman" w:eastAsia="BatangChe" w:hAnsi="Times New Roman" w:cs="Times New Roman"/>
          <w:sz w:val="28"/>
          <w:szCs w:val="28"/>
        </w:rPr>
        <w:t>phosphoric acid.</w:t>
      </w:r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D25CE0">
        <w:rPr>
          <w:rFonts w:ascii="Times New Roman" w:eastAsia="BatangChe" w:hAnsi="Times New Roman" w:cs="Times New Roman"/>
          <w:sz w:val="28"/>
          <w:szCs w:val="28"/>
        </w:rPr>
        <w:t xml:space="preserve">In each case </w:t>
      </w:r>
      <w:proofErr w:type="gramStart"/>
      <w:r w:rsidR="00D25CE0">
        <w:rPr>
          <w:rFonts w:ascii="Times New Roman" w:eastAsia="BatangChe" w:hAnsi="Times New Roman" w:cs="Times New Roman"/>
          <w:sz w:val="28"/>
          <w:szCs w:val="28"/>
        </w:rPr>
        <w:t>outline  mechanism</w:t>
      </w:r>
      <w:proofErr w:type="gramEnd"/>
      <w:r w:rsidR="00D25CE0">
        <w:rPr>
          <w:rFonts w:ascii="Times New Roman" w:eastAsia="BatangChe" w:hAnsi="Times New Roman" w:cs="Times New Roman"/>
          <w:sz w:val="28"/>
          <w:szCs w:val="28"/>
        </w:rPr>
        <w:t xml:space="preserve"> for the reaction.</w:t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 w:rsidR="00D25CE0">
        <w:rPr>
          <w:rFonts w:ascii="Times New Roman" w:eastAsia="BatangChe" w:hAnsi="Times New Roman" w:cs="Times New Roman"/>
          <w:sz w:val="28"/>
          <w:szCs w:val="28"/>
        </w:rPr>
        <w:t>(</w:t>
      </w:r>
      <w:r>
        <w:rPr>
          <w:rFonts w:ascii="Times New Roman" w:eastAsia="BatangChe" w:hAnsi="Times New Roman" w:cs="Times New Roman"/>
          <w:sz w:val="28"/>
          <w:szCs w:val="28"/>
        </w:rPr>
        <w:t>11</w:t>
      </w:r>
      <w:r w:rsidR="00D25CE0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9D0B12" w:rsidRDefault="009D0B12" w:rsidP="00DD2340">
      <w:pPr>
        <w:ind w:left="1440" w:hanging="720"/>
        <w:rPr>
          <w:rFonts w:ascii="Times New Roman" w:eastAsia="BatangChe" w:hAnsi="Times New Roman" w:cs="Times New Roman"/>
          <w:sz w:val="28"/>
          <w:szCs w:val="28"/>
        </w:rPr>
      </w:pPr>
    </w:p>
    <w:p w:rsidR="009D0B12" w:rsidRPr="008D58E8" w:rsidRDefault="009D0B12" w:rsidP="008D58E8">
      <w:pPr>
        <w:ind w:left="1440" w:hanging="720"/>
        <w:jc w:val="center"/>
        <w:rPr>
          <w:rFonts w:ascii="Times New Roman" w:eastAsia="BatangChe" w:hAnsi="Times New Roman" w:cs="Times New Roman"/>
          <w:b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SECTION B</w:t>
      </w:r>
    </w:p>
    <w:p w:rsidR="009D0B12" w:rsidRPr="008D58E8" w:rsidRDefault="009D0B12" w:rsidP="008D58E8">
      <w:pPr>
        <w:ind w:left="1440" w:hanging="720"/>
        <w:jc w:val="center"/>
        <w:rPr>
          <w:rFonts w:ascii="Times New Roman" w:eastAsia="BatangChe" w:hAnsi="Times New Roman" w:cs="Times New Roman"/>
          <w:i/>
          <w:sz w:val="28"/>
          <w:szCs w:val="28"/>
        </w:rPr>
      </w:pPr>
      <w:r w:rsidRPr="008D58E8">
        <w:rPr>
          <w:rFonts w:ascii="Times New Roman" w:eastAsia="BatangChe" w:hAnsi="Times New Roman" w:cs="Times New Roman"/>
          <w:i/>
          <w:sz w:val="28"/>
          <w:szCs w:val="28"/>
        </w:rPr>
        <w:t xml:space="preserve">Answer </w:t>
      </w:r>
      <w:r w:rsidRPr="008D58E8">
        <w:rPr>
          <w:rFonts w:ascii="Times New Roman" w:eastAsia="BatangChe" w:hAnsi="Times New Roman" w:cs="Times New Roman"/>
          <w:b/>
          <w:i/>
          <w:sz w:val="28"/>
          <w:szCs w:val="28"/>
        </w:rPr>
        <w:t xml:space="preserve">two </w:t>
      </w:r>
      <w:r w:rsidRPr="008D58E8">
        <w:rPr>
          <w:rFonts w:ascii="Times New Roman" w:eastAsia="BatangChe" w:hAnsi="Times New Roman" w:cs="Times New Roman"/>
          <w:i/>
          <w:sz w:val="28"/>
          <w:szCs w:val="28"/>
        </w:rPr>
        <w:t>questions from this section.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5.</w:t>
      </w:r>
      <w:r>
        <w:rPr>
          <w:rFonts w:ascii="Times New Roman" w:eastAsia="BatangChe" w:hAnsi="Times New Roman" w:cs="Times New Roman"/>
          <w:sz w:val="28"/>
          <w:szCs w:val="28"/>
        </w:rPr>
        <w:tab/>
        <w:t>Write equations to show how the following conversions can be effected.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(a)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N,N-dimethyl phenyl amine</m:t>
        </m:r>
      </m:oMath>
      <w:r>
        <w:rPr>
          <w:rFonts w:ascii="Times New Roman" w:eastAsia="BatangChe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BatangChe" w:hAnsi="Cambria Math" w:cs="Times New Roman"/>
            <w:sz w:val="28"/>
            <w:szCs w:val="28"/>
          </w:rPr>
          <m:t>from benzoyl chloride.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 xml:space="preserve">            (</w:t>
      </w:r>
      <w:proofErr w:type="gramStart"/>
      <w:r>
        <w:rPr>
          <w:rFonts w:ascii="Times New Roman" w:eastAsia="BatangChe" w:hAnsi="Times New Roman" w:cs="Times New Roman"/>
          <w:sz w:val="28"/>
          <w:szCs w:val="28"/>
        </w:rPr>
        <w:t>b</w:t>
      </w:r>
      <w:proofErr w:type="gramEnd"/>
      <w:r>
        <w:rPr>
          <w:rFonts w:ascii="Times New Roman" w:eastAsia="BatangChe" w:hAnsi="Times New Roman" w:cs="Times New Roman"/>
          <w:sz w:val="28"/>
          <w:szCs w:val="28"/>
        </w:rPr>
        <w:t>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propane-1,2-triol from ethyne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>.</w:t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(c)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Propanoic acid from propene.</m:t>
        </m:r>
      </m:oMath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</w:r>
      <w:r w:rsidR="00AB4302">
        <w:rPr>
          <w:rFonts w:ascii="Times New Roman" w:eastAsia="BatangChe" w:hAnsi="Times New Roman" w:cs="Times New Roman"/>
          <w:sz w:val="28"/>
          <w:szCs w:val="28"/>
        </w:rPr>
        <w:tab/>
        <w:t>(04</w:t>
      </w:r>
      <w:r w:rsidR="0073750C">
        <w:rPr>
          <w:rFonts w:ascii="Times New Roman" w:eastAsia="BatangChe" w:hAnsi="Times New Roman" w:cs="Times New Roman"/>
          <w:sz w:val="28"/>
          <w:szCs w:val="28"/>
        </w:rPr>
        <w:t xml:space="preserve"> </w:t>
      </w:r>
      <w:r w:rsidR="00AB4302">
        <w:rPr>
          <w:rFonts w:ascii="Times New Roman" w:eastAsia="BatangChe" w:hAnsi="Times New Roman" w:cs="Times New Roman"/>
          <w:sz w:val="28"/>
          <w:szCs w:val="28"/>
        </w:rPr>
        <w:t>marks)</w:t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(d)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Phenol from benzene sulphonic acid.</m:t>
        </m:r>
      </m:oMath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AB4302" w:rsidRDefault="00AB4302" w:rsidP="009D0B12">
      <w:pPr>
        <w:rPr>
          <w:rFonts w:ascii="Times New Roman" w:eastAsia="BatangChe" w:hAnsi="Times New Roman" w:cs="Times New Roman"/>
          <w:sz w:val="28"/>
          <w:szCs w:val="28"/>
        </w:rPr>
      </w:pPr>
      <w:r>
        <w:rPr>
          <w:rFonts w:ascii="Times New Roman" w:eastAsia="BatangChe" w:hAnsi="Times New Roman" w:cs="Times New Roman"/>
          <w:sz w:val="28"/>
          <w:szCs w:val="28"/>
        </w:rPr>
        <w:tab/>
        <w:t>(e)</w:t>
      </w:r>
      <w:r>
        <w:rPr>
          <w:rFonts w:ascii="Times New Roman" w:eastAsia="BatangChe" w:hAnsi="Times New Roman" w:cs="Times New Roman"/>
          <w:sz w:val="28"/>
          <w:szCs w:val="28"/>
        </w:rPr>
        <w:tab/>
      </w:r>
      <m:oMath>
        <m:r>
          <w:rPr>
            <w:rFonts w:ascii="Cambria Math" w:eastAsia="BatangChe" w:hAnsi="Cambria Math" w:cs="Times New Roman"/>
            <w:sz w:val="28"/>
            <w:szCs w:val="28"/>
          </w:rPr>
          <m:t>2,2-dibromopropane from propan-1-ol.</m:t>
        </m:r>
      </m:oMath>
      <w:r>
        <w:rPr>
          <w:rFonts w:ascii="Times New Roman" w:eastAsia="BatangChe" w:hAnsi="Times New Roman" w:cs="Times New Roman"/>
          <w:sz w:val="28"/>
          <w:szCs w:val="28"/>
        </w:rPr>
        <w:tab/>
      </w:r>
      <w:r>
        <w:rPr>
          <w:rFonts w:ascii="Times New Roman" w:eastAsia="BatangChe" w:hAnsi="Times New Roman" w:cs="Times New Roman"/>
          <w:sz w:val="28"/>
          <w:szCs w:val="28"/>
        </w:rPr>
        <w:tab/>
        <w:t>(04marks)</w:t>
      </w:r>
    </w:p>
    <w:p w:rsidR="009D0B12" w:rsidRDefault="009D0B12" w:rsidP="009D0B12">
      <w:pPr>
        <w:rPr>
          <w:rFonts w:ascii="Times New Roman" w:eastAsia="BatangChe" w:hAnsi="Times New Roman" w:cs="Times New Roman"/>
          <w:sz w:val="28"/>
          <w:szCs w:val="28"/>
        </w:rPr>
      </w:pPr>
    </w:p>
    <w:p w:rsidR="002C757C" w:rsidRDefault="002C757C" w:rsidP="002C757C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eastAsia="BatangChe" w:hAnsi="Times New Roman" w:cs="Times New Roman"/>
          <w:b/>
          <w:sz w:val="28"/>
          <w:szCs w:val="28"/>
        </w:rPr>
        <w:t>6.</w:t>
      </w:r>
      <w:r w:rsidRPr="008E73FD">
        <w:rPr>
          <w:rFonts w:ascii="Times New Roman" w:eastAsia="BatangChe" w:hAnsi="Times New Roman" w:cs="Times New Roman"/>
          <w:sz w:val="28"/>
          <w:szCs w:val="28"/>
        </w:rPr>
        <w:tab/>
      </w:r>
      <w:r w:rsidRPr="008E73FD"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  <w:t>Define the following terms</w:t>
      </w:r>
    </w:p>
    <w:p w:rsidR="002C757C" w:rsidRPr="008E73FD" w:rsidRDefault="002C757C" w:rsidP="002C757C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 w:rsidRPr="008E73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E73F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3F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r w:rsidRPr="008E73F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Eutectic </w:t>
      </w:r>
      <w:r w:rsidRPr="008E73F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point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8E73F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E73F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8E73FD">
        <w:rPr>
          <w:rFonts w:ascii="Times New Roman" w:hAnsi="Times New Roman" w:cs="Times New Roman"/>
          <w:sz w:val="28"/>
          <w:szCs w:val="28"/>
        </w:rPr>
        <w:t>1mark)</w:t>
      </w:r>
    </w:p>
    <w:p w:rsidR="002C757C" w:rsidRDefault="002C757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E73FD">
        <w:rPr>
          <w:rFonts w:ascii="Times New Roman" w:hAnsi="Times New Roman" w:cs="Times New Roman"/>
          <w:sz w:val="28"/>
          <w:szCs w:val="28"/>
        </w:rPr>
        <w:t xml:space="preserve">(ii)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Eutectic  </w:t>
      </w:r>
      <w:proofErr w:type="spellStart"/>
      <w:r>
        <w:rPr>
          <w:rFonts w:ascii="Times New Roman" w:hAnsi="Times New Roman" w:cs="Times New Roman"/>
          <w:sz w:val="28"/>
          <w:szCs w:val="28"/>
        </w:rPr>
        <w:t>mixure</w:t>
      </w:r>
      <w:proofErr w:type="spellEnd"/>
      <w:proofErr w:type="gramEnd"/>
      <w:r w:rsidRPr="008E73FD">
        <w:rPr>
          <w:rFonts w:ascii="Times New Roman" w:hAnsi="Times New Roman" w:cs="Times New Roman"/>
          <w:b/>
          <w:sz w:val="28"/>
          <w:szCs w:val="28"/>
        </w:rPr>
        <w:t>.</w:t>
      </w:r>
      <w:r w:rsidRPr="008E73F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8E73F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</w:t>
      </w:r>
      <w:r w:rsidRPr="008E73FD">
        <w:rPr>
          <w:rFonts w:ascii="Times New Roman" w:hAnsi="Times New Roman" w:cs="Times New Roman"/>
          <w:sz w:val="28"/>
          <w:szCs w:val="28"/>
        </w:rPr>
        <w:t>)</w:t>
      </w:r>
    </w:p>
    <w:p w:rsidR="0073750C" w:rsidRDefault="0073750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E91279" w:rsidRDefault="00E91279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73750C" w:rsidRPr="008E73FD" w:rsidRDefault="0073750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:rsidR="002C757C" w:rsidRDefault="002C757C" w:rsidP="002C757C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(b</w:t>
      </w:r>
      <w:r w:rsidRPr="008E73F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The  table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below shows the melting points and compositions of various mixtures of bismuth and cadmium.</w:t>
      </w:r>
    </w:p>
    <w:tbl>
      <w:tblPr>
        <w:tblStyle w:val="TableGrid"/>
        <w:tblW w:w="0" w:type="auto"/>
        <w:tblLook w:val="04A0"/>
      </w:tblPr>
      <w:tblGrid>
        <w:gridCol w:w="2268"/>
        <w:gridCol w:w="1218"/>
        <w:gridCol w:w="1218"/>
        <w:gridCol w:w="1218"/>
        <w:gridCol w:w="1218"/>
        <w:gridCol w:w="1218"/>
        <w:gridCol w:w="1218"/>
      </w:tblGrid>
      <w:tr w:rsidR="002C757C" w:rsidTr="000709EF">
        <w:tc>
          <w:tcPr>
            <w:tcW w:w="2268" w:type="dxa"/>
          </w:tcPr>
          <w:p w:rsidR="002C757C" w:rsidRDefault="002C757C" w:rsidP="0007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Percentage of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cadmium(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2C757C" w:rsidTr="000709EF">
        <w:tc>
          <w:tcPr>
            <w:tcW w:w="2268" w:type="dxa"/>
          </w:tcPr>
          <w:p w:rsidR="002C757C" w:rsidRDefault="002C757C" w:rsidP="0007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Melting point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226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156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242</w:t>
            </w:r>
          </w:p>
        </w:tc>
        <w:tc>
          <w:tcPr>
            <w:tcW w:w="1218" w:type="dxa"/>
          </w:tcPr>
          <w:p w:rsidR="002C757C" w:rsidRDefault="002C757C" w:rsidP="000709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</w:tbl>
    <w:p w:rsidR="002C757C" w:rsidRPr="0081420D" w:rsidRDefault="002C757C" w:rsidP="002C757C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81420D">
        <w:rPr>
          <w:rFonts w:ascii="Times New Roman" w:hAnsi="Times New Roman" w:cs="Times New Roman"/>
          <w:sz w:val="28"/>
          <w:szCs w:val="28"/>
        </w:rPr>
        <w:t xml:space="preserve">Draw a well </w:t>
      </w:r>
      <w:proofErr w:type="spellStart"/>
      <w:r w:rsidRPr="0081420D">
        <w:rPr>
          <w:rFonts w:ascii="Times New Roman" w:hAnsi="Times New Roman" w:cs="Times New Roman"/>
          <w:sz w:val="28"/>
          <w:szCs w:val="28"/>
        </w:rPr>
        <w:t>labelled</w:t>
      </w:r>
      <w:proofErr w:type="spellEnd"/>
      <w:r w:rsidRPr="0081420D">
        <w:rPr>
          <w:rFonts w:ascii="Times New Roman" w:hAnsi="Times New Roman" w:cs="Times New Roman"/>
          <w:sz w:val="28"/>
          <w:szCs w:val="28"/>
        </w:rPr>
        <w:t xml:space="preserve"> phase </w:t>
      </w:r>
      <w:proofErr w:type="gramStart"/>
      <w:r w:rsidRPr="0081420D">
        <w:rPr>
          <w:rFonts w:ascii="Times New Roman" w:hAnsi="Times New Roman" w:cs="Times New Roman"/>
          <w:sz w:val="28"/>
          <w:szCs w:val="28"/>
        </w:rPr>
        <w:t>diagram  for</w:t>
      </w:r>
      <w:proofErr w:type="gramEnd"/>
      <w:r w:rsidRPr="0081420D">
        <w:rPr>
          <w:rFonts w:ascii="Times New Roman" w:hAnsi="Times New Roman" w:cs="Times New Roman"/>
          <w:sz w:val="28"/>
          <w:szCs w:val="28"/>
        </w:rPr>
        <w:t xml:space="preserve"> cadmium –bismuth 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Use  your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graph to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</w:r>
      <w:r w:rsidRPr="0081420D">
        <w:rPr>
          <w:rFonts w:ascii="Times New Roman" w:hAnsi="Times New Roman" w:cs="Times New Roman"/>
          <w:sz w:val="28"/>
          <w:szCs w:val="28"/>
        </w:rPr>
        <w:tab/>
        <w:t>(05marks)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E73F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73750C">
        <w:rPr>
          <w:rFonts w:ascii="Times New Roman" w:hAnsi="Times New Roman" w:cs="Times New Roman"/>
          <w:caps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etermine the melting points of pure cadmium and pure bismuth.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Determine</w:t>
      </w:r>
      <w:r>
        <w:rPr>
          <w:rFonts w:ascii="Times New Roman" w:hAnsi="Times New Roman" w:cs="Times New Roman"/>
          <w:sz w:val="28"/>
          <w:szCs w:val="28"/>
        </w:rPr>
        <w:t xml:space="preserve"> the composition and melting point of the eutectic mixture.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(01marks)</w:t>
      </w:r>
      <w:r w:rsidRPr="008E73F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Describe</w:t>
      </w:r>
      <w:r>
        <w:rPr>
          <w:rFonts w:ascii="Times New Roman" w:hAnsi="Times New Roman" w:cs="Times New Roman"/>
          <w:sz w:val="28"/>
          <w:szCs w:val="28"/>
        </w:rPr>
        <w:t xml:space="preserve"> what happens when a liquid mixture containing 10% of cadmium at 350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is gradually cooled.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2C757C" w:rsidRDefault="002C757C" w:rsidP="002C757C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(iv) </w:t>
      </w:r>
      <w:r>
        <w:rPr>
          <w:rFonts w:ascii="Times New Roman" w:hAnsi="Times New Roman" w:cs="Times New Roman"/>
          <w:sz w:val="28"/>
          <w:szCs w:val="28"/>
        </w:rPr>
        <w:tab/>
      </w:r>
      <w:r w:rsidR="0073750C">
        <w:rPr>
          <w:rFonts w:ascii="Times New Roman" w:hAnsi="Times New Roman" w:cs="Times New Roman"/>
          <w:sz w:val="28"/>
          <w:szCs w:val="28"/>
        </w:rPr>
        <w:t>Determine</w:t>
      </w:r>
      <w:r>
        <w:rPr>
          <w:rFonts w:ascii="Times New Roman" w:hAnsi="Times New Roman" w:cs="Times New Roman"/>
          <w:sz w:val="28"/>
          <w:szCs w:val="28"/>
        </w:rPr>
        <w:t xml:space="preserve"> the mass of bismuth that crystallized when 200g of the </w:t>
      </w:r>
      <w:proofErr w:type="gramStart"/>
      <w:r>
        <w:rPr>
          <w:rFonts w:ascii="Times New Roman" w:hAnsi="Times New Roman" w:cs="Times New Roman"/>
          <w:sz w:val="28"/>
          <w:szCs w:val="28"/>
        </w:rPr>
        <w:t>mixture  containing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25% cadmium  was cooled from  300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 to 168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5E6CDD" w:rsidRDefault="002C757C" w:rsidP="00AB4302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</w:t>
      </w:r>
      <w:r>
        <w:rPr>
          <w:rFonts w:ascii="Times New Roman" w:hAnsi="Times New Roman" w:cs="Times New Roman"/>
          <w:sz w:val="28"/>
          <w:szCs w:val="28"/>
        </w:rPr>
        <w:tab/>
        <w:t xml:space="preserve">State </w:t>
      </w:r>
      <w:r w:rsidRPr="001333D7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similarities and </w:t>
      </w:r>
      <w:r w:rsidRPr="001333D7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differences between a eutectic mixture and a pure compound.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(03marks)</w:t>
      </w:r>
    </w:p>
    <w:p w:rsidR="00AB4302" w:rsidRDefault="00AB4302" w:rsidP="00AB4302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ab/>
        <w:t>Explain each of the following observations.</w:t>
      </w:r>
    </w:p>
    <w:p w:rsidR="00AB4302" w:rsidRDefault="00AB4302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ab/>
      </w:r>
      <w:r w:rsidR="009D6626">
        <w:rPr>
          <w:rFonts w:ascii="Times New Roman" w:hAnsi="Times New Roman" w:cs="Times New Roman"/>
          <w:sz w:val="28"/>
          <w:szCs w:val="28"/>
        </w:rPr>
        <w:t xml:space="preserve">Both </w:t>
      </w:r>
      <w:proofErr w:type="spellStart"/>
      <w:r w:rsidR="009D6626">
        <w:rPr>
          <w:rFonts w:ascii="Times New Roman" w:hAnsi="Times New Roman" w:cs="Times New Roman"/>
          <w:sz w:val="28"/>
          <w:szCs w:val="28"/>
        </w:rPr>
        <w:t>aluminium</w:t>
      </w:r>
      <w:proofErr w:type="spellEnd"/>
      <w:r w:rsidR="009D6626">
        <w:rPr>
          <w:rFonts w:ascii="Times New Roman" w:hAnsi="Times New Roman" w:cs="Times New Roman"/>
          <w:sz w:val="28"/>
          <w:szCs w:val="28"/>
        </w:rPr>
        <w:t xml:space="preserve"> oxide and </w:t>
      </w:r>
      <w:proofErr w:type="gramStart"/>
      <w:r w:rsidR="009D6626">
        <w:rPr>
          <w:rFonts w:ascii="Times New Roman" w:hAnsi="Times New Roman" w:cs="Times New Roman"/>
          <w:sz w:val="28"/>
          <w:szCs w:val="28"/>
        </w:rPr>
        <w:t>silicon(</w:t>
      </w:r>
      <w:proofErr w:type="gramEnd"/>
      <w:r w:rsidR="009D6626">
        <w:rPr>
          <w:rFonts w:ascii="Times New Roman" w:hAnsi="Times New Roman" w:cs="Times New Roman"/>
          <w:sz w:val="28"/>
          <w:szCs w:val="28"/>
        </w:rPr>
        <w:t>IV) oxide dissolve in concentrated sodium hydroxide solution.</w:t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9D6626" w:rsidRDefault="009D6626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</w:t>
      </w:r>
      <w:r>
        <w:rPr>
          <w:rFonts w:ascii="Times New Roman" w:hAnsi="Times New Roman" w:cs="Times New Roman"/>
          <w:sz w:val="28"/>
          <w:szCs w:val="28"/>
        </w:rPr>
        <w:tab/>
        <w:t>Ethylamine is a stronger base than phenyl amine although both are primary amines.</w:t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9D6626" w:rsidRDefault="009D6626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An  aqueous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solution of ethanol boils at 78.2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>
        <w:rPr>
          <w:rFonts w:ascii="Times New Roman" w:hAnsi="Times New Roman" w:cs="Times New Roman"/>
          <w:sz w:val="28"/>
          <w:szCs w:val="28"/>
        </w:rPr>
        <w:t xml:space="preserve">C where as an aqueous solution of sodium chloride </w:t>
      </w:r>
      <w:r w:rsidR="005A446A">
        <w:rPr>
          <w:rFonts w:ascii="Times New Roman" w:hAnsi="Times New Roman" w:cs="Times New Roman"/>
          <w:sz w:val="28"/>
          <w:szCs w:val="28"/>
        </w:rPr>
        <w:t>boils at 106</w:t>
      </w:r>
      <w:r w:rsidR="005A446A">
        <w:rPr>
          <w:rFonts w:ascii="Times New Roman" w:hAnsi="Times New Roman" w:cs="Times New Roman"/>
          <w:sz w:val="28"/>
          <w:szCs w:val="28"/>
          <w:vertAlign w:val="superscript"/>
        </w:rPr>
        <w:t>o</w:t>
      </w:r>
      <w:r w:rsidR="005A446A">
        <w:rPr>
          <w:rFonts w:ascii="Times New Roman" w:hAnsi="Times New Roman" w:cs="Times New Roman"/>
          <w:sz w:val="28"/>
          <w:szCs w:val="28"/>
        </w:rPr>
        <w:t>C at 760mmHg.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="005A446A">
        <w:rPr>
          <w:rFonts w:ascii="Times New Roman" w:hAnsi="Times New Roman" w:cs="Times New Roman"/>
          <w:sz w:val="28"/>
          <w:szCs w:val="28"/>
        </w:rPr>
        <w:t>(04marks)</w:t>
      </w:r>
    </w:p>
    <w:p w:rsidR="005A446A" w:rsidRDefault="005A446A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</w:t>
      </w:r>
      <w:r>
        <w:rPr>
          <w:rFonts w:ascii="Times New Roman" w:hAnsi="Times New Roman" w:cs="Times New Roman"/>
          <w:sz w:val="28"/>
          <w:szCs w:val="28"/>
        </w:rPr>
        <w:tab/>
        <w:t xml:space="preserve">When sodium hydroxide solution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cobalt(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II) </w:t>
      </w:r>
      <w:proofErr w:type="spellStart"/>
      <w:r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solution drop-wise until in excess blue precipitate was formed which was insoluble in excess and the precipitate turned brown on standing 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5A446A" w:rsidRDefault="005A446A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(e)</w:t>
      </w:r>
      <w:r>
        <w:rPr>
          <w:rFonts w:ascii="Times New Roman" w:hAnsi="Times New Roman" w:cs="Times New Roman"/>
          <w:sz w:val="28"/>
          <w:szCs w:val="28"/>
        </w:rPr>
        <w:tab/>
        <w:t xml:space="preserve">When excess concentrated hydrochloric acid was added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lead(</w:t>
      </w:r>
      <w:proofErr w:type="gramEnd"/>
      <w:r>
        <w:rPr>
          <w:rFonts w:ascii="Times New Roman" w:hAnsi="Times New Roman" w:cs="Times New Roman"/>
          <w:sz w:val="28"/>
          <w:szCs w:val="28"/>
        </w:rPr>
        <w:t>IV) oxide , dark brown solid dissolved to form a bright yellow solution which formed yellow precipitate on addition of a saturated solution of ammonium chloride.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(04marks)</w:t>
      </w:r>
    </w:p>
    <w:p w:rsidR="0073750C" w:rsidRDefault="0073750C" w:rsidP="005A446A">
      <w:pPr>
        <w:ind w:left="1440" w:hanging="720"/>
        <w:rPr>
          <w:rFonts w:ascii="Times New Roman" w:hAnsi="Times New Roman" w:cs="Times New Roman"/>
          <w:sz w:val="28"/>
          <w:szCs w:val="28"/>
        </w:rPr>
      </w:pP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ab/>
        <w:t>(a)</w:t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meant by the term ore?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5F2500" w:rsidRDefault="005F2500" w:rsidP="005F2500">
      <w:pPr>
        <w:ind w:left="216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</w:t>
      </w:r>
      <w:r>
        <w:rPr>
          <w:rFonts w:ascii="Times New Roman" w:hAnsi="Times New Roman" w:cs="Times New Roman"/>
          <w:sz w:val="28"/>
          <w:szCs w:val="28"/>
        </w:rPr>
        <w:tab/>
        <w:t xml:space="preserve">Write the formula and name of one ore of iron apart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spathic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iron </w:t>
      </w:r>
      <w:proofErr w:type="gramStart"/>
      <w:r>
        <w:rPr>
          <w:rFonts w:ascii="Times New Roman" w:hAnsi="Times New Roman" w:cs="Times New Roman"/>
          <w:sz w:val="28"/>
          <w:szCs w:val="28"/>
        </w:rPr>
        <w:t>ore  from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which iron can be extracted.</w:t>
      </w:r>
      <w:r>
        <w:rPr>
          <w:rFonts w:ascii="Times New Roman" w:hAnsi="Times New Roman" w:cs="Times New Roman"/>
          <w:sz w:val="28"/>
          <w:szCs w:val="28"/>
        </w:rPr>
        <w:tab/>
        <w:t>(01mark)</w:t>
      </w:r>
    </w:p>
    <w:p w:rsidR="00D2107A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(b)</w:t>
      </w:r>
      <w:r>
        <w:rPr>
          <w:rFonts w:ascii="Times New Roman" w:hAnsi="Times New Roman" w:cs="Times New Roman"/>
          <w:sz w:val="28"/>
          <w:szCs w:val="28"/>
        </w:rPr>
        <w:tab/>
        <w:t xml:space="preserve">Describe how </w:t>
      </w:r>
      <w:r w:rsidR="00D2107A">
        <w:rPr>
          <w:rFonts w:ascii="Times New Roman" w:hAnsi="Times New Roman" w:cs="Times New Roman"/>
          <w:sz w:val="28"/>
          <w:szCs w:val="28"/>
        </w:rPr>
        <w:t xml:space="preserve">cast </w:t>
      </w:r>
      <w:r>
        <w:rPr>
          <w:rFonts w:ascii="Times New Roman" w:hAnsi="Times New Roman" w:cs="Times New Roman"/>
          <w:sz w:val="28"/>
          <w:szCs w:val="28"/>
        </w:rPr>
        <w:t xml:space="preserve">iron is extracted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spathic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iron ore.</w:t>
      </w:r>
    </w:p>
    <w:p w:rsidR="005F2500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  <w:t xml:space="preserve">(Diagram </w:t>
      </w:r>
      <w:r w:rsidR="00D2107A" w:rsidRPr="00D2107A">
        <w:rPr>
          <w:rFonts w:ascii="Times New Roman" w:hAnsi="Times New Roman" w:cs="Times New Roman"/>
          <w:b/>
          <w:sz w:val="28"/>
          <w:szCs w:val="28"/>
        </w:rPr>
        <w:t>not</w:t>
      </w:r>
      <w:r w:rsidR="00D2107A">
        <w:rPr>
          <w:rFonts w:ascii="Times New Roman" w:hAnsi="Times New Roman" w:cs="Times New Roman"/>
          <w:sz w:val="28"/>
          <w:szCs w:val="28"/>
        </w:rPr>
        <w:t xml:space="preserve"> required.)</w:t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 w:rsidR="00D2107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</w:t>
      </w:r>
      <w:r w:rsidR="008D58E8">
        <w:rPr>
          <w:rFonts w:ascii="Times New Roman" w:hAnsi="Times New Roman" w:cs="Times New Roman"/>
          <w:sz w:val="28"/>
          <w:szCs w:val="28"/>
        </w:rPr>
        <w:t>7½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D2107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(c)</w:t>
      </w:r>
      <w:r>
        <w:rPr>
          <w:rFonts w:ascii="Times New Roman" w:hAnsi="Times New Roman" w:cs="Times New Roman"/>
          <w:sz w:val="28"/>
          <w:szCs w:val="28"/>
        </w:rPr>
        <w:tab/>
        <w:t>Describe the reaction of iron with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water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sulphuric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acid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(iii)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bromine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</w:t>
      </w:r>
      <w:r w:rsidR="00D2107A">
        <w:rPr>
          <w:rFonts w:ascii="Times New Roman" w:hAnsi="Times New Roman" w:cs="Times New Roman"/>
          <w:sz w:val="28"/>
          <w:szCs w:val="28"/>
        </w:rPr>
        <w:t>2½marks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F2500" w:rsidRDefault="005F2500" w:rsidP="005F2500">
      <w:pPr>
        <w:rPr>
          <w:rFonts w:ascii="Times New Roman" w:hAnsi="Times New Roman" w:cs="Times New Roman"/>
          <w:sz w:val="28"/>
          <w:szCs w:val="28"/>
        </w:rPr>
      </w:pPr>
    </w:p>
    <w:p w:rsidR="008D58E8" w:rsidRPr="008D58E8" w:rsidRDefault="008D58E8" w:rsidP="008D58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8E8">
        <w:rPr>
          <w:rFonts w:ascii="Times New Roman" w:hAnsi="Times New Roman" w:cs="Times New Roman"/>
          <w:b/>
          <w:sz w:val="28"/>
          <w:szCs w:val="28"/>
        </w:rPr>
        <w:t>END</w:t>
      </w:r>
    </w:p>
    <w:sectPr w:rsidR="008D58E8" w:rsidRPr="008D58E8" w:rsidSect="0073750C">
      <w:footerReference w:type="default" r:id="rId7"/>
      <w:pgSz w:w="12240" w:h="15840"/>
      <w:pgMar w:top="990" w:right="99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7168" w:rsidRDefault="001B7168" w:rsidP="008D58E8">
      <w:pPr>
        <w:spacing w:after="0" w:line="240" w:lineRule="auto"/>
      </w:pPr>
      <w:r>
        <w:separator/>
      </w:r>
    </w:p>
  </w:endnote>
  <w:endnote w:type="continuationSeparator" w:id="0">
    <w:p w:rsidR="001B7168" w:rsidRDefault="001B7168" w:rsidP="008D5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03851"/>
      <w:docPartObj>
        <w:docPartGallery w:val="Page Numbers (Bottom of Page)"/>
        <w:docPartUnique/>
      </w:docPartObj>
    </w:sdtPr>
    <w:sdtContent>
      <w:p w:rsidR="008D58E8" w:rsidRDefault="004739C7">
        <w:pPr>
          <w:pStyle w:val="Footer"/>
          <w:jc w:val="center"/>
          <w:rPr>
            <w:rFonts w:asciiTheme="majorHAnsi" w:hAnsiTheme="majorHAnsi"/>
            <w:color w:val="4F81BD" w:themeColor="accent1"/>
            <w:sz w:val="40"/>
            <w:szCs w:val="40"/>
          </w:rPr>
        </w:pPr>
        <w:fldSimple w:instr=" PAGE   \* MERGEFORMAT ">
          <w:r w:rsidR="00E91279" w:rsidRPr="00E91279">
            <w:rPr>
              <w:rFonts w:asciiTheme="majorHAnsi" w:hAnsiTheme="majorHAnsi"/>
              <w:noProof/>
              <w:color w:val="4F81BD" w:themeColor="accent1"/>
              <w:sz w:val="40"/>
              <w:szCs w:val="40"/>
            </w:rPr>
            <w:t>5</w:t>
          </w:r>
        </w:fldSimple>
      </w:p>
    </w:sdtContent>
  </w:sdt>
  <w:p w:rsidR="008D58E8" w:rsidRDefault="008D58E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7168" w:rsidRDefault="001B7168" w:rsidP="008D58E8">
      <w:pPr>
        <w:spacing w:after="0" w:line="240" w:lineRule="auto"/>
      </w:pPr>
      <w:r>
        <w:separator/>
      </w:r>
    </w:p>
  </w:footnote>
  <w:footnote w:type="continuationSeparator" w:id="0">
    <w:p w:rsidR="001B7168" w:rsidRDefault="001B7168" w:rsidP="008D5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07CB8"/>
    <w:multiLevelType w:val="hybridMultilevel"/>
    <w:tmpl w:val="BCC0BDE4"/>
    <w:lvl w:ilvl="0" w:tplc="38C402E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4D4D407D"/>
    <w:multiLevelType w:val="hybridMultilevel"/>
    <w:tmpl w:val="6B30B1F2"/>
    <w:lvl w:ilvl="0" w:tplc="DC24F0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43554C"/>
    <w:multiLevelType w:val="hybridMultilevel"/>
    <w:tmpl w:val="F00C9B16"/>
    <w:lvl w:ilvl="0" w:tplc="9DAC7AAE">
      <w:start w:val="2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701517C1"/>
    <w:multiLevelType w:val="hybridMultilevel"/>
    <w:tmpl w:val="E81ADCB0"/>
    <w:lvl w:ilvl="0" w:tplc="1160E306">
      <w:start w:val="100"/>
      <w:numFmt w:val="lowerRoman"/>
      <w:lvlText w:val="(%1)"/>
      <w:lvlJc w:val="left"/>
      <w:pPr>
        <w:ind w:left="175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4">
    <w:nsid w:val="758B1536"/>
    <w:multiLevelType w:val="hybridMultilevel"/>
    <w:tmpl w:val="DA76881C"/>
    <w:lvl w:ilvl="0" w:tplc="A720E6B2">
      <w:start w:val="1"/>
      <w:numFmt w:val="lowerRoman"/>
      <w:lvlText w:val="(%1)"/>
      <w:lvlJc w:val="left"/>
      <w:pPr>
        <w:ind w:left="2565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5">
    <w:nsid w:val="772F0ECD"/>
    <w:multiLevelType w:val="hybridMultilevel"/>
    <w:tmpl w:val="6D3E69A8"/>
    <w:lvl w:ilvl="0" w:tplc="5652EDC6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/>
  <w:rsids>
    <w:rsidRoot w:val="002C757C"/>
    <w:rsid w:val="000F0ECD"/>
    <w:rsid w:val="001B7168"/>
    <w:rsid w:val="001F15E6"/>
    <w:rsid w:val="002C757C"/>
    <w:rsid w:val="00300E41"/>
    <w:rsid w:val="004739C7"/>
    <w:rsid w:val="004C2373"/>
    <w:rsid w:val="004C540F"/>
    <w:rsid w:val="00515052"/>
    <w:rsid w:val="00521EC6"/>
    <w:rsid w:val="005A446A"/>
    <w:rsid w:val="005E6CDD"/>
    <w:rsid w:val="005F2500"/>
    <w:rsid w:val="00607058"/>
    <w:rsid w:val="0073750C"/>
    <w:rsid w:val="008B1317"/>
    <w:rsid w:val="008D504C"/>
    <w:rsid w:val="008D58E8"/>
    <w:rsid w:val="009D0B12"/>
    <w:rsid w:val="009D6626"/>
    <w:rsid w:val="00A03C0C"/>
    <w:rsid w:val="00A053E2"/>
    <w:rsid w:val="00A23FE1"/>
    <w:rsid w:val="00AB4302"/>
    <w:rsid w:val="00AC7392"/>
    <w:rsid w:val="00B45CFB"/>
    <w:rsid w:val="00B52920"/>
    <w:rsid w:val="00B90D6C"/>
    <w:rsid w:val="00C13E1D"/>
    <w:rsid w:val="00D2107A"/>
    <w:rsid w:val="00D25CE0"/>
    <w:rsid w:val="00D60A93"/>
    <w:rsid w:val="00D8292A"/>
    <w:rsid w:val="00D845F3"/>
    <w:rsid w:val="00DD2340"/>
    <w:rsid w:val="00E65A6F"/>
    <w:rsid w:val="00E91279"/>
    <w:rsid w:val="00EB7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5" type="connector" idref="#_x0000_s1026"/>
        <o:r id="V:Rule6" type="connector" idref="#_x0000_s1029"/>
        <o:r id="V:Rule7" type="connector" idref="#_x0000_s1028"/>
        <o:r id="V:Rule8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5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C7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F15E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131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1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3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D5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58E8"/>
  </w:style>
  <w:style w:type="paragraph" w:styleId="Footer">
    <w:name w:val="footer"/>
    <w:basedOn w:val="Normal"/>
    <w:link w:val="FooterChar"/>
    <w:uiPriority w:val="99"/>
    <w:unhideWhenUsed/>
    <w:rsid w:val="008D58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8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6887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KINGS COLLEGE BUDO</dc:creator>
  <cp:lastModifiedBy>Namugongo</cp:lastModifiedBy>
  <cp:revision>3</cp:revision>
  <dcterms:created xsi:type="dcterms:W3CDTF">2017-06-07T05:26:00Z</dcterms:created>
  <dcterms:modified xsi:type="dcterms:W3CDTF">2017-06-07T05:26:00Z</dcterms:modified>
</cp:coreProperties>
</file>