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49A4" w:rsidRPr="00263DAA" w:rsidRDefault="00263DAA" w:rsidP="00263DA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263DAA">
        <w:rPr>
          <w:rFonts w:ascii="Times New Roman" w:hAnsi="Times New Roman" w:cs="Times New Roman"/>
          <w:b/>
          <w:i/>
          <w:sz w:val="25"/>
          <w:szCs w:val="25"/>
        </w:rPr>
        <w:t xml:space="preserve">END OF TERM I 2018 EXAM </w:t>
      </w:r>
    </w:p>
    <w:p w:rsidR="00263DAA" w:rsidRDefault="00263DAA" w:rsidP="00263DA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263DAA">
        <w:rPr>
          <w:rFonts w:ascii="Times New Roman" w:hAnsi="Times New Roman" w:cs="Times New Roman"/>
          <w:b/>
          <w:i/>
          <w:sz w:val="25"/>
          <w:szCs w:val="25"/>
        </w:rPr>
        <w:t xml:space="preserve">S.5 MATHEMATICS </w:t>
      </w:r>
    </w:p>
    <w:p w:rsidR="008819D9" w:rsidRPr="00263DAA" w:rsidRDefault="008819D9" w:rsidP="00263DA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>
        <w:rPr>
          <w:rFonts w:ascii="Times New Roman" w:hAnsi="Times New Roman" w:cs="Times New Roman"/>
          <w:b/>
          <w:i/>
          <w:sz w:val="25"/>
          <w:szCs w:val="25"/>
        </w:rPr>
        <w:t xml:space="preserve">P425/2 APPLIED MATHEMATICS </w:t>
      </w:r>
    </w:p>
    <w:p w:rsidR="00263DAA" w:rsidRDefault="00263DAA" w:rsidP="00263DA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263DAA">
        <w:rPr>
          <w:rFonts w:ascii="Times New Roman" w:hAnsi="Times New Roman" w:cs="Times New Roman"/>
          <w:b/>
          <w:i/>
          <w:sz w:val="25"/>
          <w:szCs w:val="25"/>
        </w:rPr>
        <w:t xml:space="preserve">TIME : 2 HOURS 40 MINUTES </w:t>
      </w:r>
    </w:p>
    <w:p w:rsidR="00263DAA" w:rsidRPr="00263DAA" w:rsidRDefault="00263DAA" w:rsidP="00263DA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</w:p>
    <w:p w:rsidR="00263DAA" w:rsidRPr="00263DAA" w:rsidRDefault="00263DAA" w:rsidP="00263DAA">
      <w:pPr>
        <w:spacing w:after="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263DAA">
        <w:rPr>
          <w:rFonts w:ascii="Times New Roman" w:hAnsi="Times New Roman" w:cs="Times New Roman"/>
          <w:b/>
          <w:i/>
          <w:sz w:val="25"/>
          <w:szCs w:val="25"/>
        </w:rPr>
        <w:t xml:space="preserve">INSTRUCTIONS </w:t>
      </w:r>
    </w:p>
    <w:p w:rsidR="00263DAA" w:rsidRPr="00263DAA" w:rsidRDefault="00263DAA" w:rsidP="00263DAA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263DAA">
        <w:rPr>
          <w:rFonts w:ascii="Times New Roman" w:hAnsi="Times New Roman" w:cs="Times New Roman"/>
          <w:i/>
          <w:sz w:val="25"/>
          <w:szCs w:val="25"/>
        </w:rPr>
        <w:t xml:space="preserve">Attempt </w:t>
      </w:r>
      <w:r w:rsidRPr="00263DAA">
        <w:rPr>
          <w:rFonts w:ascii="Times New Roman" w:hAnsi="Times New Roman" w:cs="Times New Roman"/>
          <w:b/>
          <w:i/>
          <w:sz w:val="25"/>
          <w:szCs w:val="25"/>
        </w:rPr>
        <w:t xml:space="preserve">ALL </w:t>
      </w:r>
      <w:r w:rsidRPr="00263DAA">
        <w:rPr>
          <w:rFonts w:ascii="Times New Roman" w:hAnsi="Times New Roman" w:cs="Times New Roman"/>
          <w:i/>
          <w:sz w:val="25"/>
          <w:szCs w:val="25"/>
        </w:rPr>
        <w:t xml:space="preserve">the numbers in section A and any four from section B. </w:t>
      </w:r>
    </w:p>
    <w:p w:rsidR="00263DAA" w:rsidRPr="00263DAA" w:rsidRDefault="00263DAA" w:rsidP="00263DAA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63DAA" w:rsidRDefault="00263DAA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</w:t>
      </w:r>
      <w:r w:rsidR="00C14A81">
        <w:rPr>
          <w:rFonts w:ascii="Times New Roman" w:hAnsi="Times New Roman" w:cs="Times New Roman"/>
          <w:sz w:val="25"/>
          <w:szCs w:val="25"/>
        </w:rPr>
        <w:t xml:space="preserve">following marks were obtained by S.6 students in physics tests. </w:t>
      </w:r>
    </w:p>
    <w:tbl>
      <w:tblPr>
        <w:tblStyle w:val="TableGrid"/>
        <w:tblW w:w="0" w:type="auto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278"/>
        <w:gridCol w:w="677"/>
        <w:gridCol w:w="692"/>
        <w:gridCol w:w="658"/>
        <w:gridCol w:w="630"/>
        <w:gridCol w:w="630"/>
        <w:gridCol w:w="630"/>
        <w:gridCol w:w="630"/>
        <w:gridCol w:w="720"/>
      </w:tblGrid>
      <w:tr w:rsidR="00C14A81" w:rsidTr="00C14A81">
        <w:tc>
          <w:tcPr>
            <w:tcW w:w="1278" w:type="dxa"/>
          </w:tcPr>
          <w:p w:rsidR="00C14A81" w:rsidRPr="00C14A81" w:rsidRDefault="00C14A81" w:rsidP="00C14A8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Student </w:t>
            </w:r>
            <w:r>
              <w:rPr>
                <w:rFonts w:ascii="Times New Roman" w:hAnsi="Times New Roman" w:cs="Times New Roman"/>
                <w:i/>
                <w:sz w:val="25"/>
                <w:szCs w:val="25"/>
              </w:rPr>
              <w:t xml:space="preserve">x </w:t>
            </w:r>
            <w:r>
              <w:rPr>
                <w:rFonts w:ascii="Times New Roman" w:hAnsi="Times New Roman" w:cs="Times New Roman"/>
                <w:sz w:val="25"/>
                <w:szCs w:val="25"/>
              </w:rPr>
              <w:t xml:space="preserve"> </w:t>
            </w:r>
          </w:p>
        </w:tc>
        <w:tc>
          <w:tcPr>
            <w:tcW w:w="677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52</w:t>
            </w:r>
          </w:p>
        </w:tc>
        <w:tc>
          <w:tcPr>
            <w:tcW w:w="692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75</w:t>
            </w:r>
          </w:p>
        </w:tc>
        <w:tc>
          <w:tcPr>
            <w:tcW w:w="658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41</w:t>
            </w:r>
          </w:p>
        </w:tc>
        <w:tc>
          <w:tcPr>
            <w:tcW w:w="630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60</w:t>
            </w:r>
          </w:p>
        </w:tc>
        <w:tc>
          <w:tcPr>
            <w:tcW w:w="630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81</w:t>
            </w:r>
          </w:p>
        </w:tc>
        <w:tc>
          <w:tcPr>
            <w:tcW w:w="630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31</w:t>
            </w:r>
          </w:p>
        </w:tc>
        <w:tc>
          <w:tcPr>
            <w:tcW w:w="630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65</w:t>
            </w:r>
          </w:p>
        </w:tc>
        <w:tc>
          <w:tcPr>
            <w:tcW w:w="720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52</w:t>
            </w:r>
          </w:p>
        </w:tc>
      </w:tr>
      <w:tr w:rsidR="00C14A81" w:rsidTr="00C14A81">
        <w:tc>
          <w:tcPr>
            <w:tcW w:w="1278" w:type="dxa"/>
          </w:tcPr>
          <w:p w:rsidR="00C14A81" w:rsidRPr="00C14A81" w:rsidRDefault="00C14A81" w:rsidP="00C14A8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Student</w:t>
            </w:r>
            <w:r>
              <w:rPr>
                <w:rFonts w:ascii="Times New Roman" w:hAnsi="Times New Roman" w:cs="Times New Roman"/>
                <w:i/>
                <w:sz w:val="25"/>
                <w:szCs w:val="25"/>
              </w:rPr>
              <w:t xml:space="preserve"> y</w:t>
            </w:r>
          </w:p>
        </w:tc>
        <w:tc>
          <w:tcPr>
            <w:tcW w:w="677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50</w:t>
            </w:r>
          </w:p>
        </w:tc>
        <w:tc>
          <w:tcPr>
            <w:tcW w:w="692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60</w:t>
            </w:r>
          </w:p>
        </w:tc>
        <w:tc>
          <w:tcPr>
            <w:tcW w:w="658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35</w:t>
            </w:r>
          </w:p>
        </w:tc>
        <w:tc>
          <w:tcPr>
            <w:tcW w:w="630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65</w:t>
            </w:r>
          </w:p>
        </w:tc>
        <w:tc>
          <w:tcPr>
            <w:tcW w:w="630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66</w:t>
            </w:r>
          </w:p>
        </w:tc>
        <w:tc>
          <w:tcPr>
            <w:tcW w:w="630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45</w:t>
            </w:r>
          </w:p>
        </w:tc>
        <w:tc>
          <w:tcPr>
            <w:tcW w:w="630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69</w:t>
            </w:r>
          </w:p>
        </w:tc>
        <w:tc>
          <w:tcPr>
            <w:tcW w:w="720" w:type="dxa"/>
          </w:tcPr>
          <w:p w:rsidR="00C14A81" w:rsidRDefault="00C14A81" w:rsidP="00C14A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48</w:t>
            </w:r>
          </w:p>
        </w:tc>
      </w:tr>
    </w:tbl>
    <w:p w:rsidR="00C14A81" w:rsidRDefault="00C14A81" w:rsidP="00C14A8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Calculate the rank correlation coefficient between the performance of </w:t>
      </w:r>
      <w:r>
        <w:rPr>
          <w:rFonts w:ascii="Times New Roman" w:hAnsi="Times New Roman" w:cs="Times New Roman"/>
          <w:i/>
          <w:sz w:val="25"/>
          <w:szCs w:val="25"/>
        </w:rPr>
        <w:t xml:space="preserve">x </w:t>
      </w:r>
      <w:r>
        <w:rPr>
          <w:rFonts w:ascii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hAnsi="Times New Roman" w:cs="Times New Roman"/>
          <w:i/>
          <w:sz w:val="25"/>
          <w:szCs w:val="25"/>
        </w:rPr>
        <w:t xml:space="preserve">y.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C14A81" w:rsidRDefault="00C14A81" w:rsidP="00C14A81">
      <w:pPr>
        <w:pStyle w:val="ListParagraph"/>
        <w:spacing w:after="0"/>
        <w:ind w:left="7200" w:firstLine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</w:t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C14A81" w:rsidRPr="00C14A81" w:rsidRDefault="00C14A81" w:rsidP="00C14A8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F0F6C" w:rsidRDefault="00C14A81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Two forces F</w:t>
      </w:r>
      <w:r w:rsidRPr="00C14A81">
        <w:rPr>
          <w:rFonts w:ascii="Times New Roman" w:hAnsi="Times New Roman" w:cs="Times New Roman"/>
          <w:sz w:val="25"/>
          <w:szCs w:val="25"/>
          <w:vertAlign w:val="subscript"/>
        </w:rPr>
        <w:t>1</w:t>
      </w:r>
      <w:r>
        <w:rPr>
          <w:rFonts w:ascii="Times New Roman" w:hAnsi="Times New Roman" w:cs="Times New Roman"/>
          <w:sz w:val="25"/>
          <w:szCs w:val="25"/>
        </w:rPr>
        <w:t xml:space="preserve"> and F</w:t>
      </w:r>
      <w:r w:rsidRPr="00C14A81">
        <w:rPr>
          <w:rFonts w:ascii="Times New Roman" w:hAnsi="Times New Roman" w:cs="Times New Roman"/>
          <w:sz w:val="25"/>
          <w:szCs w:val="25"/>
          <w:vertAlign w:val="subscript"/>
        </w:rPr>
        <w:t>2</w:t>
      </w:r>
      <w:r>
        <w:rPr>
          <w:rFonts w:ascii="Times New Roman" w:hAnsi="Times New Roman" w:cs="Times New Roman"/>
          <w:sz w:val="25"/>
          <w:szCs w:val="25"/>
        </w:rPr>
        <w:t xml:space="preserve"> are such that </w:t>
      </w:r>
      <m:oMath>
        <m:r>
          <w:rPr>
            <w:rFonts w:ascii="Cambria Math" w:hAnsi="Cambria Math" w:cs="Times New Roman"/>
            <w:sz w:val="25"/>
            <w:szCs w:val="25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F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>= -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i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+</m:t>
        </m:r>
        <m:r>
          <w:rPr>
            <w:rFonts w:ascii="Cambria Math" w:hAnsi="Cambria Math" w:cs="Times New Roman"/>
            <w:sz w:val="25"/>
            <w:szCs w:val="25"/>
          </w:rPr>
          <m:t>20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j</m:t>
        </m:r>
        <m:r>
          <w:rPr>
            <w:rFonts w:ascii="Cambria Math" w:hAnsi="Cambria Math" w:cs="Times New Roman"/>
            <w:sz w:val="25"/>
            <w:szCs w:val="25"/>
          </w:rPr>
          <m:t xml:space="preserve">  +   21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k</m:t>
        </m:r>
      </m:oMath>
      <w:r>
        <w:rPr>
          <w:rFonts w:ascii="Times New Roman" w:hAnsi="Times New Roman" w:cs="Times New Roman"/>
          <w:sz w:val="25"/>
          <w:szCs w:val="25"/>
        </w:rPr>
        <w:t xml:space="preserve">    and  </w:t>
      </w:r>
    </w:p>
    <w:p w:rsidR="00C14A81" w:rsidRDefault="00C14A81" w:rsidP="001F0F6C">
      <w:pPr>
        <w:pStyle w:val="ListParagraph"/>
        <w:spacing w:after="0"/>
        <w:jc w:val="both"/>
        <w:rPr>
          <w:rFonts w:ascii="Times New Roman" w:eastAsiaTheme="minorEastAsia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hAnsi="Cambria Math" w:cs="Times New Roman"/>
                <w:sz w:val="25"/>
                <w:szCs w:val="25"/>
              </w:rPr>
              <m:t>F</m:t>
            </m:r>
          </m:e>
          <m:sub>
            <m:r>
              <w:rPr>
                <w:rFonts w:ascii="Cambria Math" w:hAnsi="Cambria Math" w:cs="Times New Roman"/>
                <w:sz w:val="25"/>
                <w:szCs w:val="25"/>
              </w:rPr>
              <m:t>2</m:t>
            </m:r>
          </m:sub>
        </m:sSub>
        <m:r>
          <w:rPr>
            <w:rFonts w:ascii="Cambria Math" w:hAnsi="Cambria Math" w:cs="Times New Roman"/>
            <w:sz w:val="25"/>
            <w:szCs w:val="25"/>
          </w:rPr>
          <m:t>=4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i</m:t>
        </m:r>
        <m:r>
          <w:rPr>
            <w:rFonts w:ascii="Cambria Math" w:hAnsi="Cambria Math" w:cs="Times New Roman"/>
            <w:sz w:val="25"/>
            <w:szCs w:val="25"/>
          </w:rPr>
          <m:t>+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 xml:space="preserve">j </m:t>
        </m:r>
        <m:r>
          <w:rPr>
            <w:rFonts w:ascii="Cambria Math" w:hAnsi="Cambria Math" w:cs="Times New Roman"/>
            <w:sz w:val="25"/>
            <w:szCs w:val="25"/>
          </w:rPr>
          <m:t>-2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k</m:t>
        </m:r>
      </m:oMath>
      <w:r w:rsidR="001F0F6C">
        <w:rPr>
          <w:rFonts w:ascii="Times New Roman" w:eastAsiaTheme="minorEastAsia" w:hAnsi="Times New Roman" w:cs="Times New Roman"/>
          <w:b/>
          <w:sz w:val="25"/>
          <w:szCs w:val="25"/>
        </w:rPr>
        <w:t xml:space="preserve">. </w:t>
      </w:r>
      <w:r w:rsidR="008819D9">
        <w:rPr>
          <w:rFonts w:ascii="Times New Roman" w:eastAsiaTheme="minorEastAsia" w:hAnsi="Times New Roman" w:cs="Times New Roman"/>
          <w:sz w:val="25"/>
          <w:szCs w:val="25"/>
        </w:rPr>
        <w:t xml:space="preserve"> Find the ang</w:t>
      </w:r>
      <w:r w:rsidR="001F0F6C">
        <w:rPr>
          <w:rFonts w:ascii="Times New Roman" w:eastAsiaTheme="minorEastAsia" w:hAnsi="Times New Roman" w:cs="Times New Roman"/>
          <w:sz w:val="25"/>
          <w:szCs w:val="25"/>
        </w:rPr>
        <w:t>l</w:t>
      </w:r>
      <w:r w:rsidR="008819D9">
        <w:rPr>
          <w:rFonts w:ascii="Times New Roman" w:eastAsiaTheme="minorEastAsia" w:hAnsi="Times New Roman" w:cs="Times New Roman"/>
          <w:sz w:val="25"/>
          <w:szCs w:val="25"/>
        </w:rPr>
        <w:t>e</w:t>
      </w:r>
      <w:r w:rsidR="001F0F6C">
        <w:rPr>
          <w:rFonts w:ascii="Times New Roman" w:eastAsiaTheme="minorEastAsia" w:hAnsi="Times New Roman" w:cs="Times New Roman"/>
          <w:sz w:val="25"/>
          <w:szCs w:val="25"/>
        </w:rPr>
        <w:t xml:space="preserve"> between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1</m:t>
            </m:r>
          </m:sub>
        </m:sSub>
      </m:oMath>
      <w:r w:rsidR="001F0F6C">
        <w:rPr>
          <w:rFonts w:ascii="Times New Roman" w:eastAsiaTheme="minorEastAsia" w:hAnsi="Times New Roman" w:cs="Times New Roman"/>
          <w:sz w:val="25"/>
          <w:szCs w:val="25"/>
        </w:rPr>
        <w:t xml:space="preserve"> and 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5"/>
                <w:szCs w:val="25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5"/>
                <w:szCs w:val="25"/>
              </w:rPr>
              <m:t>2</m:t>
            </m:r>
          </m:sub>
        </m:sSub>
      </m:oMath>
      <w:r w:rsidR="000F49C9">
        <w:rPr>
          <w:rFonts w:ascii="Times New Roman" w:eastAsiaTheme="minorEastAsia" w:hAnsi="Times New Roman" w:cs="Times New Roman"/>
          <w:sz w:val="25"/>
          <w:szCs w:val="25"/>
        </w:rPr>
        <w:t>.</w:t>
      </w:r>
      <w:r w:rsidR="001F0F6C">
        <w:rPr>
          <w:rFonts w:ascii="Times New Roman" w:eastAsiaTheme="minorEastAsia" w:hAnsi="Times New Roman" w:cs="Times New Roman"/>
          <w:sz w:val="25"/>
          <w:szCs w:val="25"/>
        </w:rPr>
        <w:t xml:space="preserve">    </w:t>
      </w:r>
      <w:r w:rsidR="000F49C9">
        <w:rPr>
          <w:rFonts w:ascii="Times New Roman" w:eastAsiaTheme="minorEastAsia" w:hAnsi="Times New Roman" w:cs="Times New Roman"/>
          <w:i/>
          <w:sz w:val="25"/>
          <w:szCs w:val="25"/>
        </w:rPr>
        <w:tab/>
      </w:r>
      <w:r w:rsidR="000F49C9">
        <w:rPr>
          <w:rFonts w:ascii="Times New Roman" w:eastAsiaTheme="minorEastAsia" w:hAnsi="Times New Roman" w:cs="Times New Roman"/>
          <w:i/>
          <w:sz w:val="25"/>
          <w:szCs w:val="25"/>
        </w:rPr>
        <w:tab/>
        <w:t xml:space="preserve">(02 marks) </w:t>
      </w:r>
    </w:p>
    <w:p w:rsidR="00C14A81" w:rsidRDefault="00C14A81" w:rsidP="00C14A8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C14A81" w:rsidRDefault="000F49C9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table below shows the values of a continuous function </w:t>
      </w:r>
      <w:r>
        <w:rPr>
          <w:rFonts w:ascii="Times New Roman" w:hAnsi="Times New Roman" w:cs="Times New Roman"/>
          <w:i/>
          <w:sz w:val="25"/>
          <w:szCs w:val="25"/>
        </w:rPr>
        <w:t xml:space="preserve">f </w:t>
      </w:r>
      <w:r>
        <w:rPr>
          <w:rFonts w:ascii="Times New Roman" w:hAnsi="Times New Roman" w:cs="Times New Roman"/>
          <w:sz w:val="25"/>
          <w:szCs w:val="25"/>
        </w:rPr>
        <w:t xml:space="preserve"> with respect to </w:t>
      </w:r>
      <w:r>
        <w:rPr>
          <w:rFonts w:ascii="Times New Roman" w:hAnsi="Times New Roman" w:cs="Times New Roman"/>
          <w:i/>
          <w:sz w:val="25"/>
          <w:szCs w:val="25"/>
        </w:rPr>
        <w:t xml:space="preserve">t. 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tbl>
      <w:tblPr>
        <w:tblStyle w:val="TableGrid"/>
        <w:tblW w:w="0" w:type="auto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098"/>
        <w:gridCol w:w="881"/>
        <w:gridCol w:w="900"/>
        <w:gridCol w:w="900"/>
        <w:gridCol w:w="810"/>
        <w:gridCol w:w="900"/>
      </w:tblGrid>
      <w:tr w:rsidR="00FE7AFF" w:rsidTr="00FE7AFF">
        <w:tc>
          <w:tcPr>
            <w:tcW w:w="1098" w:type="dxa"/>
          </w:tcPr>
          <w:p w:rsidR="00FE7AFF" w:rsidRP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i/>
                <w:sz w:val="25"/>
                <w:szCs w:val="25"/>
              </w:rPr>
              <w:t>t</w:t>
            </w:r>
          </w:p>
        </w:tc>
        <w:tc>
          <w:tcPr>
            <w:tcW w:w="881" w:type="dxa"/>
          </w:tcPr>
          <w:p w:rsid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</w:t>
            </w:r>
          </w:p>
        </w:tc>
        <w:tc>
          <w:tcPr>
            <w:tcW w:w="900" w:type="dxa"/>
          </w:tcPr>
          <w:p w:rsid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0.3</w:t>
            </w:r>
          </w:p>
        </w:tc>
        <w:tc>
          <w:tcPr>
            <w:tcW w:w="900" w:type="dxa"/>
          </w:tcPr>
          <w:p w:rsid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0.6</w:t>
            </w:r>
          </w:p>
        </w:tc>
        <w:tc>
          <w:tcPr>
            <w:tcW w:w="810" w:type="dxa"/>
          </w:tcPr>
          <w:p w:rsid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1.2</w:t>
            </w:r>
          </w:p>
        </w:tc>
        <w:tc>
          <w:tcPr>
            <w:tcW w:w="900" w:type="dxa"/>
          </w:tcPr>
          <w:p w:rsid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1.8</w:t>
            </w:r>
          </w:p>
        </w:tc>
      </w:tr>
      <w:tr w:rsidR="00FE7AFF" w:rsidTr="00FE7AFF">
        <w:tc>
          <w:tcPr>
            <w:tcW w:w="1098" w:type="dxa"/>
          </w:tcPr>
          <w:p w:rsidR="00FE7AFF" w:rsidRP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i/>
                <w:sz w:val="25"/>
                <w:szCs w:val="25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f(t)</m:t>
                </m:r>
              </m:oMath>
            </m:oMathPara>
          </w:p>
        </w:tc>
        <w:tc>
          <w:tcPr>
            <w:tcW w:w="881" w:type="dxa"/>
          </w:tcPr>
          <w:p w:rsid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2.72</w:t>
            </w:r>
          </w:p>
        </w:tc>
        <w:tc>
          <w:tcPr>
            <w:tcW w:w="900" w:type="dxa"/>
          </w:tcPr>
          <w:p w:rsid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3.00</w:t>
            </w:r>
          </w:p>
        </w:tc>
        <w:tc>
          <w:tcPr>
            <w:tcW w:w="900" w:type="dxa"/>
          </w:tcPr>
          <w:p w:rsid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3.32</w:t>
            </w:r>
          </w:p>
        </w:tc>
        <w:tc>
          <w:tcPr>
            <w:tcW w:w="810" w:type="dxa"/>
          </w:tcPr>
          <w:p w:rsid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4.06</w:t>
            </w:r>
          </w:p>
        </w:tc>
        <w:tc>
          <w:tcPr>
            <w:tcW w:w="900" w:type="dxa"/>
          </w:tcPr>
          <w:p w:rsidR="00FE7AFF" w:rsidRDefault="00FE7AFF" w:rsidP="00FE7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4.95</w:t>
            </w:r>
          </w:p>
        </w:tc>
      </w:tr>
    </w:tbl>
    <w:p w:rsidR="000F49C9" w:rsidRDefault="000F49C9" w:rsidP="000F49C9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F49C9" w:rsidRDefault="000F49C9" w:rsidP="000F49C9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Using linear interpolation, estimate; </w:t>
      </w:r>
    </w:p>
    <w:p w:rsidR="000F49C9" w:rsidRPr="000F49C9" w:rsidRDefault="000F49C9" w:rsidP="000F49C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t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 xml:space="preserve">  when  t=0.9</m:t>
        </m:r>
      </m:oMath>
      <w:r>
        <w:rPr>
          <w:rFonts w:ascii="Times New Roman" w:eastAsiaTheme="minorEastAsia" w:hAnsi="Times New Roman" w:cs="Times New Roman"/>
          <w:sz w:val="25"/>
          <w:szCs w:val="25"/>
        </w:rPr>
        <w:t xml:space="preserve"> </w:t>
      </w:r>
    </w:p>
    <w:p w:rsidR="000F49C9" w:rsidRPr="000F49C9" w:rsidRDefault="000F49C9" w:rsidP="000F49C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m:oMath>
        <m:r>
          <w:rPr>
            <w:rFonts w:ascii="Cambria Math" w:hAnsi="Cambria Math" w:cs="Times New Roman"/>
            <w:sz w:val="25"/>
            <w:szCs w:val="25"/>
          </w:rPr>
          <m:t>t  when f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t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=4.48</m:t>
        </m:r>
      </m:oMath>
    </w:p>
    <w:p w:rsidR="000F49C9" w:rsidRDefault="000F49C9" w:rsidP="000F49C9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0F49C9" w:rsidRDefault="00FE7AFF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Find the approximate value to one decimal place of   </w:t>
      </w: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naryPr>
          <m:sub>
            <m:r>
              <w:rPr>
                <w:rFonts w:ascii="Cambria Math" w:hAnsi="Cambria Math" w:cs="Times New Roman"/>
                <w:sz w:val="25"/>
                <w:szCs w:val="25"/>
              </w:rPr>
              <m:t>0</m:t>
            </m:r>
          </m:sub>
          <m:sup>
            <m:r>
              <w:rPr>
                <w:rFonts w:ascii="Cambria Math" w:hAnsi="Cambria Math" w:cs="Times New Roman"/>
                <w:sz w:val="25"/>
                <w:szCs w:val="25"/>
              </w:rPr>
              <m:t>1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2 dx</m:t>
                </m:r>
              </m:num>
              <m:den>
                <m:r>
                  <w:rPr>
                    <w:rFonts w:ascii="Cambria Math" w:hAnsi="Cambria Math" w:cs="Times New Roman"/>
                    <w:sz w:val="25"/>
                    <w:szCs w:val="25"/>
                  </w:rPr>
                  <m:t>1 +  x</m:t>
                </m:r>
              </m:den>
            </m:f>
          </m:e>
        </m:nary>
      </m:oMath>
      <w:r>
        <w:rPr>
          <w:rFonts w:ascii="Times New Roman" w:hAnsi="Times New Roman" w:cs="Times New Roman"/>
          <w:sz w:val="25"/>
          <w:szCs w:val="25"/>
        </w:rPr>
        <w:t xml:space="preserve">   using the trapezium rule with 5 strips. </w:t>
      </w:r>
    </w:p>
    <w:p w:rsidR="00FE7AFF" w:rsidRDefault="00FE7AFF" w:rsidP="00FE7AFF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B1651" w:rsidRDefault="00FE7AFF" w:rsidP="002C5EB5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Forces of  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-5</m:t>
                  </m:r>
                </m:e>
              </m:mr>
            </m:m>
          </m:e>
        </m:d>
        <m:r>
          <w:rPr>
            <w:rFonts w:ascii="Cambria Math" w:hAnsi="Cambria Math" w:cs="Times New Roman"/>
            <w:sz w:val="25"/>
            <w:szCs w:val="25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-5</m:t>
                  </m:r>
                </m:e>
              </m:mr>
            </m:m>
          </m:e>
        </m:d>
        <m:r>
          <w:rPr>
            <w:rFonts w:ascii="Cambria Math" w:hAnsi="Cambria Math" w:cs="Times New Roman"/>
            <w:sz w:val="25"/>
            <w:szCs w:val="25"/>
          </w:rPr>
          <m:t xml:space="preserve">,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4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5"/>
          <w:szCs w:val="25"/>
        </w:rPr>
        <w:t xml:space="preserve">    and </w:t>
      </w:r>
      <m:oMath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5"/>
                    <w:szCs w:val="25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5"/>
                      <w:szCs w:val="25"/>
                    </w:rPr>
                    <m:t>4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25"/>
          <w:szCs w:val="25"/>
        </w:rPr>
        <w:t xml:space="preserve">   respectively </w:t>
      </w:r>
      <w:r w:rsidR="008819D9">
        <w:rPr>
          <w:rFonts w:ascii="Times New Roman" w:hAnsi="Times New Roman" w:cs="Times New Roman"/>
          <w:sz w:val="25"/>
          <w:szCs w:val="25"/>
        </w:rPr>
        <w:t xml:space="preserve">act </w:t>
      </w:r>
      <w:r>
        <w:rPr>
          <w:rFonts w:ascii="Times New Roman" w:hAnsi="Times New Roman" w:cs="Times New Roman"/>
          <w:sz w:val="25"/>
          <w:szCs w:val="25"/>
        </w:rPr>
        <w:t>at points</w:t>
      </w:r>
    </w:p>
    <w:p w:rsidR="00FE7AFF" w:rsidRDefault="00FE7AFF" w:rsidP="002C5EB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  <m:oMath>
        <m:r>
          <w:rPr>
            <w:rFonts w:ascii="Cambria Math" w:hAnsi="Cambria Math" w:cs="Times New Roman"/>
            <w:sz w:val="25"/>
            <w:szCs w:val="25"/>
          </w:rPr>
          <m:t>A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0, -4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 xml:space="preserve">,  B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2, 1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,  C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1, 3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 xml:space="preserve">  and  D </m:t>
        </m:r>
        <m:d>
          <m:dPr>
            <m:ctrlPr>
              <w:rPr>
                <w:rFonts w:ascii="Cambria Math" w:hAnsi="Cambria Math" w:cs="Times New Roman"/>
                <w:i/>
                <w:sz w:val="25"/>
                <w:szCs w:val="25"/>
              </w:rPr>
            </m:ctrlPr>
          </m:dPr>
          <m:e>
            <m:r>
              <w:rPr>
                <w:rFonts w:ascii="Cambria Math" w:hAnsi="Cambria Math" w:cs="Times New Roman"/>
                <w:sz w:val="25"/>
                <w:szCs w:val="25"/>
              </w:rPr>
              <m:t>-4, -2</m:t>
            </m:r>
          </m:e>
        </m:d>
        <m:r>
          <w:rPr>
            <w:rFonts w:ascii="Cambria Math" w:hAnsi="Cambria Math" w:cs="Times New Roman"/>
            <w:sz w:val="25"/>
            <w:szCs w:val="25"/>
          </w:rPr>
          <m:t>.</m:t>
        </m:r>
      </m:oMath>
      <w:r>
        <w:rPr>
          <w:rFonts w:ascii="Times New Roman" w:hAnsi="Times New Roman" w:cs="Times New Roman"/>
          <w:sz w:val="25"/>
          <w:szCs w:val="25"/>
        </w:rPr>
        <w:t xml:space="preserve">    </w:t>
      </w:r>
      <w:r w:rsidR="001B1651">
        <w:rPr>
          <w:rFonts w:ascii="Times New Roman" w:hAnsi="Times New Roman" w:cs="Times New Roman"/>
          <w:sz w:val="25"/>
          <w:szCs w:val="25"/>
        </w:rPr>
        <w:t xml:space="preserve">Prove that the forces reduce to a couple and determine its resultant moment. </w:t>
      </w:r>
      <w:r w:rsidR="001B1651">
        <w:rPr>
          <w:rFonts w:ascii="Times New Roman" w:hAnsi="Times New Roman" w:cs="Times New Roman"/>
          <w:i/>
          <w:sz w:val="25"/>
          <w:szCs w:val="25"/>
        </w:rPr>
        <w:tab/>
      </w:r>
      <w:r w:rsidR="001B1651">
        <w:rPr>
          <w:rFonts w:ascii="Times New Roman" w:hAnsi="Times New Roman" w:cs="Times New Roman"/>
          <w:i/>
          <w:sz w:val="25"/>
          <w:szCs w:val="25"/>
        </w:rPr>
        <w:tab/>
      </w:r>
      <w:r w:rsidR="001B1651">
        <w:rPr>
          <w:rFonts w:ascii="Times New Roman" w:hAnsi="Times New Roman" w:cs="Times New Roman"/>
          <w:i/>
          <w:sz w:val="25"/>
          <w:szCs w:val="25"/>
        </w:rPr>
        <w:tab/>
      </w:r>
      <w:r w:rsidR="001B1651">
        <w:rPr>
          <w:rFonts w:ascii="Times New Roman" w:hAnsi="Times New Roman" w:cs="Times New Roman"/>
          <w:i/>
          <w:sz w:val="25"/>
          <w:szCs w:val="25"/>
        </w:rPr>
        <w:tab/>
        <w:t xml:space="preserve">(05 marks) </w:t>
      </w:r>
      <w:r w:rsidR="001B1651">
        <w:rPr>
          <w:rFonts w:ascii="Times New Roman" w:hAnsi="Times New Roman" w:cs="Times New Roman"/>
          <w:sz w:val="25"/>
          <w:szCs w:val="25"/>
        </w:rPr>
        <w:t xml:space="preserve"> </w:t>
      </w:r>
    </w:p>
    <w:p w:rsidR="00FE7AFF" w:rsidRPr="00FE7AFF" w:rsidRDefault="00FE7AFF" w:rsidP="002C5EB5">
      <w:pPr>
        <w:pStyle w:val="ListParagraph"/>
        <w:spacing w:line="360" w:lineRule="auto"/>
        <w:rPr>
          <w:rFonts w:ascii="Times New Roman" w:hAnsi="Times New Roman" w:cs="Times New Roman"/>
          <w:sz w:val="25"/>
          <w:szCs w:val="25"/>
        </w:rPr>
      </w:pPr>
    </w:p>
    <w:p w:rsidR="00FE7AFF" w:rsidRDefault="001B1651" w:rsidP="002C5EB5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following values were obtained by different students in measuring the perimeter of a wall 5.6, 7.2, 4.9, 8.3, 6.8, 7.5, 6.3, 4.2. </w:t>
      </w:r>
    </w:p>
    <w:p w:rsidR="001B1651" w:rsidRPr="002C5EB5" w:rsidRDefault="001B1651" w:rsidP="002C5EB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 w:rsidRPr="002C5EB5">
        <w:rPr>
          <w:rFonts w:ascii="Times New Roman" w:hAnsi="Times New Roman" w:cs="Times New Roman"/>
          <w:sz w:val="25"/>
          <w:szCs w:val="25"/>
        </w:rPr>
        <w:t xml:space="preserve">Determine the </w:t>
      </w:r>
      <w:r w:rsidR="00A526EA" w:rsidRPr="002C5EB5">
        <w:rPr>
          <w:rFonts w:ascii="Times New Roman" w:hAnsi="Times New Roman" w:cs="Times New Roman"/>
          <w:sz w:val="25"/>
          <w:szCs w:val="25"/>
        </w:rPr>
        <w:t>variance</w:t>
      </w:r>
      <w:r w:rsidRPr="002C5EB5">
        <w:rPr>
          <w:rFonts w:ascii="Times New Roman" w:hAnsi="Times New Roman" w:cs="Times New Roman"/>
          <w:sz w:val="25"/>
          <w:szCs w:val="25"/>
        </w:rPr>
        <w:t xml:space="preserve"> in perimeter of the wall. </w:t>
      </w:r>
      <w:r w:rsidR="00A526EA" w:rsidRPr="002C5EB5">
        <w:rPr>
          <w:rFonts w:ascii="Times New Roman" w:hAnsi="Times New Roman" w:cs="Times New Roman"/>
          <w:sz w:val="25"/>
          <w:szCs w:val="25"/>
        </w:rPr>
        <w:t xml:space="preserve"> </w:t>
      </w:r>
      <w:r w:rsidR="00A526EA" w:rsidRPr="002C5EB5">
        <w:rPr>
          <w:rFonts w:ascii="Times New Roman" w:hAnsi="Times New Roman" w:cs="Times New Roman"/>
          <w:sz w:val="25"/>
          <w:szCs w:val="25"/>
        </w:rPr>
        <w:tab/>
      </w:r>
      <w:r w:rsidR="00A526EA" w:rsidRPr="002C5EB5">
        <w:rPr>
          <w:rFonts w:ascii="Times New Roman" w:hAnsi="Times New Roman" w:cs="Times New Roman"/>
          <w:sz w:val="25"/>
          <w:szCs w:val="25"/>
        </w:rPr>
        <w:tab/>
      </w:r>
      <w:r w:rsidR="00A526EA" w:rsidRPr="002C5EB5">
        <w:rPr>
          <w:rFonts w:ascii="Times New Roman" w:hAnsi="Times New Roman" w:cs="Times New Roman"/>
          <w:sz w:val="25"/>
          <w:szCs w:val="25"/>
        </w:rPr>
        <w:tab/>
      </w:r>
      <w:r w:rsidR="00A526EA" w:rsidRPr="002C5EB5">
        <w:rPr>
          <w:rFonts w:ascii="Times New Roman" w:hAnsi="Times New Roman" w:cs="Times New Roman"/>
          <w:sz w:val="25"/>
          <w:szCs w:val="25"/>
        </w:rPr>
        <w:tab/>
        <w:t xml:space="preserve">     </w:t>
      </w:r>
      <w:r w:rsidRPr="002C5EB5">
        <w:rPr>
          <w:rFonts w:ascii="Times New Roman" w:hAnsi="Times New Roman" w:cs="Times New Roman"/>
          <w:i/>
          <w:sz w:val="25"/>
          <w:szCs w:val="25"/>
        </w:rPr>
        <w:t xml:space="preserve">(05 marks) </w:t>
      </w:r>
      <w:r w:rsidRPr="002C5EB5">
        <w:rPr>
          <w:rFonts w:ascii="Times New Roman" w:hAnsi="Times New Roman" w:cs="Times New Roman"/>
          <w:sz w:val="25"/>
          <w:szCs w:val="25"/>
        </w:rPr>
        <w:t xml:space="preserve"> </w:t>
      </w:r>
    </w:p>
    <w:p w:rsidR="001B1651" w:rsidRDefault="001B1651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C5EB5" w:rsidRDefault="002C5EB5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C5EB5" w:rsidRDefault="002C5EB5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2C5EB5" w:rsidRPr="002C5EB5" w:rsidRDefault="002C5EB5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B1651" w:rsidRPr="002C5EB5" w:rsidRDefault="001B1651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2C5EB5">
        <w:rPr>
          <w:rFonts w:ascii="Times New Roman" w:hAnsi="Times New Roman" w:cs="Times New Roman"/>
          <w:sz w:val="25"/>
          <w:szCs w:val="25"/>
        </w:rPr>
        <w:t xml:space="preserve">The figure below shows a system of connected particles. </w:t>
      </w:r>
    </w:p>
    <w:p w:rsidR="001B1651" w:rsidRDefault="001B1651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B1651" w:rsidRDefault="001B1651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B1651" w:rsidRDefault="001B1651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B1651" w:rsidRDefault="00E844DF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group id="_x0000_s1076" style="position:absolute;left:0;text-align:left;margin-left:97.15pt;margin-top:-27.25pt;width:163.05pt;height:155.45pt;z-index:251700224" coordorigin="3383,895" coordsize="3261,3109">
            <v:rect id="_x0000_s1066" style="position:absolute;left:3393;top:895;width:3251;height:143" fillcolor="black" stroked="f">
              <v:fill r:id="rId7" o:title="Wide upward diagonal" type="pattern"/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67" type="#_x0000_t32" style="position:absolute;left:3383;top:1038;width:3251;height:0" o:connectortype="straight"/>
            <v:shape id="_x0000_s1068" type="#_x0000_t32" style="position:absolute;left:5946;top:1038;width:1;height:2661" o:connectortype="straight"/>
            <v:shape id="_x0000_s1069" type="#_x0000_t32" style="position:absolute;left:5105;top:2019;width:1;height:1647" o:connectortype="straight"/>
            <v:oval id="_x0000_s1070" style="position:absolute;left:5105;top:3262;width:840;height:742">
              <v:textbox>
                <w:txbxContent>
                  <w:p w:rsidR="001E5DA4" w:rsidRDefault="001E5DA4">
                    <w:r>
                      <w:t>4kg</w:t>
                    </w:r>
                  </w:p>
                </w:txbxContent>
              </v:textbox>
            </v:oval>
            <v:oval id="_x0000_s1071" style="position:absolute;left:4287;top:1659;width:809;height:774"/>
            <v:shape id="_x0000_s1072" type="#_x0000_t32" style="position:absolute;left:4702;top:982;width:0;height:1037;flip:y" o:connectortype="straight"/>
            <v:shape id="_x0000_s1073" type="#_x0000_t32" style="position:absolute;left:4287;top:2073;width:0;height:917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74" type="#_x0000_t202" style="position:absolute;left:3862;top:2990;width:698;height:437">
              <v:textbox>
                <w:txbxContent>
                  <w:p w:rsidR="001E5DA4" w:rsidRDefault="001E5DA4">
                    <w:r>
                      <w:t>6kg</w:t>
                    </w:r>
                  </w:p>
                </w:txbxContent>
              </v:textbox>
            </v:shape>
            <v:oval id="_x0000_s1075" style="position:absolute;left:4669;top:1997;width:77;height:71" fillcolor="black [3213]"/>
          </v:group>
        </w:pict>
      </w:r>
    </w:p>
    <w:p w:rsidR="001A1A3C" w:rsidRDefault="001A1A3C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A1A3C" w:rsidRDefault="00961887" w:rsidP="00961887">
      <w:pPr>
        <w:pStyle w:val="ListParagraph"/>
        <w:tabs>
          <w:tab w:val="left" w:pos="7538"/>
        </w:tabs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ab/>
      </w:r>
    </w:p>
    <w:p w:rsidR="001B1651" w:rsidRDefault="001B1651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A1A3C" w:rsidRDefault="001A1A3C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A1A3C" w:rsidRDefault="001A1A3C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A1A3C" w:rsidRDefault="001A1A3C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B1651" w:rsidRDefault="001B1651" w:rsidP="001B1651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1B1651" w:rsidRDefault="001B1651" w:rsidP="001B1651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If the system is released from res</w:t>
      </w:r>
      <w:r w:rsidR="008819D9">
        <w:rPr>
          <w:rFonts w:ascii="Times New Roman" w:hAnsi="Times New Roman" w:cs="Times New Roman"/>
          <w:sz w:val="25"/>
          <w:szCs w:val="25"/>
        </w:rPr>
        <w:t>t,</w:t>
      </w:r>
      <w:r>
        <w:rPr>
          <w:rFonts w:ascii="Times New Roman" w:hAnsi="Times New Roman" w:cs="Times New Roman"/>
          <w:sz w:val="25"/>
          <w:szCs w:val="25"/>
        </w:rPr>
        <w:t xml:space="preserve"> determine the acceleration of each particle and the tension in the string.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 w:rsidR="00A526EA">
        <w:rPr>
          <w:rFonts w:ascii="Times New Roman" w:hAnsi="Times New Roman" w:cs="Times New Roman"/>
          <w:i/>
          <w:sz w:val="25"/>
          <w:szCs w:val="25"/>
        </w:rPr>
        <w:t xml:space="preserve"> </w:t>
      </w:r>
      <w:r w:rsidR="00A526EA">
        <w:rPr>
          <w:rFonts w:ascii="Times New Roman" w:hAnsi="Times New Roman" w:cs="Times New Roman"/>
          <w:i/>
          <w:sz w:val="25"/>
          <w:szCs w:val="25"/>
        </w:rPr>
        <w:tab/>
      </w:r>
      <w:r w:rsidR="00A526EA">
        <w:rPr>
          <w:rFonts w:ascii="Times New Roman" w:hAnsi="Times New Roman" w:cs="Times New Roman"/>
          <w:i/>
          <w:sz w:val="25"/>
          <w:szCs w:val="25"/>
        </w:rPr>
        <w:tab/>
      </w:r>
      <w:r w:rsidR="00A526EA">
        <w:rPr>
          <w:rFonts w:ascii="Times New Roman" w:hAnsi="Times New Roman" w:cs="Times New Roman"/>
          <w:i/>
          <w:sz w:val="25"/>
          <w:szCs w:val="25"/>
        </w:rPr>
        <w:tab/>
      </w:r>
      <w:r w:rsidR="00A526EA">
        <w:rPr>
          <w:rFonts w:ascii="Times New Roman" w:hAnsi="Times New Roman" w:cs="Times New Roman"/>
          <w:i/>
          <w:sz w:val="25"/>
          <w:szCs w:val="25"/>
        </w:rPr>
        <w:tab/>
      </w:r>
      <w:r w:rsidR="00A526EA">
        <w:rPr>
          <w:rFonts w:ascii="Times New Roman" w:hAnsi="Times New Roman" w:cs="Times New Roman"/>
          <w:i/>
          <w:sz w:val="25"/>
          <w:szCs w:val="25"/>
        </w:rPr>
        <w:tab/>
        <w:t xml:space="preserve">    </w:t>
      </w:r>
      <w:r>
        <w:rPr>
          <w:rFonts w:ascii="Times New Roman" w:hAnsi="Times New Roman" w:cs="Times New Roman"/>
          <w:i/>
          <w:sz w:val="25"/>
          <w:szCs w:val="25"/>
        </w:rPr>
        <w:t xml:space="preserve">(05 marks) </w:t>
      </w:r>
    </w:p>
    <w:p w:rsidR="00A526EA" w:rsidRPr="001B1651" w:rsidRDefault="00A526EA" w:rsidP="001B1651">
      <w:pPr>
        <w:pStyle w:val="ListParagraph"/>
        <w:spacing w:after="0"/>
        <w:jc w:val="both"/>
        <w:rPr>
          <w:rFonts w:ascii="Times New Roman" w:hAnsi="Times New Roman" w:cs="Times New Roman"/>
          <w:i/>
          <w:sz w:val="25"/>
          <w:szCs w:val="25"/>
        </w:rPr>
      </w:pPr>
    </w:p>
    <w:p w:rsidR="001B1651" w:rsidRDefault="00A526EA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table below shows the marks obtained in an examination by S.5 candidates. </w:t>
      </w:r>
    </w:p>
    <w:tbl>
      <w:tblPr>
        <w:tblStyle w:val="TableGrid"/>
        <w:tblW w:w="0" w:type="auto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908"/>
        <w:gridCol w:w="2430"/>
      </w:tblGrid>
      <w:tr w:rsidR="00A526EA" w:rsidRPr="00A526EA" w:rsidTr="00A526EA">
        <w:tc>
          <w:tcPr>
            <w:tcW w:w="1908" w:type="dxa"/>
          </w:tcPr>
          <w:p w:rsidR="00A526EA" w:rsidRPr="00A526EA" w:rsidRDefault="00A526EA" w:rsidP="00A526E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526EA">
              <w:rPr>
                <w:rFonts w:ascii="Times New Roman" w:hAnsi="Times New Roman" w:cs="Times New Roman"/>
                <w:b/>
                <w:sz w:val="25"/>
                <w:szCs w:val="25"/>
              </w:rPr>
              <w:t>Mark %</w:t>
            </w:r>
          </w:p>
        </w:tc>
        <w:tc>
          <w:tcPr>
            <w:tcW w:w="2430" w:type="dxa"/>
          </w:tcPr>
          <w:p w:rsidR="00A526EA" w:rsidRPr="00A526EA" w:rsidRDefault="00A526EA" w:rsidP="00A526E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526EA">
              <w:rPr>
                <w:rFonts w:ascii="Times New Roman" w:hAnsi="Times New Roman" w:cs="Times New Roman"/>
                <w:b/>
                <w:sz w:val="25"/>
                <w:szCs w:val="25"/>
              </w:rPr>
              <w:t xml:space="preserve">Number of students </w:t>
            </w:r>
          </w:p>
        </w:tc>
      </w:tr>
      <w:tr w:rsidR="00A526EA" w:rsidTr="00A526EA">
        <w:tc>
          <w:tcPr>
            <w:tcW w:w="1908" w:type="dxa"/>
          </w:tcPr>
          <w:p w:rsidR="00A526EA" w:rsidRDefault="00A526EA" w:rsidP="00A526E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10 – 19</w:t>
            </w:r>
          </w:p>
        </w:tc>
        <w:tc>
          <w:tcPr>
            <w:tcW w:w="2430" w:type="dxa"/>
          </w:tcPr>
          <w:p w:rsidR="00A526EA" w:rsidRDefault="00A526EA" w:rsidP="00A52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18</w:t>
            </w:r>
          </w:p>
        </w:tc>
      </w:tr>
      <w:tr w:rsidR="00A526EA" w:rsidTr="00A526EA">
        <w:tc>
          <w:tcPr>
            <w:tcW w:w="1908" w:type="dxa"/>
          </w:tcPr>
          <w:p w:rsidR="00A526EA" w:rsidRDefault="00A526EA" w:rsidP="00A526E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20 – 29</w:t>
            </w:r>
          </w:p>
        </w:tc>
        <w:tc>
          <w:tcPr>
            <w:tcW w:w="2430" w:type="dxa"/>
          </w:tcPr>
          <w:p w:rsidR="00A526EA" w:rsidRDefault="00A526EA" w:rsidP="00A52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34</w:t>
            </w:r>
          </w:p>
        </w:tc>
      </w:tr>
      <w:tr w:rsidR="00A526EA" w:rsidTr="00A526EA">
        <w:tc>
          <w:tcPr>
            <w:tcW w:w="1908" w:type="dxa"/>
          </w:tcPr>
          <w:p w:rsidR="00A526EA" w:rsidRDefault="00A526EA" w:rsidP="00A526E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30 – 39</w:t>
            </w:r>
          </w:p>
        </w:tc>
        <w:tc>
          <w:tcPr>
            <w:tcW w:w="2430" w:type="dxa"/>
          </w:tcPr>
          <w:p w:rsidR="00A526EA" w:rsidRDefault="00A526EA" w:rsidP="00A52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58</w:t>
            </w:r>
          </w:p>
        </w:tc>
      </w:tr>
      <w:tr w:rsidR="00A526EA" w:rsidTr="00A526EA">
        <w:tc>
          <w:tcPr>
            <w:tcW w:w="1908" w:type="dxa"/>
          </w:tcPr>
          <w:p w:rsidR="00A526EA" w:rsidRDefault="00A526EA" w:rsidP="00A526E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40 – 49</w:t>
            </w:r>
          </w:p>
        </w:tc>
        <w:tc>
          <w:tcPr>
            <w:tcW w:w="2430" w:type="dxa"/>
          </w:tcPr>
          <w:p w:rsidR="00A526EA" w:rsidRDefault="00A526EA" w:rsidP="00A52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42</w:t>
            </w:r>
          </w:p>
        </w:tc>
      </w:tr>
      <w:tr w:rsidR="00A526EA" w:rsidTr="00A526EA">
        <w:tc>
          <w:tcPr>
            <w:tcW w:w="1908" w:type="dxa"/>
          </w:tcPr>
          <w:p w:rsidR="00A526EA" w:rsidRDefault="00A526EA" w:rsidP="00A526E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50 – 59</w:t>
            </w:r>
          </w:p>
        </w:tc>
        <w:tc>
          <w:tcPr>
            <w:tcW w:w="2430" w:type="dxa"/>
          </w:tcPr>
          <w:p w:rsidR="00A526EA" w:rsidRDefault="00A526EA" w:rsidP="00A52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24</w:t>
            </w:r>
          </w:p>
        </w:tc>
      </w:tr>
      <w:tr w:rsidR="00A526EA" w:rsidTr="00A526EA">
        <w:tc>
          <w:tcPr>
            <w:tcW w:w="1908" w:type="dxa"/>
          </w:tcPr>
          <w:p w:rsidR="00A526EA" w:rsidRDefault="00A526EA" w:rsidP="00A526E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60 – 69</w:t>
            </w:r>
          </w:p>
        </w:tc>
        <w:tc>
          <w:tcPr>
            <w:tcW w:w="2430" w:type="dxa"/>
          </w:tcPr>
          <w:p w:rsidR="00A526EA" w:rsidRDefault="00A526EA" w:rsidP="00A52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10</w:t>
            </w:r>
          </w:p>
        </w:tc>
      </w:tr>
      <w:tr w:rsidR="00A526EA" w:rsidTr="00A526EA">
        <w:tc>
          <w:tcPr>
            <w:tcW w:w="1908" w:type="dxa"/>
          </w:tcPr>
          <w:p w:rsidR="00A526EA" w:rsidRDefault="00A526EA" w:rsidP="00A526E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70 – 79</w:t>
            </w:r>
          </w:p>
        </w:tc>
        <w:tc>
          <w:tcPr>
            <w:tcW w:w="2430" w:type="dxa"/>
          </w:tcPr>
          <w:p w:rsidR="00A526EA" w:rsidRDefault="00A526EA" w:rsidP="00A52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</w:t>
            </w:r>
          </w:p>
        </w:tc>
      </w:tr>
      <w:tr w:rsidR="00A526EA" w:rsidTr="00A526EA">
        <w:tc>
          <w:tcPr>
            <w:tcW w:w="1908" w:type="dxa"/>
          </w:tcPr>
          <w:p w:rsidR="00A526EA" w:rsidRDefault="00A526EA" w:rsidP="00A526E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80 - 89</w:t>
            </w:r>
          </w:p>
        </w:tc>
        <w:tc>
          <w:tcPr>
            <w:tcW w:w="2430" w:type="dxa"/>
          </w:tcPr>
          <w:p w:rsidR="00A526EA" w:rsidRDefault="00A526EA" w:rsidP="00A526E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8</w:t>
            </w:r>
          </w:p>
        </w:tc>
      </w:tr>
    </w:tbl>
    <w:p w:rsidR="00A526EA" w:rsidRDefault="00A526EA" w:rsidP="00A526E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526EA" w:rsidRDefault="00A526EA" w:rsidP="00A526E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Calculate the; </w:t>
      </w:r>
    </w:p>
    <w:p w:rsidR="00A526EA" w:rsidRDefault="00A526EA" w:rsidP="00A526E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Mean mark </w:t>
      </w:r>
    </w:p>
    <w:p w:rsidR="00A526EA" w:rsidRDefault="00A526EA" w:rsidP="00A526EA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Modal mark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(05 marks)</w:t>
      </w:r>
    </w:p>
    <w:p w:rsidR="00A526EA" w:rsidRDefault="00A526EA" w:rsidP="00A526EA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526EA" w:rsidRDefault="00A526EA" w:rsidP="00A526EA">
      <w:pPr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SECTION B</w:t>
      </w:r>
    </w:p>
    <w:p w:rsidR="00A526EA" w:rsidRPr="00A526EA" w:rsidRDefault="00A526EA" w:rsidP="00A526EA">
      <w:p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 w:rsidRPr="00A526EA">
        <w:rPr>
          <w:rFonts w:ascii="Times New Roman" w:hAnsi="Times New Roman" w:cs="Times New Roman"/>
          <w:sz w:val="25"/>
          <w:szCs w:val="25"/>
        </w:rPr>
        <w:t xml:space="preserve"> </w:t>
      </w:r>
    </w:p>
    <w:p w:rsidR="00A526EA" w:rsidRPr="001A1A3C" w:rsidRDefault="008819D9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group id="_x0000_s1086" style="position:absolute;left:0;text-align:left;margin-left:117.25pt;margin-top:28pt;width:186.65pt;height:81.3pt;z-index:251687936" coordorigin="3785,12622" coordsize="3733,1626">
            <v:shape id="_x0000_s1085" type="#_x0000_t202" style="position:absolute;left:4015;top:13757;width:447;height:359" stroked="f">
              <v:textbox>
                <w:txbxContent>
                  <w:p w:rsidR="008819D9" w:rsidRDefault="008819D9" w:rsidP="008819D9">
                    <w:r>
                      <w:t>A</w:t>
                    </w:r>
                  </w:p>
                </w:txbxContent>
              </v:textbox>
            </v:shape>
            <v:shape id="_x0000_s1084" type="#_x0000_t202" style="position:absolute;left:4015;top:12634;width:447;height:359" stroked="f">
              <v:textbox>
                <w:txbxContent>
                  <w:p w:rsidR="008819D9" w:rsidRDefault="008819D9" w:rsidP="008819D9">
                    <w:r>
                      <w:t>D</w:t>
                    </w:r>
                  </w:p>
                </w:txbxContent>
              </v:textbox>
            </v:shape>
            <v:shape id="_x0000_s1083" type="#_x0000_t202" style="position:absolute;left:6797;top:13757;width:447;height:359" stroked="f">
              <v:textbox>
                <w:txbxContent>
                  <w:p w:rsidR="008819D9" w:rsidRDefault="008819D9" w:rsidP="008819D9">
                    <w:r>
                      <w:t>B</w:t>
                    </w:r>
                  </w:p>
                </w:txbxContent>
              </v:textbox>
            </v:shape>
            <v:shape id="_x0000_s1082" type="#_x0000_t202" style="position:absolute;left:6797;top:12623;width:447;height:359" stroked="f">
              <v:textbox>
                <w:txbxContent>
                  <w:p w:rsidR="008819D9" w:rsidRDefault="008819D9">
                    <w:r>
                      <w:t>C</w:t>
                    </w:r>
                  </w:p>
                </w:txbxContent>
              </v:textbox>
            </v:shape>
            <v:group id="_x0000_s1046" style="position:absolute;left:3785;top:12622;width:3733;height:1626" coordorigin="3785,9316" coordsize="3733,1626">
              <v:shape id="_x0000_s1043" type="#_x0000_t202" style="position:absolute;left:3785;top:9927;width:557;height:415" stroked="f">
                <v:textbox>
                  <w:txbxContent>
                    <w:p w:rsidR="00063007" w:rsidRDefault="00063007" w:rsidP="00063007">
                      <w:r>
                        <w:t>4N</w:t>
                      </w:r>
                    </w:p>
                  </w:txbxContent>
                </v:textbox>
              </v:shape>
              <v:shape id="_x0000_s1042" type="#_x0000_t202" style="position:absolute;left:5651;top:10527;width:557;height:415" stroked="f">
                <v:textbox>
                  <w:txbxContent>
                    <w:p w:rsidR="00063007" w:rsidRDefault="00063007" w:rsidP="00063007">
                      <w:r>
                        <w:t>6N</w:t>
                      </w:r>
                    </w:p>
                  </w:txbxContent>
                </v:textbox>
              </v:shape>
              <v:shape id="_x0000_s1041" type="#_x0000_t202" style="position:absolute;left:4747;top:9316;width:557;height:415" stroked="f">
                <v:textbox>
                  <w:txbxContent>
                    <w:p w:rsidR="00063007" w:rsidRDefault="00063007" w:rsidP="00063007">
                      <w:r>
                        <w:t>2N</w:t>
                      </w:r>
                    </w:p>
                  </w:txbxContent>
                </v:textbox>
              </v:shape>
              <v:shape id="_x0000_s1040" type="#_x0000_t202" style="position:absolute;left:6961;top:9938;width:557;height:415" stroked="f">
                <v:textbox>
                  <w:txbxContent>
                    <w:p w:rsidR="00063007" w:rsidRDefault="00063007">
                      <w:r>
                        <w:t>7N</w:t>
                      </w:r>
                    </w:p>
                  </w:txbxContent>
                </v:textbox>
              </v:shape>
              <v:rect id="_x0000_s1026" style="position:absolute;left:4287;top:9622;width:2695;height:905"/>
              <v:shape id="_x0000_s1027" type="#_x0000_t32" style="position:absolute;left:4287;top:9622;width:2695;height:905;flip:y" o:connectortype="straight"/>
              <v:shape id="_x0000_s1030" type="#_x0000_t32" style="position:absolute;left:5564;top:10069;width:87;height:142;flip:x" o:connectortype="straight"/>
              <v:shape id="_x0000_s1031" type="#_x0000_t32" style="position:absolute;left:5433;top:10069;width:272;height:0;flip:x" o:connectortype="straight"/>
              <v:shape id="_x0000_s1032" type="#_x0000_t32" style="position:absolute;left:5760;top:10451;width:185;height:76" o:connectortype="straight"/>
              <v:shape id="_x0000_s1033" type="#_x0000_t32" style="position:absolute;left:5760;top:10527;width:185;height:88;flip:x" o:connectortype="straight"/>
              <v:shape id="_x0000_s1034" type="#_x0000_t32" style="position:absolute;left:6895;top:10047;width:87;height:142;flip:x" o:connectortype="straight"/>
              <v:shape id="_x0000_s1035" type="#_x0000_t32" style="position:absolute;left:6982;top:10069;width:98;height:120" o:connectortype="straight"/>
              <v:shape id="_x0000_s1036" type="#_x0000_t32" style="position:absolute;left:5236;top:9513;width:197;height:109;flip:x" o:connectortype="straight"/>
              <v:shape id="_x0000_s1037" type="#_x0000_t32" style="position:absolute;left:5236;top:9622;width:197;height:109" o:connectortype="straight"/>
              <v:shape id="_x0000_s1038" type="#_x0000_t32" style="position:absolute;left:4189;top:10047;width:98;height:164" o:connectortype="straight"/>
              <v:shape id="_x0000_s1039" type="#_x0000_t32" style="position:absolute;left:4287;top:10069;width:66;height:142;flip:y" o:connectortype="straight"/>
              <v:shape id="_x0000_s1044" type="#_x0000_t202" style="position:absolute;left:5651;top:9982;width:557;height:415" stroked="f">
                <v:textbox>
                  <w:txbxContent>
                    <w:p w:rsidR="00063007" w:rsidRDefault="00063007" w:rsidP="00063007">
                      <w:r>
                        <w:t>3N</w:t>
                      </w:r>
                    </w:p>
                  </w:txbxContent>
                </v:textbox>
              </v:shape>
              <v:shape id="_x0000_s1045" type="#_x0000_t32" style="position:absolute;left:5564;top:9971;width:381;height:131;flip:x" o:connectortype="straight"/>
            </v:group>
          </v:group>
        </w:pict>
      </w:r>
      <w:r w:rsidR="00A526EA" w:rsidRPr="001A1A3C">
        <w:rPr>
          <w:rFonts w:ascii="Times New Roman" w:hAnsi="Times New Roman" w:cs="Times New Roman"/>
          <w:sz w:val="25"/>
          <w:szCs w:val="25"/>
        </w:rPr>
        <w:t xml:space="preserve">The figure below shows forces acting on the sides of a rectangle ABCD of sides 4cm by 3cm. </w:t>
      </w:r>
    </w:p>
    <w:p w:rsidR="00A526EA" w:rsidRDefault="00A526EA" w:rsidP="00A526E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526EA" w:rsidRPr="008819D9" w:rsidRDefault="00A526EA" w:rsidP="00A526EA">
      <w:pPr>
        <w:pStyle w:val="ListParagraph"/>
        <w:spacing w:after="0"/>
        <w:jc w:val="both"/>
        <w:rPr>
          <w:rFonts w:ascii="Times New Roman" w:hAnsi="Times New Roman" w:cs="Times New Roman"/>
          <w:b/>
          <w:sz w:val="25"/>
          <w:szCs w:val="25"/>
        </w:rPr>
      </w:pPr>
    </w:p>
    <w:p w:rsidR="00A526EA" w:rsidRDefault="00A526EA" w:rsidP="00A526E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526EA" w:rsidRDefault="00A526EA" w:rsidP="00A526E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526EA" w:rsidRDefault="00A526EA" w:rsidP="008819D9">
      <w:pPr>
        <w:pStyle w:val="ListParagraph"/>
        <w:spacing w:after="0"/>
        <w:jc w:val="right"/>
        <w:rPr>
          <w:rFonts w:ascii="Times New Roman" w:hAnsi="Times New Roman" w:cs="Times New Roman"/>
          <w:sz w:val="25"/>
          <w:szCs w:val="25"/>
        </w:rPr>
      </w:pPr>
    </w:p>
    <w:p w:rsidR="00A526EA" w:rsidRDefault="00A526EA" w:rsidP="00A526EA">
      <w:pPr>
        <w:pStyle w:val="ListParagraph"/>
        <w:numPr>
          <w:ilvl w:val="0"/>
          <w:numId w:val="5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Determine the magnitude and direction of the resultant force. </w:t>
      </w:r>
    </w:p>
    <w:p w:rsidR="00A526EA" w:rsidRDefault="00A526EA" w:rsidP="00A526EA">
      <w:pPr>
        <w:pStyle w:val="ListParagraph"/>
        <w:numPr>
          <w:ilvl w:val="0"/>
          <w:numId w:val="5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Find the equation of the line of action of the resultant force. </w:t>
      </w:r>
    </w:p>
    <w:p w:rsidR="00A526EA" w:rsidRDefault="00A526EA" w:rsidP="00A526EA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A526EA" w:rsidRDefault="00A526EA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table below shows the amount of money in thousands of shillings that was paid out as allowances to participants during a certain workshop. </w:t>
      </w:r>
    </w:p>
    <w:tbl>
      <w:tblPr>
        <w:tblStyle w:val="TableGrid"/>
        <w:tblW w:w="0" w:type="auto"/>
        <w:tblInd w:w="72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2538"/>
        <w:gridCol w:w="2520"/>
      </w:tblGrid>
      <w:tr w:rsidR="00A526EA" w:rsidRPr="00A526EA" w:rsidTr="00A526EA">
        <w:tc>
          <w:tcPr>
            <w:tcW w:w="2538" w:type="dxa"/>
          </w:tcPr>
          <w:p w:rsidR="00A526EA" w:rsidRPr="00A526EA" w:rsidRDefault="00A526EA" w:rsidP="00A526E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526EA">
              <w:rPr>
                <w:rFonts w:ascii="Times New Roman" w:hAnsi="Times New Roman" w:cs="Times New Roman"/>
                <w:b/>
                <w:sz w:val="25"/>
                <w:szCs w:val="25"/>
              </w:rPr>
              <w:t>Amount (shs. ‘000’)</w:t>
            </w:r>
          </w:p>
        </w:tc>
        <w:tc>
          <w:tcPr>
            <w:tcW w:w="2520" w:type="dxa"/>
          </w:tcPr>
          <w:p w:rsidR="00A526EA" w:rsidRPr="00A526EA" w:rsidRDefault="00A526EA" w:rsidP="00A526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5"/>
                <w:szCs w:val="25"/>
              </w:rPr>
            </w:pPr>
            <w:r w:rsidRPr="00A526EA">
              <w:rPr>
                <w:rFonts w:ascii="Times New Roman" w:hAnsi="Times New Roman" w:cs="Times New Roman"/>
                <w:b/>
                <w:sz w:val="25"/>
                <w:szCs w:val="25"/>
              </w:rPr>
              <w:t>No. of participants</w:t>
            </w:r>
          </w:p>
        </w:tc>
      </w:tr>
      <w:tr w:rsidR="00A526EA" w:rsidTr="00A526EA">
        <w:tc>
          <w:tcPr>
            <w:tcW w:w="2538" w:type="dxa"/>
          </w:tcPr>
          <w:p w:rsidR="00A526EA" w:rsidRDefault="00A526EA" w:rsidP="00A526E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110 – 114</w:t>
            </w:r>
          </w:p>
          <w:p w:rsidR="00A526EA" w:rsidRDefault="00A526EA" w:rsidP="00A526E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115 – 119</w:t>
            </w:r>
          </w:p>
          <w:p w:rsidR="00A526EA" w:rsidRDefault="00A526EA" w:rsidP="00A526E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120 – 129</w:t>
            </w:r>
          </w:p>
          <w:p w:rsidR="00A526EA" w:rsidRDefault="00A526EA" w:rsidP="00A526E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130 – 134</w:t>
            </w:r>
          </w:p>
          <w:p w:rsidR="00A526EA" w:rsidRDefault="00A526EA" w:rsidP="00A526E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135 – 144</w:t>
            </w:r>
          </w:p>
          <w:p w:rsidR="00A526EA" w:rsidRDefault="00A526EA" w:rsidP="00A526EA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145 - 159</w:t>
            </w:r>
          </w:p>
        </w:tc>
        <w:tc>
          <w:tcPr>
            <w:tcW w:w="2520" w:type="dxa"/>
          </w:tcPr>
          <w:p w:rsidR="00A526EA" w:rsidRDefault="00A526EA" w:rsidP="00A526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13</w:t>
            </w:r>
          </w:p>
          <w:p w:rsidR="00A526EA" w:rsidRDefault="00A526EA" w:rsidP="00A526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20</w:t>
            </w:r>
          </w:p>
          <w:p w:rsidR="00A526EA" w:rsidRDefault="00A526EA" w:rsidP="00A526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332</w:t>
            </w:r>
          </w:p>
          <w:p w:rsidR="00A526EA" w:rsidRDefault="00A526EA" w:rsidP="00A526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17</w:t>
            </w:r>
          </w:p>
          <w:p w:rsidR="00A526EA" w:rsidRDefault="00A526EA" w:rsidP="00A526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16</w:t>
            </w:r>
          </w:p>
          <w:p w:rsidR="00A526EA" w:rsidRDefault="00A526EA" w:rsidP="00A526EA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12</w:t>
            </w:r>
          </w:p>
        </w:tc>
      </w:tr>
    </w:tbl>
    <w:p w:rsidR="00A526EA" w:rsidRDefault="00A526EA" w:rsidP="00A526E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526EA" w:rsidRPr="00A526EA" w:rsidRDefault="00A526EA" w:rsidP="00A526EA">
      <w:pPr>
        <w:pStyle w:val="ListParagraph"/>
        <w:numPr>
          <w:ilvl w:val="0"/>
          <w:numId w:val="6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Draw a histogram and use it to estimate the modal allowance. </w:t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(06 marks) </w:t>
      </w:r>
    </w:p>
    <w:p w:rsidR="00A526EA" w:rsidRDefault="00A526EA" w:rsidP="00A526EA">
      <w:pPr>
        <w:pStyle w:val="ListParagraph"/>
        <w:numPr>
          <w:ilvl w:val="0"/>
          <w:numId w:val="6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 w:rsidRPr="00A526EA">
        <w:rPr>
          <w:rFonts w:ascii="Times New Roman" w:hAnsi="Times New Roman" w:cs="Times New Roman"/>
          <w:sz w:val="25"/>
          <w:szCs w:val="25"/>
        </w:rPr>
        <w:t>Cal</w:t>
      </w:r>
      <w:r>
        <w:rPr>
          <w:rFonts w:ascii="Times New Roman" w:hAnsi="Times New Roman" w:cs="Times New Roman"/>
          <w:sz w:val="25"/>
          <w:szCs w:val="25"/>
        </w:rPr>
        <w:t xml:space="preserve">culate the standard deviation of the participants’ allowances. </w:t>
      </w:r>
    </w:p>
    <w:p w:rsidR="00A526EA" w:rsidRDefault="00A526EA" w:rsidP="00A526E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A526EA" w:rsidRDefault="00A526EA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A car starts with an initial speed of 5ms</w:t>
      </w:r>
      <w:r w:rsidRPr="00A526EA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>
        <w:rPr>
          <w:rFonts w:ascii="Times New Roman" w:hAnsi="Times New Roman" w:cs="Times New Roman"/>
          <w:sz w:val="25"/>
          <w:szCs w:val="25"/>
        </w:rPr>
        <w:t xml:space="preserve"> and accelerates uniformly to a speed of 25ms</w:t>
      </w:r>
      <w:r w:rsidRPr="00A526EA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>
        <w:rPr>
          <w:rFonts w:ascii="Times New Roman" w:hAnsi="Times New Roman" w:cs="Times New Roman"/>
          <w:sz w:val="25"/>
          <w:szCs w:val="25"/>
        </w:rPr>
        <w:t xml:space="preserve"> in 4 seconds. It then moves at a uniform speed for the next 6 seconds. The car again accelerates uniform to a speed of 36ms</w:t>
      </w:r>
      <w:r w:rsidRPr="00A526EA">
        <w:rPr>
          <w:rFonts w:ascii="Times New Roman" w:hAnsi="Times New Roman" w:cs="Times New Roman"/>
          <w:sz w:val="25"/>
          <w:szCs w:val="25"/>
          <w:vertAlign w:val="superscript"/>
        </w:rPr>
        <w:t>-1</w:t>
      </w:r>
      <w:r>
        <w:rPr>
          <w:rFonts w:ascii="Times New Roman" w:hAnsi="Times New Roman" w:cs="Times New Roman"/>
          <w:sz w:val="25"/>
          <w:szCs w:val="25"/>
        </w:rPr>
        <w:t xml:space="preserve"> in the next 2 seconds and finally retards to rest through a uniform retardation in the final 4 seconds. </w:t>
      </w:r>
    </w:p>
    <w:p w:rsidR="00A526EA" w:rsidRDefault="00A526EA" w:rsidP="00A526E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Draw a speed time graph for the motion </w:t>
      </w:r>
    </w:p>
    <w:p w:rsidR="00A526EA" w:rsidRDefault="00A526EA" w:rsidP="00A526E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Find the total distance moved by the car </w:t>
      </w:r>
    </w:p>
    <w:p w:rsidR="00A526EA" w:rsidRPr="00A526EA" w:rsidRDefault="00A526EA" w:rsidP="00A526EA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Find the car’s average speed </w:t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</w:r>
      <w:r>
        <w:rPr>
          <w:rFonts w:ascii="Times New Roman" w:hAnsi="Times New Roman" w:cs="Times New Roman"/>
          <w:i/>
          <w:sz w:val="25"/>
          <w:szCs w:val="25"/>
        </w:rPr>
        <w:tab/>
        <w:t xml:space="preserve">    (12 marks) </w:t>
      </w:r>
    </w:p>
    <w:p w:rsidR="00A526EA" w:rsidRDefault="00A526EA" w:rsidP="00A526EA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A526EA" w:rsidRDefault="00C4063A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table below shows masses (in kg) of girls selected at random from a certain school. </w:t>
      </w:r>
    </w:p>
    <w:tbl>
      <w:tblPr>
        <w:tblStyle w:val="TableGrid"/>
        <w:tblW w:w="0" w:type="auto"/>
        <w:tblInd w:w="82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918"/>
        <w:gridCol w:w="882"/>
        <w:gridCol w:w="756"/>
        <w:gridCol w:w="720"/>
        <w:gridCol w:w="810"/>
        <w:gridCol w:w="720"/>
      </w:tblGrid>
      <w:tr w:rsidR="003D6555" w:rsidTr="00CD68C5">
        <w:tc>
          <w:tcPr>
            <w:tcW w:w="918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59</w:t>
            </w:r>
          </w:p>
        </w:tc>
        <w:tc>
          <w:tcPr>
            <w:tcW w:w="882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60</w:t>
            </w:r>
          </w:p>
        </w:tc>
        <w:tc>
          <w:tcPr>
            <w:tcW w:w="756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68</w:t>
            </w:r>
          </w:p>
        </w:tc>
        <w:tc>
          <w:tcPr>
            <w:tcW w:w="720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68</w:t>
            </w:r>
          </w:p>
        </w:tc>
        <w:tc>
          <w:tcPr>
            <w:tcW w:w="810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52</w:t>
            </w:r>
          </w:p>
        </w:tc>
        <w:tc>
          <w:tcPr>
            <w:tcW w:w="720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62</w:t>
            </w:r>
          </w:p>
        </w:tc>
      </w:tr>
      <w:tr w:rsidR="003D6555" w:rsidTr="00CD68C5">
        <w:tc>
          <w:tcPr>
            <w:tcW w:w="918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55</w:t>
            </w:r>
          </w:p>
        </w:tc>
        <w:tc>
          <w:tcPr>
            <w:tcW w:w="882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65</w:t>
            </w:r>
          </w:p>
        </w:tc>
        <w:tc>
          <w:tcPr>
            <w:tcW w:w="756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43</w:t>
            </w:r>
          </w:p>
        </w:tc>
        <w:tc>
          <w:tcPr>
            <w:tcW w:w="720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50</w:t>
            </w:r>
          </w:p>
        </w:tc>
        <w:tc>
          <w:tcPr>
            <w:tcW w:w="810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58</w:t>
            </w:r>
          </w:p>
        </w:tc>
        <w:tc>
          <w:tcPr>
            <w:tcW w:w="720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45</w:t>
            </w:r>
          </w:p>
        </w:tc>
      </w:tr>
      <w:tr w:rsidR="003D6555" w:rsidTr="00CD68C5">
        <w:tc>
          <w:tcPr>
            <w:tcW w:w="918" w:type="dxa"/>
          </w:tcPr>
          <w:p w:rsidR="003D6555" w:rsidRDefault="003D655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60</w:t>
            </w:r>
          </w:p>
        </w:tc>
        <w:tc>
          <w:tcPr>
            <w:tcW w:w="882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70</w:t>
            </w:r>
          </w:p>
        </w:tc>
        <w:tc>
          <w:tcPr>
            <w:tcW w:w="756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52</w:t>
            </w:r>
          </w:p>
        </w:tc>
        <w:tc>
          <w:tcPr>
            <w:tcW w:w="720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49</w:t>
            </w:r>
          </w:p>
        </w:tc>
        <w:tc>
          <w:tcPr>
            <w:tcW w:w="810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54</w:t>
            </w:r>
          </w:p>
        </w:tc>
        <w:tc>
          <w:tcPr>
            <w:tcW w:w="720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59</w:t>
            </w:r>
          </w:p>
        </w:tc>
      </w:tr>
      <w:tr w:rsidR="003D6555" w:rsidTr="00CD68C5">
        <w:tc>
          <w:tcPr>
            <w:tcW w:w="918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62</w:t>
            </w:r>
          </w:p>
        </w:tc>
        <w:tc>
          <w:tcPr>
            <w:tcW w:w="882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42</w:t>
            </w:r>
          </w:p>
        </w:tc>
        <w:tc>
          <w:tcPr>
            <w:tcW w:w="756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70</w:t>
            </w:r>
          </w:p>
        </w:tc>
        <w:tc>
          <w:tcPr>
            <w:tcW w:w="720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60</w:t>
            </w:r>
          </w:p>
        </w:tc>
        <w:tc>
          <w:tcPr>
            <w:tcW w:w="810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46</w:t>
            </w:r>
          </w:p>
        </w:tc>
        <w:tc>
          <w:tcPr>
            <w:tcW w:w="720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64</w:t>
            </w:r>
          </w:p>
        </w:tc>
      </w:tr>
      <w:tr w:rsidR="003D6555" w:rsidTr="00CD68C5">
        <w:tc>
          <w:tcPr>
            <w:tcW w:w="918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54</w:t>
            </w:r>
          </w:p>
        </w:tc>
        <w:tc>
          <w:tcPr>
            <w:tcW w:w="882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45</w:t>
            </w:r>
          </w:p>
        </w:tc>
        <w:tc>
          <w:tcPr>
            <w:tcW w:w="756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73</w:t>
            </w:r>
          </w:p>
        </w:tc>
        <w:tc>
          <w:tcPr>
            <w:tcW w:w="720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58</w:t>
            </w:r>
          </w:p>
        </w:tc>
        <w:tc>
          <w:tcPr>
            <w:tcW w:w="810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60</w:t>
            </w:r>
          </w:p>
        </w:tc>
        <w:tc>
          <w:tcPr>
            <w:tcW w:w="720" w:type="dxa"/>
          </w:tcPr>
          <w:p w:rsidR="003D6555" w:rsidRDefault="00CD68C5" w:rsidP="00CD68C5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45</w:t>
            </w:r>
          </w:p>
        </w:tc>
      </w:tr>
    </w:tbl>
    <w:p w:rsidR="00C4063A" w:rsidRDefault="00C4063A" w:rsidP="00C4063A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3D6555" w:rsidRDefault="003D6555" w:rsidP="003D6555">
      <w:pPr>
        <w:pStyle w:val="ListParagraph"/>
        <w:numPr>
          <w:ilvl w:val="0"/>
          <w:numId w:val="8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Make a frequency distribution table with intervals of </w:t>
      </w:r>
      <w:r w:rsidR="00414C3C">
        <w:rPr>
          <w:rFonts w:ascii="Times New Roman" w:hAnsi="Times New Roman" w:cs="Times New Roman"/>
          <w:sz w:val="25"/>
          <w:szCs w:val="25"/>
        </w:rPr>
        <w:t>5kg</w:t>
      </w:r>
      <w:r>
        <w:rPr>
          <w:rFonts w:ascii="Times New Roman" w:hAnsi="Times New Roman" w:cs="Times New Roman"/>
          <w:sz w:val="25"/>
          <w:szCs w:val="25"/>
        </w:rPr>
        <w:t xml:space="preserve"> beginning with 40kg. </w:t>
      </w:r>
    </w:p>
    <w:p w:rsidR="003D6555" w:rsidRDefault="003D6555" w:rsidP="003D6555">
      <w:pPr>
        <w:pStyle w:val="ListParagraph"/>
        <w:numPr>
          <w:ilvl w:val="0"/>
          <w:numId w:val="8"/>
        </w:numPr>
        <w:spacing w:after="0"/>
        <w:ind w:left="1440"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Draw an Ogive and estimate the inter quartile range. </w:t>
      </w:r>
    </w:p>
    <w:p w:rsidR="003D6555" w:rsidRDefault="003D6555" w:rsidP="003D6555">
      <w:pPr>
        <w:pStyle w:val="ListParagraph"/>
        <w:spacing w:after="0"/>
        <w:ind w:left="1440"/>
        <w:jc w:val="both"/>
        <w:rPr>
          <w:rFonts w:ascii="Times New Roman" w:hAnsi="Times New Roman" w:cs="Times New Roman"/>
          <w:sz w:val="25"/>
          <w:szCs w:val="25"/>
        </w:rPr>
      </w:pPr>
    </w:p>
    <w:p w:rsidR="00C4063A" w:rsidRPr="001A1A3C" w:rsidRDefault="00CD68C5" w:rsidP="00263DAA">
      <w:pPr>
        <w:pStyle w:val="ListParagraph"/>
        <w:numPr>
          <w:ilvl w:val="0"/>
          <w:numId w:val="2"/>
        </w:numPr>
        <w:spacing w:after="0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 w:rsidRPr="001A1A3C">
        <w:rPr>
          <w:rFonts w:ascii="Times New Roman" w:hAnsi="Times New Roman" w:cs="Times New Roman"/>
          <w:sz w:val="25"/>
          <w:szCs w:val="25"/>
        </w:rPr>
        <w:t xml:space="preserve">The figure below shows different masses connected by light inextensible strings with the 10kg mass lying on a smooth frictionless table. </w:t>
      </w:r>
    </w:p>
    <w:p w:rsidR="00CD68C5" w:rsidRDefault="00E844DF" w:rsidP="00CD68C5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noProof/>
          <w:sz w:val="25"/>
          <w:szCs w:val="25"/>
        </w:rPr>
        <w:pict>
          <v:group id="_x0000_s1065" style="position:absolute;left:0;text-align:left;margin-left:45.75pt;margin-top:8.05pt;width:254.8pt;height:67.1pt;z-index:251688960" coordorigin="2868,10800" coordsize="5096,1342">
            <v:shape id="_x0000_s1048" type="#_x0000_t202" style="position:absolute;left:3218;top:10855;width:4484;height:306">
              <v:textbox style="mso-next-textbox:#_x0000_s1048">
                <w:txbxContent>
                  <w:p w:rsidR="000B1CE3" w:rsidRDefault="000B1CE3"/>
                </w:txbxContent>
              </v:textbox>
            </v:shape>
            <v:oval id="_x0000_s1049" style="position:absolute;left:3043;top:10855;width:251;height:306"/>
            <v:oval id="_x0000_s1050" style="position:absolute;left:7560;top:10855;width:251;height:316"/>
            <v:shape id="_x0000_s1051" type="#_x0000_t32" style="position:absolute;left:3043;top:11062;width:0;height:611" o:connectortype="straight"/>
            <v:shape id="_x0000_s1052" type="#_x0000_t32" style="position:absolute;left:3218;top:11161;width:0;height:512" o:connectortype="straight"/>
            <v:shape id="_x0000_s1055" type="#_x0000_t32" style="position:absolute;left:7560;top:11062;width:0;height:611" o:connectortype="straight"/>
            <v:shape id="_x0000_s1056" type="#_x0000_t32" style="position:absolute;left:7811;top:11062;width:0;height:611" o:connectortype="straight"/>
            <v:shape id="_x0000_s1057" type="#_x0000_t202" style="position:absolute;left:2868;top:11673;width:623;height:469" strokecolor="black [3213]">
              <v:textbox>
                <w:txbxContent>
                  <w:p w:rsidR="0026553A" w:rsidRDefault="0026553A">
                    <w:r>
                      <w:t>4kg</w:t>
                    </w:r>
                  </w:p>
                </w:txbxContent>
              </v:textbox>
            </v:shape>
            <v:shape id="_x0000_s1058" type="#_x0000_t202" style="position:absolute;left:7341;top:11575;width:623;height:469" strokecolor="black [3213]">
              <v:textbox>
                <w:txbxContent>
                  <w:p w:rsidR="0026553A" w:rsidRDefault="0026553A" w:rsidP="0026553A">
                    <w:r>
                      <w:t>4kg</w:t>
                    </w:r>
                  </w:p>
                </w:txbxContent>
              </v:textbox>
            </v:shape>
            <v:shape id="_x0000_s1059" type="#_x0000_t202" style="position:absolute;left:4767;top:10800;width:829;height:437" stroked="f">
              <v:textbox style="mso-next-textbox:#_x0000_s1059">
                <w:txbxContent>
                  <w:p w:rsidR="00585ADC" w:rsidRDefault="00585ADC">
                    <w:r>
                      <w:t>10kg</w:t>
                    </w:r>
                  </w:p>
                </w:txbxContent>
              </v:textbox>
            </v:shape>
            <v:shape id="_x0000_s1060" type="#_x0000_t32" style="position:absolute;left:4691;top:10855;width:905;height:0;flip:x" o:connectortype="straight"/>
            <v:shape id="_x0000_s1061" type="#_x0000_t32" style="position:absolute;left:4744;top:11161;width:905;height:0;flip:x" o:connectortype="straight"/>
            <v:rect id="_x0000_s1062" style="position:absolute;left:3218;top:11171;width:4342;height:87" fillcolor="black" stroked="f">
              <v:fill r:id="rId7" o:title="Wide upward diagonal" type="pattern"/>
            </v:rect>
            <v:oval id="_x0000_s1063" style="position:absolute;left:7664;top:10969;width:71;height:71" fillcolor="black [3213]"/>
            <v:oval id="_x0000_s1064" style="position:absolute;left:3119;top:10980;width:71;height:71" fillcolor="black [3213]"/>
          </v:group>
        </w:pict>
      </w:r>
    </w:p>
    <w:p w:rsidR="00CD68C5" w:rsidRDefault="00CD68C5" w:rsidP="00CD68C5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B1CE3" w:rsidRDefault="000B1CE3" w:rsidP="00CD68C5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B1CE3" w:rsidRDefault="000B1CE3" w:rsidP="00CD68C5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0B1CE3" w:rsidRDefault="000B1CE3" w:rsidP="00CD68C5">
      <w:pPr>
        <w:pStyle w:val="ListParagraph"/>
        <w:spacing w:after="0"/>
        <w:jc w:val="both"/>
        <w:rPr>
          <w:rFonts w:ascii="Times New Roman" w:hAnsi="Times New Roman" w:cs="Times New Roman"/>
          <w:sz w:val="25"/>
          <w:szCs w:val="25"/>
        </w:rPr>
      </w:pPr>
    </w:p>
    <w:p w:rsidR="00CD68C5" w:rsidRDefault="00CD68C5" w:rsidP="002C5EB5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If the system is released from rest, determine; </w:t>
      </w:r>
    </w:p>
    <w:p w:rsidR="00CD68C5" w:rsidRDefault="00CD68C5" w:rsidP="002C5EB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acceleration of the masses </w:t>
      </w:r>
    </w:p>
    <w:p w:rsidR="00CD68C5" w:rsidRDefault="00CD68C5" w:rsidP="002C5EB5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The tensions in the strings </w:t>
      </w:r>
    </w:p>
    <w:p w:rsidR="00CD68C5" w:rsidRDefault="00CD68C5" w:rsidP="002C5EB5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:rsidR="00762EA2" w:rsidRDefault="00762EA2" w:rsidP="002C5EB5">
      <w:pPr>
        <w:pStyle w:val="ListParagraph"/>
        <w:numPr>
          <w:ilvl w:val="0"/>
          <w:numId w:val="2"/>
        </w:numPr>
        <w:spacing w:after="0" w:line="360" w:lineRule="auto"/>
        <w:ind w:hanging="72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(a) </w:t>
      </w:r>
      <w:r>
        <w:rPr>
          <w:rFonts w:ascii="Times New Roman" w:hAnsi="Times New Roman" w:cs="Times New Roman"/>
          <w:sz w:val="25"/>
          <w:szCs w:val="25"/>
        </w:rPr>
        <w:tab/>
      </w:r>
      <w:r w:rsidR="00CD68C5">
        <w:rPr>
          <w:rFonts w:ascii="Times New Roman" w:hAnsi="Times New Roman" w:cs="Times New Roman"/>
          <w:sz w:val="25"/>
          <w:szCs w:val="25"/>
        </w:rPr>
        <w:t xml:space="preserve">Forces of magnitude 20N acts on a body in the direction </w:t>
      </w:r>
      <m:oMath>
        <m:r>
          <w:rPr>
            <w:rFonts w:ascii="Cambria Math" w:hAnsi="Cambria Math" w:cs="Times New Roman"/>
            <w:sz w:val="25"/>
            <w:szCs w:val="25"/>
          </w:rPr>
          <m:t>3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i-</m:t>
        </m:r>
        <m:r>
          <w:rPr>
            <w:rFonts w:ascii="Cambria Math" w:hAnsi="Cambria Math" w:cs="Times New Roman"/>
            <w:sz w:val="25"/>
            <w:szCs w:val="25"/>
          </w:rPr>
          <m:t>4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j</m:t>
        </m:r>
      </m:oMath>
      <w:r w:rsidR="00CD68C5">
        <w:rPr>
          <w:rFonts w:ascii="Times New Roman" w:hAnsi="Times New Roman" w:cs="Times New Roman"/>
          <w:sz w:val="25"/>
          <w:szCs w:val="25"/>
        </w:rPr>
        <w:t xml:space="preserve">    </w:t>
      </w:r>
      <w:r w:rsidR="00692E4E">
        <w:rPr>
          <w:rFonts w:ascii="Times New Roman" w:hAnsi="Times New Roman" w:cs="Times New Roman"/>
          <w:sz w:val="25"/>
          <w:szCs w:val="25"/>
        </w:rPr>
        <w:t xml:space="preserve">while </w:t>
      </w:r>
    </w:p>
    <w:p w:rsidR="00CD68C5" w:rsidRDefault="00692E4E" w:rsidP="002C5EB5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another force  of magnitude </w:t>
      </w:r>
      <w:r w:rsidR="00D125FF">
        <w:rPr>
          <w:rFonts w:ascii="Times New Roman" w:hAnsi="Times New Roman" w:cs="Times New Roman"/>
          <w:sz w:val="25"/>
          <w:szCs w:val="25"/>
        </w:rPr>
        <w:t xml:space="preserve">30N acts on the body in the direction </w:t>
      </w:r>
      <m:oMath>
        <m:r>
          <w:rPr>
            <w:rFonts w:ascii="Cambria Math" w:hAnsi="Cambria Math" w:cs="Times New Roman"/>
            <w:sz w:val="25"/>
            <w:szCs w:val="25"/>
          </w:rPr>
          <m:t>8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 xml:space="preserve">i </m:t>
        </m:r>
        <m:r>
          <w:rPr>
            <w:rFonts w:ascii="Cambria Math" w:hAnsi="Cambria Math" w:cs="Times New Roman"/>
            <w:sz w:val="25"/>
            <w:szCs w:val="25"/>
          </w:rPr>
          <m:t>+  6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j.</m:t>
        </m:r>
      </m:oMath>
      <w:r w:rsidR="00D125FF">
        <w:rPr>
          <w:rFonts w:ascii="Times New Roman" w:hAnsi="Times New Roman" w:cs="Times New Roman"/>
          <w:sz w:val="25"/>
          <w:szCs w:val="25"/>
        </w:rPr>
        <w:t xml:space="preserve">    Determine the resultant of the two forces in vector forms. </w:t>
      </w:r>
    </w:p>
    <w:p w:rsidR="00D125FF" w:rsidRDefault="00762EA2" w:rsidP="002C5EB5">
      <w:pPr>
        <w:pStyle w:val="ListParagraph"/>
        <w:spacing w:after="0" w:line="360" w:lineRule="auto"/>
        <w:ind w:left="1440" w:hanging="720"/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  <w:sz w:val="25"/>
          <w:szCs w:val="25"/>
        </w:rPr>
        <w:t xml:space="preserve">(b)  </w:t>
      </w:r>
      <w:r>
        <w:rPr>
          <w:rFonts w:ascii="Times New Roman" w:hAnsi="Times New Roman" w:cs="Times New Roman"/>
          <w:sz w:val="25"/>
          <w:szCs w:val="25"/>
        </w:rPr>
        <w:tab/>
        <w:t xml:space="preserve">Two vectors </w:t>
      </w:r>
      <w:r w:rsidR="006C039E">
        <w:rPr>
          <w:rFonts w:ascii="Times New Roman" w:hAnsi="Times New Roman" w:cs="Times New Roman"/>
          <w:sz w:val="25"/>
          <w:szCs w:val="25"/>
        </w:rPr>
        <w:t xml:space="preserve">are such that </w:t>
      </w:r>
      <m:oMath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a</m:t>
        </m:r>
        <m:r>
          <w:rPr>
            <w:rFonts w:ascii="Cambria Math" w:hAnsi="Cambria Math" w:cs="Times New Roman"/>
            <w:sz w:val="25"/>
            <w:szCs w:val="25"/>
          </w:rPr>
          <m:t>=4</m:t>
        </m:r>
        <m:r>
          <w:rPr>
            <w:rFonts w:ascii="Cambria Math" w:hAnsi="Cambria Math" w:cs="Times New Roman"/>
            <w:i/>
            <w:position w:val="-6"/>
            <w:sz w:val="25"/>
            <w:szCs w:val="25"/>
          </w:rPr>
          <w:object w:dxaOrig="220" w:dyaOrig="2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10.9pt;height:14.2pt" o:ole="">
              <v:imagedata r:id="rId8" o:title=""/>
            </v:shape>
            <o:OLEObject Type="Embed" ProgID="Equation.3" ShapeID="_x0000_i1025" DrawAspect="Content" ObjectID="_1584284297" r:id="rId9"/>
          </w:objec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>i</m:t>
        </m:r>
        <m:r>
          <w:rPr>
            <w:rFonts w:ascii="Cambria Math" w:hAnsi="Cambria Math" w:cs="Times New Roman"/>
            <w:sz w:val="25"/>
            <w:szCs w:val="25"/>
          </w:rPr>
          <m:t xml:space="preserve"> +  4</m:t>
        </m:r>
        <m:r>
          <m:rPr>
            <m:sty m:val="bi"/>
          </m:rPr>
          <w:rPr>
            <w:rFonts w:ascii="Cambria Math" w:hAnsi="Cambria Math" w:cs="Times New Roman"/>
            <w:sz w:val="25"/>
            <w:szCs w:val="25"/>
          </w:rPr>
          <m:t xml:space="preserve">j </m:t>
        </m:r>
        <m:r>
          <w:rPr>
            <w:rFonts w:ascii="Cambria Math" w:hAnsi="Cambria Math"/>
          </w:rPr>
          <m:t xml:space="preserve">  -  </m:t>
        </m:r>
        <m:r>
          <m:rPr>
            <m:sty m:val="bi"/>
          </m:rPr>
          <w:rPr>
            <w:rFonts w:ascii="Cambria Math" w:hAnsi="Cambria Math"/>
          </w:rPr>
          <m:t xml:space="preserve">k </m:t>
        </m:r>
        <m:r>
          <w:rPr>
            <w:rFonts w:ascii="Cambria Math" w:hAnsi="Cambria Math"/>
          </w:rPr>
          <m:t xml:space="preserve"> and  </m:t>
        </m:r>
        <m:r>
          <m:rPr>
            <m:sty m:val="bi"/>
          </m:rP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=2</m:t>
        </m:r>
        <m:r>
          <w:rPr>
            <w:rFonts w:ascii="Cambria Math" w:hAnsi="Cambria Math"/>
            <w:i/>
            <w:position w:val="-6"/>
          </w:rPr>
          <w:object w:dxaOrig="220" w:dyaOrig="279">
            <v:shape id="_x0000_i1026" type="#_x0000_t75" style="width:10.9pt;height:14.2pt" o:ole="">
              <v:imagedata r:id="rId10" o:title=""/>
            </v:shape>
            <o:OLEObject Type="Embed" ProgID="Equation.3" ShapeID="_x0000_i1026" DrawAspect="Content" ObjectID="_1584284298" r:id="rId11"/>
          </w:object>
        </m:r>
        <m:r>
          <m:rPr>
            <m:sty m:val="bi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  <w:i/>
            <w:position w:val="-6"/>
          </w:rPr>
          <w:object w:dxaOrig="220" w:dyaOrig="279">
            <v:shape id="_x0000_i1027" type="#_x0000_t75" style="width:10.9pt;height:14.2pt" o:ole="">
              <v:imagedata r:id="rId12" o:title=""/>
            </v:shape>
            <o:OLEObject Type="Embed" ProgID="Equation.3" ShapeID="_x0000_i1027" DrawAspect="Content" ObjectID="_1584284299" r:id="rId13"/>
          </w:object>
        </m:r>
        <m:r>
          <m:rPr>
            <m:sty m:val="bi"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 xml:space="preserve"> +  4</m:t>
        </m:r>
        <m:r>
          <m:rPr>
            <m:sty m:val="bi"/>
          </m:rPr>
          <w:rPr>
            <w:rFonts w:ascii="Cambria Math" w:hAnsi="Cambria Math"/>
          </w:rPr>
          <m:t>k.</m:t>
        </m:r>
        <m:r>
          <w:rPr>
            <w:rFonts w:ascii="Cambria Math" w:hAnsi="Cambria Math"/>
          </w:rPr>
          <m:t xml:space="preserve">   </m:t>
        </m:r>
      </m:oMath>
      <w:r w:rsidR="006C039E">
        <w:rPr>
          <w:rFonts w:ascii="Times New Roman" w:hAnsi="Times New Roman" w:cs="Times New Roman"/>
          <w:sz w:val="25"/>
          <w:szCs w:val="25"/>
        </w:rPr>
        <w:t xml:space="preserve">   </w:t>
      </w:r>
      <w:r w:rsidR="00E2703C">
        <w:rPr>
          <w:rFonts w:ascii="Times New Roman" w:hAnsi="Times New Roman" w:cs="Times New Roman"/>
          <w:sz w:val="25"/>
          <w:szCs w:val="25"/>
        </w:rPr>
        <w:t xml:space="preserve">Find the value of </w:t>
      </w:r>
      <m:oMath>
        <m:r>
          <w:rPr>
            <w:rFonts w:ascii="Cambria Math" w:hAnsi="Cambria Math"/>
            <w:i/>
            <w:position w:val="-6"/>
          </w:rPr>
          <w:object w:dxaOrig="220" w:dyaOrig="279">
            <v:shape id="_x0000_i1028" type="#_x0000_t75" style="width:10.9pt;height:14.2pt" o:ole="">
              <v:imagedata r:id="rId12" o:title=""/>
            </v:shape>
            <o:OLEObject Type="Embed" ProgID="Equation.3" ShapeID="_x0000_i1028" DrawAspect="Content" ObjectID="_1584284300" r:id="rId14"/>
          </w:object>
        </m:r>
      </m:oMath>
      <w:r w:rsidR="00E2703C">
        <w:rPr>
          <w:rFonts w:ascii="Times New Roman" w:eastAsiaTheme="minorEastAsia" w:hAnsi="Times New Roman" w:cs="Times New Roman"/>
        </w:rPr>
        <w:t xml:space="preserve">  for which the two vectors are perpendicular. </w:t>
      </w:r>
    </w:p>
    <w:p w:rsidR="00E2703C" w:rsidRPr="00E2703C" w:rsidRDefault="00E2703C" w:rsidP="00E2703C">
      <w:pPr>
        <w:pStyle w:val="ListParagraph"/>
        <w:spacing w:after="0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5"/>
          <w:szCs w:val="25"/>
        </w:rPr>
        <w:t>END</w:t>
      </w:r>
    </w:p>
    <w:sectPr w:rsidR="00E2703C" w:rsidRPr="00E2703C" w:rsidSect="00A526EA">
      <w:footerReference w:type="default" r:id="rId15"/>
      <w:pgSz w:w="12240" w:h="15840"/>
      <w:pgMar w:top="1440" w:right="1440" w:bottom="72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0A9B" w:rsidRDefault="003A0A9B" w:rsidP="00A526EA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3A0A9B" w:rsidRDefault="003A0A9B" w:rsidP="00A526EA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39412"/>
      <w:docPartObj>
        <w:docPartGallery w:val="Page Numbers (Bottom of Page)"/>
        <w:docPartUnique/>
      </w:docPartObj>
    </w:sdtPr>
    <w:sdtContent>
      <w:p w:rsidR="00A526EA" w:rsidRDefault="00E844DF">
        <w:pPr>
          <w:pStyle w:val="Footer"/>
          <w:jc w:val="center"/>
        </w:pPr>
        <w:fldSimple w:instr=" PAGE   \* MERGEFORMAT ">
          <w:r w:rsidR="00414C3C">
            <w:rPr>
              <w:noProof/>
            </w:rPr>
            <w:t>4</w:t>
          </w:r>
        </w:fldSimple>
      </w:p>
    </w:sdtContent>
  </w:sdt>
  <w:p w:rsidR="00A526EA" w:rsidRDefault="00A526E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0A9B" w:rsidRDefault="003A0A9B" w:rsidP="00A526EA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3A0A9B" w:rsidRDefault="003A0A9B" w:rsidP="00A526EA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D262B"/>
    <w:multiLevelType w:val="hybridMultilevel"/>
    <w:tmpl w:val="88968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400711"/>
    <w:multiLevelType w:val="hybridMultilevel"/>
    <w:tmpl w:val="74822A82"/>
    <w:lvl w:ilvl="0" w:tplc="81B437A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DF1549B"/>
    <w:multiLevelType w:val="hybridMultilevel"/>
    <w:tmpl w:val="21E84A82"/>
    <w:lvl w:ilvl="0" w:tplc="3820850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47D1024"/>
    <w:multiLevelType w:val="hybridMultilevel"/>
    <w:tmpl w:val="5FA46A92"/>
    <w:lvl w:ilvl="0" w:tplc="725A851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BCC6CB8"/>
    <w:multiLevelType w:val="hybridMultilevel"/>
    <w:tmpl w:val="C8E0C408"/>
    <w:lvl w:ilvl="0" w:tplc="9176F5C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C6E30D4"/>
    <w:multiLevelType w:val="hybridMultilevel"/>
    <w:tmpl w:val="035ADC42"/>
    <w:lvl w:ilvl="0" w:tplc="40601DA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64487086"/>
    <w:multiLevelType w:val="hybridMultilevel"/>
    <w:tmpl w:val="2286E84E"/>
    <w:lvl w:ilvl="0" w:tplc="C2BAE53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D524214"/>
    <w:multiLevelType w:val="hybridMultilevel"/>
    <w:tmpl w:val="1B1EA56A"/>
    <w:lvl w:ilvl="0" w:tplc="000ABD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72F02E09"/>
    <w:multiLevelType w:val="hybridMultilevel"/>
    <w:tmpl w:val="ABC2CC44"/>
    <w:lvl w:ilvl="0" w:tplc="2AE2937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6"/>
  </w:num>
  <w:num w:numId="4">
    <w:abstractNumId w:val="2"/>
  </w:num>
  <w:num w:numId="5">
    <w:abstractNumId w:val="4"/>
  </w:num>
  <w:num w:numId="6">
    <w:abstractNumId w:val="7"/>
  </w:num>
  <w:num w:numId="7">
    <w:abstractNumId w:val="3"/>
  </w:num>
  <w:num w:numId="8">
    <w:abstractNumId w:val="5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63DAA"/>
    <w:rsid w:val="00063007"/>
    <w:rsid w:val="000B1CE3"/>
    <w:rsid w:val="000C08FC"/>
    <w:rsid w:val="000F49C9"/>
    <w:rsid w:val="00163C76"/>
    <w:rsid w:val="001A1A3C"/>
    <w:rsid w:val="001B1651"/>
    <w:rsid w:val="001E5DA4"/>
    <w:rsid w:val="001F0F6C"/>
    <w:rsid w:val="00263DAA"/>
    <w:rsid w:val="0026553A"/>
    <w:rsid w:val="002C5EB5"/>
    <w:rsid w:val="003A0A9B"/>
    <w:rsid w:val="003D6555"/>
    <w:rsid w:val="003E1F01"/>
    <w:rsid w:val="00414C3C"/>
    <w:rsid w:val="00464263"/>
    <w:rsid w:val="00542B7D"/>
    <w:rsid w:val="00585ADC"/>
    <w:rsid w:val="005D6BF9"/>
    <w:rsid w:val="00692E4E"/>
    <w:rsid w:val="006C039E"/>
    <w:rsid w:val="006D30B9"/>
    <w:rsid w:val="006E2EFD"/>
    <w:rsid w:val="00762EA2"/>
    <w:rsid w:val="00803A43"/>
    <w:rsid w:val="008819D9"/>
    <w:rsid w:val="00961887"/>
    <w:rsid w:val="009D4669"/>
    <w:rsid w:val="00A526EA"/>
    <w:rsid w:val="00BE25B0"/>
    <w:rsid w:val="00C14A81"/>
    <w:rsid w:val="00C4063A"/>
    <w:rsid w:val="00CD68C5"/>
    <w:rsid w:val="00CD6F4B"/>
    <w:rsid w:val="00D125FF"/>
    <w:rsid w:val="00DE440A"/>
    <w:rsid w:val="00E2703C"/>
    <w:rsid w:val="00E844DF"/>
    <w:rsid w:val="00EA59EE"/>
    <w:rsid w:val="00F049A4"/>
    <w:rsid w:val="00F1719E"/>
    <w:rsid w:val="00FD322E"/>
    <w:rsid w:val="00FE7A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none [3213]"/>
    </o:shapedefaults>
    <o:shapelayout v:ext="edit">
      <o:idmap v:ext="edit" data="1"/>
      <o:rules v:ext="edit">
        <o:r id="V:Rule24" type="connector" idref="#_x0000_s1060"/>
        <o:r id="V:Rule25" type="connector" idref="#_x0000_s1055"/>
        <o:r id="V:Rule26" type="connector" idref="#_x0000_s1056"/>
        <o:r id="V:Rule27" type="connector" idref="#_x0000_s1061"/>
        <o:r id="V:Rule28" type="connector" idref="#_x0000_s1037"/>
        <o:r id="V:Rule29" type="connector" idref="#_x0000_s1032"/>
        <o:r id="V:Rule30" type="connector" idref="#_x0000_s1067"/>
        <o:r id="V:Rule31" type="connector" idref="#_x0000_s1072"/>
        <o:r id="V:Rule32" type="connector" idref="#_x0000_s1030"/>
        <o:r id="V:Rule33" type="connector" idref="#_x0000_s1039"/>
        <o:r id="V:Rule34" type="connector" idref="#_x0000_s1034"/>
        <o:r id="V:Rule35" type="connector" idref="#_x0000_s1027"/>
        <o:r id="V:Rule36" type="connector" idref="#_x0000_s1069"/>
        <o:r id="V:Rule37" type="connector" idref="#_x0000_s1033"/>
        <o:r id="V:Rule38" type="connector" idref="#_x0000_s1051"/>
        <o:r id="V:Rule39" type="connector" idref="#_x0000_s1036"/>
        <o:r id="V:Rule40" type="connector" idref="#_x0000_s1031"/>
        <o:r id="V:Rule41" type="connector" idref="#_x0000_s1073"/>
        <o:r id="V:Rule42" type="connector" idref="#_x0000_s1052"/>
        <o:r id="V:Rule43" type="connector" idref="#_x0000_s1035"/>
        <o:r id="V:Rule44" type="connector" idref="#_x0000_s1068"/>
        <o:r id="V:Rule45" type="connector" idref="#_x0000_s1038"/>
        <o:r id="V:Rule46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049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DAA"/>
    <w:pPr>
      <w:ind w:left="720"/>
      <w:contextualSpacing/>
    </w:pPr>
  </w:style>
  <w:style w:type="table" w:styleId="TableGrid">
    <w:name w:val="Table Grid"/>
    <w:basedOn w:val="TableNormal"/>
    <w:uiPriority w:val="59"/>
    <w:rsid w:val="00C14A8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C14A8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4A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A8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A52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526EA"/>
  </w:style>
  <w:style w:type="paragraph" w:styleId="Footer">
    <w:name w:val="footer"/>
    <w:basedOn w:val="Normal"/>
    <w:link w:val="FooterChar"/>
    <w:uiPriority w:val="99"/>
    <w:unhideWhenUsed/>
    <w:rsid w:val="00A52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26E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3.bin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image" Target="media/image4.wmf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</dc:creator>
  <cp:lastModifiedBy>LIZ</cp:lastModifiedBy>
  <cp:revision>26</cp:revision>
  <cp:lastPrinted>2018-03-30T10:51:00Z</cp:lastPrinted>
  <dcterms:created xsi:type="dcterms:W3CDTF">2018-03-30T09:41:00Z</dcterms:created>
  <dcterms:modified xsi:type="dcterms:W3CDTF">2018-04-03T15:12:00Z</dcterms:modified>
</cp:coreProperties>
</file>