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C8EF99" w14:textId="7F60588C" w:rsidR="00764A53" w:rsidRPr="00015B08" w:rsidRDefault="00764A53" w:rsidP="001307EC">
      <w:pPr>
        <w:jc w:val="center"/>
        <w:rPr>
          <w:rFonts w:ascii="Times New Roman" w:hAnsi="Times New Roman" w:cs="Times New Roman"/>
        </w:rPr>
      </w:pPr>
      <w:r w:rsidRPr="00015B08">
        <w:rPr>
          <w:rFonts w:ascii="Times New Roman" w:hAnsi="Times New Roman" w:cs="Times New Roman"/>
        </w:rPr>
        <w:t>BỘ GIÁO DỤC VÀ ĐÀO TẠO</w:t>
      </w:r>
    </w:p>
    <w:p w14:paraId="17D52CF3" w14:textId="682A13E8" w:rsidR="00764A53" w:rsidRPr="00015B08" w:rsidRDefault="00764A53" w:rsidP="001307EC">
      <w:pPr>
        <w:jc w:val="center"/>
        <w:rPr>
          <w:rFonts w:ascii="Times New Roman" w:hAnsi="Times New Roman" w:cs="Times New Roman"/>
        </w:rPr>
      </w:pPr>
      <w:r w:rsidRPr="00015B08">
        <w:rPr>
          <w:rFonts w:ascii="Times New Roman" w:hAnsi="Times New Roman" w:cs="Times New Roman"/>
        </w:rPr>
        <w:t>ĐẠI HỌC CẦN THƠ</w:t>
      </w:r>
    </w:p>
    <w:p w14:paraId="1670FEF1" w14:textId="341D8C75" w:rsidR="00764A53" w:rsidRPr="00015B08" w:rsidRDefault="00764A53" w:rsidP="001307EC">
      <w:pPr>
        <w:jc w:val="center"/>
        <w:rPr>
          <w:rFonts w:ascii="Times New Roman" w:hAnsi="Times New Roman" w:cs="Times New Roman"/>
        </w:rPr>
      </w:pPr>
      <w:r w:rsidRPr="00015B08">
        <w:rPr>
          <w:rFonts w:ascii="Times New Roman" w:hAnsi="Times New Roman" w:cs="Times New Roman"/>
        </w:rPr>
        <w:t>KHOA CÔNG NGHỆ THÔNG TIN &amp; TRUYỀN THÔNG</w:t>
      </w:r>
    </w:p>
    <w:p w14:paraId="2863BA73" w14:textId="77777777" w:rsidR="00764A53" w:rsidRPr="00015B08" w:rsidRDefault="00764A53" w:rsidP="001307EC">
      <w:pPr>
        <w:jc w:val="center"/>
        <w:rPr>
          <w:rFonts w:ascii="Times New Roman" w:hAnsi="Times New Roman" w:cs="Times New Roman"/>
        </w:rPr>
      </w:pPr>
    </w:p>
    <w:p w14:paraId="08FD2801" w14:textId="14EC5C77" w:rsidR="00764A53" w:rsidRPr="00015B08" w:rsidRDefault="00764A53" w:rsidP="001307EC">
      <w:pPr>
        <w:jc w:val="center"/>
        <w:rPr>
          <w:rFonts w:ascii="Times New Roman" w:hAnsi="Times New Roman" w:cs="Times New Roman"/>
        </w:rPr>
      </w:pPr>
      <w:r w:rsidRPr="00015B08">
        <w:rPr>
          <w:rFonts w:ascii="Times New Roman" w:hAnsi="Times New Roman" w:cs="Times New Roman"/>
        </w:rPr>
        <w:t>BÁO CÁO BÀI 4 THỰC HÀNH 06 MÔN NỀN TẢNG CÔNG NGHỆ SỐ</w:t>
      </w:r>
    </w:p>
    <w:p w14:paraId="0FCFCB57" w14:textId="6E1F3994" w:rsidR="00764A53" w:rsidRPr="00015B08" w:rsidRDefault="00764A53" w:rsidP="001307EC">
      <w:pPr>
        <w:jc w:val="center"/>
        <w:rPr>
          <w:rFonts w:ascii="Times New Roman" w:hAnsi="Times New Roman" w:cs="Times New Roman"/>
        </w:rPr>
      </w:pPr>
      <w:r w:rsidRPr="00015B08">
        <w:rPr>
          <w:rFonts w:ascii="Times New Roman" w:hAnsi="Times New Roman" w:cs="Times New Roman"/>
        </w:rPr>
        <w:t>NGÀNH: CÔNG NGHỆ THÔNG TIN – CƠ SỞ HẬU GIANG</w:t>
      </w:r>
    </w:p>
    <w:p w14:paraId="35B6CA17" w14:textId="77777777" w:rsidR="00764A53" w:rsidRPr="00015B08" w:rsidRDefault="00764A53" w:rsidP="001307EC">
      <w:pPr>
        <w:jc w:val="center"/>
        <w:rPr>
          <w:rFonts w:ascii="Times New Roman" w:hAnsi="Times New Roman" w:cs="Times New Roman"/>
        </w:rPr>
      </w:pPr>
    </w:p>
    <w:p w14:paraId="2E73426B" w14:textId="77777777" w:rsidR="00764A53" w:rsidRPr="00015B08" w:rsidRDefault="00764A53" w:rsidP="001307EC">
      <w:pPr>
        <w:jc w:val="center"/>
        <w:rPr>
          <w:rFonts w:ascii="Times New Roman" w:hAnsi="Times New Roman" w:cs="Times New Roman"/>
        </w:rPr>
      </w:pPr>
    </w:p>
    <w:p w14:paraId="0ADB75C5" w14:textId="77777777" w:rsidR="00764A53" w:rsidRPr="00015B08" w:rsidRDefault="00764A53" w:rsidP="001307EC">
      <w:pPr>
        <w:jc w:val="center"/>
        <w:rPr>
          <w:rFonts w:ascii="Times New Roman" w:hAnsi="Times New Roman" w:cs="Times New Roman"/>
        </w:rPr>
      </w:pPr>
    </w:p>
    <w:p w14:paraId="14152EF9" w14:textId="275A4241" w:rsidR="00764A53" w:rsidRPr="00015B08" w:rsidRDefault="00764A53" w:rsidP="001307EC">
      <w:pPr>
        <w:jc w:val="center"/>
        <w:rPr>
          <w:rFonts w:ascii="Times New Roman" w:hAnsi="Times New Roman" w:cs="Times New Roman"/>
        </w:rPr>
      </w:pPr>
      <w:r w:rsidRPr="00015B08">
        <w:rPr>
          <w:rFonts w:ascii="Times New Roman" w:hAnsi="Times New Roman" w:cs="Times New Roman"/>
        </w:rPr>
        <w:t>Đề tài</w:t>
      </w:r>
    </w:p>
    <w:p w14:paraId="7D0D9DBC" w14:textId="77777777" w:rsidR="00764A53" w:rsidRPr="00015B08" w:rsidRDefault="00764A53" w:rsidP="001307EC">
      <w:pPr>
        <w:jc w:val="center"/>
        <w:rPr>
          <w:rFonts w:ascii="Times New Roman" w:hAnsi="Times New Roman" w:cs="Times New Roman"/>
        </w:rPr>
      </w:pPr>
      <w:r w:rsidRPr="00015B08">
        <w:rPr>
          <w:rFonts w:ascii="Times New Roman" w:hAnsi="Times New Roman" w:cs="Times New Roman"/>
        </w:rPr>
        <w:t>BÁO CÁO ĐÁNH GIÁ NGUỒN THÔNG TIN VỀ HỆ THỐNG CƠ SỞ DỮ LIỆU SQL SO VỚI NOSQL</w:t>
      </w:r>
    </w:p>
    <w:p w14:paraId="12B3E80F" w14:textId="77777777" w:rsidR="00764A53" w:rsidRDefault="00764A53" w:rsidP="001307EC">
      <w:pPr>
        <w:jc w:val="center"/>
        <w:rPr>
          <w:rFonts w:ascii="Times New Roman" w:hAnsi="Times New Roman" w:cs="Times New Roman"/>
        </w:rPr>
      </w:pPr>
    </w:p>
    <w:p w14:paraId="2A48FFE1" w14:textId="77777777" w:rsidR="00BE64E1" w:rsidRPr="00015B08" w:rsidRDefault="00BE64E1" w:rsidP="001307EC">
      <w:pPr>
        <w:jc w:val="center"/>
        <w:rPr>
          <w:rFonts w:ascii="Times New Roman" w:hAnsi="Times New Roman" w:cs="Times New Roman"/>
        </w:rPr>
      </w:pPr>
    </w:p>
    <w:p w14:paraId="73957412" w14:textId="77777777" w:rsidR="00764A53" w:rsidRPr="00015B08" w:rsidRDefault="00764A53" w:rsidP="001307EC">
      <w:pPr>
        <w:jc w:val="center"/>
        <w:rPr>
          <w:rFonts w:ascii="Times New Roman" w:hAnsi="Times New Roman" w:cs="Times New Roman"/>
        </w:rPr>
      </w:pPr>
    </w:p>
    <w:p w14:paraId="6DA5A752" w14:textId="77777777" w:rsidR="00764A53" w:rsidRPr="00015B08" w:rsidRDefault="00764A53" w:rsidP="001307EC">
      <w:pPr>
        <w:jc w:val="center"/>
        <w:rPr>
          <w:rFonts w:ascii="Times New Roman" w:hAnsi="Times New Roman" w:cs="Times New Roman"/>
        </w:rPr>
      </w:pPr>
    </w:p>
    <w:p w14:paraId="2F5A3431" w14:textId="77777777" w:rsidR="00764A53" w:rsidRPr="00015B08" w:rsidRDefault="00764A53" w:rsidP="001307EC">
      <w:pPr>
        <w:jc w:val="center"/>
        <w:rPr>
          <w:rFonts w:ascii="Times New Roman" w:hAnsi="Times New Roman" w:cs="Times New Roman"/>
        </w:rPr>
      </w:pPr>
    </w:p>
    <w:p w14:paraId="0351223F" w14:textId="77777777" w:rsidR="00764A53" w:rsidRPr="00015B08" w:rsidRDefault="00764A53" w:rsidP="001307EC">
      <w:pPr>
        <w:jc w:val="center"/>
        <w:rPr>
          <w:rFonts w:ascii="Times New Roman" w:hAnsi="Times New Roman" w:cs="Times New Roman"/>
        </w:rPr>
      </w:pPr>
    </w:p>
    <w:p w14:paraId="2755E353" w14:textId="0E1E873A" w:rsidR="00BE64E1" w:rsidRPr="008B2C6E" w:rsidRDefault="00BE64E1" w:rsidP="00BE64E1">
      <w:pPr>
        <w:jc w:val="center"/>
        <w:rPr>
          <w:rFonts w:ascii="Times New Roman" w:hAnsi="Times New Roman" w:cs="Times New Roman"/>
          <w:kern w:val="0"/>
          <w:lang w:val="vi-VN"/>
        </w:rPr>
      </w:pPr>
      <w:r w:rsidRPr="00015B08">
        <w:rPr>
          <w:rFonts w:ascii="Times New Roman" w:hAnsi="Times New Roman" w:cs="Times New Roman"/>
          <w:kern w:val="0"/>
        </w:rPr>
        <w:t xml:space="preserve">Sinh viên: </w:t>
      </w:r>
      <w:r w:rsidR="008B2C6E">
        <w:rPr>
          <w:rFonts w:ascii="Times New Roman" w:hAnsi="Times New Roman" w:cs="Times New Roman"/>
          <w:kern w:val="0"/>
          <w:lang w:val="vi-VN"/>
        </w:rPr>
        <w:t>Họ và tên</w:t>
      </w:r>
    </w:p>
    <w:p w14:paraId="24FEB6E1" w14:textId="76DB059B" w:rsidR="00BE64E1" w:rsidRPr="008B2C6E" w:rsidRDefault="00BE64E1" w:rsidP="00BE64E1">
      <w:pPr>
        <w:jc w:val="center"/>
        <w:rPr>
          <w:rFonts w:ascii="Times New Roman" w:hAnsi="Times New Roman" w:cs="Times New Roman"/>
          <w:kern w:val="0"/>
          <w:lang w:val="vi-VN"/>
        </w:rPr>
      </w:pPr>
      <w:r w:rsidRPr="00015B08">
        <w:rPr>
          <w:rFonts w:ascii="Times New Roman" w:hAnsi="Times New Roman" w:cs="Times New Roman"/>
          <w:kern w:val="0"/>
        </w:rPr>
        <w:t xml:space="preserve">Mã số: </w:t>
      </w:r>
      <w:r w:rsidR="008B2C6E">
        <w:rPr>
          <w:rFonts w:ascii="Times New Roman" w:hAnsi="Times New Roman" w:cs="Times New Roman"/>
          <w:kern w:val="0"/>
          <w:lang w:val="vi-VN"/>
        </w:rPr>
        <w:t>Mssv</w:t>
      </w:r>
    </w:p>
    <w:p w14:paraId="5ABA9367" w14:textId="77777777" w:rsidR="00BE64E1" w:rsidRPr="00015B08" w:rsidRDefault="00BE64E1" w:rsidP="00BE64E1">
      <w:pPr>
        <w:jc w:val="center"/>
        <w:rPr>
          <w:rFonts w:ascii="Times New Roman" w:hAnsi="Times New Roman" w:cs="Times New Roman"/>
        </w:rPr>
      </w:pPr>
      <w:r w:rsidRPr="00015B08">
        <w:rPr>
          <w:rFonts w:ascii="Times New Roman" w:hAnsi="Times New Roman" w:cs="Times New Roman"/>
        </w:rPr>
        <w:t>Khóa: K52</w:t>
      </w:r>
    </w:p>
    <w:p w14:paraId="18547E18" w14:textId="77777777" w:rsidR="00764A53" w:rsidRPr="00015B08" w:rsidRDefault="00764A53" w:rsidP="001307EC">
      <w:pPr>
        <w:jc w:val="center"/>
        <w:rPr>
          <w:rFonts w:ascii="Times New Roman" w:hAnsi="Times New Roman" w:cs="Times New Roman"/>
        </w:rPr>
      </w:pPr>
    </w:p>
    <w:p w14:paraId="2FA21FD0" w14:textId="77777777" w:rsidR="00015B08" w:rsidRPr="00015B08" w:rsidRDefault="00015B08" w:rsidP="001307EC">
      <w:pPr>
        <w:jc w:val="center"/>
        <w:rPr>
          <w:rFonts w:ascii="Times New Roman" w:hAnsi="Times New Roman" w:cs="Times New Roman"/>
        </w:rPr>
      </w:pPr>
    </w:p>
    <w:p w14:paraId="393F3D86" w14:textId="77777777" w:rsidR="00015B08" w:rsidRPr="00015B08" w:rsidRDefault="00015B08" w:rsidP="001307EC">
      <w:pPr>
        <w:jc w:val="center"/>
        <w:rPr>
          <w:rFonts w:ascii="Times New Roman" w:hAnsi="Times New Roman" w:cs="Times New Roman"/>
        </w:rPr>
      </w:pPr>
    </w:p>
    <w:p w14:paraId="7EE19D92" w14:textId="77777777" w:rsidR="00015B08" w:rsidRPr="00015B08" w:rsidRDefault="00015B08" w:rsidP="001307EC">
      <w:pPr>
        <w:jc w:val="center"/>
        <w:rPr>
          <w:rFonts w:ascii="Times New Roman" w:hAnsi="Times New Roman" w:cs="Times New Roman"/>
        </w:rPr>
      </w:pPr>
    </w:p>
    <w:p w14:paraId="77FE5537" w14:textId="77777777" w:rsidR="00015B08" w:rsidRPr="00015B08" w:rsidRDefault="00015B08" w:rsidP="001307EC">
      <w:pPr>
        <w:jc w:val="center"/>
        <w:rPr>
          <w:rFonts w:ascii="Times New Roman" w:hAnsi="Times New Roman" w:cs="Times New Roman"/>
        </w:rPr>
      </w:pPr>
    </w:p>
    <w:p w14:paraId="07665B2C" w14:textId="77777777" w:rsidR="00015B08" w:rsidRPr="00015B08" w:rsidRDefault="00015B08" w:rsidP="001307EC">
      <w:pPr>
        <w:jc w:val="center"/>
        <w:rPr>
          <w:rFonts w:ascii="Times New Roman" w:hAnsi="Times New Roman" w:cs="Times New Roman"/>
        </w:rPr>
      </w:pPr>
    </w:p>
    <w:p w14:paraId="1889A654" w14:textId="6C9A94CA" w:rsidR="00A77490" w:rsidRPr="00015B08" w:rsidRDefault="00C52B9A" w:rsidP="00015B08">
      <w:pPr>
        <w:jc w:val="center"/>
        <w:rPr>
          <w:rFonts w:ascii="Times New Roman" w:hAnsi="Times New Roman" w:cs="Times New Roman"/>
        </w:rPr>
      </w:pPr>
      <w:r w:rsidRPr="00015B08">
        <w:rPr>
          <w:rFonts w:ascii="Times New Roman" w:hAnsi="Times New Roman" w:cs="Times New Roman"/>
        </w:rPr>
        <w:t>Cầ</w:t>
      </w:r>
      <w:r w:rsidR="008B2C6E">
        <w:rPr>
          <w:rFonts w:ascii="Times New Roman" w:hAnsi="Times New Roman" w:cs="Times New Roman"/>
        </w:rPr>
        <w:t>n Thơ, 22</w:t>
      </w:r>
      <w:bookmarkStart w:id="0" w:name="_GoBack"/>
      <w:bookmarkEnd w:id="0"/>
      <w:r w:rsidRPr="00015B08">
        <w:rPr>
          <w:rFonts w:ascii="Times New Roman" w:hAnsi="Times New Roman" w:cs="Times New Roman"/>
        </w:rPr>
        <w:t>/</w:t>
      </w:r>
      <w:r w:rsidR="000662AD">
        <w:rPr>
          <w:rFonts w:ascii="Times New Roman" w:hAnsi="Times New Roman" w:cs="Times New Roman"/>
        </w:rPr>
        <w:t>10</w:t>
      </w:r>
      <w:r w:rsidRPr="00015B08">
        <w:rPr>
          <w:rFonts w:ascii="Times New Roman" w:hAnsi="Times New Roman" w:cs="Times New Roman"/>
        </w:rPr>
        <w:t>/2026</w:t>
      </w:r>
    </w:p>
    <w:sdt>
      <w:sdtPr>
        <w:rPr>
          <w:rFonts w:ascii="Times New Roman" w:eastAsiaTheme="minorHAnsi" w:hAnsi="Times New Roman" w:cs="Times New Roman"/>
          <w:color w:val="auto"/>
          <w:kern w:val="2"/>
          <w:sz w:val="40"/>
          <w:szCs w:val="40"/>
          <w14:ligatures w14:val="standardContextual"/>
        </w:rPr>
        <w:id w:val="-2051522917"/>
        <w:docPartObj>
          <w:docPartGallery w:val="Table of Contents"/>
          <w:docPartUnique/>
        </w:docPartObj>
      </w:sdtPr>
      <w:sdtEndPr>
        <w:rPr>
          <w:b/>
          <w:bCs/>
          <w:noProof/>
          <w:sz w:val="24"/>
          <w:szCs w:val="24"/>
        </w:rPr>
      </w:sdtEndPr>
      <w:sdtContent>
        <w:p w14:paraId="172E4F8A" w14:textId="77777777" w:rsidR="00015B08" w:rsidRPr="00015B08" w:rsidRDefault="00015B08" w:rsidP="00015B08">
          <w:pPr>
            <w:pStyle w:val="TOCHeading"/>
            <w:rPr>
              <w:rFonts w:ascii="Times New Roman" w:hAnsi="Times New Roman" w:cs="Times New Roman"/>
              <w:sz w:val="40"/>
              <w:szCs w:val="40"/>
            </w:rPr>
            <w:sectPr w:rsidR="00015B08" w:rsidRPr="00015B08" w:rsidSect="00015B08">
              <w:headerReference w:type="default" r:id="rId8"/>
              <w:footerReference w:type="default" r:id="rId9"/>
              <w:pgSz w:w="11906" w:h="16838" w:code="9"/>
              <w:pgMar w:top="1701" w:right="1134" w:bottom="1701" w:left="1985" w:header="720" w:footer="720" w:gutter="0"/>
              <w:cols w:space="720"/>
              <w:docGrid w:linePitch="360"/>
            </w:sectPr>
          </w:pPr>
        </w:p>
        <w:p w14:paraId="66AE0D6A" w14:textId="77777777" w:rsidR="00015B08" w:rsidRPr="00015B08" w:rsidRDefault="00015B08" w:rsidP="00015B08">
          <w:pPr>
            <w:pStyle w:val="TOCHeading"/>
            <w:jc w:val="center"/>
            <w:rPr>
              <w:rFonts w:ascii="Times New Roman" w:hAnsi="Times New Roman" w:cs="Times New Roman"/>
              <w:sz w:val="40"/>
              <w:szCs w:val="40"/>
            </w:rPr>
          </w:pPr>
          <w:r w:rsidRPr="00015B08">
            <w:rPr>
              <w:rFonts w:ascii="Times New Roman" w:hAnsi="Times New Roman" w:cs="Times New Roman"/>
              <w:sz w:val="40"/>
              <w:szCs w:val="40"/>
            </w:rPr>
            <w:lastRenderedPageBreak/>
            <w:t>Mục lục</w:t>
          </w:r>
        </w:p>
        <w:p w14:paraId="458A6888" w14:textId="59C3638E" w:rsidR="00BE64E1" w:rsidRDefault="00015B08">
          <w:pPr>
            <w:pStyle w:val="TOC1"/>
            <w:tabs>
              <w:tab w:val="right" w:leader="dot" w:pos="8777"/>
            </w:tabs>
            <w:rPr>
              <w:rFonts w:eastAsiaTheme="minorEastAsia"/>
              <w:noProof/>
            </w:rPr>
          </w:pPr>
          <w:r w:rsidRPr="00015B08">
            <w:rPr>
              <w:rFonts w:ascii="Times New Roman" w:hAnsi="Times New Roman" w:cs="Times New Roman"/>
            </w:rPr>
            <w:fldChar w:fldCharType="begin"/>
          </w:r>
          <w:r w:rsidRPr="00015B08">
            <w:rPr>
              <w:rFonts w:ascii="Times New Roman" w:hAnsi="Times New Roman" w:cs="Times New Roman"/>
            </w:rPr>
            <w:instrText xml:space="preserve"> TOC \o "1-3" \h \z \u </w:instrText>
          </w:r>
          <w:r w:rsidRPr="00015B08">
            <w:rPr>
              <w:rFonts w:ascii="Times New Roman" w:hAnsi="Times New Roman" w:cs="Times New Roman"/>
            </w:rPr>
            <w:fldChar w:fldCharType="separate"/>
          </w:r>
          <w:hyperlink w:anchor="_Toc242558801" w:history="1">
            <w:r w:rsidR="00BE64E1" w:rsidRPr="00761D13">
              <w:rPr>
                <w:rStyle w:val="Hyperlink"/>
                <w:rFonts w:ascii="Times New Roman" w:eastAsia="Times New Roman" w:hAnsi="Times New Roman" w:cs="Times New Roman"/>
                <w:noProof/>
              </w:rPr>
              <w:t>1. CÂU HỎI NGHIÊN CỨU VÀ TỪ KHÓA TÌM KIẾM</w:t>
            </w:r>
            <w:r w:rsidR="00BE64E1">
              <w:rPr>
                <w:noProof/>
                <w:webHidden/>
              </w:rPr>
              <w:tab/>
            </w:r>
            <w:r w:rsidR="00BE64E1">
              <w:rPr>
                <w:noProof/>
                <w:webHidden/>
              </w:rPr>
              <w:fldChar w:fldCharType="begin"/>
            </w:r>
            <w:r w:rsidR="00BE64E1">
              <w:rPr>
                <w:noProof/>
                <w:webHidden/>
              </w:rPr>
              <w:instrText xml:space="preserve"> PAGEREF _Toc242558801 \h </w:instrText>
            </w:r>
            <w:r w:rsidR="00BE64E1">
              <w:rPr>
                <w:noProof/>
                <w:webHidden/>
              </w:rPr>
            </w:r>
            <w:r w:rsidR="00BE64E1">
              <w:rPr>
                <w:noProof/>
                <w:webHidden/>
              </w:rPr>
              <w:fldChar w:fldCharType="separate"/>
            </w:r>
            <w:r w:rsidR="00BE64E1">
              <w:rPr>
                <w:noProof/>
                <w:webHidden/>
              </w:rPr>
              <w:t>3</w:t>
            </w:r>
            <w:r w:rsidR="00BE64E1">
              <w:rPr>
                <w:noProof/>
                <w:webHidden/>
              </w:rPr>
              <w:fldChar w:fldCharType="end"/>
            </w:r>
          </w:hyperlink>
        </w:p>
        <w:p w14:paraId="69D90F3B" w14:textId="1E8723AB" w:rsidR="00BE64E1" w:rsidRDefault="00325754">
          <w:pPr>
            <w:pStyle w:val="TOC2"/>
            <w:tabs>
              <w:tab w:val="right" w:leader="dot" w:pos="8777"/>
            </w:tabs>
            <w:rPr>
              <w:rFonts w:eastAsiaTheme="minorEastAsia"/>
              <w:noProof/>
            </w:rPr>
          </w:pPr>
          <w:hyperlink w:anchor="_Toc242558802" w:history="1">
            <w:r w:rsidR="00BE64E1" w:rsidRPr="00761D13">
              <w:rPr>
                <w:rStyle w:val="Hyperlink"/>
                <w:rFonts w:ascii="Times New Roman" w:eastAsia="Times New Roman" w:hAnsi="Times New Roman" w:cs="Times New Roman"/>
                <w:noProof/>
              </w:rPr>
              <w:t>1.1. Câu hỏi nghiên cứu</w:t>
            </w:r>
            <w:r w:rsidR="00BE64E1">
              <w:rPr>
                <w:noProof/>
                <w:webHidden/>
              </w:rPr>
              <w:tab/>
            </w:r>
            <w:r w:rsidR="00BE64E1">
              <w:rPr>
                <w:noProof/>
                <w:webHidden/>
              </w:rPr>
              <w:fldChar w:fldCharType="begin"/>
            </w:r>
            <w:r w:rsidR="00BE64E1">
              <w:rPr>
                <w:noProof/>
                <w:webHidden/>
              </w:rPr>
              <w:instrText xml:space="preserve"> PAGEREF _Toc242558802 \h </w:instrText>
            </w:r>
            <w:r w:rsidR="00BE64E1">
              <w:rPr>
                <w:noProof/>
                <w:webHidden/>
              </w:rPr>
            </w:r>
            <w:r w:rsidR="00BE64E1">
              <w:rPr>
                <w:noProof/>
                <w:webHidden/>
              </w:rPr>
              <w:fldChar w:fldCharType="separate"/>
            </w:r>
            <w:r w:rsidR="00BE64E1">
              <w:rPr>
                <w:noProof/>
                <w:webHidden/>
              </w:rPr>
              <w:t>3</w:t>
            </w:r>
            <w:r w:rsidR="00BE64E1">
              <w:rPr>
                <w:noProof/>
                <w:webHidden/>
              </w:rPr>
              <w:fldChar w:fldCharType="end"/>
            </w:r>
          </w:hyperlink>
        </w:p>
        <w:p w14:paraId="472A44DE" w14:textId="060236D7" w:rsidR="00BE64E1" w:rsidRDefault="00325754">
          <w:pPr>
            <w:pStyle w:val="TOC2"/>
            <w:tabs>
              <w:tab w:val="right" w:leader="dot" w:pos="8777"/>
            </w:tabs>
            <w:rPr>
              <w:rFonts w:eastAsiaTheme="minorEastAsia"/>
              <w:noProof/>
            </w:rPr>
          </w:pPr>
          <w:hyperlink w:anchor="_Toc242558803" w:history="1">
            <w:r w:rsidR="00BE64E1" w:rsidRPr="00761D13">
              <w:rPr>
                <w:rStyle w:val="Hyperlink"/>
                <w:rFonts w:ascii="Times New Roman" w:eastAsia="Times New Roman" w:hAnsi="Times New Roman" w:cs="Times New Roman"/>
                <w:noProof/>
              </w:rPr>
              <w:t>1.2. Chiến lược từ khóa và công cụ tìm kiếm</w:t>
            </w:r>
            <w:r w:rsidR="00BE64E1">
              <w:rPr>
                <w:noProof/>
                <w:webHidden/>
              </w:rPr>
              <w:tab/>
            </w:r>
            <w:r w:rsidR="00BE64E1">
              <w:rPr>
                <w:noProof/>
                <w:webHidden/>
              </w:rPr>
              <w:fldChar w:fldCharType="begin"/>
            </w:r>
            <w:r w:rsidR="00BE64E1">
              <w:rPr>
                <w:noProof/>
                <w:webHidden/>
              </w:rPr>
              <w:instrText xml:space="preserve"> PAGEREF _Toc242558803 \h </w:instrText>
            </w:r>
            <w:r w:rsidR="00BE64E1">
              <w:rPr>
                <w:noProof/>
                <w:webHidden/>
              </w:rPr>
            </w:r>
            <w:r w:rsidR="00BE64E1">
              <w:rPr>
                <w:noProof/>
                <w:webHidden/>
              </w:rPr>
              <w:fldChar w:fldCharType="separate"/>
            </w:r>
            <w:r w:rsidR="00BE64E1">
              <w:rPr>
                <w:noProof/>
                <w:webHidden/>
              </w:rPr>
              <w:t>3</w:t>
            </w:r>
            <w:r w:rsidR="00BE64E1">
              <w:rPr>
                <w:noProof/>
                <w:webHidden/>
              </w:rPr>
              <w:fldChar w:fldCharType="end"/>
            </w:r>
          </w:hyperlink>
        </w:p>
        <w:p w14:paraId="3BA0CAD8" w14:textId="4786BB18" w:rsidR="00BE64E1" w:rsidRDefault="00325754">
          <w:pPr>
            <w:pStyle w:val="TOC2"/>
            <w:tabs>
              <w:tab w:val="right" w:leader="dot" w:pos="8777"/>
            </w:tabs>
            <w:rPr>
              <w:rFonts w:eastAsiaTheme="minorEastAsia"/>
              <w:noProof/>
            </w:rPr>
          </w:pPr>
          <w:hyperlink w:anchor="_Toc242558804" w:history="1">
            <w:r w:rsidR="00BE64E1" w:rsidRPr="00761D13">
              <w:rPr>
                <w:rStyle w:val="Hyperlink"/>
                <w:rFonts w:eastAsia="Times New Roman"/>
                <w:noProof/>
              </w:rPr>
              <w:t>1.3. Các nguồn thông tin được tìm kiếm</w:t>
            </w:r>
            <w:r w:rsidR="00BE64E1">
              <w:rPr>
                <w:noProof/>
                <w:webHidden/>
              </w:rPr>
              <w:tab/>
            </w:r>
            <w:r w:rsidR="00BE64E1">
              <w:rPr>
                <w:noProof/>
                <w:webHidden/>
              </w:rPr>
              <w:fldChar w:fldCharType="begin"/>
            </w:r>
            <w:r w:rsidR="00BE64E1">
              <w:rPr>
                <w:noProof/>
                <w:webHidden/>
              </w:rPr>
              <w:instrText xml:space="preserve"> PAGEREF _Toc242558804 \h </w:instrText>
            </w:r>
            <w:r w:rsidR="00BE64E1">
              <w:rPr>
                <w:noProof/>
                <w:webHidden/>
              </w:rPr>
            </w:r>
            <w:r w:rsidR="00BE64E1">
              <w:rPr>
                <w:noProof/>
                <w:webHidden/>
              </w:rPr>
              <w:fldChar w:fldCharType="separate"/>
            </w:r>
            <w:r w:rsidR="00BE64E1">
              <w:rPr>
                <w:noProof/>
                <w:webHidden/>
              </w:rPr>
              <w:t>4</w:t>
            </w:r>
            <w:r w:rsidR="00BE64E1">
              <w:rPr>
                <w:noProof/>
                <w:webHidden/>
              </w:rPr>
              <w:fldChar w:fldCharType="end"/>
            </w:r>
          </w:hyperlink>
        </w:p>
        <w:p w14:paraId="2292A446" w14:textId="09E1D9F7" w:rsidR="00BE64E1" w:rsidRDefault="00325754">
          <w:pPr>
            <w:pStyle w:val="TOC1"/>
            <w:tabs>
              <w:tab w:val="right" w:leader="dot" w:pos="8777"/>
            </w:tabs>
            <w:rPr>
              <w:rFonts w:eastAsiaTheme="minorEastAsia"/>
              <w:noProof/>
            </w:rPr>
          </w:pPr>
          <w:hyperlink w:anchor="_Toc242558805" w:history="1">
            <w:r w:rsidR="00BE64E1" w:rsidRPr="00761D13">
              <w:rPr>
                <w:rStyle w:val="Hyperlink"/>
                <w:rFonts w:ascii="Times New Roman" w:eastAsia="Times New Roman" w:hAnsi="Times New Roman" w:cs="Times New Roman"/>
                <w:noProof/>
              </w:rPr>
              <w:t>2. ĐÁNH GIÁ NGUỒN TÌM KIẾM THEO BÀI KIỂM TRA CRAAP</w:t>
            </w:r>
            <w:r w:rsidR="00BE64E1">
              <w:rPr>
                <w:noProof/>
                <w:webHidden/>
              </w:rPr>
              <w:tab/>
            </w:r>
            <w:r w:rsidR="00BE64E1">
              <w:rPr>
                <w:noProof/>
                <w:webHidden/>
              </w:rPr>
              <w:fldChar w:fldCharType="begin"/>
            </w:r>
            <w:r w:rsidR="00BE64E1">
              <w:rPr>
                <w:noProof/>
                <w:webHidden/>
              </w:rPr>
              <w:instrText xml:space="preserve"> PAGEREF _Toc242558805 \h </w:instrText>
            </w:r>
            <w:r w:rsidR="00BE64E1">
              <w:rPr>
                <w:noProof/>
                <w:webHidden/>
              </w:rPr>
            </w:r>
            <w:r w:rsidR="00BE64E1">
              <w:rPr>
                <w:noProof/>
                <w:webHidden/>
              </w:rPr>
              <w:fldChar w:fldCharType="separate"/>
            </w:r>
            <w:r w:rsidR="00BE64E1">
              <w:rPr>
                <w:noProof/>
                <w:webHidden/>
              </w:rPr>
              <w:t>4</w:t>
            </w:r>
            <w:r w:rsidR="00BE64E1">
              <w:rPr>
                <w:noProof/>
                <w:webHidden/>
              </w:rPr>
              <w:fldChar w:fldCharType="end"/>
            </w:r>
          </w:hyperlink>
        </w:p>
        <w:p w14:paraId="6EB4E92B" w14:textId="44FBD1BC" w:rsidR="00BE64E1" w:rsidRDefault="00325754">
          <w:pPr>
            <w:pStyle w:val="TOC1"/>
            <w:tabs>
              <w:tab w:val="right" w:leader="dot" w:pos="8777"/>
            </w:tabs>
            <w:rPr>
              <w:rFonts w:eastAsiaTheme="minorEastAsia"/>
              <w:noProof/>
            </w:rPr>
          </w:pPr>
          <w:hyperlink w:anchor="_Toc242558806" w:history="1">
            <w:r w:rsidR="00BE64E1" w:rsidRPr="00761D13">
              <w:rPr>
                <w:rStyle w:val="Hyperlink"/>
                <w:rFonts w:ascii="Times New Roman" w:eastAsia="Times New Roman" w:hAnsi="Times New Roman" w:cs="Times New Roman"/>
                <w:noProof/>
              </w:rPr>
              <w:t>3. TỔNG HỢP KIẾN THỨC VÀ SUY NGẪM VỀ THIÊN KIẾN (BIAS)</w:t>
            </w:r>
            <w:r w:rsidR="00BE64E1">
              <w:rPr>
                <w:noProof/>
                <w:webHidden/>
              </w:rPr>
              <w:tab/>
            </w:r>
            <w:r w:rsidR="00BE64E1">
              <w:rPr>
                <w:noProof/>
                <w:webHidden/>
              </w:rPr>
              <w:fldChar w:fldCharType="begin"/>
            </w:r>
            <w:r w:rsidR="00BE64E1">
              <w:rPr>
                <w:noProof/>
                <w:webHidden/>
              </w:rPr>
              <w:instrText xml:space="preserve"> PAGEREF _Toc242558806 \h </w:instrText>
            </w:r>
            <w:r w:rsidR="00BE64E1">
              <w:rPr>
                <w:noProof/>
                <w:webHidden/>
              </w:rPr>
            </w:r>
            <w:r w:rsidR="00BE64E1">
              <w:rPr>
                <w:noProof/>
                <w:webHidden/>
              </w:rPr>
              <w:fldChar w:fldCharType="separate"/>
            </w:r>
            <w:r w:rsidR="00BE64E1">
              <w:rPr>
                <w:noProof/>
                <w:webHidden/>
              </w:rPr>
              <w:t>7</w:t>
            </w:r>
            <w:r w:rsidR="00BE64E1">
              <w:rPr>
                <w:noProof/>
                <w:webHidden/>
              </w:rPr>
              <w:fldChar w:fldCharType="end"/>
            </w:r>
          </w:hyperlink>
        </w:p>
        <w:p w14:paraId="2D620B5C" w14:textId="120F5552" w:rsidR="00BE64E1" w:rsidRDefault="00325754">
          <w:pPr>
            <w:pStyle w:val="TOC2"/>
            <w:tabs>
              <w:tab w:val="right" w:leader="dot" w:pos="8777"/>
            </w:tabs>
            <w:rPr>
              <w:rFonts w:eastAsiaTheme="minorEastAsia"/>
              <w:noProof/>
            </w:rPr>
          </w:pPr>
          <w:hyperlink w:anchor="_Toc242558807" w:history="1">
            <w:r w:rsidR="00BE64E1" w:rsidRPr="00761D13">
              <w:rPr>
                <w:rStyle w:val="Hyperlink"/>
                <w:rFonts w:ascii="Times New Roman" w:eastAsia="Times New Roman" w:hAnsi="Times New Roman" w:cs="Times New Roman"/>
                <w:noProof/>
              </w:rPr>
              <w:t>3.1. Tổng hợp sự khác biệt chính giữa SQL và NoSQL trong IT</w:t>
            </w:r>
            <w:r w:rsidR="00BE64E1">
              <w:rPr>
                <w:noProof/>
                <w:webHidden/>
              </w:rPr>
              <w:tab/>
            </w:r>
            <w:r w:rsidR="00BE64E1">
              <w:rPr>
                <w:noProof/>
                <w:webHidden/>
              </w:rPr>
              <w:fldChar w:fldCharType="begin"/>
            </w:r>
            <w:r w:rsidR="00BE64E1">
              <w:rPr>
                <w:noProof/>
                <w:webHidden/>
              </w:rPr>
              <w:instrText xml:space="preserve"> PAGEREF _Toc242558807 \h </w:instrText>
            </w:r>
            <w:r w:rsidR="00BE64E1">
              <w:rPr>
                <w:noProof/>
                <w:webHidden/>
              </w:rPr>
            </w:r>
            <w:r w:rsidR="00BE64E1">
              <w:rPr>
                <w:noProof/>
                <w:webHidden/>
              </w:rPr>
              <w:fldChar w:fldCharType="separate"/>
            </w:r>
            <w:r w:rsidR="00BE64E1">
              <w:rPr>
                <w:noProof/>
                <w:webHidden/>
              </w:rPr>
              <w:t>7</w:t>
            </w:r>
            <w:r w:rsidR="00BE64E1">
              <w:rPr>
                <w:noProof/>
                <w:webHidden/>
              </w:rPr>
              <w:fldChar w:fldCharType="end"/>
            </w:r>
          </w:hyperlink>
        </w:p>
        <w:p w14:paraId="255AA243" w14:textId="15105688" w:rsidR="00BE64E1" w:rsidRDefault="00325754">
          <w:pPr>
            <w:pStyle w:val="TOC2"/>
            <w:tabs>
              <w:tab w:val="right" w:leader="dot" w:pos="8777"/>
            </w:tabs>
            <w:rPr>
              <w:rFonts w:eastAsiaTheme="minorEastAsia"/>
              <w:noProof/>
            </w:rPr>
          </w:pPr>
          <w:hyperlink w:anchor="_Toc242558808" w:history="1">
            <w:r w:rsidR="00BE64E1" w:rsidRPr="00761D13">
              <w:rPr>
                <w:rStyle w:val="Hyperlink"/>
                <w:rFonts w:ascii="Times New Roman" w:eastAsia="Times New Roman" w:hAnsi="Times New Roman" w:cs="Times New Roman"/>
                <w:noProof/>
              </w:rPr>
              <w:t>3.2. Suy ngẫm về thiên kiến của nhà cung cấp và lý do loại bỏ Nguồn 5</w:t>
            </w:r>
            <w:r w:rsidR="00BE64E1">
              <w:rPr>
                <w:noProof/>
                <w:webHidden/>
              </w:rPr>
              <w:tab/>
            </w:r>
            <w:r w:rsidR="00BE64E1">
              <w:rPr>
                <w:noProof/>
                <w:webHidden/>
              </w:rPr>
              <w:fldChar w:fldCharType="begin"/>
            </w:r>
            <w:r w:rsidR="00BE64E1">
              <w:rPr>
                <w:noProof/>
                <w:webHidden/>
              </w:rPr>
              <w:instrText xml:space="preserve"> PAGEREF _Toc242558808 \h </w:instrText>
            </w:r>
            <w:r w:rsidR="00BE64E1">
              <w:rPr>
                <w:noProof/>
                <w:webHidden/>
              </w:rPr>
            </w:r>
            <w:r w:rsidR="00BE64E1">
              <w:rPr>
                <w:noProof/>
                <w:webHidden/>
              </w:rPr>
              <w:fldChar w:fldCharType="separate"/>
            </w:r>
            <w:r w:rsidR="00BE64E1">
              <w:rPr>
                <w:noProof/>
                <w:webHidden/>
              </w:rPr>
              <w:t>8</w:t>
            </w:r>
            <w:r w:rsidR="00BE64E1">
              <w:rPr>
                <w:noProof/>
                <w:webHidden/>
              </w:rPr>
              <w:fldChar w:fldCharType="end"/>
            </w:r>
          </w:hyperlink>
        </w:p>
        <w:p w14:paraId="210FB604" w14:textId="236DEEE9" w:rsidR="00BE64E1" w:rsidRDefault="00325754">
          <w:pPr>
            <w:pStyle w:val="TOC1"/>
            <w:tabs>
              <w:tab w:val="right" w:leader="dot" w:pos="8777"/>
            </w:tabs>
            <w:rPr>
              <w:rFonts w:eastAsiaTheme="minorEastAsia"/>
              <w:noProof/>
            </w:rPr>
          </w:pPr>
          <w:hyperlink w:anchor="_Toc242558809" w:history="1">
            <w:r w:rsidR="00BE64E1" w:rsidRPr="00761D13">
              <w:rPr>
                <w:rStyle w:val="Hyperlink"/>
                <w:rFonts w:ascii="Times New Roman" w:eastAsia="Times New Roman" w:hAnsi="Times New Roman" w:cs="Times New Roman"/>
                <w:noProof/>
              </w:rPr>
              <w:t>4. DANH SÁCH TÀI LIỆU THAM KHẢO (CHUẨN IEEE)</w:t>
            </w:r>
            <w:r w:rsidR="00BE64E1">
              <w:rPr>
                <w:noProof/>
                <w:webHidden/>
              </w:rPr>
              <w:tab/>
            </w:r>
            <w:r w:rsidR="00BE64E1">
              <w:rPr>
                <w:noProof/>
                <w:webHidden/>
              </w:rPr>
              <w:fldChar w:fldCharType="begin"/>
            </w:r>
            <w:r w:rsidR="00BE64E1">
              <w:rPr>
                <w:noProof/>
                <w:webHidden/>
              </w:rPr>
              <w:instrText xml:space="preserve"> PAGEREF _Toc242558809 \h </w:instrText>
            </w:r>
            <w:r w:rsidR="00BE64E1">
              <w:rPr>
                <w:noProof/>
                <w:webHidden/>
              </w:rPr>
            </w:r>
            <w:r w:rsidR="00BE64E1">
              <w:rPr>
                <w:noProof/>
                <w:webHidden/>
              </w:rPr>
              <w:fldChar w:fldCharType="separate"/>
            </w:r>
            <w:r w:rsidR="00BE64E1">
              <w:rPr>
                <w:noProof/>
                <w:webHidden/>
              </w:rPr>
              <w:t>8</w:t>
            </w:r>
            <w:r w:rsidR="00BE64E1">
              <w:rPr>
                <w:noProof/>
                <w:webHidden/>
              </w:rPr>
              <w:fldChar w:fldCharType="end"/>
            </w:r>
          </w:hyperlink>
        </w:p>
        <w:p w14:paraId="46B1AE58" w14:textId="72C66A7A" w:rsidR="00015B08" w:rsidRPr="00015B08" w:rsidRDefault="00015B08" w:rsidP="00015B08">
          <w:pPr>
            <w:rPr>
              <w:rFonts w:ascii="Times New Roman" w:hAnsi="Times New Roman" w:cs="Times New Roman"/>
              <w:b/>
              <w:bCs/>
              <w:noProof/>
            </w:rPr>
          </w:pPr>
          <w:r w:rsidRPr="00015B08">
            <w:rPr>
              <w:rFonts w:ascii="Times New Roman" w:hAnsi="Times New Roman" w:cs="Times New Roman"/>
              <w:b/>
              <w:bCs/>
              <w:noProof/>
            </w:rPr>
            <w:fldChar w:fldCharType="end"/>
          </w:r>
        </w:p>
      </w:sdtContent>
    </w:sdt>
    <w:p w14:paraId="740A43B9" w14:textId="77777777" w:rsidR="00A77490" w:rsidRPr="00015B08" w:rsidRDefault="00A77490" w:rsidP="001307EC">
      <w:pPr>
        <w:rPr>
          <w:rFonts w:ascii="Times New Roman" w:hAnsi="Times New Roman" w:cs="Times New Roman"/>
        </w:rPr>
      </w:pPr>
    </w:p>
    <w:p w14:paraId="1864FB4C" w14:textId="5F185027" w:rsidR="00A77490" w:rsidRPr="00015B08" w:rsidRDefault="00A77490">
      <w:pPr>
        <w:rPr>
          <w:rFonts w:ascii="Times New Roman" w:hAnsi="Times New Roman" w:cs="Times New Roman"/>
        </w:rPr>
      </w:pPr>
    </w:p>
    <w:p w14:paraId="31229B0C" w14:textId="77777777" w:rsidR="00A77490" w:rsidRPr="00015B08" w:rsidRDefault="00A77490" w:rsidP="001307EC">
      <w:pPr>
        <w:rPr>
          <w:rFonts w:ascii="Times New Roman" w:hAnsi="Times New Roman" w:cs="Times New Roman"/>
        </w:rPr>
      </w:pPr>
    </w:p>
    <w:p w14:paraId="6088E400" w14:textId="77777777" w:rsidR="00A77490" w:rsidRPr="00015B08" w:rsidRDefault="00A77490" w:rsidP="001307EC">
      <w:pPr>
        <w:rPr>
          <w:rFonts w:ascii="Times New Roman" w:hAnsi="Times New Roman" w:cs="Times New Roman"/>
        </w:rPr>
      </w:pPr>
    </w:p>
    <w:p w14:paraId="5271D986" w14:textId="77777777" w:rsidR="00A77490" w:rsidRPr="00015B08" w:rsidRDefault="00A77490" w:rsidP="001307EC">
      <w:pPr>
        <w:rPr>
          <w:rFonts w:ascii="Times New Roman" w:hAnsi="Times New Roman" w:cs="Times New Roman"/>
        </w:rPr>
      </w:pPr>
    </w:p>
    <w:p w14:paraId="076B695B" w14:textId="77777777" w:rsidR="00A77490" w:rsidRPr="00015B08" w:rsidRDefault="00A77490" w:rsidP="001307EC">
      <w:pPr>
        <w:rPr>
          <w:rFonts w:ascii="Times New Roman" w:hAnsi="Times New Roman" w:cs="Times New Roman"/>
        </w:rPr>
      </w:pPr>
    </w:p>
    <w:p w14:paraId="54B57867" w14:textId="77777777" w:rsidR="00A77490" w:rsidRPr="00015B08" w:rsidRDefault="00A77490" w:rsidP="001307EC">
      <w:pPr>
        <w:rPr>
          <w:rFonts w:ascii="Times New Roman" w:hAnsi="Times New Roman" w:cs="Times New Roman"/>
        </w:rPr>
      </w:pPr>
    </w:p>
    <w:p w14:paraId="2F1D866C" w14:textId="77777777" w:rsidR="00A77490" w:rsidRPr="00015B08" w:rsidRDefault="00A77490" w:rsidP="001307EC">
      <w:pPr>
        <w:rPr>
          <w:rFonts w:ascii="Times New Roman" w:hAnsi="Times New Roman" w:cs="Times New Roman"/>
        </w:rPr>
      </w:pPr>
    </w:p>
    <w:p w14:paraId="03BE573D" w14:textId="77777777" w:rsidR="00A77490" w:rsidRPr="00015B08" w:rsidRDefault="00A77490" w:rsidP="001307EC">
      <w:pPr>
        <w:rPr>
          <w:rFonts w:ascii="Times New Roman" w:hAnsi="Times New Roman" w:cs="Times New Roman"/>
        </w:rPr>
      </w:pPr>
    </w:p>
    <w:p w14:paraId="110A591D" w14:textId="77777777" w:rsidR="00A77490" w:rsidRPr="00015B08" w:rsidRDefault="00A77490" w:rsidP="001307EC">
      <w:pPr>
        <w:rPr>
          <w:rFonts w:ascii="Times New Roman" w:hAnsi="Times New Roman" w:cs="Times New Roman"/>
        </w:rPr>
      </w:pPr>
    </w:p>
    <w:p w14:paraId="632F0985" w14:textId="77777777" w:rsidR="00A77490" w:rsidRPr="00015B08" w:rsidRDefault="00A77490" w:rsidP="001307EC">
      <w:pPr>
        <w:rPr>
          <w:rFonts w:ascii="Times New Roman" w:hAnsi="Times New Roman" w:cs="Times New Roman"/>
        </w:rPr>
      </w:pPr>
    </w:p>
    <w:p w14:paraId="26BCAC7F" w14:textId="77777777" w:rsidR="00A77490" w:rsidRPr="00015B08" w:rsidRDefault="00A77490" w:rsidP="001307EC">
      <w:pPr>
        <w:rPr>
          <w:rFonts w:ascii="Times New Roman" w:hAnsi="Times New Roman" w:cs="Times New Roman"/>
        </w:rPr>
      </w:pPr>
    </w:p>
    <w:p w14:paraId="355B4A66" w14:textId="77777777" w:rsidR="00A77490" w:rsidRPr="00015B08" w:rsidRDefault="00A77490" w:rsidP="001307EC">
      <w:pPr>
        <w:rPr>
          <w:rFonts w:ascii="Times New Roman" w:hAnsi="Times New Roman" w:cs="Times New Roman"/>
        </w:rPr>
      </w:pPr>
    </w:p>
    <w:p w14:paraId="1D788845" w14:textId="77777777" w:rsidR="00A77490" w:rsidRPr="00015B08" w:rsidRDefault="00A77490" w:rsidP="001307EC">
      <w:pPr>
        <w:rPr>
          <w:rFonts w:ascii="Times New Roman" w:hAnsi="Times New Roman" w:cs="Times New Roman"/>
        </w:rPr>
      </w:pPr>
    </w:p>
    <w:p w14:paraId="76298E9D" w14:textId="77777777" w:rsidR="00A77490" w:rsidRPr="00015B08" w:rsidRDefault="00A77490" w:rsidP="001307EC">
      <w:pPr>
        <w:rPr>
          <w:rFonts w:ascii="Times New Roman" w:hAnsi="Times New Roman" w:cs="Times New Roman"/>
        </w:rPr>
      </w:pPr>
    </w:p>
    <w:p w14:paraId="4820D2D3" w14:textId="77777777" w:rsidR="00A77490" w:rsidRPr="00015B08" w:rsidRDefault="00A77490" w:rsidP="001307EC">
      <w:pPr>
        <w:rPr>
          <w:rFonts w:ascii="Times New Roman" w:hAnsi="Times New Roman" w:cs="Times New Roman"/>
        </w:rPr>
      </w:pPr>
    </w:p>
    <w:p w14:paraId="1D3FA075" w14:textId="77777777" w:rsidR="00A77490" w:rsidRPr="00015B08" w:rsidRDefault="00A77490" w:rsidP="001307EC">
      <w:pPr>
        <w:rPr>
          <w:rFonts w:ascii="Times New Roman" w:hAnsi="Times New Roman" w:cs="Times New Roman"/>
        </w:rPr>
      </w:pPr>
    </w:p>
    <w:p w14:paraId="3524C609" w14:textId="77777777" w:rsidR="00D47095" w:rsidRPr="00015B08" w:rsidRDefault="00D47095" w:rsidP="00D47095">
      <w:pPr>
        <w:pStyle w:val="Title"/>
        <w:rPr>
          <w:rFonts w:ascii="Times New Roman" w:eastAsia="Times New Roman" w:hAnsi="Times New Roman" w:cs="Times New Roman"/>
          <w:sz w:val="52"/>
          <w:szCs w:val="52"/>
        </w:rPr>
        <w:sectPr w:rsidR="00D47095" w:rsidRPr="00015B08" w:rsidSect="00764A53">
          <w:headerReference w:type="default" r:id="rId10"/>
          <w:footerReference w:type="default" r:id="rId11"/>
          <w:pgSz w:w="11906" w:h="16838" w:code="9"/>
          <w:pgMar w:top="1701" w:right="1134" w:bottom="1701" w:left="1985" w:header="720" w:footer="720" w:gutter="0"/>
          <w:cols w:space="720"/>
          <w:docGrid w:linePitch="360"/>
        </w:sectPr>
      </w:pPr>
    </w:p>
    <w:p w14:paraId="3F92A9FC" w14:textId="35AC3C42" w:rsidR="00141E68" w:rsidRPr="00015B08" w:rsidRDefault="00141E68" w:rsidP="00D47095">
      <w:pPr>
        <w:pStyle w:val="Title"/>
        <w:jc w:val="center"/>
        <w:rPr>
          <w:rFonts w:ascii="Times New Roman" w:eastAsia="Times New Roman" w:hAnsi="Times New Roman" w:cs="Times New Roman"/>
          <w:b/>
          <w:bCs/>
          <w:sz w:val="52"/>
          <w:szCs w:val="52"/>
        </w:rPr>
      </w:pPr>
      <w:r w:rsidRPr="00015B08">
        <w:rPr>
          <w:rFonts w:ascii="Times New Roman" w:eastAsia="Times New Roman" w:hAnsi="Times New Roman" w:cs="Times New Roman"/>
          <w:b/>
          <w:bCs/>
          <w:sz w:val="52"/>
          <w:szCs w:val="52"/>
        </w:rPr>
        <w:lastRenderedPageBreak/>
        <w:t>BÁO CÁO ĐÁNH GIÁ NGUỒN THÔNG TIN VỀ HỆ THỐNG CƠ SỞ DỮ LIỆU SQL SO VỚI NOSQL</w:t>
      </w:r>
    </w:p>
    <w:p w14:paraId="046FD435" w14:textId="77777777" w:rsidR="00141E68" w:rsidRPr="00015B08" w:rsidRDefault="00141E68" w:rsidP="00C52B9A">
      <w:pPr>
        <w:pStyle w:val="Heading1"/>
        <w:rPr>
          <w:rFonts w:ascii="Times New Roman" w:eastAsia="Times New Roman" w:hAnsi="Times New Roman" w:cs="Times New Roman"/>
          <w:sz w:val="36"/>
          <w:szCs w:val="36"/>
        </w:rPr>
      </w:pPr>
      <w:bookmarkStart w:id="1" w:name="_Toc242558801"/>
      <w:r w:rsidRPr="00015B08">
        <w:rPr>
          <w:rFonts w:ascii="Times New Roman" w:eastAsia="Times New Roman" w:hAnsi="Times New Roman" w:cs="Times New Roman"/>
          <w:sz w:val="36"/>
          <w:szCs w:val="36"/>
        </w:rPr>
        <w:t>1. CÂU HỎI NGHIÊN CỨU VÀ TỪ KHÓA TÌM KIẾM</w:t>
      </w:r>
      <w:bookmarkEnd w:id="1"/>
    </w:p>
    <w:p w14:paraId="512CA31C" w14:textId="77777777" w:rsidR="00141E68" w:rsidRPr="00015B08" w:rsidRDefault="00141E68" w:rsidP="00C52B9A">
      <w:pPr>
        <w:pStyle w:val="Heading2"/>
        <w:rPr>
          <w:rFonts w:ascii="Times New Roman" w:eastAsia="Times New Roman" w:hAnsi="Times New Roman" w:cs="Times New Roman"/>
        </w:rPr>
      </w:pPr>
      <w:bookmarkStart w:id="2" w:name="_Toc242558802"/>
      <w:r w:rsidRPr="00015B08">
        <w:rPr>
          <w:rFonts w:ascii="Times New Roman" w:eastAsia="Times New Roman" w:hAnsi="Times New Roman" w:cs="Times New Roman"/>
        </w:rPr>
        <w:t>1.1. Câu hỏi nghiên cứu</w:t>
      </w:r>
      <w:bookmarkEnd w:id="2"/>
    </w:p>
    <w:p w14:paraId="387A494E" w14:textId="64867EDB" w:rsidR="00141E68" w:rsidRPr="00015B08" w:rsidRDefault="00141E68" w:rsidP="00764A53">
      <w:pPr>
        <w:spacing w:before="100" w:beforeAutospacing="1" w:after="100" w:afterAutospacing="1" w:line="288" w:lineRule="auto"/>
        <w:rPr>
          <w:rFonts w:ascii="Times New Roman" w:eastAsia="Times New Roman" w:hAnsi="Times New Roman" w:cs="Times New Roman"/>
          <w:kern w:val="0"/>
          <w:sz w:val="26"/>
          <w:szCs w:val="26"/>
          <w14:ligatures w14:val="none"/>
        </w:rPr>
      </w:pPr>
      <w:r w:rsidRPr="00015B08">
        <w:rPr>
          <w:rFonts w:ascii="Times New Roman" w:eastAsia="Times New Roman" w:hAnsi="Times New Roman" w:cs="Times New Roman"/>
          <w:kern w:val="0"/>
          <w:sz w:val="26"/>
          <w:szCs w:val="26"/>
          <w14:ligatures w14:val="none"/>
        </w:rPr>
        <w:t>"Ưu điểm và nhược điểm của CSDL SQL so với NoSQL trong việc xử lý dữ liệu lớn trong IT là gì?"</w:t>
      </w:r>
    </w:p>
    <w:p w14:paraId="19E45E7D" w14:textId="77777777" w:rsidR="00141E68" w:rsidRPr="00015B08" w:rsidRDefault="00141E68" w:rsidP="00C52B9A">
      <w:pPr>
        <w:pStyle w:val="Heading2"/>
        <w:rPr>
          <w:rFonts w:ascii="Times New Roman" w:eastAsia="Times New Roman" w:hAnsi="Times New Roman" w:cs="Times New Roman"/>
        </w:rPr>
      </w:pPr>
      <w:bookmarkStart w:id="3" w:name="_Toc242558803"/>
      <w:r w:rsidRPr="00015B08">
        <w:rPr>
          <w:rFonts w:ascii="Times New Roman" w:eastAsia="Times New Roman" w:hAnsi="Times New Roman" w:cs="Times New Roman"/>
        </w:rPr>
        <w:t>1.2. Chiến lược từ khóa và công cụ tìm kiếm</w:t>
      </w:r>
      <w:bookmarkEnd w:id="3"/>
    </w:p>
    <w:p w14:paraId="6909927C" w14:textId="77777777" w:rsidR="00141E68" w:rsidRPr="00015B08" w:rsidRDefault="00141E68" w:rsidP="00D47095">
      <w:pPr>
        <w:keepLines/>
        <w:spacing w:after="100" w:afterAutospacing="1" w:line="288" w:lineRule="auto"/>
        <w:rPr>
          <w:rFonts w:ascii="Times New Roman" w:eastAsia="Times New Roman" w:hAnsi="Times New Roman" w:cs="Times New Roman"/>
          <w:kern w:val="0"/>
          <w:sz w:val="26"/>
          <w:szCs w:val="26"/>
          <w14:ligatures w14:val="none"/>
        </w:rPr>
      </w:pPr>
      <w:r w:rsidRPr="00015B08">
        <w:rPr>
          <w:rFonts w:ascii="Times New Roman" w:eastAsia="Times New Roman" w:hAnsi="Times New Roman" w:cs="Times New Roman"/>
          <w:kern w:val="0"/>
          <w:sz w:val="26"/>
          <w:szCs w:val="26"/>
          <w14:ligatures w14:val="none"/>
        </w:rPr>
        <w:t xml:space="preserve">Để thu thập nguồn tài liệu khách quan, đa dạng và có độ tin cậy cao, chiến lược tìm kiếm được triển khai như sau: </w:t>
      </w:r>
    </w:p>
    <w:p w14:paraId="2F459E47" w14:textId="7798B162" w:rsidR="00141E68" w:rsidRPr="00015B08" w:rsidRDefault="00141E68" w:rsidP="00D47095">
      <w:pPr>
        <w:pStyle w:val="ListParagraph"/>
        <w:keepLines/>
        <w:numPr>
          <w:ilvl w:val="0"/>
          <w:numId w:val="5"/>
        </w:numPr>
        <w:spacing w:after="100" w:afterAutospacing="1" w:line="288" w:lineRule="auto"/>
        <w:rPr>
          <w:rFonts w:ascii="Times New Roman" w:eastAsia="Times New Roman" w:hAnsi="Times New Roman" w:cs="Times New Roman"/>
          <w:kern w:val="0"/>
          <w:sz w:val="26"/>
          <w:szCs w:val="26"/>
          <w14:ligatures w14:val="none"/>
        </w:rPr>
      </w:pPr>
      <w:r w:rsidRPr="00015B08">
        <w:rPr>
          <w:rFonts w:ascii="Times New Roman" w:eastAsia="Times New Roman" w:hAnsi="Times New Roman" w:cs="Times New Roman"/>
          <w:b/>
          <w:bCs/>
          <w:kern w:val="0"/>
          <w:sz w:val="26"/>
          <w:szCs w:val="26"/>
          <w14:ligatures w14:val="none"/>
        </w:rPr>
        <w:t>Các từ khóa tìm kiếm chính:</w:t>
      </w:r>
    </w:p>
    <w:p w14:paraId="1CD5CD9B" w14:textId="70D26E41" w:rsidR="00141E68" w:rsidRPr="00FF437E" w:rsidRDefault="00373EDE" w:rsidP="00FF437E">
      <w:pPr>
        <w:pStyle w:val="ListParagraph"/>
        <w:keepLines/>
        <w:numPr>
          <w:ilvl w:val="0"/>
          <w:numId w:val="9"/>
        </w:numPr>
        <w:spacing w:after="100" w:afterAutospacing="1" w:line="288" w:lineRule="auto"/>
        <w:rPr>
          <w:rFonts w:ascii="Times New Roman" w:eastAsia="Times New Roman" w:hAnsi="Times New Roman" w:cs="Times New Roman"/>
          <w:kern w:val="0"/>
          <w:sz w:val="26"/>
          <w:szCs w:val="26"/>
          <w14:ligatures w14:val="none"/>
        </w:rPr>
      </w:pPr>
      <w:r w:rsidRPr="00FF437E">
        <w:rPr>
          <w:rFonts w:ascii="Times New Roman" w:eastAsia="Times New Roman" w:hAnsi="Times New Roman" w:cs="Times New Roman"/>
          <w:kern w:val="0"/>
          <w:sz w:val="26"/>
          <w:szCs w:val="26"/>
          <w14:ligatures w14:val="none"/>
        </w:rPr>
        <w:t>S</w:t>
      </w:r>
      <w:r w:rsidR="00141E68" w:rsidRPr="00FF437E">
        <w:rPr>
          <w:rFonts w:ascii="Times New Roman" w:eastAsia="Times New Roman" w:hAnsi="Times New Roman" w:cs="Times New Roman"/>
          <w:kern w:val="0"/>
          <w:sz w:val="26"/>
          <w:szCs w:val="26"/>
          <w14:ligatures w14:val="none"/>
        </w:rPr>
        <w:t xml:space="preserve">o sánh CSDL SQL và NoSQL </w:t>
      </w:r>
    </w:p>
    <w:p w14:paraId="09531277" w14:textId="0E5EE992" w:rsidR="00622B32" w:rsidRPr="00FF437E" w:rsidRDefault="00141E68" w:rsidP="00FF437E">
      <w:pPr>
        <w:pStyle w:val="ListParagraph"/>
        <w:keepLines/>
        <w:numPr>
          <w:ilvl w:val="0"/>
          <w:numId w:val="9"/>
        </w:numPr>
        <w:spacing w:after="100" w:afterAutospacing="1" w:line="288" w:lineRule="auto"/>
        <w:rPr>
          <w:rFonts w:ascii="Times New Roman" w:eastAsia="Times New Roman" w:hAnsi="Times New Roman" w:cs="Times New Roman"/>
          <w:kern w:val="0"/>
          <w:sz w:val="26"/>
          <w:szCs w:val="26"/>
          <w14:ligatures w14:val="none"/>
        </w:rPr>
      </w:pPr>
      <w:r w:rsidRPr="00FF437E">
        <w:rPr>
          <w:rFonts w:ascii="Times New Roman" w:eastAsia="Times New Roman" w:hAnsi="Times New Roman" w:cs="Times New Roman"/>
          <w:kern w:val="0"/>
          <w:sz w:val="26"/>
          <w:szCs w:val="26"/>
          <w14:ligatures w14:val="none"/>
        </w:rPr>
        <w:t>Khả năng mở rộng CSDL trong IT</w:t>
      </w:r>
    </w:p>
    <w:p w14:paraId="42E5145B" w14:textId="5E69D603" w:rsidR="00141E68" w:rsidRPr="00FF437E" w:rsidRDefault="00141E68" w:rsidP="00FF437E">
      <w:pPr>
        <w:pStyle w:val="ListParagraph"/>
        <w:keepLines/>
        <w:numPr>
          <w:ilvl w:val="0"/>
          <w:numId w:val="9"/>
        </w:numPr>
        <w:spacing w:after="100" w:afterAutospacing="1" w:line="288" w:lineRule="auto"/>
        <w:rPr>
          <w:rFonts w:ascii="Times New Roman" w:eastAsia="Times New Roman" w:hAnsi="Times New Roman" w:cs="Times New Roman"/>
          <w:kern w:val="0"/>
          <w:sz w:val="26"/>
          <w:szCs w:val="26"/>
          <w14:ligatures w14:val="none"/>
        </w:rPr>
      </w:pPr>
      <w:r w:rsidRPr="00FF437E">
        <w:rPr>
          <w:rFonts w:ascii="Times New Roman" w:eastAsia="Times New Roman" w:hAnsi="Times New Roman" w:cs="Times New Roman"/>
          <w:kern w:val="0"/>
          <w:sz w:val="26"/>
          <w:szCs w:val="26"/>
          <w14:ligatures w14:val="none"/>
        </w:rPr>
        <w:t>SQL vs NoSQL scalability big data performance</w:t>
      </w:r>
    </w:p>
    <w:p w14:paraId="6D132226" w14:textId="584F39FB" w:rsidR="00141E68" w:rsidRPr="00FF437E" w:rsidRDefault="00141E68" w:rsidP="00FF437E">
      <w:pPr>
        <w:pStyle w:val="ListParagraph"/>
        <w:keepLines/>
        <w:numPr>
          <w:ilvl w:val="0"/>
          <w:numId w:val="9"/>
        </w:numPr>
        <w:spacing w:after="100" w:afterAutospacing="1" w:line="288" w:lineRule="auto"/>
        <w:rPr>
          <w:rFonts w:ascii="Times New Roman" w:eastAsia="Times New Roman" w:hAnsi="Times New Roman" w:cs="Times New Roman"/>
          <w:kern w:val="0"/>
          <w:sz w:val="26"/>
          <w:szCs w:val="26"/>
          <w14:ligatures w14:val="none"/>
        </w:rPr>
      </w:pPr>
      <w:r w:rsidRPr="00FF437E">
        <w:rPr>
          <w:rFonts w:ascii="Times New Roman" w:eastAsia="Times New Roman" w:hAnsi="Times New Roman" w:cs="Times New Roman"/>
          <w:kern w:val="0"/>
          <w:sz w:val="26"/>
          <w:szCs w:val="26"/>
          <w14:ligatures w14:val="none"/>
        </w:rPr>
        <w:t>SQL vs NoSQL enterprise data consistency</w:t>
      </w:r>
    </w:p>
    <w:p w14:paraId="0ACCBFCD" w14:textId="7DDC4466" w:rsidR="00373EDE" w:rsidRPr="00015B08" w:rsidRDefault="00141E68" w:rsidP="00D47095">
      <w:pPr>
        <w:pStyle w:val="ListParagraph"/>
        <w:keepLines/>
        <w:numPr>
          <w:ilvl w:val="0"/>
          <w:numId w:val="5"/>
        </w:numPr>
        <w:spacing w:after="100" w:afterAutospacing="1" w:line="288" w:lineRule="auto"/>
        <w:rPr>
          <w:rFonts w:ascii="Times New Roman" w:eastAsia="Times New Roman" w:hAnsi="Times New Roman" w:cs="Times New Roman"/>
          <w:kern w:val="0"/>
          <w:sz w:val="26"/>
          <w:szCs w:val="26"/>
          <w14:ligatures w14:val="none"/>
        </w:rPr>
      </w:pPr>
      <w:r w:rsidRPr="00015B08">
        <w:rPr>
          <w:rFonts w:ascii="Times New Roman" w:eastAsia="Times New Roman" w:hAnsi="Times New Roman" w:cs="Times New Roman"/>
          <w:b/>
          <w:bCs/>
          <w:kern w:val="0"/>
          <w:sz w:val="26"/>
          <w:szCs w:val="26"/>
          <w14:ligatures w14:val="none"/>
        </w:rPr>
        <w:t>Công cụ tìm kiếm được sử dụng:</w:t>
      </w:r>
    </w:p>
    <w:p w14:paraId="0B14AEA1" w14:textId="52DDA2E3" w:rsidR="00373EDE" w:rsidRPr="00015B08" w:rsidRDefault="00141E68" w:rsidP="00FF437E">
      <w:pPr>
        <w:pStyle w:val="NormalWeb"/>
        <w:keepLines/>
        <w:numPr>
          <w:ilvl w:val="0"/>
          <w:numId w:val="10"/>
        </w:numPr>
        <w:spacing w:before="0" w:beforeAutospacing="0" w:line="288" w:lineRule="auto"/>
        <w:rPr>
          <w:sz w:val="26"/>
          <w:szCs w:val="26"/>
        </w:rPr>
      </w:pPr>
      <w:r w:rsidRPr="00015B08">
        <w:rPr>
          <w:i/>
          <w:iCs/>
          <w:sz w:val="26"/>
          <w:szCs w:val="26"/>
        </w:rPr>
        <w:t>Google Scholar:</w:t>
      </w:r>
      <w:r w:rsidRPr="00015B08">
        <w:rPr>
          <w:sz w:val="26"/>
          <w:szCs w:val="26"/>
        </w:rPr>
        <w:t xml:space="preserve"> Tìm kiếm các bài báo khoa học, báo cáo nghiên cứu đã qua kiểm duyệt (</w:t>
      </w:r>
      <w:r w:rsidRPr="00015B08">
        <w:rPr>
          <w:i/>
          <w:iCs/>
          <w:sz w:val="26"/>
          <w:szCs w:val="26"/>
        </w:rPr>
        <w:t>Peer-reviewed</w:t>
      </w:r>
      <w:r w:rsidRPr="00015B08">
        <w:rPr>
          <w:sz w:val="26"/>
          <w:szCs w:val="26"/>
        </w:rPr>
        <w:t xml:space="preserve">). </w:t>
      </w:r>
    </w:p>
    <w:p w14:paraId="23F894F2" w14:textId="1BBECBA3" w:rsidR="00141E68" w:rsidRPr="00015B08" w:rsidRDefault="00141E68" w:rsidP="00FF437E">
      <w:pPr>
        <w:pStyle w:val="NormalWeb"/>
        <w:keepLines/>
        <w:numPr>
          <w:ilvl w:val="0"/>
          <w:numId w:val="10"/>
        </w:numPr>
        <w:spacing w:before="0" w:beforeAutospacing="0" w:line="288" w:lineRule="auto"/>
        <w:rPr>
          <w:sz w:val="26"/>
          <w:szCs w:val="26"/>
        </w:rPr>
      </w:pPr>
      <w:r w:rsidRPr="00015B08">
        <w:rPr>
          <w:i/>
          <w:iCs/>
          <w:sz w:val="26"/>
          <w:szCs w:val="26"/>
        </w:rPr>
        <w:t>Tài liệu kỹ thuật chính thức:</w:t>
      </w:r>
      <w:r w:rsidRPr="00015B08">
        <w:rPr>
          <w:sz w:val="26"/>
          <w:szCs w:val="26"/>
        </w:rPr>
        <w:t xml:space="preserve"> MongoDB Documentation (</w:t>
      </w:r>
      <w:r w:rsidRPr="00015B08">
        <w:rPr>
          <w:rStyle w:val="HTMLCode"/>
          <w:rFonts w:ascii="Times New Roman" w:hAnsi="Times New Roman" w:cs="Times New Roman"/>
          <w:sz w:val="26"/>
          <w:szCs w:val="26"/>
        </w:rPr>
        <w:t>docs.mongodb.com</w:t>
      </w:r>
      <w:r w:rsidRPr="00015B08">
        <w:rPr>
          <w:sz w:val="26"/>
          <w:szCs w:val="26"/>
        </w:rPr>
        <w:t>), Oracle Database Documentation (</w:t>
      </w:r>
      <w:r w:rsidRPr="00015B08">
        <w:rPr>
          <w:rStyle w:val="HTMLCode"/>
          <w:rFonts w:ascii="Times New Roman" w:hAnsi="Times New Roman" w:cs="Times New Roman"/>
          <w:sz w:val="26"/>
          <w:szCs w:val="26"/>
        </w:rPr>
        <w:t>docs.oracle.com</w:t>
      </w:r>
      <w:r w:rsidRPr="00015B08">
        <w:rPr>
          <w:sz w:val="26"/>
          <w:szCs w:val="26"/>
        </w:rPr>
        <w:t xml:space="preserve">). </w:t>
      </w:r>
    </w:p>
    <w:p w14:paraId="4F9BD5B4" w14:textId="0196F8A5" w:rsidR="00373EDE" w:rsidRPr="00015B08" w:rsidRDefault="00373EDE" w:rsidP="00FF437E">
      <w:pPr>
        <w:pStyle w:val="NormalWeb"/>
        <w:keepLines/>
        <w:numPr>
          <w:ilvl w:val="0"/>
          <w:numId w:val="10"/>
        </w:numPr>
        <w:spacing w:before="0" w:beforeAutospacing="0" w:line="288" w:lineRule="auto"/>
        <w:rPr>
          <w:sz w:val="26"/>
          <w:szCs w:val="26"/>
        </w:rPr>
      </w:pPr>
      <w:r w:rsidRPr="00015B08">
        <w:rPr>
          <w:i/>
          <w:iCs/>
          <w:sz w:val="26"/>
          <w:szCs w:val="26"/>
        </w:rPr>
        <w:t>D</w:t>
      </w:r>
      <w:r w:rsidR="00141E68" w:rsidRPr="00015B08">
        <w:rPr>
          <w:i/>
          <w:iCs/>
          <w:sz w:val="26"/>
          <w:szCs w:val="26"/>
        </w:rPr>
        <w:t>iễn đàn công nghệ</w:t>
      </w:r>
      <w:r w:rsidRPr="00015B08">
        <w:rPr>
          <w:i/>
          <w:iCs/>
          <w:sz w:val="26"/>
          <w:szCs w:val="26"/>
        </w:rPr>
        <w:t xml:space="preserve"> (như Stack Overflow)</w:t>
      </w:r>
    </w:p>
    <w:p w14:paraId="4983D362" w14:textId="17CD8FE9" w:rsidR="00373EDE" w:rsidRDefault="00373EDE" w:rsidP="00FF437E">
      <w:pPr>
        <w:pStyle w:val="NormalWeb"/>
        <w:keepLines/>
        <w:numPr>
          <w:ilvl w:val="0"/>
          <w:numId w:val="10"/>
        </w:numPr>
        <w:spacing w:before="0" w:beforeAutospacing="0" w:line="288" w:lineRule="auto"/>
        <w:rPr>
          <w:i/>
          <w:iCs/>
          <w:sz w:val="26"/>
          <w:szCs w:val="26"/>
        </w:rPr>
      </w:pPr>
      <w:r w:rsidRPr="00015B08">
        <w:rPr>
          <w:i/>
          <w:iCs/>
          <w:sz w:val="26"/>
          <w:szCs w:val="26"/>
        </w:rPr>
        <w:t>Blog ngành (như Towards Data Science).</w:t>
      </w:r>
    </w:p>
    <w:p w14:paraId="53910A51" w14:textId="7CC456EA" w:rsidR="00ED747B" w:rsidRPr="00ED747B" w:rsidRDefault="00ED747B" w:rsidP="00ED747B">
      <w:pPr>
        <w:pStyle w:val="NormalWeb"/>
        <w:keepLines/>
        <w:numPr>
          <w:ilvl w:val="0"/>
          <w:numId w:val="5"/>
        </w:numPr>
        <w:spacing w:before="0" w:beforeAutospacing="0" w:line="288" w:lineRule="auto"/>
        <w:rPr>
          <w:sz w:val="26"/>
          <w:szCs w:val="26"/>
        </w:rPr>
      </w:pPr>
      <w:r w:rsidRPr="00ED747B">
        <w:rPr>
          <w:b/>
          <w:bCs/>
          <w:sz w:val="26"/>
          <w:szCs w:val="26"/>
        </w:rPr>
        <w:t>Các chuỗi truy vấn thực tế đã sử dụng:</w:t>
      </w:r>
    </w:p>
    <w:p w14:paraId="7E45B178" w14:textId="77777777" w:rsidR="00ED747B" w:rsidRPr="00ED747B" w:rsidRDefault="00ED747B" w:rsidP="00ED747B">
      <w:pPr>
        <w:pStyle w:val="NormalWeb"/>
        <w:keepLines/>
        <w:numPr>
          <w:ilvl w:val="1"/>
          <w:numId w:val="8"/>
        </w:numPr>
        <w:spacing w:before="0" w:beforeAutospacing="0" w:line="288" w:lineRule="auto"/>
        <w:rPr>
          <w:sz w:val="26"/>
          <w:szCs w:val="26"/>
        </w:rPr>
      </w:pPr>
      <w:r w:rsidRPr="00ED747B">
        <w:rPr>
          <w:sz w:val="26"/>
          <w:szCs w:val="26"/>
        </w:rPr>
        <w:t>SQL vs NoSQL scalability performance filetype:pdf (Áp dụng trên Google Scholar)</w:t>
      </w:r>
    </w:p>
    <w:p w14:paraId="52B645F3" w14:textId="5752BC1F" w:rsidR="00ED747B" w:rsidRPr="00ED747B" w:rsidRDefault="00ED747B" w:rsidP="00ED747B">
      <w:pPr>
        <w:pStyle w:val="NormalWeb"/>
        <w:keepLines/>
        <w:numPr>
          <w:ilvl w:val="1"/>
          <w:numId w:val="8"/>
        </w:numPr>
        <w:spacing w:before="0" w:beforeAutospacing="0" w:line="288" w:lineRule="auto"/>
        <w:rPr>
          <w:sz w:val="26"/>
          <w:szCs w:val="26"/>
        </w:rPr>
      </w:pPr>
      <w:r>
        <w:rPr>
          <w:sz w:val="26"/>
          <w:szCs w:val="26"/>
        </w:rPr>
        <w:t>S</w:t>
      </w:r>
      <w:r w:rsidRPr="00ED747B">
        <w:rPr>
          <w:sz w:val="26"/>
          <w:szCs w:val="26"/>
        </w:rPr>
        <w:t>o sánh CSDL SQL và NoSQL xử lý big data (Áp dụng trên Google)</w:t>
      </w:r>
    </w:p>
    <w:p w14:paraId="12E8A9C1" w14:textId="73354889" w:rsidR="00ED747B" w:rsidRPr="00ED747B" w:rsidRDefault="00ED747B" w:rsidP="00ED747B">
      <w:pPr>
        <w:pStyle w:val="NormalWeb"/>
        <w:keepLines/>
        <w:numPr>
          <w:ilvl w:val="1"/>
          <w:numId w:val="8"/>
        </w:numPr>
        <w:spacing w:before="0" w:beforeAutospacing="0" w:line="288" w:lineRule="auto"/>
        <w:rPr>
          <w:sz w:val="26"/>
          <w:szCs w:val="26"/>
        </w:rPr>
      </w:pPr>
      <w:r>
        <w:rPr>
          <w:sz w:val="26"/>
          <w:szCs w:val="26"/>
        </w:rPr>
        <w:lastRenderedPageBreak/>
        <w:t>K</w:t>
      </w:r>
      <w:r w:rsidRPr="00ED747B">
        <w:rPr>
          <w:sz w:val="26"/>
          <w:szCs w:val="26"/>
        </w:rPr>
        <w:t>hả năng mở rộng CSDL site:docs.mongodb.com (Áp dụng tìm tài liệu kỹ thuật)</w:t>
      </w:r>
    </w:p>
    <w:p w14:paraId="31A1C219" w14:textId="34B7FC59" w:rsidR="00373EDE" w:rsidRPr="00015B08" w:rsidRDefault="00373EDE" w:rsidP="00D47095">
      <w:pPr>
        <w:pStyle w:val="NormalWeb"/>
        <w:keepLines/>
        <w:numPr>
          <w:ilvl w:val="0"/>
          <w:numId w:val="5"/>
        </w:numPr>
        <w:spacing w:before="0" w:beforeAutospacing="0" w:line="288" w:lineRule="auto"/>
        <w:rPr>
          <w:sz w:val="26"/>
          <w:szCs w:val="26"/>
        </w:rPr>
      </w:pPr>
      <w:r w:rsidRPr="00015B08">
        <w:rPr>
          <w:b/>
          <w:bCs/>
          <w:sz w:val="26"/>
          <w:szCs w:val="26"/>
        </w:rPr>
        <w:t>Toán tử nâng cao áp dụng:</w:t>
      </w:r>
    </w:p>
    <w:p w14:paraId="259FFAB9" w14:textId="00BE89A8" w:rsidR="00373EDE" w:rsidRPr="00015B08" w:rsidRDefault="00373EDE" w:rsidP="00FF437E">
      <w:pPr>
        <w:pStyle w:val="NormalWeb"/>
        <w:keepLines/>
        <w:numPr>
          <w:ilvl w:val="0"/>
          <w:numId w:val="11"/>
        </w:numPr>
        <w:spacing w:before="0" w:beforeAutospacing="0" w:line="288" w:lineRule="auto"/>
        <w:rPr>
          <w:sz w:val="26"/>
          <w:szCs w:val="26"/>
        </w:rPr>
      </w:pPr>
      <w:r w:rsidRPr="00015B08">
        <w:rPr>
          <w:rStyle w:val="HTMLCode"/>
          <w:rFonts w:ascii="Times New Roman" w:hAnsi="Times New Roman" w:cs="Times New Roman"/>
          <w:sz w:val="26"/>
          <w:szCs w:val="26"/>
        </w:rPr>
        <w:t>filetype:pdf</w:t>
      </w:r>
      <w:r w:rsidRPr="00015B08">
        <w:rPr>
          <w:sz w:val="26"/>
          <w:szCs w:val="26"/>
        </w:rPr>
        <w:t xml:space="preserve">: Lọc các tài liệu dạng báo cáo, bài nghiên cứu định dạng PDF. </w:t>
      </w:r>
    </w:p>
    <w:p w14:paraId="130C6D94" w14:textId="066D13C3" w:rsidR="00DE735B" w:rsidRDefault="00373EDE" w:rsidP="00764A53">
      <w:pPr>
        <w:pStyle w:val="NormalWeb"/>
        <w:keepLines/>
        <w:numPr>
          <w:ilvl w:val="0"/>
          <w:numId w:val="11"/>
        </w:numPr>
        <w:spacing w:before="0" w:beforeAutospacing="0" w:line="288" w:lineRule="auto"/>
        <w:rPr>
          <w:sz w:val="26"/>
          <w:szCs w:val="26"/>
        </w:rPr>
      </w:pPr>
      <w:r w:rsidRPr="00015B08">
        <w:rPr>
          <w:rStyle w:val="HTMLCode"/>
          <w:rFonts w:ascii="Times New Roman" w:hAnsi="Times New Roman" w:cs="Times New Roman"/>
          <w:sz w:val="26"/>
          <w:szCs w:val="26"/>
        </w:rPr>
        <w:t>site:docs.mongodb.com</w:t>
      </w:r>
      <w:r w:rsidRPr="00015B08">
        <w:rPr>
          <w:sz w:val="26"/>
          <w:szCs w:val="26"/>
        </w:rPr>
        <w:t>: Giới hạn kết quả tìm kiếm trực tiếp trên trang tài liệu kỹ thuật chính thức.</w:t>
      </w:r>
    </w:p>
    <w:p w14:paraId="6D357752" w14:textId="77777777" w:rsidR="00470391" w:rsidRDefault="00470391" w:rsidP="00470391">
      <w:pPr>
        <w:pStyle w:val="Heading2"/>
        <w:rPr>
          <w:rFonts w:eastAsia="Times New Roman"/>
        </w:rPr>
      </w:pPr>
      <w:bookmarkStart w:id="4" w:name="_Toc242558804"/>
      <w:r w:rsidRPr="00470391">
        <w:rPr>
          <w:rFonts w:eastAsia="Times New Roman"/>
        </w:rPr>
        <w:t>1.3. Các nguồn thông tin được tìm kiếm</w:t>
      </w:r>
      <w:bookmarkEnd w:id="4"/>
      <w:r w:rsidRPr="00470391">
        <w:rPr>
          <w:rFonts w:eastAsia="Times New Roman"/>
        </w:rPr>
        <w:t xml:space="preserve"> </w:t>
      </w:r>
    </w:p>
    <w:p w14:paraId="12767212" w14:textId="3DFEA610" w:rsidR="00470391" w:rsidRPr="00470391" w:rsidRDefault="00470391" w:rsidP="00470391">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470391">
        <w:rPr>
          <w:rFonts w:ascii="Times New Roman" w:eastAsia="Times New Roman" w:hAnsi="Times New Roman" w:cs="Times New Roman"/>
          <w:kern w:val="0"/>
          <w:sz w:val="26"/>
          <w:szCs w:val="26"/>
          <w14:ligatures w14:val="none"/>
        </w:rPr>
        <w:t>Trong quá trình tìm kiếm, báo cáo lựa chọn 6 nguồn tiêu biểu:</w:t>
      </w:r>
    </w:p>
    <w:p w14:paraId="6502DAA7" w14:textId="77777777" w:rsidR="00470391" w:rsidRPr="00470391" w:rsidRDefault="00470391" w:rsidP="00470391">
      <w:pPr>
        <w:numPr>
          <w:ilvl w:val="0"/>
          <w:numId w:val="1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470391">
        <w:rPr>
          <w:rFonts w:ascii="Times New Roman" w:eastAsia="Times New Roman" w:hAnsi="Times New Roman" w:cs="Times New Roman"/>
          <w:b/>
          <w:bCs/>
          <w:kern w:val="0"/>
          <w:sz w:val="26"/>
          <w:szCs w:val="26"/>
          <w14:ligatures w14:val="none"/>
        </w:rPr>
        <w:t>Nguồn 1:</w:t>
      </w:r>
      <w:r w:rsidRPr="00470391">
        <w:rPr>
          <w:rFonts w:ascii="Times New Roman" w:eastAsia="Times New Roman" w:hAnsi="Times New Roman" w:cs="Times New Roman"/>
          <w:kern w:val="0"/>
          <w:sz w:val="26"/>
          <w:szCs w:val="26"/>
          <w14:ligatures w14:val="none"/>
        </w:rPr>
        <w:t xml:space="preserve"> MongoDB, “Understanding SQL vs NoSQL Databases” </w:t>
      </w:r>
      <w:r w:rsidRPr="00470391">
        <w:rPr>
          <w:rFonts w:ascii="Times New Roman" w:eastAsia="Times New Roman" w:hAnsi="Times New Roman" w:cs="Times New Roman"/>
          <w:b/>
          <w:bCs/>
          <w:kern w:val="0"/>
          <w:sz w:val="26"/>
          <w:szCs w:val="26"/>
          <w14:ligatures w14:val="none"/>
        </w:rPr>
        <w:t>[1]</w:t>
      </w:r>
      <w:r w:rsidRPr="00470391">
        <w:rPr>
          <w:rFonts w:ascii="Times New Roman" w:eastAsia="Times New Roman" w:hAnsi="Times New Roman" w:cs="Times New Roman"/>
          <w:kern w:val="0"/>
          <w:sz w:val="26"/>
          <w:szCs w:val="26"/>
          <w14:ligatures w14:val="none"/>
        </w:rPr>
        <w:t>. Trình bày sự khác biệt giữa cơ sở dữ liệu SQL và NoSQL, tập trung vào mô hình dữ liệu, khả năng mở rộng.</w:t>
      </w:r>
    </w:p>
    <w:p w14:paraId="398B28C3" w14:textId="77777777" w:rsidR="00470391" w:rsidRPr="00470391" w:rsidRDefault="00470391" w:rsidP="00470391">
      <w:pPr>
        <w:numPr>
          <w:ilvl w:val="0"/>
          <w:numId w:val="1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470391">
        <w:rPr>
          <w:rFonts w:ascii="Times New Roman" w:eastAsia="Times New Roman" w:hAnsi="Times New Roman" w:cs="Times New Roman"/>
          <w:b/>
          <w:bCs/>
          <w:kern w:val="0"/>
          <w:sz w:val="26"/>
          <w:szCs w:val="26"/>
          <w14:ligatures w14:val="none"/>
        </w:rPr>
        <w:t>Nguồn 2:</w:t>
      </w:r>
      <w:r w:rsidRPr="00470391">
        <w:rPr>
          <w:rFonts w:ascii="Times New Roman" w:eastAsia="Times New Roman" w:hAnsi="Times New Roman" w:cs="Times New Roman"/>
          <w:kern w:val="0"/>
          <w:sz w:val="26"/>
          <w:szCs w:val="26"/>
          <w14:ligatures w14:val="none"/>
        </w:rPr>
        <w:t xml:space="preserve"> ScyllaDB, “Database Scalability” </w:t>
      </w:r>
      <w:r w:rsidRPr="00470391">
        <w:rPr>
          <w:rFonts w:ascii="Times New Roman" w:eastAsia="Times New Roman" w:hAnsi="Times New Roman" w:cs="Times New Roman"/>
          <w:b/>
          <w:bCs/>
          <w:kern w:val="0"/>
          <w:sz w:val="26"/>
          <w:szCs w:val="26"/>
          <w14:ligatures w14:val="none"/>
        </w:rPr>
        <w:t>[2]</w:t>
      </w:r>
      <w:r w:rsidRPr="00470391">
        <w:rPr>
          <w:rFonts w:ascii="Times New Roman" w:eastAsia="Times New Roman" w:hAnsi="Times New Roman" w:cs="Times New Roman"/>
          <w:kern w:val="0"/>
          <w:sz w:val="26"/>
          <w:szCs w:val="26"/>
          <w14:ligatures w14:val="none"/>
        </w:rPr>
        <w:t>. Giải thích chuyên sâu khái niệm khả năng mở rộng của cơ sở dữ liệu (Database Scalability).</w:t>
      </w:r>
    </w:p>
    <w:p w14:paraId="2AA7907E" w14:textId="77777777" w:rsidR="00470391" w:rsidRPr="00470391" w:rsidRDefault="00470391" w:rsidP="00470391">
      <w:pPr>
        <w:numPr>
          <w:ilvl w:val="0"/>
          <w:numId w:val="1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470391">
        <w:rPr>
          <w:rFonts w:ascii="Times New Roman" w:eastAsia="Times New Roman" w:hAnsi="Times New Roman" w:cs="Times New Roman"/>
          <w:b/>
          <w:bCs/>
          <w:kern w:val="0"/>
          <w:sz w:val="26"/>
          <w:szCs w:val="26"/>
          <w14:ligatures w14:val="none"/>
        </w:rPr>
        <w:t>Nguồn 3:</w:t>
      </w:r>
      <w:r w:rsidRPr="00470391">
        <w:rPr>
          <w:rFonts w:ascii="Times New Roman" w:eastAsia="Times New Roman" w:hAnsi="Times New Roman" w:cs="Times New Roman"/>
          <w:kern w:val="0"/>
          <w:sz w:val="26"/>
          <w:szCs w:val="26"/>
          <w14:ligatures w14:val="none"/>
        </w:rPr>
        <w:t xml:space="preserve"> R. S. Susarla và V. B. Kolla, “SQL Vs. NoSQL Comparative Analysis...” </w:t>
      </w:r>
      <w:r w:rsidRPr="00470391">
        <w:rPr>
          <w:rFonts w:ascii="Times New Roman" w:eastAsia="Times New Roman" w:hAnsi="Times New Roman" w:cs="Times New Roman"/>
          <w:b/>
          <w:bCs/>
          <w:kern w:val="0"/>
          <w:sz w:val="26"/>
          <w:szCs w:val="26"/>
          <w14:ligatures w14:val="none"/>
        </w:rPr>
        <w:t>[3]</w:t>
      </w:r>
      <w:r w:rsidRPr="00470391">
        <w:rPr>
          <w:rFonts w:ascii="Times New Roman" w:eastAsia="Times New Roman" w:hAnsi="Times New Roman" w:cs="Times New Roman"/>
          <w:kern w:val="0"/>
          <w:sz w:val="26"/>
          <w:szCs w:val="26"/>
          <w14:ligatures w14:val="none"/>
        </w:rPr>
        <w:t>. Bài báo hội nghị trên IEEE so sánh SQL và NoSQL về khả năng mở rộng và hiệu năng.</w:t>
      </w:r>
    </w:p>
    <w:p w14:paraId="795EE878" w14:textId="77777777" w:rsidR="00470391" w:rsidRPr="00470391" w:rsidRDefault="00470391" w:rsidP="00470391">
      <w:pPr>
        <w:numPr>
          <w:ilvl w:val="0"/>
          <w:numId w:val="1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470391">
        <w:rPr>
          <w:rFonts w:ascii="Times New Roman" w:eastAsia="Times New Roman" w:hAnsi="Times New Roman" w:cs="Times New Roman"/>
          <w:b/>
          <w:bCs/>
          <w:kern w:val="0"/>
          <w:sz w:val="26"/>
          <w:szCs w:val="26"/>
          <w14:ligatures w14:val="none"/>
        </w:rPr>
        <w:t>Nguồn 4:</w:t>
      </w:r>
      <w:r w:rsidRPr="00470391">
        <w:rPr>
          <w:rFonts w:ascii="Times New Roman" w:eastAsia="Times New Roman" w:hAnsi="Times New Roman" w:cs="Times New Roman"/>
          <w:kern w:val="0"/>
          <w:sz w:val="26"/>
          <w:szCs w:val="26"/>
          <w14:ligatures w14:val="none"/>
        </w:rPr>
        <w:t xml:space="preserve"> GeeksforGeeks, “SQL vs. NoSQL” </w:t>
      </w:r>
      <w:r w:rsidRPr="00470391">
        <w:rPr>
          <w:rFonts w:ascii="Times New Roman" w:eastAsia="Times New Roman" w:hAnsi="Times New Roman" w:cs="Times New Roman"/>
          <w:b/>
          <w:bCs/>
          <w:kern w:val="0"/>
          <w:sz w:val="26"/>
          <w:szCs w:val="26"/>
          <w14:ligatures w14:val="none"/>
        </w:rPr>
        <w:t>[4]</w:t>
      </w:r>
      <w:r w:rsidRPr="00470391">
        <w:rPr>
          <w:rFonts w:ascii="Times New Roman" w:eastAsia="Times New Roman" w:hAnsi="Times New Roman" w:cs="Times New Roman"/>
          <w:kern w:val="0"/>
          <w:sz w:val="26"/>
          <w:szCs w:val="26"/>
          <w14:ligatures w14:val="none"/>
        </w:rPr>
        <w:t>. Tóm tắt sự khác biệt cơ bản giữa cơ sở dữ liệu SQL và NoSQL.</w:t>
      </w:r>
    </w:p>
    <w:p w14:paraId="18C5520D" w14:textId="31D7C71E" w:rsidR="00567A4C" w:rsidRPr="00470391" w:rsidRDefault="00470391" w:rsidP="00470391">
      <w:pPr>
        <w:numPr>
          <w:ilvl w:val="0"/>
          <w:numId w:val="1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470391">
        <w:rPr>
          <w:rFonts w:ascii="Times New Roman" w:eastAsia="Times New Roman" w:hAnsi="Times New Roman" w:cs="Times New Roman"/>
          <w:b/>
          <w:bCs/>
          <w:kern w:val="0"/>
          <w:sz w:val="26"/>
          <w:szCs w:val="26"/>
          <w14:ligatures w14:val="none"/>
        </w:rPr>
        <w:t>Nguồn 5:</w:t>
      </w:r>
      <w:r w:rsidRPr="00470391">
        <w:rPr>
          <w:rFonts w:ascii="Times New Roman" w:eastAsia="Times New Roman" w:hAnsi="Times New Roman" w:cs="Times New Roman"/>
          <w:kern w:val="0"/>
          <w:sz w:val="26"/>
          <w:szCs w:val="26"/>
          <w14:ligatures w14:val="none"/>
        </w:rPr>
        <w:t xml:space="preserve"> Quora, “Can NoSQL be able to replace an SQL database?” </w:t>
      </w:r>
      <w:r w:rsidRPr="00470391">
        <w:rPr>
          <w:rFonts w:ascii="Times New Roman" w:eastAsia="Times New Roman" w:hAnsi="Times New Roman" w:cs="Times New Roman"/>
          <w:b/>
          <w:bCs/>
          <w:kern w:val="0"/>
          <w:sz w:val="26"/>
          <w:szCs w:val="26"/>
          <w14:ligatures w14:val="none"/>
        </w:rPr>
        <w:t>[5]</w:t>
      </w:r>
      <w:r w:rsidRPr="00470391">
        <w:rPr>
          <w:rFonts w:ascii="Times New Roman" w:eastAsia="Times New Roman" w:hAnsi="Times New Roman" w:cs="Times New Roman"/>
          <w:kern w:val="0"/>
          <w:sz w:val="26"/>
          <w:szCs w:val="26"/>
          <w14:ligatures w14:val="none"/>
        </w:rPr>
        <w:t>. Thảo luận từ cộng đồng về khả năng NoSQL thay thế SQL.</w:t>
      </w:r>
    </w:p>
    <w:p w14:paraId="2B7660E5" w14:textId="77777777" w:rsidR="007539D5" w:rsidRPr="00015B08" w:rsidRDefault="007539D5" w:rsidP="00C52B9A">
      <w:pPr>
        <w:pStyle w:val="Heading1"/>
        <w:rPr>
          <w:rFonts w:ascii="Times New Roman" w:eastAsia="Times New Roman" w:hAnsi="Times New Roman" w:cs="Times New Roman"/>
        </w:rPr>
      </w:pPr>
      <w:bookmarkStart w:id="5" w:name="_Toc242558805"/>
      <w:r w:rsidRPr="00015B08">
        <w:rPr>
          <w:rFonts w:ascii="Times New Roman" w:eastAsia="Times New Roman" w:hAnsi="Times New Roman" w:cs="Times New Roman"/>
        </w:rPr>
        <w:t xml:space="preserve">2. </w:t>
      </w:r>
      <w:r w:rsidRPr="00015B08">
        <w:rPr>
          <w:rFonts w:ascii="Times New Roman" w:eastAsia="Times New Roman" w:hAnsi="Times New Roman" w:cs="Times New Roman"/>
          <w:sz w:val="36"/>
          <w:szCs w:val="36"/>
        </w:rPr>
        <w:t>ĐÁNH</w:t>
      </w:r>
      <w:r w:rsidRPr="00015B08">
        <w:rPr>
          <w:rFonts w:ascii="Times New Roman" w:eastAsia="Times New Roman" w:hAnsi="Times New Roman" w:cs="Times New Roman"/>
        </w:rPr>
        <w:t xml:space="preserve"> GIÁ NGUỒN TÌM KIẾM THEO BÀI KIỂM TRA CRAAP</w:t>
      </w:r>
      <w:bookmarkEnd w:id="5"/>
    </w:p>
    <w:p w14:paraId="777006FB" w14:textId="77777777" w:rsidR="007539D5" w:rsidRPr="00015B08" w:rsidRDefault="007539D5" w:rsidP="00764A53">
      <w:pPr>
        <w:spacing w:after="100" w:afterAutospacing="1" w:line="288" w:lineRule="auto"/>
        <w:rPr>
          <w:rFonts w:ascii="Times New Roman" w:eastAsia="Times New Roman" w:hAnsi="Times New Roman" w:cs="Times New Roman"/>
          <w:kern w:val="0"/>
          <w:sz w:val="26"/>
          <w:szCs w:val="26"/>
          <w14:ligatures w14:val="none"/>
        </w:rPr>
      </w:pPr>
      <w:r w:rsidRPr="00015B08">
        <w:rPr>
          <w:rFonts w:ascii="Times New Roman" w:eastAsia="Times New Roman" w:hAnsi="Times New Roman" w:cs="Times New Roman"/>
          <w:kern w:val="0"/>
          <w:sz w:val="26"/>
          <w:szCs w:val="26"/>
          <w14:ligatures w14:val="none"/>
        </w:rPr>
        <w:t xml:space="preserve">Bài kiểm tra </w:t>
      </w:r>
      <w:r w:rsidRPr="00015B08">
        <w:rPr>
          <w:rFonts w:ascii="Times New Roman" w:eastAsia="Times New Roman" w:hAnsi="Times New Roman" w:cs="Times New Roman"/>
          <w:b/>
          <w:bCs/>
          <w:kern w:val="0"/>
          <w:sz w:val="26"/>
          <w:szCs w:val="26"/>
          <w14:ligatures w14:val="none"/>
        </w:rPr>
        <w:t>CRAAP</w:t>
      </w:r>
      <w:r w:rsidRPr="00015B08">
        <w:rPr>
          <w:rFonts w:ascii="Times New Roman" w:eastAsia="Times New Roman" w:hAnsi="Times New Roman" w:cs="Times New Roman"/>
          <w:kern w:val="0"/>
          <w:sz w:val="26"/>
          <w:szCs w:val="26"/>
          <w14:ligatures w14:val="none"/>
        </w:rPr>
        <w:t xml:space="preserve"> được áp dụng để phân tích 5 nguồn tài liệu tiêu biểu đã thu thập, nhằm phân biệt thông tin kỹ thuật khách quan với các nội dung quảng cáo thổi phồng từ nhà cung cấp. </w:t>
      </w:r>
    </w:p>
    <w:p w14:paraId="3C7ED487" w14:textId="77777777" w:rsidR="00470391" w:rsidRDefault="00470391" w:rsidP="00764A53">
      <w:pPr>
        <w:spacing w:after="100" w:afterAutospacing="1" w:line="288" w:lineRule="auto"/>
        <w:rPr>
          <w:rFonts w:ascii="Times New Roman" w:eastAsia="Times New Roman" w:hAnsi="Times New Roman" w:cs="Times New Roman"/>
          <w:b/>
          <w:bCs/>
          <w:kern w:val="0"/>
          <w:sz w:val="26"/>
          <w:szCs w:val="26"/>
          <w14:ligatures w14:val="none"/>
        </w:rPr>
      </w:pPr>
    </w:p>
    <w:p w14:paraId="2B6EDCDB" w14:textId="77777777" w:rsidR="00470391" w:rsidRDefault="00470391" w:rsidP="00764A53">
      <w:pPr>
        <w:spacing w:after="100" w:afterAutospacing="1" w:line="288" w:lineRule="auto"/>
        <w:rPr>
          <w:rFonts w:ascii="Times New Roman" w:eastAsia="Times New Roman" w:hAnsi="Times New Roman" w:cs="Times New Roman"/>
          <w:b/>
          <w:bCs/>
          <w:kern w:val="0"/>
          <w:sz w:val="26"/>
          <w:szCs w:val="26"/>
          <w14:ligatures w14:val="none"/>
        </w:rPr>
      </w:pPr>
    </w:p>
    <w:p w14:paraId="55A936F6" w14:textId="77777777" w:rsidR="00470391" w:rsidRDefault="00470391" w:rsidP="00764A53">
      <w:pPr>
        <w:spacing w:after="100" w:afterAutospacing="1" w:line="288" w:lineRule="auto"/>
        <w:rPr>
          <w:rFonts w:ascii="Times New Roman" w:eastAsia="Times New Roman" w:hAnsi="Times New Roman" w:cs="Times New Roman"/>
          <w:b/>
          <w:bCs/>
          <w:kern w:val="0"/>
          <w:sz w:val="26"/>
          <w:szCs w:val="26"/>
          <w14:ligatures w14:val="none"/>
        </w:rPr>
      </w:pPr>
    </w:p>
    <w:p w14:paraId="59745C7B" w14:textId="77777777" w:rsidR="00470391" w:rsidRDefault="00470391" w:rsidP="00764A53">
      <w:pPr>
        <w:spacing w:after="100" w:afterAutospacing="1" w:line="288" w:lineRule="auto"/>
        <w:rPr>
          <w:rFonts w:ascii="Times New Roman" w:eastAsia="Times New Roman" w:hAnsi="Times New Roman" w:cs="Times New Roman"/>
          <w:b/>
          <w:bCs/>
          <w:kern w:val="0"/>
          <w:sz w:val="26"/>
          <w:szCs w:val="26"/>
          <w14:ligatures w14:val="none"/>
        </w:rPr>
      </w:pPr>
    </w:p>
    <w:p w14:paraId="1FC8CA90" w14:textId="57AE6C0F" w:rsidR="007539D5" w:rsidRPr="00015B08" w:rsidRDefault="007539D5" w:rsidP="00764A53">
      <w:pPr>
        <w:spacing w:after="100" w:afterAutospacing="1" w:line="288" w:lineRule="auto"/>
        <w:rPr>
          <w:rFonts w:ascii="Times New Roman" w:eastAsia="Times New Roman" w:hAnsi="Times New Roman" w:cs="Times New Roman"/>
          <w:kern w:val="0"/>
          <w:sz w:val="26"/>
          <w:szCs w:val="26"/>
          <w14:ligatures w14:val="none"/>
        </w:rPr>
      </w:pPr>
      <w:r w:rsidRPr="00015B08">
        <w:rPr>
          <w:rFonts w:ascii="Times New Roman" w:eastAsia="Times New Roman" w:hAnsi="Times New Roman" w:cs="Times New Roman"/>
          <w:b/>
          <w:bCs/>
          <w:kern w:val="0"/>
          <w:sz w:val="26"/>
          <w:szCs w:val="26"/>
          <w14:ligatures w14:val="none"/>
        </w:rPr>
        <w:lastRenderedPageBreak/>
        <w:t>Thang điểm đánh giá:</w:t>
      </w:r>
      <w:r w:rsidRPr="00015B08">
        <w:rPr>
          <w:rFonts w:ascii="Times New Roman" w:eastAsia="Times New Roman" w:hAnsi="Times New Roman" w:cs="Times New Roman"/>
          <w:kern w:val="0"/>
          <w:sz w:val="26"/>
          <w:szCs w:val="26"/>
          <w14:ligatures w14:val="none"/>
        </w:rPr>
        <w:t xml:space="preserve"> 1 - Rất kém | 2 - Kém | 3 - Trung bình | 4 - Tốt | 5 - Rất tốt </w:t>
      </w:r>
    </w:p>
    <w:tbl>
      <w:tblPr>
        <w:tblStyle w:val="TableGrid"/>
        <w:tblW w:w="9175" w:type="dxa"/>
        <w:tblLayout w:type="fixed"/>
        <w:tblLook w:val="04A0" w:firstRow="1" w:lastRow="0" w:firstColumn="1" w:lastColumn="0" w:noHBand="0" w:noVBand="1"/>
      </w:tblPr>
      <w:tblGrid>
        <w:gridCol w:w="440"/>
        <w:gridCol w:w="1625"/>
        <w:gridCol w:w="1260"/>
        <w:gridCol w:w="1350"/>
        <w:gridCol w:w="1260"/>
        <w:gridCol w:w="1260"/>
        <w:gridCol w:w="1080"/>
        <w:gridCol w:w="900"/>
      </w:tblGrid>
      <w:tr w:rsidR="007539D5" w:rsidRPr="00015B08" w14:paraId="6D3C4661" w14:textId="77777777" w:rsidTr="00C71065">
        <w:tc>
          <w:tcPr>
            <w:tcW w:w="440" w:type="dxa"/>
          </w:tcPr>
          <w:p w14:paraId="5F988460" w14:textId="256BC63B" w:rsidR="007539D5" w:rsidRPr="00015B08" w:rsidRDefault="007539D5" w:rsidP="005E4DD4">
            <w:pPr>
              <w:pStyle w:val="NormalWeb"/>
              <w:spacing w:before="0" w:beforeAutospacing="0" w:line="288" w:lineRule="auto"/>
              <w:rPr>
                <w:sz w:val="26"/>
                <w:szCs w:val="26"/>
              </w:rPr>
            </w:pPr>
            <w:r w:rsidRPr="00015B08">
              <w:rPr>
                <w:sz w:val="26"/>
                <w:szCs w:val="26"/>
              </w:rPr>
              <w:t>STT</w:t>
            </w:r>
          </w:p>
        </w:tc>
        <w:tc>
          <w:tcPr>
            <w:tcW w:w="1625" w:type="dxa"/>
          </w:tcPr>
          <w:p w14:paraId="791B319C" w14:textId="0EAD4A46" w:rsidR="007539D5" w:rsidRPr="00015B08" w:rsidRDefault="007539D5" w:rsidP="005E4DD4">
            <w:pPr>
              <w:pStyle w:val="NormalWeb"/>
              <w:spacing w:before="0" w:beforeAutospacing="0" w:line="288" w:lineRule="auto"/>
              <w:rPr>
                <w:sz w:val="26"/>
                <w:szCs w:val="26"/>
              </w:rPr>
            </w:pPr>
            <w:r w:rsidRPr="00015B08">
              <w:rPr>
                <w:sz w:val="26"/>
                <w:szCs w:val="26"/>
              </w:rPr>
              <w:t>Tên nguồn tài liệu</w:t>
            </w:r>
          </w:p>
        </w:tc>
        <w:tc>
          <w:tcPr>
            <w:tcW w:w="1260" w:type="dxa"/>
          </w:tcPr>
          <w:p w14:paraId="234B2C9A" w14:textId="14A14C1F" w:rsidR="007539D5" w:rsidRPr="00015B08" w:rsidRDefault="007539D5" w:rsidP="005E4DD4">
            <w:pPr>
              <w:pStyle w:val="NormalWeb"/>
              <w:spacing w:before="0" w:beforeAutospacing="0" w:line="288" w:lineRule="auto"/>
              <w:rPr>
                <w:sz w:val="26"/>
                <w:szCs w:val="26"/>
              </w:rPr>
            </w:pPr>
            <w:r w:rsidRPr="00015B08">
              <w:rPr>
                <w:sz w:val="26"/>
                <w:szCs w:val="26"/>
              </w:rPr>
              <w:t>Currency (Thời sự)</w:t>
            </w:r>
          </w:p>
        </w:tc>
        <w:tc>
          <w:tcPr>
            <w:tcW w:w="1350" w:type="dxa"/>
          </w:tcPr>
          <w:p w14:paraId="15FADE66" w14:textId="1948D5D8" w:rsidR="007539D5" w:rsidRPr="00015B08" w:rsidRDefault="007539D5" w:rsidP="005E4DD4">
            <w:pPr>
              <w:pStyle w:val="NormalWeb"/>
              <w:spacing w:before="0" w:beforeAutospacing="0" w:line="288" w:lineRule="auto"/>
              <w:rPr>
                <w:sz w:val="26"/>
                <w:szCs w:val="26"/>
              </w:rPr>
            </w:pPr>
            <w:r w:rsidRPr="00015B08">
              <w:rPr>
                <w:sz w:val="26"/>
                <w:szCs w:val="26"/>
              </w:rPr>
              <w:t>Relevance (Liên quan)</w:t>
            </w:r>
          </w:p>
        </w:tc>
        <w:tc>
          <w:tcPr>
            <w:tcW w:w="1260" w:type="dxa"/>
          </w:tcPr>
          <w:p w14:paraId="5432A959" w14:textId="26C2D99F" w:rsidR="007539D5" w:rsidRPr="00015B08" w:rsidRDefault="007539D5" w:rsidP="005E4DD4">
            <w:pPr>
              <w:pStyle w:val="NormalWeb"/>
              <w:spacing w:before="0" w:beforeAutospacing="0" w:line="288" w:lineRule="auto"/>
              <w:rPr>
                <w:sz w:val="26"/>
                <w:szCs w:val="26"/>
              </w:rPr>
            </w:pPr>
            <w:r w:rsidRPr="00015B08">
              <w:rPr>
                <w:sz w:val="26"/>
                <w:szCs w:val="26"/>
              </w:rPr>
              <w:t>Authority (Uy quyền)</w:t>
            </w:r>
          </w:p>
        </w:tc>
        <w:tc>
          <w:tcPr>
            <w:tcW w:w="1260" w:type="dxa"/>
          </w:tcPr>
          <w:p w14:paraId="3697A14F" w14:textId="09A52945" w:rsidR="007539D5" w:rsidRPr="00015B08" w:rsidRDefault="007539D5" w:rsidP="005E4DD4">
            <w:pPr>
              <w:pStyle w:val="NormalWeb"/>
              <w:spacing w:before="0" w:beforeAutospacing="0" w:line="288" w:lineRule="auto"/>
              <w:rPr>
                <w:sz w:val="26"/>
                <w:szCs w:val="26"/>
              </w:rPr>
            </w:pPr>
            <w:r w:rsidRPr="00015B08">
              <w:rPr>
                <w:sz w:val="26"/>
                <w:szCs w:val="26"/>
              </w:rPr>
              <w:t>Accuracy (Chính xác)</w:t>
            </w:r>
          </w:p>
        </w:tc>
        <w:tc>
          <w:tcPr>
            <w:tcW w:w="1080" w:type="dxa"/>
          </w:tcPr>
          <w:p w14:paraId="721435B4" w14:textId="43EA589B" w:rsidR="007539D5" w:rsidRPr="00015B08" w:rsidRDefault="007539D5" w:rsidP="005E4DD4">
            <w:pPr>
              <w:pStyle w:val="NormalWeb"/>
              <w:spacing w:before="0" w:beforeAutospacing="0" w:line="288" w:lineRule="auto"/>
              <w:rPr>
                <w:sz w:val="26"/>
                <w:szCs w:val="26"/>
              </w:rPr>
            </w:pPr>
            <w:r w:rsidRPr="00015B08">
              <w:rPr>
                <w:sz w:val="26"/>
                <w:szCs w:val="26"/>
              </w:rPr>
              <w:t>Purpose (Mục đích)</w:t>
            </w:r>
          </w:p>
        </w:tc>
        <w:tc>
          <w:tcPr>
            <w:tcW w:w="900" w:type="dxa"/>
          </w:tcPr>
          <w:p w14:paraId="0C5D2AB6" w14:textId="5B3550F6" w:rsidR="007539D5" w:rsidRPr="00015B08" w:rsidRDefault="007539D5" w:rsidP="005E4DD4">
            <w:pPr>
              <w:pStyle w:val="NormalWeb"/>
              <w:spacing w:before="0" w:beforeAutospacing="0" w:line="288" w:lineRule="auto"/>
              <w:rPr>
                <w:sz w:val="26"/>
                <w:szCs w:val="26"/>
              </w:rPr>
            </w:pPr>
            <w:r w:rsidRPr="00015B08">
              <w:rPr>
                <w:sz w:val="26"/>
                <w:szCs w:val="26"/>
              </w:rPr>
              <w:t>Nhận xét chung &amp; Quyết định</w:t>
            </w:r>
          </w:p>
        </w:tc>
      </w:tr>
      <w:tr w:rsidR="007539D5" w:rsidRPr="00015B08" w14:paraId="23340C34" w14:textId="77777777" w:rsidTr="00C71065">
        <w:tc>
          <w:tcPr>
            <w:tcW w:w="440" w:type="dxa"/>
          </w:tcPr>
          <w:p w14:paraId="3C64F545" w14:textId="32A09768" w:rsidR="007539D5" w:rsidRPr="00015B08" w:rsidRDefault="007539D5" w:rsidP="005E4DD4">
            <w:pPr>
              <w:pStyle w:val="NormalWeb"/>
              <w:spacing w:before="0" w:beforeAutospacing="0" w:line="288" w:lineRule="auto"/>
              <w:rPr>
                <w:sz w:val="26"/>
                <w:szCs w:val="26"/>
              </w:rPr>
            </w:pPr>
            <w:r w:rsidRPr="00015B08">
              <w:rPr>
                <w:sz w:val="26"/>
                <w:szCs w:val="26"/>
              </w:rPr>
              <w:t>1</w:t>
            </w:r>
          </w:p>
        </w:tc>
        <w:tc>
          <w:tcPr>
            <w:tcW w:w="1625" w:type="dxa"/>
          </w:tcPr>
          <w:p w14:paraId="08221FA0" w14:textId="28A33B9C" w:rsidR="000C31FB" w:rsidRPr="00015B08" w:rsidRDefault="00FF4272" w:rsidP="005E4DD4">
            <w:pPr>
              <w:pStyle w:val="NormalWeb"/>
              <w:spacing w:before="0" w:beforeAutospacing="0" w:line="288" w:lineRule="auto"/>
              <w:rPr>
                <w:sz w:val="26"/>
                <w:szCs w:val="26"/>
              </w:rPr>
            </w:pPr>
            <w:r w:rsidRPr="00015B08">
              <w:rPr>
                <w:b/>
                <w:bCs/>
                <w:sz w:val="26"/>
                <w:szCs w:val="26"/>
              </w:rPr>
              <w:t>MongoDB Docs:</w:t>
            </w:r>
            <w:r w:rsidRPr="00015B08">
              <w:rPr>
                <w:sz w:val="26"/>
                <w:szCs w:val="26"/>
              </w:rPr>
              <w:t xml:space="preserve"> </w:t>
            </w:r>
            <w:r w:rsidRPr="00015B08">
              <w:rPr>
                <w:i/>
                <w:iCs/>
                <w:sz w:val="26"/>
                <w:szCs w:val="26"/>
              </w:rPr>
              <w:t>Understanding SQL vs NoSQL Databases</w:t>
            </w:r>
            <w:r w:rsidRPr="00015B08">
              <w:rPr>
                <w:sz w:val="26"/>
                <w:szCs w:val="26"/>
              </w:rPr>
              <w:t xml:space="preserve"> </w:t>
            </w:r>
            <w:r w:rsidR="00C71065">
              <w:rPr>
                <w:sz w:val="26"/>
                <w:szCs w:val="26"/>
              </w:rPr>
              <w:t>[1]</w:t>
            </w:r>
          </w:p>
        </w:tc>
        <w:tc>
          <w:tcPr>
            <w:tcW w:w="1260" w:type="dxa"/>
          </w:tcPr>
          <w:p w14:paraId="20240283" w14:textId="13C75905" w:rsidR="007539D5" w:rsidRPr="00015B08" w:rsidRDefault="00FF4272" w:rsidP="005E4DD4">
            <w:pPr>
              <w:pStyle w:val="NormalWeb"/>
              <w:spacing w:before="0" w:beforeAutospacing="0" w:line="288" w:lineRule="auto"/>
              <w:rPr>
                <w:sz w:val="26"/>
                <w:szCs w:val="26"/>
              </w:rPr>
            </w:pPr>
            <w:r w:rsidRPr="00015B08">
              <w:rPr>
                <w:b/>
                <w:bCs/>
                <w:sz w:val="26"/>
                <w:szCs w:val="26"/>
              </w:rPr>
              <w:t>5/5</w:t>
            </w:r>
            <w:r w:rsidRPr="00015B08">
              <w:rPr>
                <w:sz w:val="26"/>
                <w:szCs w:val="26"/>
              </w:rPr>
              <w:t xml:space="preserve"> (Tài liệu cập nhật mới liên tục)</w:t>
            </w:r>
          </w:p>
        </w:tc>
        <w:tc>
          <w:tcPr>
            <w:tcW w:w="1350" w:type="dxa"/>
          </w:tcPr>
          <w:p w14:paraId="208116B6" w14:textId="5AD425B1" w:rsidR="007539D5" w:rsidRPr="00015B08" w:rsidRDefault="00FF4272" w:rsidP="005E4DD4">
            <w:pPr>
              <w:pStyle w:val="NormalWeb"/>
              <w:spacing w:before="0" w:beforeAutospacing="0" w:line="288" w:lineRule="auto"/>
              <w:rPr>
                <w:sz w:val="26"/>
                <w:szCs w:val="26"/>
              </w:rPr>
            </w:pPr>
            <w:r w:rsidRPr="00015B08">
              <w:rPr>
                <w:b/>
                <w:bCs/>
                <w:sz w:val="26"/>
                <w:szCs w:val="26"/>
              </w:rPr>
              <w:t>5/5</w:t>
            </w:r>
            <w:r w:rsidRPr="00015B08">
              <w:rPr>
                <w:sz w:val="26"/>
                <w:szCs w:val="26"/>
              </w:rPr>
              <w:t xml:space="preserve"> (So sánh mô hình dữ liệu, hiệu năng &amp; use case)</w:t>
            </w:r>
          </w:p>
        </w:tc>
        <w:tc>
          <w:tcPr>
            <w:tcW w:w="1260" w:type="dxa"/>
          </w:tcPr>
          <w:p w14:paraId="135103A9" w14:textId="4A79CB75" w:rsidR="007539D5" w:rsidRPr="00015B08" w:rsidRDefault="00FF4272" w:rsidP="005E4DD4">
            <w:pPr>
              <w:pStyle w:val="NormalWeb"/>
              <w:spacing w:before="0" w:beforeAutospacing="0" w:line="288" w:lineRule="auto"/>
              <w:rPr>
                <w:sz w:val="26"/>
                <w:szCs w:val="26"/>
              </w:rPr>
            </w:pPr>
            <w:r w:rsidRPr="00015B08">
              <w:rPr>
                <w:b/>
                <w:bCs/>
                <w:sz w:val="26"/>
                <w:szCs w:val="26"/>
              </w:rPr>
              <w:t>5/5</w:t>
            </w:r>
            <w:r w:rsidRPr="00015B08">
              <w:rPr>
                <w:sz w:val="26"/>
                <w:szCs w:val="26"/>
              </w:rPr>
              <w:t xml:space="preserve"> (Do MongoDB Inc. phát hành chính thức)</w:t>
            </w:r>
          </w:p>
        </w:tc>
        <w:tc>
          <w:tcPr>
            <w:tcW w:w="1260" w:type="dxa"/>
          </w:tcPr>
          <w:p w14:paraId="26061F12" w14:textId="36FBCFEE" w:rsidR="007539D5" w:rsidRPr="00015B08" w:rsidRDefault="00FF4272" w:rsidP="005E4DD4">
            <w:pPr>
              <w:pStyle w:val="NormalWeb"/>
              <w:spacing w:before="0" w:beforeAutospacing="0" w:line="288" w:lineRule="auto"/>
              <w:rPr>
                <w:sz w:val="26"/>
                <w:szCs w:val="26"/>
              </w:rPr>
            </w:pPr>
            <w:r w:rsidRPr="00015B08">
              <w:rPr>
                <w:b/>
                <w:bCs/>
                <w:sz w:val="26"/>
                <w:szCs w:val="26"/>
              </w:rPr>
              <w:t>4/5</w:t>
            </w:r>
            <w:r w:rsidRPr="00015B08">
              <w:rPr>
                <w:sz w:val="26"/>
                <w:szCs w:val="26"/>
              </w:rPr>
              <w:t xml:space="preserve"> (Chuẩn xác về kiến trúc kỹ thuật)</w:t>
            </w:r>
          </w:p>
        </w:tc>
        <w:tc>
          <w:tcPr>
            <w:tcW w:w="1080" w:type="dxa"/>
          </w:tcPr>
          <w:p w14:paraId="53E2C39D" w14:textId="38384826" w:rsidR="007539D5" w:rsidRPr="00015B08" w:rsidRDefault="00FF4272" w:rsidP="005E4DD4">
            <w:pPr>
              <w:pStyle w:val="NormalWeb"/>
              <w:spacing w:before="0" w:beforeAutospacing="0" w:line="288" w:lineRule="auto"/>
              <w:rPr>
                <w:sz w:val="26"/>
                <w:szCs w:val="26"/>
              </w:rPr>
            </w:pPr>
            <w:r w:rsidRPr="00015B08">
              <w:rPr>
                <w:b/>
                <w:bCs/>
                <w:sz w:val="26"/>
                <w:szCs w:val="26"/>
              </w:rPr>
              <w:t>3/5</w:t>
            </w:r>
            <w:r w:rsidRPr="00015B08">
              <w:rPr>
                <w:sz w:val="26"/>
                <w:szCs w:val="26"/>
              </w:rPr>
              <w:t xml:space="preserve"> (Có xu hướng quảng bá giải pháp NoSQL)</w:t>
            </w:r>
          </w:p>
        </w:tc>
        <w:tc>
          <w:tcPr>
            <w:tcW w:w="900" w:type="dxa"/>
          </w:tcPr>
          <w:p w14:paraId="3D774237" w14:textId="0EF82BD4" w:rsidR="007539D5" w:rsidRPr="00015B08" w:rsidRDefault="00FF4272" w:rsidP="005E4DD4">
            <w:pPr>
              <w:pStyle w:val="NormalWeb"/>
              <w:spacing w:before="0" w:beforeAutospacing="0" w:line="288" w:lineRule="auto"/>
              <w:rPr>
                <w:sz w:val="26"/>
                <w:szCs w:val="26"/>
              </w:rPr>
            </w:pPr>
            <w:r w:rsidRPr="00015B08">
              <w:rPr>
                <w:b/>
                <w:bCs/>
                <w:sz w:val="26"/>
                <w:szCs w:val="26"/>
              </w:rPr>
              <w:t>Đạt:</w:t>
            </w:r>
            <w:r w:rsidRPr="00015B08">
              <w:rPr>
                <w:sz w:val="26"/>
                <w:szCs w:val="26"/>
              </w:rPr>
              <w:t xml:space="preserve"> Dùng tham khảo mô hình dữ liệu &amp; kỹ thuật, chú ý thiên kiến nhà cung cấp.</w:t>
            </w:r>
          </w:p>
        </w:tc>
      </w:tr>
      <w:tr w:rsidR="007539D5" w:rsidRPr="00015B08" w14:paraId="1E2316D8" w14:textId="77777777" w:rsidTr="00C71065">
        <w:tc>
          <w:tcPr>
            <w:tcW w:w="440" w:type="dxa"/>
          </w:tcPr>
          <w:p w14:paraId="1EC4E0AA" w14:textId="55DD3FAE" w:rsidR="007539D5" w:rsidRPr="00015B08" w:rsidRDefault="007539D5" w:rsidP="005E4DD4">
            <w:pPr>
              <w:pStyle w:val="NormalWeb"/>
              <w:spacing w:before="0" w:beforeAutospacing="0" w:line="288" w:lineRule="auto"/>
              <w:rPr>
                <w:sz w:val="26"/>
                <w:szCs w:val="26"/>
              </w:rPr>
            </w:pPr>
            <w:r w:rsidRPr="00015B08">
              <w:rPr>
                <w:sz w:val="26"/>
                <w:szCs w:val="26"/>
              </w:rPr>
              <w:t>2</w:t>
            </w:r>
          </w:p>
        </w:tc>
        <w:tc>
          <w:tcPr>
            <w:tcW w:w="1625" w:type="dxa"/>
          </w:tcPr>
          <w:p w14:paraId="0E2F25A8" w14:textId="0332A3F6" w:rsidR="007539D5" w:rsidRPr="00C71065" w:rsidRDefault="000C31FB" w:rsidP="005E4DD4">
            <w:pPr>
              <w:pStyle w:val="NormalWeb"/>
              <w:spacing w:before="0" w:beforeAutospacing="0" w:line="288" w:lineRule="auto"/>
              <w:rPr>
                <w:sz w:val="26"/>
                <w:szCs w:val="26"/>
              </w:rPr>
            </w:pPr>
            <w:r w:rsidRPr="00015B08">
              <w:rPr>
                <w:b/>
                <w:bCs/>
                <w:sz w:val="26"/>
                <w:szCs w:val="26"/>
              </w:rPr>
              <w:t>ScyllaDB Technical Glossary:</w:t>
            </w:r>
            <w:r w:rsidRPr="00015B08">
              <w:rPr>
                <w:sz w:val="26"/>
                <w:szCs w:val="26"/>
              </w:rPr>
              <w:t xml:space="preserve"> </w:t>
            </w:r>
            <w:r w:rsidRPr="00015B08">
              <w:rPr>
                <w:i/>
                <w:iCs/>
                <w:sz w:val="26"/>
                <w:szCs w:val="26"/>
              </w:rPr>
              <w:t>Database Scalability</w:t>
            </w:r>
            <w:r w:rsidR="00C71065">
              <w:rPr>
                <w:i/>
                <w:iCs/>
                <w:sz w:val="26"/>
                <w:szCs w:val="26"/>
              </w:rPr>
              <w:t xml:space="preserve"> </w:t>
            </w:r>
            <w:r w:rsidR="00C71065">
              <w:rPr>
                <w:sz w:val="26"/>
                <w:szCs w:val="26"/>
              </w:rPr>
              <w:t>[2]</w:t>
            </w:r>
          </w:p>
          <w:p w14:paraId="01EB8EF6" w14:textId="4BCD1972" w:rsidR="000C31FB" w:rsidRPr="00015B08" w:rsidRDefault="000C31FB" w:rsidP="005E4DD4">
            <w:pPr>
              <w:pStyle w:val="NormalWeb"/>
              <w:spacing w:before="0" w:beforeAutospacing="0" w:line="288" w:lineRule="auto"/>
              <w:rPr>
                <w:sz w:val="26"/>
                <w:szCs w:val="26"/>
              </w:rPr>
            </w:pPr>
          </w:p>
        </w:tc>
        <w:tc>
          <w:tcPr>
            <w:tcW w:w="1260" w:type="dxa"/>
          </w:tcPr>
          <w:p w14:paraId="44D8257F" w14:textId="4F5823CE" w:rsidR="007539D5" w:rsidRPr="00015B08" w:rsidRDefault="000C31FB" w:rsidP="005E4DD4">
            <w:pPr>
              <w:pStyle w:val="NormalWeb"/>
              <w:spacing w:before="0" w:beforeAutospacing="0" w:line="288" w:lineRule="auto"/>
              <w:rPr>
                <w:sz w:val="26"/>
                <w:szCs w:val="26"/>
              </w:rPr>
            </w:pPr>
            <w:r w:rsidRPr="00015B08">
              <w:rPr>
                <w:b/>
                <w:bCs/>
                <w:sz w:val="26"/>
                <w:szCs w:val="26"/>
              </w:rPr>
              <w:t>4/5</w:t>
            </w:r>
            <w:r w:rsidRPr="00015B08">
              <w:rPr>
                <w:sz w:val="26"/>
                <w:szCs w:val="26"/>
              </w:rPr>
              <w:t xml:space="preserve"> (Cập nhật kiến thức mới)</w:t>
            </w:r>
          </w:p>
        </w:tc>
        <w:tc>
          <w:tcPr>
            <w:tcW w:w="1350" w:type="dxa"/>
          </w:tcPr>
          <w:p w14:paraId="33234079" w14:textId="160C6A66" w:rsidR="007539D5" w:rsidRPr="00015B08" w:rsidRDefault="000C31FB" w:rsidP="005E4DD4">
            <w:pPr>
              <w:pStyle w:val="NormalWeb"/>
              <w:spacing w:before="0" w:beforeAutospacing="0" w:line="288" w:lineRule="auto"/>
              <w:rPr>
                <w:sz w:val="26"/>
                <w:szCs w:val="26"/>
              </w:rPr>
            </w:pPr>
            <w:r w:rsidRPr="00015B08">
              <w:rPr>
                <w:b/>
                <w:bCs/>
                <w:sz w:val="26"/>
                <w:szCs w:val="26"/>
              </w:rPr>
              <w:t>5/5</w:t>
            </w:r>
            <w:r w:rsidRPr="00015B08">
              <w:rPr>
                <w:sz w:val="26"/>
                <w:szCs w:val="26"/>
              </w:rPr>
              <w:t xml:space="preserve"> (Giải thích chuyên sâu về khả năng mở rộng CSDL)</w:t>
            </w:r>
          </w:p>
        </w:tc>
        <w:tc>
          <w:tcPr>
            <w:tcW w:w="1260" w:type="dxa"/>
          </w:tcPr>
          <w:p w14:paraId="6A6D2970" w14:textId="0208C5D9" w:rsidR="007539D5" w:rsidRPr="00015B08" w:rsidRDefault="000C31FB" w:rsidP="005E4DD4">
            <w:pPr>
              <w:pStyle w:val="NormalWeb"/>
              <w:spacing w:before="0" w:beforeAutospacing="0" w:line="288" w:lineRule="auto"/>
              <w:rPr>
                <w:sz w:val="26"/>
                <w:szCs w:val="26"/>
              </w:rPr>
            </w:pPr>
            <w:r w:rsidRPr="00015B08">
              <w:rPr>
                <w:b/>
                <w:bCs/>
                <w:sz w:val="26"/>
                <w:szCs w:val="26"/>
              </w:rPr>
              <w:t>4/5</w:t>
            </w:r>
            <w:r w:rsidRPr="00015B08">
              <w:rPr>
                <w:sz w:val="26"/>
                <w:szCs w:val="26"/>
              </w:rPr>
              <w:t xml:space="preserve"> (Trang thuật ngữ từ công ty CSDL NoSQL hiệu năng cao)</w:t>
            </w:r>
          </w:p>
        </w:tc>
        <w:tc>
          <w:tcPr>
            <w:tcW w:w="1260" w:type="dxa"/>
          </w:tcPr>
          <w:p w14:paraId="78DB9277" w14:textId="4EAA1AA2" w:rsidR="007539D5" w:rsidRPr="00015B08" w:rsidRDefault="000C31FB" w:rsidP="005E4DD4">
            <w:pPr>
              <w:pStyle w:val="NormalWeb"/>
              <w:spacing w:before="0" w:beforeAutospacing="0" w:line="288" w:lineRule="auto"/>
              <w:rPr>
                <w:sz w:val="26"/>
                <w:szCs w:val="26"/>
              </w:rPr>
            </w:pPr>
            <w:r w:rsidRPr="00015B08">
              <w:rPr>
                <w:b/>
                <w:bCs/>
                <w:sz w:val="26"/>
                <w:szCs w:val="26"/>
              </w:rPr>
              <w:t>4/5</w:t>
            </w:r>
            <w:r w:rsidRPr="00015B08">
              <w:rPr>
                <w:sz w:val="26"/>
                <w:szCs w:val="26"/>
              </w:rPr>
              <w:t xml:space="preserve"> (Khái niệm &amp; lý thuyết rõ ràng)</w:t>
            </w:r>
          </w:p>
        </w:tc>
        <w:tc>
          <w:tcPr>
            <w:tcW w:w="1080" w:type="dxa"/>
          </w:tcPr>
          <w:p w14:paraId="1A8EC4D6" w14:textId="4AB5000B" w:rsidR="007539D5" w:rsidRPr="00015B08" w:rsidRDefault="000C31FB" w:rsidP="005E4DD4">
            <w:pPr>
              <w:pStyle w:val="NormalWeb"/>
              <w:spacing w:before="0" w:beforeAutospacing="0" w:line="288" w:lineRule="auto"/>
              <w:rPr>
                <w:sz w:val="26"/>
                <w:szCs w:val="26"/>
              </w:rPr>
            </w:pPr>
            <w:r w:rsidRPr="00015B08">
              <w:rPr>
                <w:b/>
                <w:bCs/>
                <w:sz w:val="26"/>
                <w:szCs w:val="26"/>
              </w:rPr>
              <w:t>3/5</w:t>
            </w:r>
            <w:r w:rsidRPr="00015B08">
              <w:rPr>
                <w:sz w:val="26"/>
                <w:szCs w:val="26"/>
              </w:rPr>
              <w:t xml:space="preserve"> (Nghiêng về định hướng giải pháp mở rộng)</w:t>
            </w:r>
          </w:p>
        </w:tc>
        <w:tc>
          <w:tcPr>
            <w:tcW w:w="900" w:type="dxa"/>
          </w:tcPr>
          <w:p w14:paraId="722204E7" w14:textId="3CF388DF" w:rsidR="007539D5" w:rsidRPr="00015B08" w:rsidRDefault="000C31FB" w:rsidP="005E4DD4">
            <w:pPr>
              <w:pStyle w:val="NormalWeb"/>
              <w:spacing w:before="0" w:beforeAutospacing="0" w:line="288" w:lineRule="auto"/>
              <w:rPr>
                <w:sz w:val="26"/>
                <w:szCs w:val="26"/>
              </w:rPr>
            </w:pPr>
            <w:r w:rsidRPr="00015B08">
              <w:rPr>
                <w:b/>
                <w:bCs/>
                <w:sz w:val="26"/>
                <w:szCs w:val="26"/>
              </w:rPr>
              <w:t>Đạt:</w:t>
            </w:r>
            <w:r w:rsidRPr="00015B08">
              <w:rPr>
                <w:sz w:val="26"/>
                <w:szCs w:val="26"/>
              </w:rPr>
              <w:t xml:space="preserve"> Dùng làm nguồn tham khảo lý thuyết về Vertical/Horizontal </w:t>
            </w:r>
            <w:r w:rsidRPr="00015B08">
              <w:rPr>
                <w:sz w:val="26"/>
                <w:szCs w:val="26"/>
              </w:rPr>
              <w:lastRenderedPageBreak/>
              <w:t>Scalability.</w:t>
            </w:r>
          </w:p>
        </w:tc>
      </w:tr>
      <w:tr w:rsidR="007539D5" w:rsidRPr="00015B08" w14:paraId="0166B35D" w14:textId="77777777" w:rsidTr="00C71065">
        <w:tc>
          <w:tcPr>
            <w:tcW w:w="440" w:type="dxa"/>
          </w:tcPr>
          <w:p w14:paraId="433018F0" w14:textId="23E0DA51" w:rsidR="007539D5" w:rsidRPr="00015B08" w:rsidRDefault="007539D5" w:rsidP="005E4DD4">
            <w:pPr>
              <w:pStyle w:val="NormalWeb"/>
              <w:spacing w:before="0" w:beforeAutospacing="0" w:line="288" w:lineRule="auto"/>
              <w:rPr>
                <w:sz w:val="26"/>
                <w:szCs w:val="26"/>
              </w:rPr>
            </w:pPr>
            <w:r w:rsidRPr="00015B08">
              <w:rPr>
                <w:sz w:val="26"/>
                <w:szCs w:val="26"/>
              </w:rPr>
              <w:lastRenderedPageBreak/>
              <w:t>3</w:t>
            </w:r>
          </w:p>
        </w:tc>
        <w:tc>
          <w:tcPr>
            <w:tcW w:w="1625" w:type="dxa"/>
          </w:tcPr>
          <w:p w14:paraId="27397912" w14:textId="0C1D9D2C" w:rsidR="000C31FB" w:rsidRPr="00C71065" w:rsidRDefault="000C31FB" w:rsidP="005E4DD4">
            <w:pPr>
              <w:pStyle w:val="NormalWeb"/>
              <w:spacing w:before="0" w:beforeAutospacing="0" w:line="288" w:lineRule="auto"/>
              <w:rPr>
                <w:sz w:val="26"/>
                <w:szCs w:val="26"/>
              </w:rPr>
            </w:pPr>
            <w:r w:rsidRPr="00015B08">
              <w:rPr>
                <w:b/>
                <w:bCs/>
                <w:sz w:val="26"/>
                <w:szCs w:val="26"/>
              </w:rPr>
              <w:t>IEEE Xplore (2026):</w:t>
            </w:r>
            <w:r w:rsidRPr="00015B08">
              <w:rPr>
                <w:sz w:val="26"/>
                <w:szCs w:val="26"/>
              </w:rPr>
              <w:t xml:space="preserve"> R. S. Susarla &amp; V. B. Kolla, </w:t>
            </w:r>
            <w:r w:rsidRPr="00015B08">
              <w:rPr>
                <w:i/>
                <w:iCs/>
                <w:sz w:val="26"/>
                <w:szCs w:val="26"/>
              </w:rPr>
              <w:t>SQL Vs. NoSQL Comparative Analysis for Scalability and Performance</w:t>
            </w:r>
            <w:r w:rsidR="00C71065">
              <w:rPr>
                <w:i/>
                <w:iCs/>
                <w:sz w:val="26"/>
                <w:szCs w:val="26"/>
              </w:rPr>
              <w:t xml:space="preserve"> </w:t>
            </w:r>
            <w:r w:rsidR="00C71065">
              <w:rPr>
                <w:sz w:val="26"/>
                <w:szCs w:val="26"/>
              </w:rPr>
              <w:t>[3]</w:t>
            </w:r>
          </w:p>
        </w:tc>
        <w:tc>
          <w:tcPr>
            <w:tcW w:w="1260" w:type="dxa"/>
          </w:tcPr>
          <w:p w14:paraId="62E65EC2" w14:textId="3A1818F0" w:rsidR="007539D5" w:rsidRPr="00015B08" w:rsidRDefault="000C31FB" w:rsidP="005E4DD4">
            <w:pPr>
              <w:pStyle w:val="NormalWeb"/>
              <w:spacing w:before="0" w:beforeAutospacing="0" w:line="288" w:lineRule="auto"/>
              <w:rPr>
                <w:sz w:val="26"/>
                <w:szCs w:val="26"/>
              </w:rPr>
            </w:pPr>
            <w:r w:rsidRPr="00015B08">
              <w:rPr>
                <w:b/>
                <w:bCs/>
                <w:sz w:val="26"/>
                <w:szCs w:val="26"/>
              </w:rPr>
              <w:t>5/5</w:t>
            </w:r>
            <w:r w:rsidRPr="00015B08">
              <w:rPr>
                <w:sz w:val="26"/>
                <w:szCs w:val="26"/>
              </w:rPr>
              <w:t xml:space="preserve"> (Xuất bản năm 2026)</w:t>
            </w:r>
          </w:p>
        </w:tc>
        <w:tc>
          <w:tcPr>
            <w:tcW w:w="1350" w:type="dxa"/>
          </w:tcPr>
          <w:p w14:paraId="3ACE33A9" w14:textId="5A1544B5" w:rsidR="007539D5" w:rsidRPr="00015B08" w:rsidRDefault="000C31FB" w:rsidP="005E4DD4">
            <w:pPr>
              <w:pStyle w:val="NormalWeb"/>
              <w:spacing w:before="0" w:beforeAutospacing="0" w:line="288" w:lineRule="auto"/>
              <w:rPr>
                <w:sz w:val="26"/>
                <w:szCs w:val="26"/>
              </w:rPr>
            </w:pPr>
            <w:r w:rsidRPr="00015B08">
              <w:rPr>
                <w:b/>
                <w:bCs/>
                <w:sz w:val="26"/>
                <w:szCs w:val="26"/>
              </w:rPr>
              <w:t>5/5</w:t>
            </w:r>
            <w:r w:rsidRPr="00015B08">
              <w:rPr>
                <w:sz w:val="26"/>
                <w:szCs w:val="26"/>
              </w:rPr>
              <w:t xml:space="preserve"> (Tập trung trực tiếp vào Scalability &amp; Performance)</w:t>
            </w:r>
          </w:p>
        </w:tc>
        <w:tc>
          <w:tcPr>
            <w:tcW w:w="1260" w:type="dxa"/>
          </w:tcPr>
          <w:p w14:paraId="13A0A58D" w14:textId="62DCD247" w:rsidR="007539D5" w:rsidRPr="00015B08" w:rsidRDefault="000C31FB" w:rsidP="005E4DD4">
            <w:pPr>
              <w:pStyle w:val="NormalWeb"/>
              <w:spacing w:before="0" w:beforeAutospacing="0" w:line="288" w:lineRule="auto"/>
              <w:rPr>
                <w:sz w:val="26"/>
                <w:szCs w:val="26"/>
              </w:rPr>
            </w:pPr>
            <w:r w:rsidRPr="00015B08">
              <w:rPr>
                <w:b/>
                <w:bCs/>
                <w:sz w:val="26"/>
                <w:szCs w:val="26"/>
              </w:rPr>
              <w:t>5/5</w:t>
            </w:r>
            <w:r w:rsidRPr="00015B08">
              <w:rPr>
                <w:sz w:val="26"/>
                <w:szCs w:val="26"/>
              </w:rPr>
              <w:t xml:space="preserve"> (Bài báo hội nghị khoa học đã qua kiểm duyệt IEEE)</w:t>
            </w:r>
          </w:p>
        </w:tc>
        <w:tc>
          <w:tcPr>
            <w:tcW w:w="1260" w:type="dxa"/>
          </w:tcPr>
          <w:p w14:paraId="14FBCCD2" w14:textId="468BE0E1" w:rsidR="007539D5" w:rsidRPr="00015B08" w:rsidRDefault="000C31FB" w:rsidP="005E4DD4">
            <w:pPr>
              <w:pStyle w:val="NormalWeb"/>
              <w:spacing w:before="0" w:beforeAutospacing="0" w:line="288" w:lineRule="auto"/>
              <w:rPr>
                <w:sz w:val="26"/>
                <w:szCs w:val="26"/>
              </w:rPr>
            </w:pPr>
            <w:r w:rsidRPr="00015B08">
              <w:rPr>
                <w:b/>
                <w:bCs/>
                <w:sz w:val="26"/>
                <w:szCs w:val="26"/>
              </w:rPr>
              <w:t>5/5</w:t>
            </w:r>
            <w:r w:rsidRPr="00015B08">
              <w:rPr>
                <w:sz w:val="26"/>
                <w:szCs w:val="26"/>
              </w:rPr>
              <w:t xml:space="preserve"> (Dựa trên thực nghiệm và số liệu đo lường)</w:t>
            </w:r>
          </w:p>
        </w:tc>
        <w:tc>
          <w:tcPr>
            <w:tcW w:w="1080" w:type="dxa"/>
          </w:tcPr>
          <w:p w14:paraId="1AED496A" w14:textId="29274B6E" w:rsidR="007539D5" w:rsidRPr="00015B08" w:rsidRDefault="000C31FB" w:rsidP="005E4DD4">
            <w:pPr>
              <w:pStyle w:val="NormalWeb"/>
              <w:spacing w:before="0" w:beforeAutospacing="0" w:line="288" w:lineRule="auto"/>
              <w:rPr>
                <w:sz w:val="26"/>
                <w:szCs w:val="26"/>
              </w:rPr>
            </w:pPr>
            <w:r w:rsidRPr="00015B08">
              <w:rPr>
                <w:b/>
                <w:bCs/>
                <w:sz w:val="26"/>
                <w:szCs w:val="26"/>
              </w:rPr>
              <w:t>5/5</w:t>
            </w:r>
            <w:r w:rsidRPr="00015B08">
              <w:rPr>
                <w:sz w:val="26"/>
                <w:szCs w:val="26"/>
              </w:rPr>
              <w:t xml:space="preserve"> (Nghiên cứu khoa học trung lập)</w:t>
            </w:r>
          </w:p>
        </w:tc>
        <w:tc>
          <w:tcPr>
            <w:tcW w:w="900" w:type="dxa"/>
          </w:tcPr>
          <w:p w14:paraId="1C263908" w14:textId="680500F3" w:rsidR="007539D5" w:rsidRPr="00015B08" w:rsidRDefault="000C31FB" w:rsidP="005E4DD4">
            <w:pPr>
              <w:pStyle w:val="NormalWeb"/>
              <w:spacing w:before="0" w:beforeAutospacing="0" w:line="288" w:lineRule="auto"/>
              <w:rPr>
                <w:sz w:val="26"/>
                <w:szCs w:val="26"/>
              </w:rPr>
            </w:pPr>
            <w:r w:rsidRPr="00015B08">
              <w:rPr>
                <w:b/>
                <w:bCs/>
                <w:sz w:val="26"/>
                <w:szCs w:val="26"/>
              </w:rPr>
              <w:t>Đạt (Rất cao):</w:t>
            </w:r>
            <w:r w:rsidRPr="00015B08">
              <w:rPr>
                <w:sz w:val="26"/>
                <w:szCs w:val="26"/>
              </w:rPr>
              <w:t xml:space="preserve"> Chọn làm nguồn đối sánh cốt lõi cho báo cáo.</w:t>
            </w:r>
          </w:p>
        </w:tc>
      </w:tr>
      <w:tr w:rsidR="007539D5" w:rsidRPr="00015B08" w14:paraId="3456D34B" w14:textId="77777777" w:rsidTr="00C71065">
        <w:tc>
          <w:tcPr>
            <w:tcW w:w="440" w:type="dxa"/>
          </w:tcPr>
          <w:p w14:paraId="5BFBA6E3" w14:textId="042422AE" w:rsidR="007539D5" w:rsidRPr="00015B08" w:rsidRDefault="007539D5" w:rsidP="005E4DD4">
            <w:pPr>
              <w:pStyle w:val="NormalWeb"/>
              <w:spacing w:before="0" w:beforeAutospacing="0" w:line="288" w:lineRule="auto"/>
              <w:rPr>
                <w:sz w:val="26"/>
                <w:szCs w:val="26"/>
              </w:rPr>
            </w:pPr>
            <w:r w:rsidRPr="00015B08">
              <w:rPr>
                <w:sz w:val="26"/>
                <w:szCs w:val="26"/>
              </w:rPr>
              <w:t>4</w:t>
            </w:r>
          </w:p>
        </w:tc>
        <w:tc>
          <w:tcPr>
            <w:tcW w:w="1625" w:type="dxa"/>
          </w:tcPr>
          <w:p w14:paraId="401F995D" w14:textId="4562C0C7" w:rsidR="000C31FB" w:rsidRPr="00015B08" w:rsidRDefault="000C31FB" w:rsidP="005E4DD4">
            <w:pPr>
              <w:pStyle w:val="NormalWeb"/>
              <w:spacing w:before="0" w:beforeAutospacing="0" w:line="288" w:lineRule="auto"/>
              <w:rPr>
                <w:sz w:val="26"/>
                <w:szCs w:val="26"/>
              </w:rPr>
            </w:pPr>
            <w:r w:rsidRPr="00015B08">
              <w:rPr>
                <w:b/>
                <w:bCs/>
                <w:sz w:val="26"/>
                <w:szCs w:val="26"/>
              </w:rPr>
              <w:t>GeeksforGeeks:</w:t>
            </w:r>
            <w:r w:rsidRPr="00015B08">
              <w:rPr>
                <w:sz w:val="26"/>
                <w:szCs w:val="26"/>
              </w:rPr>
              <w:t xml:space="preserve"> </w:t>
            </w:r>
            <w:r w:rsidRPr="00015B08">
              <w:rPr>
                <w:i/>
                <w:iCs/>
                <w:sz w:val="26"/>
                <w:szCs w:val="26"/>
              </w:rPr>
              <w:t>SQL vs. NoSQL</w:t>
            </w:r>
            <w:r w:rsidRPr="00015B08">
              <w:rPr>
                <w:sz w:val="26"/>
                <w:szCs w:val="26"/>
              </w:rPr>
              <w:t xml:space="preserve"> </w:t>
            </w:r>
            <w:r w:rsidR="00C71065">
              <w:rPr>
                <w:sz w:val="26"/>
                <w:szCs w:val="26"/>
              </w:rPr>
              <w:t>[4]</w:t>
            </w:r>
          </w:p>
          <w:p w14:paraId="603E43D5" w14:textId="6C73BFC4" w:rsidR="000C31FB" w:rsidRPr="00015B08" w:rsidRDefault="000C31FB" w:rsidP="005E4DD4">
            <w:pPr>
              <w:pStyle w:val="NormalWeb"/>
              <w:spacing w:before="0" w:beforeAutospacing="0" w:line="288" w:lineRule="auto"/>
              <w:rPr>
                <w:sz w:val="26"/>
                <w:szCs w:val="26"/>
              </w:rPr>
            </w:pPr>
          </w:p>
        </w:tc>
        <w:tc>
          <w:tcPr>
            <w:tcW w:w="1260" w:type="dxa"/>
          </w:tcPr>
          <w:p w14:paraId="4FBD20DD" w14:textId="701192FA" w:rsidR="007539D5" w:rsidRPr="00015B08" w:rsidRDefault="000C31FB" w:rsidP="005E4DD4">
            <w:pPr>
              <w:pStyle w:val="NormalWeb"/>
              <w:spacing w:before="0" w:beforeAutospacing="0" w:line="288" w:lineRule="auto"/>
              <w:rPr>
                <w:sz w:val="26"/>
                <w:szCs w:val="26"/>
              </w:rPr>
            </w:pPr>
            <w:r w:rsidRPr="00015B08">
              <w:rPr>
                <w:b/>
                <w:bCs/>
                <w:sz w:val="26"/>
                <w:szCs w:val="26"/>
              </w:rPr>
              <w:t>5/5</w:t>
            </w:r>
            <w:r w:rsidRPr="00015B08">
              <w:rPr>
                <w:sz w:val="26"/>
                <w:szCs w:val="26"/>
              </w:rPr>
              <w:t xml:space="preserve"> (Mới cập nhật 06/2026)</w:t>
            </w:r>
          </w:p>
        </w:tc>
        <w:tc>
          <w:tcPr>
            <w:tcW w:w="1350" w:type="dxa"/>
          </w:tcPr>
          <w:p w14:paraId="25A29A00" w14:textId="37CD2F55" w:rsidR="007539D5" w:rsidRPr="00015B08" w:rsidRDefault="000C31FB" w:rsidP="005E4DD4">
            <w:pPr>
              <w:pStyle w:val="NormalWeb"/>
              <w:spacing w:before="0" w:beforeAutospacing="0" w:line="288" w:lineRule="auto"/>
              <w:rPr>
                <w:sz w:val="26"/>
                <w:szCs w:val="26"/>
              </w:rPr>
            </w:pPr>
            <w:r w:rsidRPr="00015B08">
              <w:rPr>
                <w:b/>
                <w:bCs/>
                <w:sz w:val="26"/>
                <w:szCs w:val="26"/>
              </w:rPr>
              <w:t>5/5</w:t>
            </w:r>
            <w:r w:rsidRPr="00015B08">
              <w:rPr>
                <w:sz w:val="26"/>
                <w:szCs w:val="26"/>
              </w:rPr>
              <w:t xml:space="preserve"> (Tóm tắt tổng quan so sánh SQL &amp; NoSQL)</w:t>
            </w:r>
          </w:p>
        </w:tc>
        <w:tc>
          <w:tcPr>
            <w:tcW w:w="1260" w:type="dxa"/>
          </w:tcPr>
          <w:p w14:paraId="69FAB210" w14:textId="0D3D1CE4" w:rsidR="007539D5" w:rsidRPr="00015B08" w:rsidRDefault="000C31FB" w:rsidP="005E4DD4">
            <w:pPr>
              <w:pStyle w:val="NormalWeb"/>
              <w:spacing w:before="0" w:beforeAutospacing="0" w:line="288" w:lineRule="auto"/>
              <w:rPr>
                <w:sz w:val="26"/>
                <w:szCs w:val="26"/>
              </w:rPr>
            </w:pPr>
            <w:r w:rsidRPr="00015B08">
              <w:rPr>
                <w:b/>
                <w:bCs/>
                <w:sz w:val="26"/>
                <w:szCs w:val="26"/>
              </w:rPr>
              <w:t>3/5</w:t>
            </w:r>
            <w:r w:rsidRPr="00015B08">
              <w:rPr>
                <w:sz w:val="26"/>
                <w:szCs w:val="26"/>
              </w:rPr>
              <w:t xml:space="preserve"> (Trang tổng hợp kiến thức mở cho lập trình viên)</w:t>
            </w:r>
          </w:p>
        </w:tc>
        <w:tc>
          <w:tcPr>
            <w:tcW w:w="1260" w:type="dxa"/>
          </w:tcPr>
          <w:p w14:paraId="518DF544" w14:textId="65BB3DAE" w:rsidR="007539D5" w:rsidRPr="00015B08" w:rsidRDefault="000C31FB" w:rsidP="005E4DD4">
            <w:pPr>
              <w:pStyle w:val="NormalWeb"/>
              <w:spacing w:before="0" w:beforeAutospacing="0" w:line="288" w:lineRule="auto"/>
              <w:rPr>
                <w:sz w:val="26"/>
                <w:szCs w:val="26"/>
              </w:rPr>
            </w:pPr>
            <w:r w:rsidRPr="00015B08">
              <w:rPr>
                <w:b/>
                <w:bCs/>
                <w:sz w:val="26"/>
                <w:szCs w:val="26"/>
              </w:rPr>
              <w:t>4/5</w:t>
            </w:r>
            <w:r w:rsidRPr="00015B08">
              <w:rPr>
                <w:sz w:val="26"/>
                <w:szCs w:val="26"/>
              </w:rPr>
              <w:t xml:space="preserve"> (Định nghĩa chính xác, dễ hiểu)</w:t>
            </w:r>
          </w:p>
        </w:tc>
        <w:tc>
          <w:tcPr>
            <w:tcW w:w="1080" w:type="dxa"/>
          </w:tcPr>
          <w:p w14:paraId="4E07094B" w14:textId="0030EAFB" w:rsidR="007539D5" w:rsidRPr="00015B08" w:rsidRDefault="000C31FB" w:rsidP="005E4DD4">
            <w:pPr>
              <w:pStyle w:val="NormalWeb"/>
              <w:spacing w:before="0" w:beforeAutospacing="0" w:line="288" w:lineRule="auto"/>
              <w:rPr>
                <w:sz w:val="26"/>
                <w:szCs w:val="26"/>
              </w:rPr>
            </w:pPr>
            <w:r w:rsidRPr="00015B08">
              <w:rPr>
                <w:b/>
                <w:bCs/>
                <w:sz w:val="26"/>
                <w:szCs w:val="26"/>
              </w:rPr>
              <w:t>4/5</w:t>
            </w:r>
            <w:r w:rsidRPr="00015B08">
              <w:rPr>
                <w:sz w:val="26"/>
                <w:szCs w:val="26"/>
              </w:rPr>
              <w:t xml:space="preserve"> (Mục đích giáo dục/chia sẻ kiến thức)</w:t>
            </w:r>
          </w:p>
        </w:tc>
        <w:tc>
          <w:tcPr>
            <w:tcW w:w="900" w:type="dxa"/>
          </w:tcPr>
          <w:p w14:paraId="7EFC690B" w14:textId="50F1C930" w:rsidR="007539D5" w:rsidRPr="00015B08" w:rsidRDefault="000C31FB" w:rsidP="005E4DD4">
            <w:pPr>
              <w:pStyle w:val="NormalWeb"/>
              <w:spacing w:before="0" w:beforeAutospacing="0" w:line="288" w:lineRule="auto"/>
              <w:rPr>
                <w:sz w:val="26"/>
                <w:szCs w:val="26"/>
              </w:rPr>
            </w:pPr>
            <w:r w:rsidRPr="00015B08">
              <w:rPr>
                <w:b/>
                <w:bCs/>
                <w:sz w:val="26"/>
                <w:szCs w:val="26"/>
              </w:rPr>
              <w:t>Đạt:</w:t>
            </w:r>
            <w:r w:rsidRPr="00015B08">
              <w:rPr>
                <w:sz w:val="26"/>
                <w:szCs w:val="26"/>
              </w:rPr>
              <w:t xml:space="preserve"> Dùng tổng hợp các đặc trưng cơ bản và bảng so sánh nhanh.</w:t>
            </w:r>
          </w:p>
        </w:tc>
      </w:tr>
      <w:tr w:rsidR="007539D5" w:rsidRPr="00015B08" w14:paraId="4D5039FF" w14:textId="77777777" w:rsidTr="00C71065">
        <w:tc>
          <w:tcPr>
            <w:tcW w:w="440" w:type="dxa"/>
          </w:tcPr>
          <w:p w14:paraId="01F4A750" w14:textId="79532B19" w:rsidR="007539D5" w:rsidRPr="00015B08" w:rsidRDefault="007539D5" w:rsidP="005E4DD4">
            <w:pPr>
              <w:pStyle w:val="NormalWeb"/>
              <w:spacing w:before="0" w:beforeAutospacing="0" w:line="288" w:lineRule="auto"/>
              <w:rPr>
                <w:sz w:val="26"/>
                <w:szCs w:val="26"/>
              </w:rPr>
            </w:pPr>
            <w:r w:rsidRPr="00015B08">
              <w:rPr>
                <w:sz w:val="26"/>
                <w:szCs w:val="26"/>
              </w:rPr>
              <w:t>5</w:t>
            </w:r>
          </w:p>
        </w:tc>
        <w:tc>
          <w:tcPr>
            <w:tcW w:w="1625" w:type="dxa"/>
          </w:tcPr>
          <w:p w14:paraId="51BC5FA1" w14:textId="167D28FA" w:rsidR="007539D5" w:rsidRPr="00C71065" w:rsidRDefault="00DE735B" w:rsidP="005E4DD4">
            <w:pPr>
              <w:pStyle w:val="NormalWeb"/>
              <w:spacing w:before="0" w:beforeAutospacing="0" w:line="288" w:lineRule="auto"/>
              <w:rPr>
                <w:sz w:val="26"/>
                <w:szCs w:val="26"/>
              </w:rPr>
            </w:pPr>
            <w:r w:rsidRPr="00015B08">
              <w:rPr>
                <w:b/>
                <w:bCs/>
                <w:sz w:val="26"/>
                <w:szCs w:val="26"/>
              </w:rPr>
              <w:t>Quora (Diễn đàn hỏi đáp):</w:t>
            </w:r>
            <w:r w:rsidRPr="00015B08">
              <w:rPr>
                <w:sz w:val="26"/>
                <w:szCs w:val="26"/>
              </w:rPr>
              <w:t xml:space="preserve"> </w:t>
            </w:r>
            <w:r w:rsidRPr="00015B08">
              <w:rPr>
                <w:i/>
                <w:iCs/>
                <w:sz w:val="26"/>
                <w:szCs w:val="26"/>
              </w:rPr>
              <w:t xml:space="preserve">"Can NoSQL be able to replace an SQL </w:t>
            </w:r>
            <w:r w:rsidRPr="00015B08">
              <w:rPr>
                <w:i/>
                <w:iCs/>
                <w:sz w:val="26"/>
                <w:szCs w:val="26"/>
              </w:rPr>
              <w:lastRenderedPageBreak/>
              <w:t>database?"</w:t>
            </w:r>
            <w:r w:rsidR="00C71065">
              <w:rPr>
                <w:i/>
                <w:iCs/>
                <w:sz w:val="26"/>
                <w:szCs w:val="26"/>
              </w:rPr>
              <w:t xml:space="preserve"> </w:t>
            </w:r>
            <w:r w:rsidR="00C71065">
              <w:rPr>
                <w:sz w:val="26"/>
                <w:szCs w:val="26"/>
              </w:rPr>
              <w:t>[5]</w:t>
            </w:r>
          </w:p>
          <w:p w14:paraId="21C34AFB" w14:textId="4B552779" w:rsidR="00DE735B" w:rsidRPr="00015B08" w:rsidRDefault="00DE735B" w:rsidP="005E4DD4">
            <w:pPr>
              <w:pStyle w:val="NormalWeb"/>
              <w:spacing w:before="0" w:beforeAutospacing="0" w:line="288" w:lineRule="auto"/>
              <w:rPr>
                <w:sz w:val="26"/>
                <w:szCs w:val="26"/>
              </w:rPr>
            </w:pPr>
          </w:p>
        </w:tc>
        <w:tc>
          <w:tcPr>
            <w:tcW w:w="1260" w:type="dxa"/>
          </w:tcPr>
          <w:p w14:paraId="5C204B63" w14:textId="53583034" w:rsidR="007539D5" w:rsidRPr="00015B08" w:rsidRDefault="00DE735B" w:rsidP="005E4DD4">
            <w:pPr>
              <w:pStyle w:val="NormalWeb"/>
              <w:spacing w:before="0" w:beforeAutospacing="0" w:line="288" w:lineRule="auto"/>
              <w:rPr>
                <w:sz w:val="26"/>
                <w:szCs w:val="26"/>
              </w:rPr>
            </w:pPr>
            <w:r w:rsidRPr="00015B08">
              <w:rPr>
                <w:b/>
                <w:bCs/>
                <w:sz w:val="26"/>
                <w:szCs w:val="26"/>
              </w:rPr>
              <w:lastRenderedPageBreak/>
              <w:t>4/5</w:t>
            </w:r>
            <w:r w:rsidRPr="00015B08">
              <w:rPr>
                <w:sz w:val="26"/>
                <w:szCs w:val="26"/>
              </w:rPr>
              <w:t xml:space="preserve"> (Cập nhật Sep 23, 2025)</w:t>
            </w:r>
          </w:p>
        </w:tc>
        <w:tc>
          <w:tcPr>
            <w:tcW w:w="1350" w:type="dxa"/>
          </w:tcPr>
          <w:p w14:paraId="5DF8FB64" w14:textId="6BB301E5" w:rsidR="007539D5" w:rsidRPr="00015B08" w:rsidRDefault="00DE735B" w:rsidP="005E4DD4">
            <w:pPr>
              <w:pStyle w:val="NormalWeb"/>
              <w:spacing w:before="0" w:beforeAutospacing="0" w:line="288" w:lineRule="auto"/>
              <w:rPr>
                <w:sz w:val="26"/>
                <w:szCs w:val="26"/>
              </w:rPr>
            </w:pPr>
            <w:r w:rsidRPr="00015B08">
              <w:rPr>
                <w:b/>
                <w:bCs/>
                <w:sz w:val="26"/>
                <w:szCs w:val="26"/>
              </w:rPr>
              <w:t>4/5</w:t>
            </w:r>
            <w:r w:rsidRPr="00015B08">
              <w:rPr>
                <w:sz w:val="26"/>
                <w:szCs w:val="26"/>
              </w:rPr>
              <w:t xml:space="preserve"> (Thảo luận trực tiếp về chủ đề SQL/NoSQL)</w:t>
            </w:r>
          </w:p>
        </w:tc>
        <w:tc>
          <w:tcPr>
            <w:tcW w:w="1260" w:type="dxa"/>
          </w:tcPr>
          <w:p w14:paraId="33D110C8" w14:textId="01E61DC3" w:rsidR="007539D5" w:rsidRPr="00015B08" w:rsidRDefault="00DE735B" w:rsidP="005E4DD4">
            <w:pPr>
              <w:pStyle w:val="NormalWeb"/>
              <w:spacing w:before="0" w:beforeAutospacing="0" w:line="288" w:lineRule="auto"/>
              <w:rPr>
                <w:sz w:val="26"/>
                <w:szCs w:val="26"/>
              </w:rPr>
            </w:pPr>
            <w:r w:rsidRPr="00015B08">
              <w:rPr>
                <w:b/>
                <w:bCs/>
                <w:sz w:val="26"/>
                <w:szCs w:val="26"/>
              </w:rPr>
              <w:t>2/5</w:t>
            </w:r>
            <w:r w:rsidRPr="00015B08">
              <w:rPr>
                <w:sz w:val="26"/>
                <w:szCs w:val="26"/>
              </w:rPr>
              <w:t xml:space="preserve"> (Nội dung do người dùng tự đăng, không có kiểm </w:t>
            </w:r>
            <w:r w:rsidRPr="00015B08">
              <w:rPr>
                <w:sz w:val="26"/>
                <w:szCs w:val="26"/>
              </w:rPr>
              <w:lastRenderedPageBreak/>
              <w:t>duyệt chuyên môn)</w:t>
            </w:r>
          </w:p>
        </w:tc>
        <w:tc>
          <w:tcPr>
            <w:tcW w:w="1260" w:type="dxa"/>
          </w:tcPr>
          <w:p w14:paraId="767DA03F" w14:textId="6E7B4550" w:rsidR="007539D5" w:rsidRPr="00015B08" w:rsidRDefault="00DE735B" w:rsidP="005E4DD4">
            <w:pPr>
              <w:pStyle w:val="NormalWeb"/>
              <w:spacing w:before="0" w:beforeAutospacing="0" w:line="288" w:lineRule="auto"/>
              <w:rPr>
                <w:sz w:val="26"/>
                <w:szCs w:val="26"/>
              </w:rPr>
            </w:pPr>
            <w:r w:rsidRPr="00015B08">
              <w:rPr>
                <w:b/>
                <w:bCs/>
                <w:sz w:val="26"/>
                <w:szCs w:val="26"/>
              </w:rPr>
              <w:lastRenderedPageBreak/>
              <w:t>2.5/5</w:t>
            </w:r>
            <w:r w:rsidRPr="00015B08">
              <w:rPr>
                <w:sz w:val="26"/>
                <w:szCs w:val="26"/>
              </w:rPr>
              <w:t xml:space="preserve"> (Mang quan điểm cá nhân, thiếu số liệu </w:t>
            </w:r>
            <w:r w:rsidRPr="00015B08">
              <w:rPr>
                <w:sz w:val="26"/>
                <w:szCs w:val="26"/>
              </w:rPr>
              <w:lastRenderedPageBreak/>
              <w:t>chứng minh)</w:t>
            </w:r>
          </w:p>
        </w:tc>
        <w:tc>
          <w:tcPr>
            <w:tcW w:w="1080" w:type="dxa"/>
          </w:tcPr>
          <w:p w14:paraId="4C7977B0" w14:textId="54349CB9" w:rsidR="007539D5" w:rsidRPr="00015B08" w:rsidRDefault="00DE735B" w:rsidP="005E4DD4">
            <w:pPr>
              <w:pStyle w:val="NormalWeb"/>
              <w:spacing w:before="0" w:beforeAutospacing="0" w:line="288" w:lineRule="auto"/>
              <w:rPr>
                <w:sz w:val="26"/>
                <w:szCs w:val="26"/>
              </w:rPr>
            </w:pPr>
            <w:r w:rsidRPr="00015B08">
              <w:rPr>
                <w:b/>
                <w:bCs/>
                <w:sz w:val="26"/>
                <w:szCs w:val="26"/>
              </w:rPr>
              <w:lastRenderedPageBreak/>
              <w:t>3/5</w:t>
            </w:r>
            <w:r w:rsidRPr="00015B08">
              <w:rPr>
                <w:sz w:val="26"/>
                <w:szCs w:val="26"/>
              </w:rPr>
              <w:t xml:space="preserve"> (Mục đích thảo luận cộng đồng, </w:t>
            </w:r>
            <w:r w:rsidRPr="00015B08">
              <w:rPr>
                <w:sz w:val="26"/>
                <w:szCs w:val="26"/>
              </w:rPr>
              <w:lastRenderedPageBreak/>
              <w:t>không phải nghiên cứu khoa học)</w:t>
            </w:r>
          </w:p>
        </w:tc>
        <w:tc>
          <w:tcPr>
            <w:tcW w:w="900" w:type="dxa"/>
          </w:tcPr>
          <w:p w14:paraId="6AF17CDE" w14:textId="2E7F4806" w:rsidR="007539D5" w:rsidRPr="00015B08" w:rsidRDefault="00DE735B" w:rsidP="005E4DD4">
            <w:pPr>
              <w:pStyle w:val="NormalWeb"/>
              <w:spacing w:before="0" w:beforeAutospacing="0" w:line="288" w:lineRule="auto"/>
              <w:rPr>
                <w:sz w:val="26"/>
                <w:szCs w:val="26"/>
              </w:rPr>
            </w:pPr>
            <w:r w:rsidRPr="00015B08">
              <w:rPr>
                <w:b/>
                <w:bCs/>
                <w:sz w:val="26"/>
                <w:szCs w:val="26"/>
              </w:rPr>
              <w:lastRenderedPageBreak/>
              <w:t>LOẠI BỎ (Không đạt):</w:t>
            </w:r>
            <w:r w:rsidRPr="00015B08">
              <w:rPr>
                <w:sz w:val="26"/>
                <w:szCs w:val="26"/>
              </w:rPr>
              <w:t xml:space="preserve"> Nguồn tin </w:t>
            </w:r>
            <w:r w:rsidRPr="00015B08">
              <w:rPr>
                <w:sz w:val="26"/>
                <w:szCs w:val="26"/>
              </w:rPr>
              <w:lastRenderedPageBreak/>
              <w:t>thiếu tính uy quyền và chính xác kỹ thuật; thông tin mang tính cảm tính người dùng.</w:t>
            </w:r>
          </w:p>
        </w:tc>
      </w:tr>
    </w:tbl>
    <w:p w14:paraId="2C537925" w14:textId="77777777" w:rsidR="000C31FB" w:rsidRPr="00015B08" w:rsidRDefault="000C31FB" w:rsidP="00764A53">
      <w:pPr>
        <w:pStyle w:val="NormalWeb"/>
        <w:spacing w:before="0" w:beforeAutospacing="0" w:line="288" w:lineRule="auto"/>
        <w:rPr>
          <w:sz w:val="26"/>
          <w:szCs w:val="26"/>
        </w:rPr>
      </w:pPr>
    </w:p>
    <w:p w14:paraId="5097D31A" w14:textId="77777777" w:rsidR="009F4170" w:rsidRPr="00015B08" w:rsidRDefault="009F4170" w:rsidP="00C52B9A">
      <w:pPr>
        <w:pStyle w:val="Heading1"/>
        <w:rPr>
          <w:rFonts w:ascii="Times New Roman" w:eastAsia="Times New Roman" w:hAnsi="Times New Roman" w:cs="Times New Roman"/>
          <w:sz w:val="36"/>
          <w:szCs w:val="36"/>
        </w:rPr>
      </w:pPr>
      <w:bookmarkStart w:id="6" w:name="_Toc242558806"/>
      <w:r w:rsidRPr="00015B08">
        <w:rPr>
          <w:rFonts w:ascii="Times New Roman" w:eastAsia="Times New Roman" w:hAnsi="Times New Roman" w:cs="Times New Roman"/>
          <w:sz w:val="36"/>
          <w:szCs w:val="36"/>
        </w:rPr>
        <w:t>3. TỔNG HỢP KIẾN THỨC VÀ SUY NGẪM VỀ THIÊN KIẾN (BIAS)</w:t>
      </w:r>
      <w:bookmarkEnd w:id="6"/>
    </w:p>
    <w:p w14:paraId="6B8A61C9" w14:textId="77777777" w:rsidR="009F4170" w:rsidRPr="00015B08" w:rsidRDefault="009F4170" w:rsidP="00C52B9A">
      <w:pPr>
        <w:pStyle w:val="Heading2"/>
        <w:rPr>
          <w:rFonts w:ascii="Times New Roman" w:eastAsia="Times New Roman" w:hAnsi="Times New Roman" w:cs="Times New Roman"/>
        </w:rPr>
      </w:pPr>
      <w:bookmarkStart w:id="7" w:name="_Toc242558807"/>
      <w:r w:rsidRPr="00015B08">
        <w:rPr>
          <w:rFonts w:ascii="Times New Roman" w:eastAsia="Times New Roman" w:hAnsi="Times New Roman" w:cs="Times New Roman"/>
        </w:rPr>
        <w:t>3.1. Tổng hợp sự khác biệt chính giữa SQL và NoSQL trong IT</w:t>
      </w:r>
      <w:bookmarkEnd w:id="7"/>
    </w:p>
    <w:p w14:paraId="36D657F4" w14:textId="77777777" w:rsidR="009F4170" w:rsidRPr="00015B08" w:rsidRDefault="009F4170" w:rsidP="00764A53">
      <w:pPr>
        <w:pStyle w:val="NormalWeb"/>
        <w:spacing w:line="288" w:lineRule="auto"/>
        <w:rPr>
          <w:sz w:val="26"/>
          <w:szCs w:val="26"/>
        </w:rPr>
      </w:pPr>
      <w:r w:rsidRPr="00015B08">
        <w:rPr>
          <w:sz w:val="26"/>
          <w:szCs w:val="26"/>
        </w:rPr>
        <w:t>Dựa trên các nguồn đạt tiêu chuẩn (Nguồn 1, 2, 3, 4):</w:t>
      </w:r>
    </w:p>
    <w:tbl>
      <w:tblPr>
        <w:tblStyle w:val="TableGrid"/>
        <w:tblW w:w="0" w:type="auto"/>
        <w:tblLook w:val="04A0" w:firstRow="1" w:lastRow="0" w:firstColumn="1" w:lastColumn="0" w:noHBand="0" w:noVBand="1"/>
      </w:tblPr>
      <w:tblGrid>
        <w:gridCol w:w="2908"/>
        <w:gridCol w:w="2916"/>
        <w:gridCol w:w="2953"/>
      </w:tblGrid>
      <w:tr w:rsidR="00BF067F" w:rsidRPr="00015B08" w14:paraId="0BBD4A7E" w14:textId="77777777" w:rsidTr="00BF067F">
        <w:tc>
          <w:tcPr>
            <w:tcW w:w="3116" w:type="dxa"/>
          </w:tcPr>
          <w:p w14:paraId="62C103E7" w14:textId="0C529EFB" w:rsidR="00BF067F" w:rsidRPr="00015B08" w:rsidRDefault="00BF067F" w:rsidP="00764A53">
            <w:pPr>
              <w:pStyle w:val="NormalWeb"/>
              <w:spacing w:line="288" w:lineRule="auto"/>
              <w:rPr>
                <w:b/>
                <w:bCs/>
                <w:sz w:val="26"/>
                <w:szCs w:val="26"/>
              </w:rPr>
            </w:pPr>
            <w:r w:rsidRPr="00015B08">
              <w:rPr>
                <w:sz w:val="26"/>
                <w:szCs w:val="26"/>
              </w:rPr>
              <w:t>Tiêu chí so sánh</w:t>
            </w:r>
          </w:p>
        </w:tc>
        <w:tc>
          <w:tcPr>
            <w:tcW w:w="3117" w:type="dxa"/>
          </w:tcPr>
          <w:p w14:paraId="21BFA949" w14:textId="4B81FC00" w:rsidR="00BF067F" w:rsidRPr="00015B08" w:rsidRDefault="00BF067F" w:rsidP="00764A53">
            <w:pPr>
              <w:pStyle w:val="NormalWeb"/>
              <w:spacing w:line="288" w:lineRule="auto"/>
              <w:rPr>
                <w:b/>
                <w:bCs/>
                <w:sz w:val="26"/>
                <w:szCs w:val="26"/>
              </w:rPr>
            </w:pPr>
            <w:r w:rsidRPr="00015B08">
              <w:rPr>
                <w:sz w:val="26"/>
                <w:szCs w:val="26"/>
              </w:rPr>
              <w:t>CSDL Relational (SQL)</w:t>
            </w:r>
          </w:p>
        </w:tc>
        <w:tc>
          <w:tcPr>
            <w:tcW w:w="3117" w:type="dxa"/>
          </w:tcPr>
          <w:p w14:paraId="50CE0C5E" w14:textId="6008883E" w:rsidR="00BF067F" w:rsidRPr="00015B08" w:rsidRDefault="00BF067F" w:rsidP="00764A53">
            <w:pPr>
              <w:pStyle w:val="NormalWeb"/>
              <w:spacing w:line="288" w:lineRule="auto"/>
              <w:rPr>
                <w:b/>
                <w:bCs/>
                <w:sz w:val="26"/>
                <w:szCs w:val="26"/>
              </w:rPr>
            </w:pPr>
            <w:r w:rsidRPr="00015B08">
              <w:rPr>
                <w:sz w:val="26"/>
                <w:szCs w:val="26"/>
              </w:rPr>
              <w:t>CSDL Non-Relational (NoSQL)</w:t>
            </w:r>
          </w:p>
        </w:tc>
      </w:tr>
      <w:tr w:rsidR="00BF067F" w:rsidRPr="00015B08" w14:paraId="11042FBE" w14:textId="77777777" w:rsidTr="00BF067F">
        <w:tc>
          <w:tcPr>
            <w:tcW w:w="3116" w:type="dxa"/>
          </w:tcPr>
          <w:p w14:paraId="77DF7D2A" w14:textId="0CC50804" w:rsidR="00BF067F" w:rsidRPr="00015B08" w:rsidRDefault="00BF067F" w:rsidP="00764A53">
            <w:pPr>
              <w:pStyle w:val="NormalWeb"/>
              <w:spacing w:line="288" w:lineRule="auto"/>
              <w:rPr>
                <w:b/>
                <w:bCs/>
                <w:sz w:val="26"/>
                <w:szCs w:val="26"/>
              </w:rPr>
            </w:pPr>
            <w:r w:rsidRPr="00015B08">
              <w:rPr>
                <w:sz w:val="26"/>
                <w:szCs w:val="26"/>
              </w:rPr>
              <w:t>Mô hình dữ liệu</w:t>
            </w:r>
          </w:p>
        </w:tc>
        <w:tc>
          <w:tcPr>
            <w:tcW w:w="3117" w:type="dxa"/>
          </w:tcPr>
          <w:p w14:paraId="53D1B9B4" w14:textId="04199E28" w:rsidR="00BF067F" w:rsidRPr="00015B08" w:rsidRDefault="00BF067F" w:rsidP="00764A53">
            <w:pPr>
              <w:pStyle w:val="NormalWeb"/>
              <w:spacing w:line="288" w:lineRule="auto"/>
              <w:rPr>
                <w:b/>
                <w:bCs/>
                <w:sz w:val="26"/>
                <w:szCs w:val="26"/>
              </w:rPr>
            </w:pPr>
            <w:r w:rsidRPr="00015B08">
              <w:rPr>
                <w:sz w:val="26"/>
                <w:szCs w:val="26"/>
              </w:rPr>
              <w:t>Lưu trữ dạng bảng (</w:t>
            </w:r>
            <w:r w:rsidRPr="00015B08">
              <w:rPr>
                <w:i/>
                <w:iCs/>
                <w:sz w:val="26"/>
                <w:szCs w:val="26"/>
              </w:rPr>
              <w:t>Tables</w:t>
            </w:r>
            <w:r w:rsidRPr="00015B08">
              <w:rPr>
                <w:sz w:val="26"/>
                <w:szCs w:val="26"/>
              </w:rPr>
              <w:t>) gồm các hàng và cột.</w:t>
            </w:r>
          </w:p>
        </w:tc>
        <w:tc>
          <w:tcPr>
            <w:tcW w:w="3117" w:type="dxa"/>
          </w:tcPr>
          <w:p w14:paraId="2FCE1B90" w14:textId="4F40911C" w:rsidR="00BF067F" w:rsidRPr="00015B08" w:rsidRDefault="00BF067F" w:rsidP="00764A53">
            <w:pPr>
              <w:pStyle w:val="NormalWeb"/>
              <w:spacing w:line="288" w:lineRule="auto"/>
              <w:rPr>
                <w:b/>
                <w:bCs/>
                <w:sz w:val="26"/>
                <w:szCs w:val="26"/>
              </w:rPr>
            </w:pPr>
            <w:r w:rsidRPr="00015B08">
              <w:rPr>
                <w:sz w:val="26"/>
                <w:szCs w:val="26"/>
              </w:rPr>
              <w:t>Cấu trúc linh hoạt: Document (JSON/BSON), Key-Value, Graph, Column-family.</w:t>
            </w:r>
          </w:p>
        </w:tc>
      </w:tr>
      <w:tr w:rsidR="00BF067F" w:rsidRPr="00015B08" w14:paraId="774E557C" w14:textId="77777777" w:rsidTr="00BF067F">
        <w:tc>
          <w:tcPr>
            <w:tcW w:w="3116" w:type="dxa"/>
          </w:tcPr>
          <w:p w14:paraId="68A849FD" w14:textId="53F5B2AB" w:rsidR="00BF067F" w:rsidRPr="00015B08" w:rsidRDefault="00BF067F" w:rsidP="00764A53">
            <w:pPr>
              <w:pStyle w:val="NormalWeb"/>
              <w:spacing w:line="288" w:lineRule="auto"/>
              <w:rPr>
                <w:b/>
                <w:bCs/>
                <w:sz w:val="26"/>
                <w:szCs w:val="26"/>
              </w:rPr>
            </w:pPr>
            <w:r w:rsidRPr="00015B08">
              <w:rPr>
                <w:sz w:val="26"/>
                <w:szCs w:val="26"/>
              </w:rPr>
              <w:t>Ràng buộc cấu trúc (Schema)</w:t>
            </w:r>
          </w:p>
        </w:tc>
        <w:tc>
          <w:tcPr>
            <w:tcW w:w="3117" w:type="dxa"/>
          </w:tcPr>
          <w:p w14:paraId="1B2B5112" w14:textId="36137050" w:rsidR="00BF067F" w:rsidRPr="00015B08" w:rsidRDefault="00BF067F" w:rsidP="00764A53">
            <w:pPr>
              <w:pStyle w:val="NormalWeb"/>
              <w:spacing w:line="288" w:lineRule="auto"/>
              <w:rPr>
                <w:b/>
                <w:bCs/>
                <w:sz w:val="26"/>
                <w:szCs w:val="26"/>
              </w:rPr>
            </w:pPr>
            <w:r w:rsidRPr="00015B08">
              <w:rPr>
                <w:sz w:val="26"/>
                <w:szCs w:val="26"/>
              </w:rPr>
              <w:t>Cố định (</w:t>
            </w:r>
            <w:r w:rsidRPr="00015B08">
              <w:rPr>
                <w:i/>
                <w:iCs/>
                <w:sz w:val="26"/>
                <w:szCs w:val="26"/>
              </w:rPr>
              <w:t>Rigid Schema</w:t>
            </w:r>
            <w:r w:rsidRPr="00015B08">
              <w:rPr>
                <w:sz w:val="26"/>
                <w:szCs w:val="26"/>
              </w:rPr>
              <w:t>), yêu cầu định nghĩa cấu trúc trước khi chèn.</w:t>
            </w:r>
          </w:p>
        </w:tc>
        <w:tc>
          <w:tcPr>
            <w:tcW w:w="3117" w:type="dxa"/>
          </w:tcPr>
          <w:p w14:paraId="67D1D111" w14:textId="58B86D6D" w:rsidR="00BF067F" w:rsidRPr="00015B08" w:rsidRDefault="00BF067F" w:rsidP="00764A53">
            <w:pPr>
              <w:pStyle w:val="NormalWeb"/>
              <w:spacing w:line="288" w:lineRule="auto"/>
              <w:rPr>
                <w:b/>
                <w:bCs/>
                <w:sz w:val="26"/>
                <w:szCs w:val="26"/>
              </w:rPr>
            </w:pPr>
            <w:r w:rsidRPr="00015B08">
              <w:rPr>
                <w:sz w:val="26"/>
                <w:szCs w:val="26"/>
              </w:rPr>
              <w:t>Linh hoạt (</w:t>
            </w:r>
            <w:r w:rsidRPr="00015B08">
              <w:rPr>
                <w:i/>
                <w:iCs/>
                <w:sz w:val="26"/>
                <w:szCs w:val="26"/>
              </w:rPr>
              <w:t>Dynamic Schema</w:t>
            </w:r>
            <w:r w:rsidRPr="00015B08">
              <w:rPr>
                <w:sz w:val="26"/>
                <w:szCs w:val="26"/>
              </w:rPr>
              <w:t>), tự do mở rộng và thay đổi các trường dữ liệu.</w:t>
            </w:r>
          </w:p>
        </w:tc>
      </w:tr>
      <w:tr w:rsidR="00BF067F" w:rsidRPr="00015B08" w14:paraId="162EDE09" w14:textId="77777777" w:rsidTr="00BF067F">
        <w:tc>
          <w:tcPr>
            <w:tcW w:w="3116" w:type="dxa"/>
          </w:tcPr>
          <w:p w14:paraId="13326DDC" w14:textId="4991FDF2" w:rsidR="00BF067F" w:rsidRPr="00015B08" w:rsidRDefault="00BF067F" w:rsidP="00764A53">
            <w:pPr>
              <w:pStyle w:val="NormalWeb"/>
              <w:spacing w:line="288" w:lineRule="auto"/>
              <w:rPr>
                <w:b/>
                <w:bCs/>
                <w:sz w:val="26"/>
                <w:szCs w:val="26"/>
              </w:rPr>
            </w:pPr>
            <w:r w:rsidRPr="00015B08">
              <w:rPr>
                <w:sz w:val="26"/>
                <w:szCs w:val="26"/>
              </w:rPr>
              <w:lastRenderedPageBreak/>
              <w:t>Tính toàn vẹn dữ liệu</w:t>
            </w:r>
          </w:p>
        </w:tc>
        <w:tc>
          <w:tcPr>
            <w:tcW w:w="3117" w:type="dxa"/>
          </w:tcPr>
          <w:p w14:paraId="10AD557C" w14:textId="20A303A1" w:rsidR="00BF067F" w:rsidRPr="00015B08" w:rsidRDefault="00BF067F" w:rsidP="00764A53">
            <w:pPr>
              <w:pStyle w:val="NormalWeb"/>
              <w:spacing w:line="288" w:lineRule="auto"/>
              <w:rPr>
                <w:b/>
                <w:bCs/>
                <w:sz w:val="26"/>
                <w:szCs w:val="26"/>
              </w:rPr>
            </w:pPr>
            <w:r w:rsidRPr="00015B08">
              <w:rPr>
                <w:sz w:val="26"/>
                <w:szCs w:val="26"/>
              </w:rPr>
              <w:t xml:space="preserve">Tuân thủ nghiêm ngặt tính </w:t>
            </w:r>
            <w:r w:rsidRPr="00015B08">
              <w:rPr>
                <w:b/>
                <w:bCs/>
                <w:sz w:val="26"/>
                <w:szCs w:val="26"/>
              </w:rPr>
              <w:t>ACID</w:t>
            </w:r>
            <w:r w:rsidRPr="00015B08">
              <w:rPr>
                <w:sz w:val="26"/>
                <w:szCs w:val="26"/>
              </w:rPr>
              <w:t xml:space="preserve"> (Atomicity, Consistency, Isolation, Durability).</w:t>
            </w:r>
          </w:p>
        </w:tc>
        <w:tc>
          <w:tcPr>
            <w:tcW w:w="3117" w:type="dxa"/>
          </w:tcPr>
          <w:p w14:paraId="64B5313D" w14:textId="043165CB" w:rsidR="00BF067F" w:rsidRPr="00015B08" w:rsidRDefault="00622B32" w:rsidP="00764A53">
            <w:pPr>
              <w:pStyle w:val="NormalWeb"/>
              <w:spacing w:line="288" w:lineRule="auto"/>
              <w:rPr>
                <w:b/>
                <w:bCs/>
                <w:sz w:val="26"/>
                <w:szCs w:val="26"/>
              </w:rPr>
            </w:pPr>
            <w:r w:rsidRPr="00015B08">
              <w:rPr>
                <w:sz w:val="26"/>
                <w:szCs w:val="26"/>
              </w:rPr>
              <w:t xml:space="preserve">Tuân theo mô hình </w:t>
            </w:r>
            <w:r w:rsidRPr="00015B08">
              <w:rPr>
                <w:b/>
                <w:bCs/>
                <w:sz w:val="26"/>
                <w:szCs w:val="26"/>
              </w:rPr>
              <w:t>BASE</w:t>
            </w:r>
            <w:r w:rsidRPr="00015B08">
              <w:rPr>
                <w:sz w:val="26"/>
                <w:szCs w:val="26"/>
              </w:rPr>
              <w:t xml:space="preserve"> (Basically Available, Soft state, Eventual consistency).</w:t>
            </w:r>
          </w:p>
        </w:tc>
      </w:tr>
      <w:tr w:rsidR="00BF067F" w:rsidRPr="00015B08" w14:paraId="03CAB96D" w14:textId="77777777" w:rsidTr="00BF067F">
        <w:tc>
          <w:tcPr>
            <w:tcW w:w="3116" w:type="dxa"/>
          </w:tcPr>
          <w:p w14:paraId="1F08AFD3" w14:textId="50BA8FB8" w:rsidR="00BF067F" w:rsidRPr="00015B08" w:rsidRDefault="00BF067F" w:rsidP="00764A53">
            <w:pPr>
              <w:pStyle w:val="NormalWeb"/>
              <w:spacing w:line="288" w:lineRule="auto"/>
              <w:rPr>
                <w:b/>
                <w:bCs/>
                <w:sz w:val="26"/>
                <w:szCs w:val="26"/>
              </w:rPr>
            </w:pPr>
            <w:r w:rsidRPr="00015B08">
              <w:rPr>
                <w:sz w:val="26"/>
                <w:szCs w:val="26"/>
              </w:rPr>
              <w:t>Khả năng mở rộng (Scalability)</w:t>
            </w:r>
          </w:p>
        </w:tc>
        <w:tc>
          <w:tcPr>
            <w:tcW w:w="3117" w:type="dxa"/>
          </w:tcPr>
          <w:p w14:paraId="2B4E001B" w14:textId="346C70CD" w:rsidR="00BF067F" w:rsidRPr="00015B08" w:rsidRDefault="00622B32" w:rsidP="00764A53">
            <w:pPr>
              <w:pStyle w:val="NormalWeb"/>
              <w:spacing w:line="288" w:lineRule="auto"/>
              <w:rPr>
                <w:b/>
                <w:bCs/>
                <w:sz w:val="26"/>
                <w:szCs w:val="26"/>
              </w:rPr>
            </w:pPr>
            <w:r w:rsidRPr="00015B08">
              <w:rPr>
                <w:sz w:val="26"/>
                <w:szCs w:val="26"/>
              </w:rPr>
              <w:t xml:space="preserve">Mở rộng theo </w:t>
            </w:r>
            <w:r w:rsidRPr="00015B08">
              <w:rPr>
                <w:b/>
                <w:bCs/>
                <w:sz w:val="26"/>
                <w:szCs w:val="26"/>
              </w:rPr>
              <w:t>chiều dọc</w:t>
            </w:r>
            <w:r w:rsidRPr="00015B08">
              <w:rPr>
                <w:sz w:val="26"/>
                <w:szCs w:val="26"/>
              </w:rPr>
              <w:t xml:space="preserve"> (</w:t>
            </w:r>
            <w:r w:rsidRPr="00015B08">
              <w:rPr>
                <w:i/>
                <w:iCs/>
                <w:sz w:val="26"/>
                <w:szCs w:val="26"/>
              </w:rPr>
              <w:t>Vertical Scaling</w:t>
            </w:r>
            <w:r w:rsidRPr="00015B08">
              <w:rPr>
                <w:sz w:val="26"/>
                <w:szCs w:val="26"/>
              </w:rPr>
              <w:t xml:space="preserve"> - nâng cấp CPU, RAM cho 1 máy chủ).</w:t>
            </w:r>
          </w:p>
        </w:tc>
        <w:tc>
          <w:tcPr>
            <w:tcW w:w="3117" w:type="dxa"/>
          </w:tcPr>
          <w:p w14:paraId="6A66C61A" w14:textId="36A3395F" w:rsidR="00BF067F" w:rsidRPr="00015B08" w:rsidRDefault="00622B32" w:rsidP="00764A53">
            <w:pPr>
              <w:pStyle w:val="NormalWeb"/>
              <w:spacing w:line="288" w:lineRule="auto"/>
              <w:rPr>
                <w:b/>
                <w:bCs/>
                <w:sz w:val="26"/>
                <w:szCs w:val="26"/>
              </w:rPr>
            </w:pPr>
            <w:r w:rsidRPr="00015B08">
              <w:rPr>
                <w:sz w:val="26"/>
                <w:szCs w:val="26"/>
              </w:rPr>
              <w:t xml:space="preserve">Mở rộng theo </w:t>
            </w:r>
            <w:r w:rsidRPr="00015B08">
              <w:rPr>
                <w:b/>
                <w:bCs/>
                <w:sz w:val="26"/>
                <w:szCs w:val="26"/>
              </w:rPr>
              <w:t>chiều ngang</w:t>
            </w:r>
            <w:r w:rsidRPr="00015B08">
              <w:rPr>
                <w:sz w:val="26"/>
                <w:szCs w:val="26"/>
              </w:rPr>
              <w:t xml:space="preserve"> (</w:t>
            </w:r>
            <w:r w:rsidRPr="00015B08">
              <w:rPr>
                <w:i/>
                <w:iCs/>
                <w:sz w:val="26"/>
                <w:szCs w:val="26"/>
              </w:rPr>
              <w:t>Horizontal Scaling</w:t>
            </w:r>
            <w:r w:rsidRPr="00015B08">
              <w:rPr>
                <w:sz w:val="26"/>
                <w:szCs w:val="26"/>
              </w:rPr>
              <w:t xml:space="preserve"> - phân tán trên cụm nhiều máy chủ).</w:t>
            </w:r>
          </w:p>
        </w:tc>
      </w:tr>
      <w:tr w:rsidR="00BF067F" w:rsidRPr="00015B08" w14:paraId="1BEC703A" w14:textId="77777777" w:rsidTr="00BF067F">
        <w:tc>
          <w:tcPr>
            <w:tcW w:w="3116" w:type="dxa"/>
          </w:tcPr>
          <w:p w14:paraId="1338463E" w14:textId="405C4042" w:rsidR="00BF067F" w:rsidRPr="00015B08" w:rsidRDefault="00BF067F" w:rsidP="00764A53">
            <w:pPr>
              <w:pStyle w:val="NormalWeb"/>
              <w:spacing w:line="288" w:lineRule="auto"/>
              <w:rPr>
                <w:b/>
                <w:bCs/>
                <w:sz w:val="26"/>
                <w:szCs w:val="26"/>
              </w:rPr>
            </w:pPr>
            <w:r w:rsidRPr="00015B08">
              <w:rPr>
                <w:sz w:val="26"/>
                <w:szCs w:val="26"/>
              </w:rPr>
              <w:t>Ứng dụng điển hình</w:t>
            </w:r>
          </w:p>
        </w:tc>
        <w:tc>
          <w:tcPr>
            <w:tcW w:w="3117" w:type="dxa"/>
          </w:tcPr>
          <w:p w14:paraId="70EB827A" w14:textId="43508144" w:rsidR="00BF067F" w:rsidRPr="00015B08" w:rsidRDefault="00622B32" w:rsidP="00764A53">
            <w:pPr>
              <w:pStyle w:val="NormalWeb"/>
              <w:spacing w:line="288" w:lineRule="auto"/>
              <w:rPr>
                <w:b/>
                <w:bCs/>
                <w:sz w:val="26"/>
                <w:szCs w:val="26"/>
              </w:rPr>
            </w:pPr>
            <w:r w:rsidRPr="00015B08">
              <w:rPr>
                <w:sz w:val="26"/>
                <w:szCs w:val="26"/>
              </w:rPr>
              <w:t>Thích hợp cho hệ thống ngân hàng, tài chính, giao dịch ERP, CRM.</w:t>
            </w:r>
          </w:p>
        </w:tc>
        <w:tc>
          <w:tcPr>
            <w:tcW w:w="3117" w:type="dxa"/>
          </w:tcPr>
          <w:p w14:paraId="15F966E1" w14:textId="042B2E6B" w:rsidR="00BF067F" w:rsidRPr="00015B08" w:rsidRDefault="00622B32" w:rsidP="00764A53">
            <w:pPr>
              <w:pStyle w:val="NormalWeb"/>
              <w:spacing w:line="288" w:lineRule="auto"/>
              <w:rPr>
                <w:b/>
                <w:bCs/>
                <w:sz w:val="26"/>
                <w:szCs w:val="26"/>
              </w:rPr>
            </w:pPr>
            <w:r w:rsidRPr="00015B08">
              <w:rPr>
                <w:sz w:val="26"/>
                <w:szCs w:val="26"/>
              </w:rPr>
              <w:t>Tối ưu cho xử lý dữ liệu lớn (Big Data), ứng dụng Real-time, mạng xã hội, IoT.</w:t>
            </w:r>
          </w:p>
        </w:tc>
      </w:tr>
    </w:tbl>
    <w:p w14:paraId="49A7078D" w14:textId="77777777" w:rsidR="00BF067F" w:rsidRPr="00015B08" w:rsidRDefault="00BF067F" w:rsidP="00764A53">
      <w:pPr>
        <w:pStyle w:val="NormalWeb"/>
        <w:spacing w:line="288" w:lineRule="auto"/>
        <w:rPr>
          <w:b/>
          <w:bCs/>
          <w:sz w:val="26"/>
          <w:szCs w:val="26"/>
        </w:rPr>
      </w:pPr>
    </w:p>
    <w:p w14:paraId="7D2754C5" w14:textId="77777777" w:rsidR="009F4170" w:rsidRPr="00015B08" w:rsidRDefault="009F4170" w:rsidP="00C52B9A">
      <w:pPr>
        <w:pStyle w:val="Heading2"/>
        <w:rPr>
          <w:rFonts w:ascii="Times New Roman" w:eastAsia="Times New Roman" w:hAnsi="Times New Roman" w:cs="Times New Roman"/>
        </w:rPr>
      </w:pPr>
      <w:bookmarkStart w:id="8" w:name="_Toc242558808"/>
      <w:r w:rsidRPr="00015B08">
        <w:rPr>
          <w:rFonts w:ascii="Times New Roman" w:eastAsia="Times New Roman" w:hAnsi="Times New Roman" w:cs="Times New Roman"/>
        </w:rPr>
        <w:t>3.2. Suy ngẫm về thiên kiến của nhà cung cấp và lý do loại bỏ Nguồn 5</w:t>
      </w:r>
      <w:bookmarkEnd w:id="8"/>
    </w:p>
    <w:p w14:paraId="68EC0BA4" w14:textId="77777777" w:rsidR="009F4170" w:rsidRPr="00015B08" w:rsidRDefault="009F4170" w:rsidP="00764A53">
      <w:pPr>
        <w:pStyle w:val="NormalWeb"/>
        <w:numPr>
          <w:ilvl w:val="0"/>
          <w:numId w:val="4"/>
        </w:numPr>
        <w:spacing w:line="288" w:lineRule="auto"/>
        <w:rPr>
          <w:sz w:val="26"/>
          <w:szCs w:val="26"/>
        </w:rPr>
      </w:pPr>
      <w:r w:rsidRPr="00015B08">
        <w:rPr>
          <w:sz w:val="26"/>
          <w:szCs w:val="26"/>
        </w:rPr>
        <w:t>Thiên kiến từ nhà cung cấp (MongoDB, ScyllaDB): Thường tập trung quảng bá khả năng mở rộng hàng triệu truy vấn, sự linh hoạt của Schema và tốc độ xử lý Big Data. Tuy nhiên, các tài liệu này có xu hướng giảm nhẹ thách thức về độ phức tạp khi quản lý tính đồng bộ dữ liệu (</w:t>
      </w:r>
      <w:r w:rsidRPr="00015B08">
        <w:rPr>
          <w:i/>
          <w:iCs/>
          <w:sz w:val="26"/>
          <w:szCs w:val="26"/>
        </w:rPr>
        <w:t>Eventual Consistency</w:t>
      </w:r>
      <w:r w:rsidRPr="00015B08">
        <w:rPr>
          <w:sz w:val="26"/>
          <w:szCs w:val="26"/>
        </w:rPr>
        <w:t>).</w:t>
      </w:r>
    </w:p>
    <w:p w14:paraId="42877901" w14:textId="77777777" w:rsidR="009F4170" w:rsidRPr="00015B08" w:rsidRDefault="009F4170" w:rsidP="00764A53">
      <w:pPr>
        <w:pStyle w:val="NormalWeb"/>
        <w:numPr>
          <w:ilvl w:val="0"/>
          <w:numId w:val="4"/>
        </w:numPr>
        <w:spacing w:line="288" w:lineRule="auto"/>
        <w:rPr>
          <w:sz w:val="26"/>
          <w:szCs w:val="26"/>
        </w:rPr>
      </w:pPr>
      <w:r w:rsidRPr="00015B08">
        <w:rPr>
          <w:sz w:val="26"/>
          <w:szCs w:val="26"/>
        </w:rPr>
        <w:t>Lý do loại bỏ Nguồn 5 (Quora): Nguồn 5 bị LOẠI BỎ vì Quora là diễn đàn mở, câu trả lời dựa trên trải nghiệm và quan điểm cá nhân cá thể, không có quy trình phản biện khoa học (</w:t>
      </w:r>
      <w:r w:rsidRPr="00015B08">
        <w:rPr>
          <w:i/>
          <w:iCs/>
          <w:sz w:val="26"/>
          <w:szCs w:val="26"/>
        </w:rPr>
        <w:t>Peer-review</w:t>
      </w:r>
      <w:r w:rsidRPr="00015B08">
        <w:rPr>
          <w:sz w:val="26"/>
          <w:szCs w:val="26"/>
        </w:rPr>
        <w:t>) hay số liệu đo lường kiểm chứng. Việc loại bỏ nguồn này giúp báo cáo đảm bảo tính chính xác và uy quyền kỹ thuật.</w:t>
      </w:r>
    </w:p>
    <w:p w14:paraId="51BCE1AA" w14:textId="0A760862" w:rsidR="000C31FB" w:rsidRPr="00015B08" w:rsidRDefault="009F4170" w:rsidP="00C52B9A">
      <w:pPr>
        <w:pStyle w:val="Heading1"/>
        <w:rPr>
          <w:rFonts w:ascii="Times New Roman" w:eastAsia="Times New Roman" w:hAnsi="Times New Roman" w:cs="Times New Roman"/>
          <w:sz w:val="36"/>
          <w:szCs w:val="36"/>
        </w:rPr>
      </w:pPr>
      <w:bookmarkStart w:id="9" w:name="_Toc242558809"/>
      <w:r w:rsidRPr="00015B08">
        <w:rPr>
          <w:rFonts w:ascii="Times New Roman" w:eastAsia="Times New Roman" w:hAnsi="Times New Roman" w:cs="Times New Roman"/>
          <w:sz w:val="36"/>
          <w:szCs w:val="36"/>
        </w:rPr>
        <w:t>4. DANH SÁCH TÀI LIỆU THAM KHẢO (CHUẨN IEEE)</w:t>
      </w:r>
      <w:bookmarkEnd w:id="9"/>
    </w:p>
    <w:p w14:paraId="6EEEABAC" w14:textId="68DE230D" w:rsidR="00A63E93" w:rsidRPr="00015B08" w:rsidRDefault="00A63E93" w:rsidP="00A63E93">
      <w:pPr>
        <w:pStyle w:val="NormalWeb"/>
        <w:spacing w:line="288" w:lineRule="auto"/>
        <w:rPr>
          <w:sz w:val="26"/>
          <w:szCs w:val="26"/>
        </w:rPr>
      </w:pPr>
      <w:r w:rsidRPr="00015B08">
        <w:rPr>
          <w:sz w:val="26"/>
          <w:szCs w:val="26"/>
        </w:rPr>
        <w:t xml:space="preserve">[1] MongoDB, "Understanding SQL vs NoSQL Databases," </w:t>
      </w:r>
      <w:r w:rsidRPr="00015B08">
        <w:rPr>
          <w:i/>
          <w:iCs/>
          <w:sz w:val="26"/>
          <w:szCs w:val="26"/>
        </w:rPr>
        <w:t>MongoDB Resources</w:t>
      </w:r>
      <w:r w:rsidRPr="00015B08">
        <w:rPr>
          <w:sz w:val="26"/>
          <w:szCs w:val="26"/>
        </w:rPr>
        <w:t xml:space="preserve">, 2026. [Online]. Available: </w:t>
      </w:r>
      <w:hyperlink r:id="rId12" w:history="1">
        <w:r w:rsidR="00BF278F" w:rsidRPr="00015B08">
          <w:rPr>
            <w:rStyle w:val="Hyperlink"/>
            <w:sz w:val="26"/>
            <w:szCs w:val="26"/>
          </w:rPr>
          <w:t>https://www.mongodb.com/resources/basics/databases/nosql-explained/nosql-vs-sql</w:t>
        </w:r>
      </w:hyperlink>
      <w:r w:rsidRPr="00015B08">
        <w:rPr>
          <w:sz w:val="26"/>
          <w:szCs w:val="26"/>
        </w:rPr>
        <w:t xml:space="preserve">. [Accessed: Oct. </w:t>
      </w:r>
      <w:r w:rsidR="00567A4C">
        <w:rPr>
          <w:sz w:val="26"/>
          <w:szCs w:val="26"/>
        </w:rPr>
        <w:t>10</w:t>
      </w:r>
      <w:r w:rsidRPr="00015B08">
        <w:rPr>
          <w:sz w:val="26"/>
          <w:szCs w:val="26"/>
        </w:rPr>
        <w:t xml:space="preserve">, 2026]. </w:t>
      </w:r>
    </w:p>
    <w:p w14:paraId="553CE7EF" w14:textId="08A5770E" w:rsidR="00A63E93" w:rsidRPr="00015B08" w:rsidRDefault="00A63E93" w:rsidP="00A63E93">
      <w:pPr>
        <w:pStyle w:val="NormalWeb"/>
        <w:spacing w:line="288" w:lineRule="auto"/>
        <w:rPr>
          <w:sz w:val="26"/>
          <w:szCs w:val="26"/>
        </w:rPr>
      </w:pPr>
      <w:r w:rsidRPr="00015B08">
        <w:rPr>
          <w:sz w:val="26"/>
          <w:szCs w:val="26"/>
        </w:rPr>
        <w:lastRenderedPageBreak/>
        <w:t xml:space="preserve">[2] ScyllaDB, "Database Scalability," </w:t>
      </w:r>
      <w:r w:rsidRPr="00015B08">
        <w:rPr>
          <w:i/>
          <w:iCs/>
          <w:sz w:val="26"/>
          <w:szCs w:val="26"/>
        </w:rPr>
        <w:t>ScyllaDB Technical Glossary</w:t>
      </w:r>
      <w:r w:rsidRPr="00015B08">
        <w:rPr>
          <w:sz w:val="26"/>
          <w:szCs w:val="26"/>
        </w:rPr>
        <w:t>, 2026. [Online]. Available:</w:t>
      </w:r>
      <w:r w:rsidR="00BF278F" w:rsidRPr="00BF278F">
        <w:rPr>
          <w:sz w:val="26"/>
          <w:szCs w:val="26"/>
        </w:rPr>
        <w:t xml:space="preserve"> </w:t>
      </w:r>
      <w:hyperlink r:id="rId13" w:history="1">
        <w:r w:rsidR="00BF278F" w:rsidRPr="00015B08">
          <w:rPr>
            <w:rStyle w:val="Hyperlink"/>
            <w:sz w:val="26"/>
            <w:szCs w:val="26"/>
          </w:rPr>
          <w:t>https://www.scylladb.com/glossary/database-scalability/</w:t>
        </w:r>
      </w:hyperlink>
      <w:r w:rsidRPr="00015B08">
        <w:rPr>
          <w:sz w:val="26"/>
          <w:szCs w:val="26"/>
        </w:rPr>
        <w:t xml:space="preserve">. [Accessed: Oct. </w:t>
      </w:r>
      <w:r w:rsidR="00567A4C">
        <w:rPr>
          <w:sz w:val="26"/>
          <w:szCs w:val="26"/>
        </w:rPr>
        <w:t>10</w:t>
      </w:r>
      <w:r w:rsidRPr="00015B08">
        <w:rPr>
          <w:sz w:val="26"/>
          <w:szCs w:val="26"/>
        </w:rPr>
        <w:t xml:space="preserve">, 2026]. </w:t>
      </w:r>
    </w:p>
    <w:p w14:paraId="5FC6FEBF" w14:textId="77777777" w:rsidR="000662AD" w:rsidRDefault="00A63E93" w:rsidP="00A63E93">
      <w:pPr>
        <w:pStyle w:val="NormalWeb"/>
        <w:spacing w:line="288" w:lineRule="auto"/>
        <w:rPr>
          <w:sz w:val="26"/>
          <w:szCs w:val="26"/>
        </w:rPr>
      </w:pPr>
      <w:r w:rsidRPr="00015B08">
        <w:rPr>
          <w:sz w:val="26"/>
          <w:szCs w:val="26"/>
        </w:rPr>
        <w:t xml:space="preserve">[3] </w:t>
      </w:r>
      <w:r w:rsidR="000662AD" w:rsidRPr="000662AD">
        <w:t xml:space="preserve">R. S. Susarla and V. B. Kolla, "SQL Vs. NoSQL Comparative Analysis of Database Management Systems for Scalability and Performance," in IEEE Conference Proceedings, IEEE Xplore, 2026. [Online]. Available: </w:t>
      </w:r>
      <w:hyperlink r:id="rId14" w:history="1">
        <w:r w:rsidR="000662AD" w:rsidRPr="00AA06E5">
          <w:rPr>
            <w:rStyle w:val="Hyperlink"/>
            <w:i/>
            <w:iCs/>
            <w:sz w:val="26"/>
            <w:szCs w:val="26"/>
          </w:rPr>
          <w:t>https://ieeexplore.ieee.org/document/11459004</w:t>
        </w:r>
      </w:hyperlink>
      <w:r w:rsidR="000662AD">
        <w:rPr>
          <w:sz w:val="26"/>
          <w:szCs w:val="26"/>
        </w:rPr>
        <w:t xml:space="preserve">. </w:t>
      </w:r>
      <w:r w:rsidR="000662AD" w:rsidRPr="000662AD">
        <w:t>[Accessed: Oct. 10, 2026].</w:t>
      </w:r>
    </w:p>
    <w:p w14:paraId="72CB1CA6" w14:textId="40E4F65C" w:rsidR="00A63E93" w:rsidRPr="00015B08" w:rsidRDefault="00A63E93" w:rsidP="00A63E93">
      <w:pPr>
        <w:pStyle w:val="NormalWeb"/>
        <w:spacing w:line="288" w:lineRule="auto"/>
        <w:rPr>
          <w:sz w:val="26"/>
          <w:szCs w:val="26"/>
        </w:rPr>
      </w:pPr>
      <w:r w:rsidRPr="00015B08">
        <w:rPr>
          <w:sz w:val="26"/>
          <w:szCs w:val="26"/>
        </w:rPr>
        <w:t xml:space="preserve">[4] GeeksforGeeks, "SQL vs. NoSQL," </w:t>
      </w:r>
      <w:r w:rsidRPr="00015B08">
        <w:rPr>
          <w:i/>
          <w:iCs/>
          <w:sz w:val="26"/>
          <w:szCs w:val="26"/>
        </w:rPr>
        <w:t>GeeksforGeeks</w:t>
      </w:r>
      <w:r w:rsidRPr="00015B08">
        <w:rPr>
          <w:sz w:val="26"/>
          <w:szCs w:val="26"/>
        </w:rPr>
        <w:t xml:space="preserve">, Jun. 22, 2026. [Online]. Available: </w:t>
      </w:r>
      <w:hyperlink r:id="rId15" w:history="1">
        <w:r w:rsidR="00BF278F" w:rsidRPr="00015B08">
          <w:rPr>
            <w:rStyle w:val="Hyperlink"/>
            <w:sz w:val="26"/>
            <w:szCs w:val="26"/>
          </w:rPr>
          <w:t>https://www.geeksforgeeks.org/sql/difference-between-sql-and-nosql/</w:t>
        </w:r>
      </w:hyperlink>
      <w:r w:rsidR="00BF278F">
        <w:rPr>
          <w:sz w:val="26"/>
          <w:szCs w:val="26"/>
        </w:rPr>
        <w:t xml:space="preserve">. </w:t>
      </w:r>
      <w:r w:rsidRPr="00015B08">
        <w:rPr>
          <w:sz w:val="26"/>
          <w:szCs w:val="26"/>
        </w:rPr>
        <w:t xml:space="preserve">[Accessed: Oct. </w:t>
      </w:r>
      <w:r w:rsidR="00567A4C">
        <w:rPr>
          <w:sz w:val="26"/>
          <w:szCs w:val="26"/>
        </w:rPr>
        <w:t>10</w:t>
      </w:r>
      <w:r w:rsidRPr="00015B08">
        <w:rPr>
          <w:sz w:val="26"/>
          <w:szCs w:val="26"/>
        </w:rPr>
        <w:t xml:space="preserve">, 2026]. </w:t>
      </w:r>
    </w:p>
    <w:p w14:paraId="75170802" w14:textId="7FDFF63B" w:rsidR="00A63E93" w:rsidRPr="00015B08" w:rsidRDefault="00A63E93" w:rsidP="00A63E93">
      <w:pPr>
        <w:pStyle w:val="NormalWeb"/>
        <w:spacing w:line="288" w:lineRule="auto"/>
        <w:rPr>
          <w:sz w:val="26"/>
          <w:szCs w:val="26"/>
        </w:rPr>
      </w:pPr>
      <w:r w:rsidRPr="00015B08">
        <w:rPr>
          <w:sz w:val="26"/>
          <w:szCs w:val="26"/>
        </w:rPr>
        <w:t xml:space="preserve">[5] Quora, "Can NoSQL be able to replace an SQL database?," </w:t>
      </w:r>
      <w:r w:rsidRPr="00015B08">
        <w:rPr>
          <w:i/>
          <w:iCs/>
          <w:sz w:val="26"/>
          <w:szCs w:val="26"/>
        </w:rPr>
        <w:t>Quora Discussions</w:t>
      </w:r>
      <w:r w:rsidRPr="00015B08">
        <w:rPr>
          <w:sz w:val="26"/>
          <w:szCs w:val="26"/>
        </w:rPr>
        <w:t xml:space="preserve">, Sep. 23, 2025. [Online]. Available: </w:t>
      </w:r>
      <w:hyperlink r:id="rId16" w:history="1">
        <w:r w:rsidR="00F5520A" w:rsidRPr="00015B08">
          <w:rPr>
            <w:rStyle w:val="Hyperlink"/>
            <w:sz w:val="26"/>
            <w:szCs w:val="26"/>
          </w:rPr>
          <w:t>https://www.quora.com/Can-NoSQL-be-able-to-replace-an-SQL-database</w:t>
        </w:r>
      </w:hyperlink>
      <w:r w:rsidRPr="00015B08">
        <w:rPr>
          <w:sz w:val="26"/>
          <w:szCs w:val="26"/>
        </w:rPr>
        <w:t xml:space="preserve">. [Accessed: Oct. </w:t>
      </w:r>
      <w:r w:rsidR="00567A4C">
        <w:rPr>
          <w:sz w:val="26"/>
          <w:szCs w:val="26"/>
        </w:rPr>
        <w:t>10</w:t>
      </w:r>
      <w:r w:rsidRPr="00015B08">
        <w:rPr>
          <w:sz w:val="26"/>
          <w:szCs w:val="26"/>
        </w:rPr>
        <w:t>, 2026].</w:t>
      </w:r>
    </w:p>
    <w:p w14:paraId="5F6FBBAA" w14:textId="77777777" w:rsidR="000C31FB" w:rsidRPr="00015B08" w:rsidRDefault="000C31FB" w:rsidP="00764A53">
      <w:pPr>
        <w:pStyle w:val="NormalWeb"/>
        <w:spacing w:before="0" w:beforeAutospacing="0" w:line="288" w:lineRule="auto"/>
        <w:rPr>
          <w:sz w:val="26"/>
          <w:szCs w:val="26"/>
        </w:rPr>
      </w:pPr>
    </w:p>
    <w:p w14:paraId="5CAF2629" w14:textId="77777777" w:rsidR="00410034" w:rsidRPr="00015B08" w:rsidRDefault="00410034" w:rsidP="00764A53">
      <w:pPr>
        <w:pStyle w:val="NormalWeb"/>
        <w:spacing w:before="0" w:beforeAutospacing="0" w:line="288" w:lineRule="auto"/>
        <w:rPr>
          <w:sz w:val="26"/>
          <w:szCs w:val="26"/>
        </w:rPr>
      </w:pPr>
    </w:p>
    <w:p w14:paraId="3189D7A4" w14:textId="77777777" w:rsidR="00410034" w:rsidRPr="00015B08" w:rsidRDefault="00410034" w:rsidP="00764A53">
      <w:pPr>
        <w:pStyle w:val="NormalWeb"/>
        <w:spacing w:before="0" w:beforeAutospacing="0" w:line="288" w:lineRule="auto"/>
        <w:rPr>
          <w:sz w:val="26"/>
          <w:szCs w:val="26"/>
        </w:rPr>
      </w:pPr>
    </w:p>
    <w:p w14:paraId="1828BEED" w14:textId="77777777" w:rsidR="00410034" w:rsidRPr="00015B08" w:rsidRDefault="00410034" w:rsidP="00764A53">
      <w:pPr>
        <w:pStyle w:val="NormalWeb"/>
        <w:spacing w:before="0" w:beforeAutospacing="0" w:line="288" w:lineRule="auto"/>
        <w:rPr>
          <w:sz w:val="26"/>
          <w:szCs w:val="26"/>
        </w:rPr>
      </w:pPr>
    </w:p>
    <w:p w14:paraId="71F7435D" w14:textId="77777777" w:rsidR="00410034" w:rsidRPr="00015B08" w:rsidRDefault="00410034" w:rsidP="00764A53">
      <w:pPr>
        <w:pStyle w:val="NormalWeb"/>
        <w:spacing w:before="0" w:beforeAutospacing="0" w:line="288" w:lineRule="auto"/>
        <w:rPr>
          <w:sz w:val="26"/>
          <w:szCs w:val="26"/>
        </w:rPr>
      </w:pPr>
    </w:p>
    <w:p w14:paraId="786C2584" w14:textId="77777777" w:rsidR="00410034" w:rsidRPr="00015B08" w:rsidRDefault="00410034" w:rsidP="00764A53">
      <w:pPr>
        <w:pStyle w:val="NormalWeb"/>
        <w:spacing w:before="0" w:beforeAutospacing="0" w:line="288" w:lineRule="auto"/>
        <w:rPr>
          <w:sz w:val="26"/>
          <w:szCs w:val="26"/>
        </w:rPr>
      </w:pPr>
    </w:p>
    <w:p w14:paraId="515BB712" w14:textId="77777777" w:rsidR="00410034" w:rsidRPr="00015B08" w:rsidRDefault="00410034" w:rsidP="00764A53">
      <w:pPr>
        <w:pStyle w:val="NormalWeb"/>
        <w:spacing w:before="0" w:beforeAutospacing="0" w:line="288" w:lineRule="auto"/>
        <w:rPr>
          <w:sz w:val="26"/>
          <w:szCs w:val="26"/>
        </w:rPr>
      </w:pPr>
    </w:p>
    <w:p w14:paraId="5F0B8162" w14:textId="77777777" w:rsidR="00410034" w:rsidRPr="00015B08" w:rsidRDefault="00410034" w:rsidP="00764A53">
      <w:pPr>
        <w:pStyle w:val="NormalWeb"/>
        <w:spacing w:before="0" w:beforeAutospacing="0" w:line="288" w:lineRule="auto"/>
        <w:rPr>
          <w:sz w:val="26"/>
          <w:szCs w:val="26"/>
        </w:rPr>
      </w:pPr>
    </w:p>
    <w:p w14:paraId="690A1F97" w14:textId="77777777" w:rsidR="00410034" w:rsidRPr="00015B08" w:rsidRDefault="00410034" w:rsidP="00764A53">
      <w:pPr>
        <w:pStyle w:val="NormalWeb"/>
        <w:spacing w:before="0" w:beforeAutospacing="0" w:line="288" w:lineRule="auto"/>
        <w:rPr>
          <w:sz w:val="26"/>
          <w:szCs w:val="26"/>
        </w:rPr>
      </w:pPr>
    </w:p>
    <w:p w14:paraId="50662B88" w14:textId="77777777" w:rsidR="00410034" w:rsidRPr="00015B08" w:rsidRDefault="00410034" w:rsidP="00764A53">
      <w:pPr>
        <w:pStyle w:val="NormalWeb"/>
        <w:spacing w:before="0" w:beforeAutospacing="0" w:line="288" w:lineRule="auto"/>
        <w:rPr>
          <w:sz w:val="26"/>
          <w:szCs w:val="26"/>
        </w:rPr>
      </w:pPr>
    </w:p>
    <w:p w14:paraId="5BCF36DC" w14:textId="77777777" w:rsidR="00410034" w:rsidRPr="00015B08" w:rsidRDefault="00410034" w:rsidP="00764A53">
      <w:pPr>
        <w:pStyle w:val="NormalWeb"/>
        <w:spacing w:before="0" w:beforeAutospacing="0" w:line="288" w:lineRule="auto"/>
        <w:rPr>
          <w:sz w:val="26"/>
          <w:szCs w:val="26"/>
        </w:rPr>
      </w:pPr>
    </w:p>
    <w:p w14:paraId="25837990" w14:textId="77777777" w:rsidR="00410034" w:rsidRPr="00015B08" w:rsidRDefault="00410034" w:rsidP="00764A53">
      <w:pPr>
        <w:pStyle w:val="NormalWeb"/>
        <w:spacing w:before="0" w:beforeAutospacing="0" w:line="288" w:lineRule="auto"/>
        <w:rPr>
          <w:sz w:val="26"/>
          <w:szCs w:val="26"/>
        </w:rPr>
      </w:pPr>
    </w:p>
    <w:sectPr w:rsidR="00410034" w:rsidRPr="00015B08" w:rsidSect="00764A53">
      <w:pgSz w:w="11906" w:h="16838" w:code="9"/>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A1F523" w14:textId="77777777" w:rsidR="00325754" w:rsidRDefault="00325754" w:rsidP="000C31FB">
      <w:pPr>
        <w:spacing w:after="0" w:line="240" w:lineRule="auto"/>
      </w:pPr>
      <w:r>
        <w:separator/>
      </w:r>
    </w:p>
  </w:endnote>
  <w:endnote w:type="continuationSeparator" w:id="0">
    <w:p w14:paraId="72937D1C" w14:textId="77777777" w:rsidR="00325754" w:rsidRDefault="00325754" w:rsidP="000C3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91763364"/>
      <w:docPartObj>
        <w:docPartGallery w:val="Page Numbers (Bottom of Page)"/>
        <w:docPartUnique/>
      </w:docPartObj>
    </w:sdtPr>
    <w:sdtEndPr/>
    <w:sdtContent>
      <w:p w14:paraId="43E9566C" w14:textId="77777777" w:rsidR="00015B08" w:rsidRDefault="00015B08">
        <w:pPr>
          <w:pStyle w:val="Footer"/>
        </w:pPr>
        <w:r>
          <w:rPr>
            <w:noProof/>
          </w:rPr>
          <mc:AlternateContent>
            <mc:Choice Requires="wpg">
              <w:drawing>
                <wp:anchor distT="0" distB="0" distL="114300" distR="114300" simplePos="0" relativeHeight="251661312" behindDoc="0" locked="0" layoutInCell="1" allowOverlap="1" wp14:anchorId="0581CB9F" wp14:editId="5F6D3B5F">
                  <wp:simplePos x="0" y="0"/>
                  <wp:positionH relativeFrom="rightMargin">
                    <wp:align>center</wp:align>
                  </wp:positionH>
                  <wp:positionV relativeFrom="bottomMargin">
                    <wp:align>center</wp:align>
                  </wp:positionV>
                  <wp:extent cx="457200" cy="347980"/>
                  <wp:effectExtent l="38100" t="47625" r="38100" b="42545"/>
                  <wp:wrapNone/>
                  <wp:docPr id="147776058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wpg:grpSpPr>
                        <wps:wsp>
                          <wps:cNvPr id="301517257"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556329991"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1247976499" name="Rectangle 22"/>
                          <wps:cNvSpPr>
                            <a:spLocks noChangeArrowheads="1"/>
                          </wps:cNvSpPr>
                          <wps:spPr bwMode="auto">
                            <a:xfrm rot="-5400000">
                              <a:off x="10190" y="14378"/>
                              <a:ext cx="548" cy="720"/>
                            </a:xfrm>
                            <a:prstGeom prst="rect">
                              <a:avLst/>
                            </a:prstGeom>
                            <a:solidFill>
                              <a:srgbClr val="FFFFFF"/>
                            </a:solidFill>
                            <a:ln w="9525">
                              <a:solidFill>
                                <a:srgbClr val="737373"/>
                              </a:solidFill>
                              <a:miter lim="800000"/>
                              <a:headEnd/>
                              <a:tailEnd/>
                            </a:ln>
                          </wps:spPr>
                          <wps:txbx>
                            <w:txbxContent>
                              <w:p w14:paraId="52A7B5F5" w14:textId="77777777" w:rsidR="00015B08" w:rsidRDefault="00015B08">
                                <w:pPr>
                                  <w:pStyle w:val="Footer"/>
                                  <w:jc w:val="center"/>
                                </w:pPr>
                                <w:r>
                                  <w:fldChar w:fldCharType="begin"/>
                                </w:r>
                                <w:r>
                                  <w:instrText xml:space="preserve"> PAGE    \* MERGEFORMAT </w:instrText>
                                </w:r>
                                <w:r>
                                  <w:fldChar w:fldCharType="separate"/>
                                </w:r>
                                <w:r w:rsidR="00DE575C">
                                  <w:rPr>
                                    <w:noProof/>
                                  </w:rPr>
                                  <w:t>2</w:t>
                                </w:r>
                                <w:r>
                                  <w:rPr>
                                    <w:noProof/>
                                  </w:rP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81CB9F" id="Group 1" o:spid="_x0000_s1026" style="position:absolute;margin-left:0;margin-top:0;width:36pt;height:27.4pt;z-index:251661312;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">
                  <v:rect id="Rectangle 20" o:spid="_x0000_s1027" style="position:absolute;left:10190;top:14378;width:548;height:720;rotation:-6319877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AqXMoA&#10;AADiAAAADwAAAGRycy9kb3ducmV2LnhtbESPQWvCQBSE74X+h+UJvdXd2GokukppaZEehMaC10f2&#10;ZRPMvg3Zrab/visUPA4z8w2z3o6uE2caQutZQzZVIIgrb1q2Gr4P749LECEiG+w8k4ZfCrDd3N+t&#10;sTD+wl90LqMVCcKhQA1NjH0hZagachimvidOXu0HhzHJwUoz4CXBXSdnSi2kw5bTQoM9vTZUncof&#10;p2FheVmOB1M/u3JvP1Vev30ca60fJuPLCkSkMd7C/+2d0fCksnmWz+Y5XC+lOyA3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3AKlzKAAAA4gAAAA8AAAAAAAAAAAAAAAAAmAIA&#10;AGRycy9kb3ducmV2LnhtbFBLBQYAAAAABAAEAPUAAACPAwAAAAA=&#10;" strokecolor="#737373"/>
                  <v:rect id="Rectangle 21" o:spid="_x0000_s1028" style="position:absolute;left:10190;top:14378;width:548;height:720;rotation:-5392142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Qq68oA&#10;AADiAAAADwAAAGRycy9kb3ducmV2LnhtbESPUWvCMBSF3wf+h3CFvc1UR3WtRtHBxsZgYPUHXJpr&#10;U2xuSpJp3a9fBoM9Hs453+GsNoPtxIV8aB0rmE4yEMS10y03Co6Hl4cnECEia+wck4IbBdisR3cr&#10;LLW78p4uVWxEgnAoUYGJsS+lDLUhi2HieuLknZy3GJP0jdQerwluOznLsrm02HJaMNjTs6H6XH1Z&#10;BXa47Q79x+v3wpz4s9j798WxypW6Hw/bJYhIQ/wP/7XftII8nz/OiqKYwu+ldAfk+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A0KuvKAAAA4gAAAA8AAAAAAAAAAAAAAAAAmAIA&#10;AGRycy9kb3ducmV2LnhtbFBLBQYAAAAABAAEAPUAAACPAwAAAAA=&#10;" strokecolor="#737373"/>
                  <v:rect id="Rectangle 22" o:spid="_x0000_s1029" style="position:absolute;left:10190;top:14378;width:548;height:72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X5tcgA&#10;AADjAAAADwAAAGRycy9kb3ducmV2LnhtbERPzUrDQBC+C77DMkJvdpM2bkzstkihYPFk1IO3ITtN&#10;gtnZkN228e27hYLH+f5ntZlsL040+s6xhnSegCCunem40fD1uXt8BuEDssHeMWn4Iw+b9f3dCkvj&#10;zvxBpyo0IoawL1FDG8JQSunrliz6uRuII3dwo8UQz7GRZsRzDLe9XCSJkhY7jg0tDrRtqf6tjlaD&#10;PDQyrX5S77Nl/q2UepqO73utZw/T6wuIQFP4F9/cbybOX2R5kausKOD6UwRAri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Vhfm1yAAAAOMAAAAPAAAAAAAAAAAAAAAAAJgCAABk&#10;cnMvZG93bnJldi54bWxQSwUGAAAAAAQABAD1AAAAjQMAAAAA&#10;" strokecolor="#737373">
                    <v:textbox>
                      <w:txbxContent>
                        <w:p w14:paraId="52A7B5F5" w14:textId="77777777" w:rsidR="00015B08" w:rsidRDefault="00015B08">
                          <w:pPr>
                            <w:pStyle w:val="Footer"/>
                            <w:jc w:val="center"/>
                          </w:pPr>
                          <w:r>
                            <w:fldChar w:fldCharType="begin"/>
                          </w:r>
                          <w:r>
                            <w:instrText xml:space="preserve"> PAGE    \* MERGEFORMAT </w:instrText>
                          </w:r>
                          <w:r>
                            <w:fldChar w:fldCharType="separate"/>
                          </w:r>
                          <w:r w:rsidR="00DE575C">
                            <w:rPr>
                              <w:noProof/>
                            </w:rPr>
                            <w:t>2</w:t>
                          </w:r>
                          <w:r>
                            <w:rPr>
                              <w:noProof/>
                            </w:rPr>
                            <w:fldChar w:fldCharType="end"/>
                          </w:r>
                        </w:p>
                      </w:txbxContent>
                    </v:textbox>
                  </v:rect>
                  <w10:wrap anchorx="margin" anchory="margin"/>
                </v:group>
              </w:pict>
            </mc:Fallback>
          </mc:AlternateConten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94899190"/>
      <w:docPartObj>
        <w:docPartGallery w:val="Page Numbers (Bottom of Page)"/>
        <w:docPartUnique/>
      </w:docPartObj>
    </w:sdtPr>
    <w:sdtEndPr/>
    <w:sdtContent>
      <w:p w14:paraId="2D81BD30" w14:textId="65046249" w:rsidR="002F6ADC" w:rsidRDefault="002F6ADC">
        <w:pPr>
          <w:pStyle w:val="Footer"/>
        </w:pPr>
        <w:r>
          <w:rPr>
            <w:noProof/>
          </w:rPr>
          <mc:AlternateContent>
            <mc:Choice Requires="wpg">
              <w:drawing>
                <wp:anchor distT="0" distB="0" distL="114300" distR="114300" simplePos="0" relativeHeight="251659264" behindDoc="0" locked="0" layoutInCell="1" allowOverlap="1" wp14:anchorId="033EE713" wp14:editId="24936887">
                  <wp:simplePos x="0" y="0"/>
                  <wp:positionH relativeFrom="rightMargin">
                    <wp:align>center</wp:align>
                  </wp:positionH>
                  <wp:positionV relativeFrom="bottomMargin">
                    <wp:align>center</wp:align>
                  </wp:positionV>
                  <wp:extent cx="457200" cy="347980"/>
                  <wp:effectExtent l="38100" t="47625" r="38100" b="42545"/>
                  <wp:wrapNone/>
                  <wp:docPr id="48840379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wpg:grpSpPr>
                        <wps:wsp>
                          <wps:cNvPr id="986431091"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443930425"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755030020" name="Rectangle 22"/>
                          <wps:cNvSpPr>
                            <a:spLocks noChangeArrowheads="1"/>
                          </wps:cNvSpPr>
                          <wps:spPr bwMode="auto">
                            <a:xfrm rot="-5400000">
                              <a:off x="10190" y="14378"/>
                              <a:ext cx="548" cy="720"/>
                            </a:xfrm>
                            <a:prstGeom prst="rect">
                              <a:avLst/>
                            </a:prstGeom>
                            <a:solidFill>
                              <a:srgbClr val="FFFFFF"/>
                            </a:solidFill>
                            <a:ln w="9525">
                              <a:solidFill>
                                <a:srgbClr val="737373"/>
                              </a:solidFill>
                              <a:miter lim="800000"/>
                              <a:headEnd/>
                              <a:tailEnd/>
                            </a:ln>
                          </wps:spPr>
                          <wps:txbx>
                            <w:txbxContent>
                              <w:p w14:paraId="1F337116" w14:textId="77777777" w:rsidR="002F6ADC" w:rsidRDefault="002F6ADC">
                                <w:pPr>
                                  <w:pStyle w:val="Footer"/>
                                  <w:jc w:val="center"/>
                                </w:pPr>
                                <w:r>
                                  <w:fldChar w:fldCharType="begin"/>
                                </w:r>
                                <w:r>
                                  <w:instrText xml:space="preserve"> PAGE    \* MERGEFORMAT </w:instrText>
                                </w:r>
                                <w:r>
                                  <w:fldChar w:fldCharType="separate"/>
                                </w:r>
                                <w:r w:rsidR="00DE575C">
                                  <w:rPr>
                                    <w:noProof/>
                                  </w:rPr>
                                  <w:t>10</w:t>
                                </w:r>
                                <w:r>
                                  <w:rPr>
                                    <w:noProof/>
                                  </w:rP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3EE713" id="_x0000_s1030" style="position:absolute;margin-left:0;margin-top:0;width:36pt;height:27.4pt;z-index:251659264;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">
                  <v:rect id="Rectangle 20" o:spid="_x0000_s1031" style="position:absolute;left:10190;top:14378;width:548;height:720;rotation:-6319877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WlVcoA&#10;AADiAAAADwAAAGRycy9kb3ducmV2LnhtbESPQUvDQBSE70L/w/IK3uxuaolp2m0piiIeCqaC10f2&#10;ZROafRuyaxv/vSsIHoeZ+YbZ7ifXiwuNofOsIVsoEMS1Nx1bDR+n57sCRIjIBnvPpOGbAux3s5st&#10;lsZf+Z0uVbQiQTiUqKGNcSilDHVLDsPCD8TJa/zoMCY5WmlGvCa46+VSqVw67DgttDjQY0v1ufpy&#10;GnLLRTWdTLNy1dG+qYfm6eWz0fp2Ph02ICJN8T/81341GtZFvrrP1DqD30vpDsjd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aVpVXKAAAA4gAAAA8AAAAAAAAAAAAAAAAAmAIA&#10;AGRycy9kb3ducmV2LnhtbFBLBQYAAAAABAAEAPUAAACPAwAAAAA=&#10;" strokecolor="#737373"/>
                  <v:rect id="Rectangle 21" o:spid="_x0000_s1032" style="position:absolute;left:10190;top:14378;width:548;height:720;rotation:-5392142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NWBMsA&#10;AADiAAAADwAAAGRycy9kb3ducmV2LnhtbESP0WoCMRRE34X+Q7hC32pWXWtdjdIWWiqFgqsfcNlc&#10;N4ubmyVJde3XN4WCj8PMnGFWm9624kw+NI4VjEcZCOLK6YZrBYf928MTiBCRNbaOScGVAmzWd4MV&#10;FtpdeEfnMtYiQTgUqMDE2BVShsqQxTByHXHyjs5bjEn6WmqPlwS3rZxk2aO02HBaMNjRq6HqVH5b&#10;Bba/vuy7z/efuTny12Lnt/NDOVPqftg/L0FE6uMt/N/+0AryfLqYZvlkBn+X0h2Q6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JQ1YEywAAAOIAAAAPAAAAAAAAAAAAAAAAAJgC&#10;AABkcnMvZG93bnJldi54bWxQSwUGAAAAAAQABAD1AAAAkAMAAAAA&#10;" strokecolor="#737373"/>
                  <v:rect id="Rectangle 22" o:spid="_x0000_s1033" style="position:absolute;left:10190;top:14378;width:548;height:72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KyscA&#10;AADiAAAADwAAAGRycy9kb3ducmV2LnhtbESPzYrCMBSF9wO+Q7iCuzGpTqtUo8jAgMOs7IwLd5fm&#10;2habm9JErW9vFgMuD+ePb70dbCtu1PvGsYZkqkAQl840XGn4+/16X4LwAdlg65g0PMjDdjN6W2Nu&#10;3J0PdCtCJeII+xw11CF0uZS+rMmin7qOOHpn11sMUfaVND3e47ht5UypTFpsOD7U2NFnTeWluFoN&#10;8lzJpDgl3n/MF8csy9Lh+vOt9WQ87FYgAg3hFf5v742GRZqquVKzCBGRIg7IzR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avisrHAAAA4gAAAA8AAAAAAAAAAAAAAAAAmAIAAGRy&#10;cy9kb3ducmV2LnhtbFBLBQYAAAAABAAEAPUAAACMAwAAAAA=&#10;" strokecolor="#737373">
                    <v:textbox>
                      <w:txbxContent>
                        <w:p w14:paraId="1F337116" w14:textId="77777777" w:rsidR="002F6ADC" w:rsidRDefault="002F6ADC">
                          <w:pPr>
                            <w:pStyle w:val="Footer"/>
                            <w:jc w:val="center"/>
                          </w:pPr>
                          <w:r>
                            <w:fldChar w:fldCharType="begin"/>
                          </w:r>
                          <w:r>
                            <w:instrText xml:space="preserve"> PAGE    \* MERGEFORMAT </w:instrText>
                          </w:r>
                          <w:r>
                            <w:fldChar w:fldCharType="separate"/>
                          </w:r>
                          <w:r w:rsidR="00DE575C">
                            <w:rPr>
                              <w:noProof/>
                            </w:rPr>
                            <w:t>10</w:t>
                          </w:r>
                          <w:r>
                            <w:rPr>
                              <w:noProof/>
                            </w:rPr>
                            <w:fldChar w:fldCharType="end"/>
                          </w:r>
                        </w:p>
                      </w:txbxContent>
                    </v:textbox>
                  </v:rect>
                  <w10:wrap anchorx="margin" anchory="margin"/>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10E713" w14:textId="77777777" w:rsidR="00325754" w:rsidRDefault="00325754" w:rsidP="000C31FB">
      <w:pPr>
        <w:spacing w:after="0" w:line="240" w:lineRule="auto"/>
      </w:pPr>
      <w:r>
        <w:separator/>
      </w:r>
    </w:p>
  </w:footnote>
  <w:footnote w:type="continuationSeparator" w:id="0">
    <w:p w14:paraId="0D0EADC4" w14:textId="77777777" w:rsidR="00325754" w:rsidRDefault="00325754" w:rsidP="000C31F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108653" w14:textId="77777777" w:rsidR="00015B08" w:rsidRDefault="00015B08" w:rsidP="00015B08">
    <w:pPr>
      <w:pStyle w:val="Header"/>
      <w:tabs>
        <w:tab w:val="clear" w:pos="4680"/>
        <w:tab w:val="clear" w:pos="9360"/>
        <w:tab w:val="left" w:pos="3270"/>
      </w:tabs>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783683" w14:textId="6327FB5B" w:rsidR="00015B08" w:rsidRDefault="00015B08" w:rsidP="00015B08">
    <w:pPr>
      <w:pStyle w:val="Header"/>
      <w:tabs>
        <w:tab w:val="clear" w:pos="4680"/>
        <w:tab w:val="clear" w:pos="9360"/>
        <w:tab w:val="left" w:pos="3270"/>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8B5C78"/>
    <w:multiLevelType w:val="hybridMultilevel"/>
    <w:tmpl w:val="4572AC56"/>
    <w:lvl w:ilvl="0" w:tplc="8C981ED2">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0EC37569"/>
    <w:multiLevelType w:val="multilevel"/>
    <w:tmpl w:val="F856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F06009"/>
    <w:multiLevelType w:val="multilevel"/>
    <w:tmpl w:val="2824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4C775C"/>
    <w:multiLevelType w:val="hybridMultilevel"/>
    <w:tmpl w:val="BC28F8D0"/>
    <w:lvl w:ilvl="0" w:tplc="8C981ED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35EB2F8B"/>
    <w:multiLevelType w:val="multilevel"/>
    <w:tmpl w:val="3E825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311338"/>
    <w:multiLevelType w:val="multilevel"/>
    <w:tmpl w:val="DB76C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74E7B71"/>
    <w:multiLevelType w:val="multilevel"/>
    <w:tmpl w:val="ED989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675BA8"/>
    <w:multiLevelType w:val="hybridMultilevel"/>
    <w:tmpl w:val="11F07C80"/>
    <w:lvl w:ilvl="0" w:tplc="8C981ED2">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nsid w:val="4DE7620F"/>
    <w:multiLevelType w:val="hybridMultilevel"/>
    <w:tmpl w:val="C80AE38C"/>
    <w:lvl w:ilvl="0" w:tplc="F670A9CE">
      <w:start w:val="3"/>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3F407A7"/>
    <w:multiLevelType w:val="multilevel"/>
    <w:tmpl w:val="94E0F2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4A36AE4"/>
    <w:multiLevelType w:val="multilevel"/>
    <w:tmpl w:val="D0A0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83151D7"/>
    <w:multiLevelType w:val="multilevel"/>
    <w:tmpl w:val="D9F08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11"/>
  </w:num>
  <w:num w:numId="4">
    <w:abstractNumId w:val="2"/>
  </w:num>
  <w:num w:numId="5">
    <w:abstractNumId w:val="8"/>
  </w:num>
  <w:num w:numId="6">
    <w:abstractNumId w:val="10"/>
  </w:num>
  <w:num w:numId="7">
    <w:abstractNumId w:val="5"/>
  </w:num>
  <w:num w:numId="8">
    <w:abstractNumId w:val="6"/>
  </w:num>
  <w:num w:numId="9">
    <w:abstractNumId w:val="0"/>
  </w:num>
  <w:num w:numId="10">
    <w:abstractNumId w:val="3"/>
  </w:num>
  <w:num w:numId="11">
    <w:abstractNumId w:val="7"/>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0037"/>
    <w:rsid w:val="00015B08"/>
    <w:rsid w:val="000662AD"/>
    <w:rsid w:val="000C31FB"/>
    <w:rsid w:val="001307EC"/>
    <w:rsid w:val="00141E68"/>
    <w:rsid w:val="0017727D"/>
    <w:rsid w:val="001C7E09"/>
    <w:rsid w:val="002417B4"/>
    <w:rsid w:val="002F47BF"/>
    <w:rsid w:val="002F6ADC"/>
    <w:rsid w:val="00325754"/>
    <w:rsid w:val="00373EDE"/>
    <w:rsid w:val="00410034"/>
    <w:rsid w:val="00470391"/>
    <w:rsid w:val="004831C2"/>
    <w:rsid w:val="004E73C8"/>
    <w:rsid w:val="004F752C"/>
    <w:rsid w:val="00567A4C"/>
    <w:rsid w:val="005E4DD4"/>
    <w:rsid w:val="00622B32"/>
    <w:rsid w:val="006D185B"/>
    <w:rsid w:val="00736685"/>
    <w:rsid w:val="007539D5"/>
    <w:rsid w:val="00764A53"/>
    <w:rsid w:val="00794401"/>
    <w:rsid w:val="00880F3D"/>
    <w:rsid w:val="008B2C6E"/>
    <w:rsid w:val="009F4170"/>
    <w:rsid w:val="00A63E93"/>
    <w:rsid w:val="00A77490"/>
    <w:rsid w:val="00B30404"/>
    <w:rsid w:val="00BE64E1"/>
    <w:rsid w:val="00BF067F"/>
    <w:rsid w:val="00BF278F"/>
    <w:rsid w:val="00C50037"/>
    <w:rsid w:val="00C52B9A"/>
    <w:rsid w:val="00C71065"/>
    <w:rsid w:val="00CD302B"/>
    <w:rsid w:val="00D47095"/>
    <w:rsid w:val="00DE4E66"/>
    <w:rsid w:val="00DE575C"/>
    <w:rsid w:val="00DE735B"/>
    <w:rsid w:val="00EB744A"/>
    <w:rsid w:val="00ED747B"/>
    <w:rsid w:val="00F2346C"/>
    <w:rsid w:val="00F52F82"/>
    <w:rsid w:val="00F5520A"/>
    <w:rsid w:val="00F82FC4"/>
    <w:rsid w:val="00F87C26"/>
    <w:rsid w:val="00FF3261"/>
    <w:rsid w:val="00FF4272"/>
    <w:rsid w:val="00FF4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9D789F"/>
  <w15:chartTrackingRefBased/>
  <w15:docId w15:val="{81161FDC-A67E-4656-A932-8792B934D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500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00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00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0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0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0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00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00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0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0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037"/>
    <w:rPr>
      <w:rFonts w:eastAsiaTheme="majorEastAsia" w:cstheme="majorBidi"/>
      <w:color w:val="272727" w:themeColor="text1" w:themeTint="D8"/>
    </w:rPr>
  </w:style>
  <w:style w:type="paragraph" w:styleId="Title">
    <w:name w:val="Title"/>
    <w:basedOn w:val="Normal"/>
    <w:next w:val="Normal"/>
    <w:link w:val="TitleChar"/>
    <w:uiPriority w:val="10"/>
    <w:qFormat/>
    <w:rsid w:val="00C50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037"/>
    <w:pPr>
      <w:spacing w:before="160"/>
      <w:jc w:val="center"/>
    </w:pPr>
    <w:rPr>
      <w:i/>
      <w:iCs/>
      <w:color w:val="404040" w:themeColor="text1" w:themeTint="BF"/>
    </w:rPr>
  </w:style>
  <w:style w:type="character" w:customStyle="1" w:styleId="QuoteChar">
    <w:name w:val="Quote Char"/>
    <w:basedOn w:val="DefaultParagraphFont"/>
    <w:link w:val="Quote"/>
    <w:uiPriority w:val="29"/>
    <w:rsid w:val="00C50037"/>
    <w:rPr>
      <w:i/>
      <w:iCs/>
      <w:color w:val="404040" w:themeColor="text1" w:themeTint="BF"/>
    </w:rPr>
  </w:style>
  <w:style w:type="paragraph" w:styleId="ListParagraph">
    <w:name w:val="List Paragraph"/>
    <w:basedOn w:val="Normal"/>
    <w:uiPriority w:val="34"/>
    <w:qFormat/>
    <w:rsid w:val="00C50037"/>
    <w:pPr>
      <w:ind w:left="720"/>
      <w:contextualSpacing/>
    </w:pPr>
  </w:style>
  <w:style w:type="character" w:styleId="IntenseEmphasis">
    <w:name w:val="Intense Emphasis"/>
    <w:basedOn w:val="DefaultParagraphFont"/>
    <w:uiPriority w:val="21"/>
    <w:qFormat/>
    <w:rsid w:val="00C50037"/>
    <w:rPr>
      <w:i/>
      <w:iCs/>
      <w:color w:val="0F4761" w:themeColor="accent1" w:themeShade="BF"/>
    </w:rPr>
  </w:style>
  <w:style w:type="paragraph" w:styleId="IntenseQuote">
    <w:name w:val="Intense Quote"/>
    <w:basedOn w:val="Normal"/>
    <w:next w:val="Normal"/>
    <w:link w:val="IntenseQuoteChar"/>
    <w:uiPriority w:val="30"/>
    <w:qFormat/>
    <w:rsid w:val="00C50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037"/>
    <w:rPr>
      <w:i/>
      <w:iCs/>
      <w:color w:val="0F4761" w:themeColor="accent1" w:themeShade="BF"/>
    </w:rPr>
  </w:style>
  <w:style w:type="character" w:styleId="IntenseReference">
    <w:name w:val="Intense Reference"/>
    <w:basedOn w:val="DefaultParagraphFont"/>
    <w:uiPriority w:val="32"/>
    <w:qFormat/>
    <w:rsid w:val="00C50037"/>
    <w:rPr>
      <w:b/>
      <w:bCs/>
      <w:smallCaps/>
      <w:color w:val="0F4761" w:themeColor="accent1" w:themeShade="BF"/>
      <w:spacing w:val="5"/>
    </w:rPr>
  </w:style>
  <w:style w:type="paragraph" w:styleId="NormalWeb">
    <w:name w:val="Normal (Web)"/>
    <w:basedOn w:val="Normal"/>
    <w:uiPriority w:val="99"/>
    <w:unhideWhenUsed/>
    <w:rsid w:val="00141E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41E68"/>
    <w:rPr>
      <w:rFonts w:ascii="Courier New" w:eastAsia="Times New Roman" w:hAnsi="Courier New" w:cs="Courier New"/>
      <w:sz w:val="20"/>
      <w:szCs w:val="20"/>
    </w:rPr>
  </w:style>
  <w:style w:type="paragraph" w:customStyle="1" w:styleId="isselectedend">
    <w:name w:val="isselectedend"/>
    <w:basedOn w:val="Normal"/>
    <w:rsid w:val="00FF326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B304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30404"/>
    <w:rPr>
      <w:b/>
      <w:bCs/>
    </w:rPr>
  </w:style>
  <w:style w:type="character" w:styleId="Emphasis">
    <w:name w:val="Emphasis"/>
    <w:basedOn w:val="DefaultParagraphFont"/>
    <w:uiPriority w:val="20"/>
    <w:qFormat/>
    <w:rsid w:val="00B30404"/>
    <w:rPr>
      <w:i/>
      <w:iCs/>
    </w:rPr>
  </w:style>
  <w:style w:type="table" w:styleId="TableGrid">
    <w:name w:val="Table Grid"/>
    <w:basedOn w:val="TableNormal"/>
    <w:uiPriority w:val="39"/>
    <w:rsid w:val="007539D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C31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31FB"/>
  </w:style>
  <w:style w:type="paragraph" w:styleId="Footer">
    <w:name w:val="footer"/>
    <w:basedOn w:val="Normal"/>
    <w:link w:val="FooterChar"/>
    <w:uiPriority w:val="99"/>
    <w:unhideWhenUsed/>
    <w:rsid w:val="000C31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31FB"/>
  </w:style>
  <w:style w:type="character" w:styleId="Hyperlink">
    <w:name w:val="Hyperlink"/>
    <w:basedOn w:val="DefaultParagraphFont"/>
    <w:uiPriority w:val="99"/>
    <w:unhideWhenUsed/>
    <w:rsid w:val="000C31FB"/>
    <w:rPr>
      <w:color w:val="467886" w:themeColor="hyperlink"/>
      <w:u w:val="single"/>
    </w:rPr>
  </w:style>
  <w:style w:type="character" w:customStyle="1" w:styleId="UnresolvedMention">
    <w:name w:val="Unresolved Mention"/>
    <w:basedOn w:val="DefaultParagraphFont"/>
    <w:uiPriority w:val="99"/>
    <w:semiHidden/>
    <w:unhideWhenUsed/>
    <w:rsid w:val="000C31FB"/>
    <w:rPr>
      <w:color w:val="605E5C"/>
      <w:shd w:val="clear" w:color="auto" w:fill="E1DFDD"/>
    </w:rPr>
  </w:style>
  <w:style w:type="paragraph" w:styleId="TOC1">
    <w:name w:val="toc 1"/>
    <w:basedOn w:val="Normal"/>
    <w:next w:val="Normal"/>
    <w:autoRedefine/>
    <w:uiPriority w:val="39"/>
    <w:unhideWhenUsed/>
    <w:rsid w:val="00410034"/>
    <w:pPr>
      <w:spacing w:after="100"/>
    </w:pPr>
  </w:style>
  <w:style w:type="paragraph" w:styleId="TOC2">
    <w:name w:val="toc 2"/>
    <w:basedOn w:val="Normal"/>
    <w:next w:val="Normal"/>
    <w:autoRedefine/>
    <w:uiPriority w:val="39"/>
    <w:unhideWhenUsed/>
    <w:rsid w:val="00410034"/>
    <w:pPr>
      <w:spacing w:after="100"/>
      <w:ind w:left="240"/>
    </w:pPr>
  </w:style>
  <w:style w:type="paragraph" w:styleId="TOCHeading">
    <w:name w:val="TOC Heading"/>
    <w:basedOn w:val="Heading1"/>
    <w:next w:val="Normal"/>
    <w:uiPriority w:val="39"/>
    <w:unhideWhenUsed/>
    <w:qFormat/>
    <w:rsid w:val="001307EC"/>
    <w:pPr>
      <w:spacing w:before="240" w:after="0" w:line="259" w:lineRule="auto"/>
      <w:outlineLvl w:val="9"/>
    </w:pPr>
    <w:rPr>
      <w:kern w:val="0"/>
      <w:sz w:val="32"/>
      <w:szCs w:val="32"/>
      <w14:ligatures w14:val="none"/>
    </w:rPr>
  </w:style>
  <w:style w:type="character" w:styleId="LineNumber">
    <w:name w:val="line number"/>
    <w:basedOn w:val="DefaultParagraphFont"/>
    <w:uiPriority w:val="99"/>
    <w:semiHidden/>
    <w:unhideWhenUsed/>
    <w:rsid w:val="002F6A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scylladb.com/glossary/database-scalability/"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ongodb.com/resources/basics/databases/nosql-explained/nosql-vs-sq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quora.com/Can-NoSQL-be-able-to-replace-an-SQL-databa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geeksforgeeks.org/sql/difference-between-sql-and-nosql/"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ieeexplore.ieee.org/document/114590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D21F870-315E-426D-A9E9-9CC322898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1373</Words>
  <Characters>7827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thanhthao09012008@gmail.com</dc:creator>
  <cp:keywords/>
  <dc:description/>
  <cp:lastModifiedBy>Windows User</cp:lastModifiedBy>
  <cp:revision>2</cp:revision>
  <dcterms:created xsi:type="dcterms:W3CDTF">2026-10-23T02:07:00Z</dcterms:created>
  <dcterms:modified xsi:type="dcterms:W3CDTF">2026-10-23T02:07:00Z</dcterms:modified>
</cp:coreProperties>
</file>