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B3" w:rsidRDefault="006679F5" w:rsidP="006679F5">
      <w:pPr>
        <w:pStyle w:val="Heading1"/>
        <w:jc w:val="center"/>
      </w:pPr>
      <w:bookmarkStart w:id="0" w:name="_GoBack"/>
      <w:r>
        <w:t>Spring Concepts</w:t>
      </w:r>
    </w:p>
    <w:bookmarkEnd w:id="0"/>
    <w:sectPr w:rsidR="001630B3" w:rsidSect="001630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9F5"/>
    <w:rsid w:val="001630B3"/>
    <w:rsid w:val="0066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B8E0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9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9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9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9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Company>Innominds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ThirupathiReddy Vajjala</dc:creator>
  <cp:keywords/>
  <dc:description/>
  <cp:lastModifiedBy>ThirupathiReddy Vajjala</cp:lastModifiedBy>
  <cp:revision>1</cp:revision>
  <dcterms:created xsi:type="dcterms:W3CDTF">2016-02-23T08:29:00Z</dcterms:created>
  <dcterms:modified xsi:type="dcterms:W3CDTF">2016-02-23T08:29:00Z</dcterms:modified>
</cp:coreProperties>
</file>