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ENEE452 Midterm Plan of Action - Morse Code Trainer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Tyler Wong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March 12, 2026</w:t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yja377a9qzb" w:id="0"/>
      <w:bookmarkEnd w:id="0"/>
      <w:r w:rsidDel="00000000" w:rsidR="00000000" w:rsidRPr="00000000">
        <w:rPr>
          <w:rtl w:val="0"/>
        </w:rPr>
        <w:t xml:space="preserve">1) Serial I/O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Configure USART with RX interrupt enabled. Write an RX ISR that appends each received byte to a circular buffer.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 main, write a readline() function that pulls from the circular buffer into a char array until it sees \r or \n. Also write a parse_command() function that checks whether the line matches D&lt;nnn&gt; structure, and if so extract the integer to validate the 20-300 range, then return speed t. Also write uart_print() to send strings back to the terminal.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Interim tests: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Flash with program that echoes every received character back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D60 and verify that parse_command() returns 60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Subgoal: MCU received a valid command, parses, and returns output marking the start of the decoding session and speed t.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ds10j3p1wjwe" w:id="1"/>
      <w:bookmarkEnd w:id="1"/>
      <w:r w:rsidDel="00000000" w:rsidR="00000000" w:rsidRPr="00000000">
        <w:rPr>
          <w:rtl w:val="0"/>
        </w:rPr>
        <w:t xml:space="preserve">2) Waveform Generation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Configure PA5 as TIM2 function output. Configure TIM2 so that its frequency is 800Hz. Write tone_on() and tone_off() functions to enable and disable this output.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Interim tests: 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 tone_on() and verify 800Hz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 tone_off() and verify PA5 stays low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Subgoal: 800Hz square wave that can be turned on and off.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jtj8hwgm97ef" w:id="2"/>
      <w:bookmarkEnd w:id="2"/>
      <w:r w:rsidDel="00000000" w:rsidR="00000000" w:rsidRPr="00000000">
        <w:rPr>
          <w:rtl w:val="0"/>
        </w:rPr>
        <w:t xml:space="preserve">3) Timing Control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Write a scaling function that takes the _ABCsp[] array and t and outputs a scaled copy ditdah_t[] with values in milliseconds.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Dits/dahs duration controlled by TIM3, write TIM3 ISR as a step function – read the next element from the array, check its sign to determine whether to call tone_on() or tone_off(), load |value| * (timer_clock / 1000) into register, then restart the timer. When the index exceeds the last element, ISR calls tone_off(), stops TIM3, and sets a finished flag.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Write a start_sequence() function that resets index to zero, loads the first element, and starts the timer. This is called after command is parsed.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Interim Tests: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_ABCsp[] sequence with t = 60 and verify timing against the expected pattern.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that the finished flag is set only once and that main detects it without polling in an infinite loop.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Subgoal: Run “ABC “ sequence back to back by calling start_sequence() each time finished flag is detected.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j57njbex0kdo" w:id="3"/>
      <w:bookmarkEnd w:id="3"/>
      <w:r w:rsidDel="00000000" w:rsidR="00000000" w:rsidRPr="00000000">
        <w:rPr>
          <w:rtl w:val="0"/>
        </w:rPr>
        <w:t xml:space="preserve">4) Check Answer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 main, after detecting the finished flag, output a prompt to terminal for the user to enter their translation. Use readline() to capture the user input.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Write check_answer() function that takes the user input string and the reference string (“ABC “). It should iterate through each character, printing each position with a pass/fail. When it is done, it should print a summary line showing how many characters were correct.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Interim Tests: 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check_answer() by itself before adding it to the whole program. Call it with both incorrect and correct user input strings and verify correct output.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it to the whole program and verify it works with D60 command and “ABC “ with correct output. 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that a new session starts after the results are printed.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Subgoal: Complete operation of the gizmo.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