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1600-1605 pm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1605-1615 pm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Variable Types &amp; Operators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different types of variables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operators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Hands-on practice for students (variable assignment and simple calculations)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1615-1625 pm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Lists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lists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why lists are useful for storing variables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Basic indexing and assignment by index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1625-1635 pm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While Loops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while loops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Why do we use loops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are conditions in loops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Concept of infinite loop and how to break loop</w:t>
            </w:r>
          </w:p>
          <w:p w:rsidR="00000000" w:rsidDel="00000000" w:rsidP="00000000" w:rsidRDefault="00000000" w:rsidRPr="00000000" w14:paraId="00000023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1635-1645 pm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For Loops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for loops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Differences between for and while loops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range and len(list)</w:t>
            </w:r>
          </w:p>
          <w:p w:rsidR="00000000" w:rsidDel="00000000" w:rsidP="00000000" w:rsidRDefault="00000000" w:rsidRPr="00000000" w14:paraId="0000002A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1645-1700 pm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Scissors Paper Stone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Using their understanding of functions, students will create a basic text-based RPS game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‘Fill-in-the-blanks’ style exercise (most of the code is provided, students just need to fill in missing code correctly)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Confident students can choose to attempt without the helper code</w:t>
            </w:r>
          </w:p>
        </w:tc>
      </w:tr>
    </w:tbl>
    <w:p w:rsidR="00000000" w:rsidDel="00000000" w:rsidP="00000000" w:rsidRDefault="00000000" w:rsidRPr="00000000" w14:paraId="00000031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0"/>
        <w:rPr/>
      </w:pPr>
      <w:r w:rsidDel="00000000" w:rsidR="00000000" w:rsidRPr="00000000">
        <w:rPr>
          <w:rtl w:val="0"/>
        </w:rPr>
        <w:t xml:space="preserve">Copy lesson content from CS1010S lecture slides or UCB CS61A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