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CF6D6D1" w14:textId="77777777" w:rsidR="005D2FCF" w:rsidRDefault="005D2FCF">
      <w:pPr>
        <w:jc w:val="center"/>
        <w:rPr>
          <w:rFonts w:ascii="隶书" w:eastAsia="隶书" w:hAnsi="宋体"/>
          <w:b/>
          <w:bCs/>
          <w:sz w:val="84"/>
          <w:szCs w:val="84"/>
        </w:rPr>
      </w:pPr>
    </w:p>
    <w:p w14:paraId="349BE678" w14:textId="77777777" w:rsidR="005D2FCF" w:rsidRDefault="00000000">
      <w:pPr>
        <w:jc w:val="center"/>
        <w:rPr>
          <w:rFonts w:ascii="隶书" w:eastAsia="隶书" w:hAnsi="宋体"/>
          <w:b/>
          <w:bCs/>
          <w:sz w:val="84"/>
          <w:szCs w:val="84"/>
        </w:rPr>
      </w:pPr>
      <w:r>
        <w:rPr>
          <w:rFonts w:ascii="隶书" w:eastAsia="隶书" w:hAnsi="宋体" w:hint="eastAsia"/>
          <w:b/>
          <w:bCs/>
          <w:sz w:val="84"/>
          <w:szCs w:val="84"/>
        </w:rPr>
        <w:t>《网络攻防创新实验》</w:t>
      </w:r>
    </w:p>
    <w:p w14:paraId="5BE55B90" w14:textId="77777777" w:rsidR="005D2FCF" w:rsidRDefault="00000000">
      <w:pPr>
        <w:jc w:val="center"/>
        <w:rPr>
          <w:rFonts w:ascii="隶书" w:eastAsia="隶书" w:hAnsi="宋体"/>
          <w:b/>
          <w:bCs/>
          <w:sz w:val="84"/>
          <w:szCs w:val="84"/>
        </w:rPr>
      </w:pPr>
      <w:r>
        <w:rPr>
          <w:rFonts w:ascii="隶书" w:eastAsia="隶书" w:hAnsi="宋体" w:hint="eastAsia"/>
          <w:b/>
          <w:bCs/>
          <w:sz w:val="84"/>
          <w:szCs w:val="84"/>
        </w:rPr>
        <w:t>实验报告</w:t>
      </w:r>
    </w:p>
    <w:p w14:paraId="08F69894" w14:textId="77777777" w:rsidR="005D2FCF" w:rsidRDefault="005D2FCF">
      <w:pPr>
        <w:widowControl/>
        <w:jc w:val="left"/>
        <w:rPr>
          <w:rFonts w:asciiTheme="minorEastAsia" w:eastAsiaTheme="minorEastAsia" w:hAnsiTheme="minorEastAsia"/>
          <w:sz w:val="28"/>
          <w:szCs w:val="28"/>
        </w:rPr>
      </w:pPr>
    </w:p>
    <w:p w14:paraId="77482381" w14:textId="77777777" w:rsidR="005D2FCF" w:rsidRDefault="005D2FCF">
      <w:pPr>
        <w:widowControl/>
        <w:jc w:val="left"/>
        <w:rPr>
          <w:rFonts w:asciiTheme="minorEastAsia" w:eastAsiaTheme="minorEastAsia" w:hAnsiTheme="minorEastAsia"/>
          <w:sz w:val="28"/>
          <w:szCs w:val="28"/>
        </w:rPr>
      </w:pPr>
    </w:p>
    <w:p w14:paraId="2586FF7B" w14:textId="77777777" w:rsidR="005D2FCF" w:rsidRDefault="00000000">
      <w:pPr>
        <w:widowControl/>
        <w:jc w:val="left"/>
        <w:rPr>
          <w:rFonts w:asciiTheme="minorEastAsia" w:eastAsiaTheme="minorEastAsia" w:hAnsiTheme="minorEastAsia"/>
          <w:sz w:val="28"/>
          <w:szCs w:val="28"/>
        </w:rPr>
      </w:pPr>
      <w:r>
        <w:rPr>
          <w:rFonts w:asciiTheme="minorEastAsia" w:eastAsiaTheme="minorEastAsia" w:hAnsiTheme="minorEastAsia"/>
          <w:noProof/>
          <w:sz w:val="28"/>
          <w:szCs w:val="28"/>
        </w:rPr>
        <mc:AlternateContent>
          <mc:Choice Requires="wps">
            <w:drawing>
              <wp:anchor distT="0" distB="0" distL="114300" distR="114300" simplePos="0" relativeHeight="251659264" behindDoc="0" locked="0" layoutInCell="1" allowOverlap="1" wp14:anchorId="433B4362" wp14:editId="5394E6F5">
                <wp:simplePos x="0" y="0"/>
                <wp:positionH relativeFrom="column">
                  <wp:posOffset>503555</wp:posOffset>
                </wp:positionH>
                <wp:positionV relativeFrom="paragraph">
                  <wp:posOffset>300355</wp:posOffset>
                </wp:positionV>
                <wp:extent cx="4267200" cy="2640330"/>
                <wp:effectExtent l="0" t="0" r="0" b="0"/>
                <wp:wrapNone/>
                <wp:docPr id="3" name="文本框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67200" cy="2640330"/>
                        </a:xfrm>
                        <a:prstGeom prst="rect">
                          <a:avLst/>
                        </a:prstGeom>
                        <a:noFill/>
                        <a:ln>
                          <a:noFill/>
                        </a:ln>
                      </wps:spPr>
                      <wps:txbx>
                        <w:txbxContent>
                          <w:p w14:paraId="74AE6804" w14:textId="77777777" w:rsidR="005D2FCF" w:rsidRDefault="00000000">
                            <w:pPr>
                              <w:ind w:firstLineChars="225" w:firstLine="630"/>
                              <w:rPr>
                                <w:rFonts w:eastAsia="仿宋_GB2312"/>
                                <w:b/>
                                <w:bCs/>
                                <w:sz w:val="28"/>
                                <w:u w:val="thick"/>
                              </w:rPr>
                            </w:pPr>
                            <w:r>
                              <w:rPr>
                                <w:rFonts w:eastAsia="仿宋_GB2312" w:hint="eastAsia"/>
                                <w:b/>
                                <w:bCs/>
                                <w:sz w:val="28"/>
                              </w:rPr>
                              <w:t>题目：</w:t>
                            </w:r>
                            <w:r>
                              <w:rPr>
                                <w:rFonts w:eastAsia="仿宋_GB2312" w:hint="eastAsia"/>
                                <w:b/>
                                <w:bCs/>
                                <w:sz w:val="28"/>
                                <w:u w:val="thick"/>
                              </w:rPr>
                              <w:t xml:space="preserve"> </w:t>
                            </w:r>
                            <w:r>
                              <w:rPr>
                                <w:rFonts w:eastAsia="仿宋_GB2312"/>
                                <w:b/>
                                <w:bCs/>
                                <w:sz w:val="28"/>
                                <w:u w:val="thick"/>
                              </w:rPr>
                              <w:t xml:space="preserve">   </w:t>
                            </w:r>
                            <w:r>
                              <w:rPr>
                                <w:rFonts w:eastAsia="仿宋_GB2312"/>
                                <w:b/>
                                <w:bCs/>
                                <w:sz w:val="28"/>
                                <w:u w:val="thick"/>
                              </w:rPr>
                              <w:t>实验</w:t>
                            </w:r>
                            <w:r>
                              <w:rPr>
                                <w:rFonts w:eastAsia="仿宋_GB2312" w:hint="eastAsia"/>
                                <w:b/>
                                <w:bCs/>
                                <w:sz w:val="28"/>
                                <w:u w:val="thick"/>
                              </w:rPr>
                              <w:t>一：</w:t>
                            </w:r>
                            <w:proofErr w:type="spellStart"/>
                            <w:r>
                              <w:rPr>
                                <w:rFonts w:eastAsia="仿宋_GB2312" w:hint="eastAsia"/>
                                <w:b/>
                                <w:bCs/>
                                <w:sz w:val="28"/>
                                <w:u w:val="thick"/>
                              </w:rPr>
                              <w:t>fscan</w:t>
                            </w:r>
                            <w:proofErr w:type="spellEnd"/>
                            <w:r>
                              <w:rPr>
                                <w:rFonts w:eastAsia="仿宋_GB2312" w:hint="eastAsia"/>
                                <w:b/>
                                <w:bCs/>
                                <w:sz w:val="28"/>
                                <w:u w:val="thick"/>
                              </w:rPr>
                              <w:t>综合扫描实验</w:t>
                            </w:r>
                          </w:p>
                          <w:p w14:paraId="61D95A50" w14:textId="77777777" w:rsidR="005D2FCF" w:rsidRDefault="00000000">
                            <w:pPr>
                              <w:ind w:firstLineChars="525" w:firstLine="1470"/>
                              <w:rPr>
                                <w:rFonts w:eastAsia="仿宋_GB2312"/>
                                <w:b/>
                                <w:bCs/>
                                <w:sz w:val="28"/>
                              </w:rPr>
                            </w:pPr>
                            <w:r>
                              <w:rPr>
                                <w:rFonts w:eastAsia="仿宋_GB2312" w:hint="eastAsia"/>
                                <w:b/>
                                <w:bCs/>
                                <w:sz w:val="28"/>
                                <w:u w:val="thick"/>
                              </w:rPr>
                              <w:t xml:space="preserve"> </w:t>
                            </w:r>
                            <w:r>
                              <w:rPr>
                                <w:rFonts w:eastAsia="仿宋_GB2312"/>
                                <w:b/>
                                <w:bCs/>
                                <w:sz w:val="28"/>
                                <w:u w:val="thick"/>
                              </w:rPr>
                              <w:t xml:space="preserve">  </w:t>
                            </w:r>
                            <w:r>
                              <w:rPr>
                                <w:rFonts w:eastAsia="仿宋_GB2312" w:hint="eastAsia"/>
                                <w:b/>
                                <w:bCs/>
                                <w:sz w:val="28"/>
                                <w:u w:val="thick"/>
                              </w:rPr>
                              <w:t xml:space="preserve"> </w:t>
                            </w:r>
                            <w:r>
                              <w:rPr>
                                <w:rFonts w:eastAsia="仿宋_GB2312"/>
                                <w:b/>
                                <w:bCs/>
                                <w:sz w:val="28"/>
                                <w:u w:val="thick"/>
                              </w:rPr>
                              <w:t xml:space="preserve">                    </w:t>
                            </w:r>
                            <w:r>
                              <w:rPr>
                                <w:rFonts w:eastAsia="仿宋_GB2312" w:hint="eastAsia"/>
                                <w:b/>
                                <w:bCs/>
                                <w:sz w:val="28"/>
                                <w:u w:val="thick"/>
                              </w:rPr>
                              <w:t xml:space="preserve"> </w:t>
                            </w:r>
                          </w:p>
                          <w:p w14:paraId="6A6A8873" w14:textId="34808A3E" w:rsidR="005D2FCF" w:rsidRDefault="00000000">
                            <w:pPr>
                              <w:ind w:firstLineChars="225" w:firstLine="630"/>
                              <w:rPr>
                                <w:rFonts w:eastAsia="仿宋_GB2312"/>
                                <w:b/>
                                <w:bCs/>
                                <w:sz w:val="28"/>
                              </w:rPr>
                            </w:pPr>
                            <w:r>
                              <w:rPr>
                                <w:rFonts w:eastAsia="仿宋_GB2312" w:hint="eastAsia"/>
                                <w:b/>
                                <w:bCs/>
                                <w:sz w:val="28"/>
                              </w:rPr>
                              <w:t>班级：</w:t>
                            </w:r>
                            <w:r>
                              <w:rPr>
                                <w:rFonts w:eastAsia="仿宋_GB2312" w:hint="eastAsia"/>
                                <w:b/>
                                <w:bCs/>
                                <w:sz w:val="28"/>
                                <w:u w:val="thick"/>
                              </w:rPr>
                              <w:t xml:space="preserve">        </w:t>
                            </w:r>
                          </w:p>
                          <w:p w14:paraId="1401985E" w14:textId="42442A31" w:rsidR="005D2FCF" w:rsidRDefault="00000000">
                            <w:pPr>
                              <w:ind w:firstLineChars="225" w:firstLine="630"/>
                              <w:rPr>
                                <w:rFonts w:eastAsia="仿宋_GB2312"/>
                                <w:b/>
                                <w:bCs/>
                                <w:sz w:val="28"/>
                              </w:rPr>
                            </w:pPr>
                            <w:r>
                              <w:rPr>
                                <w:rFonts w:eastAsia="仿宋_GB2312" w:hint="eastAsia"/>
                                <w:b/>
                                <w:bCs/>
                                <w:sz w:val="28"/>
                              </w:rPr>
                              <w:t>学号：</w:t>
                            </w:r>
                            <w:r>
                              <w:rPr>
                                <w:rFonts w:eastAsia="仿宋_GB2312" w:hint="eastAsia"/>
                                <w:b/>
                                <w:bCs/>
                                <w:sz w:val="28"/>
                                <w:u w:val="thick"/>
                              </w:rPr>
                              <w:t xml:space="preserve">              </w:t>
                            </w:r>
                          </w:p>
                          <w:p w14:paraId="1C3F19E7" w14:textId="4C136015" w:rsidR="005D2FCF" w:rsidRDefault="00000000">
                            <w:pPr>
                              <w:ind w:firstLineChars="225" w:firstLine="630"/>
                              <w:rPr>
                                <w:rFonts w:eastAsia="仿宋_GB2312"/>
                                <w:b/>
                                <w:bCs/>
                                <w:sz w:val="28"/>
                                <w:u w:val="single"/>
                              </w:rPr>
                            </w:pPr>
                            <w:r>
                              <w:rPr>
                                <w:rFonts w:eastAsia="仿宋_GB2312" w:hint="eastAsia"/>
                                <w:b/>
                                <w:bCs/>
                                <w:sz w:val="28"/>
                              </w:rPr>
                              <w:t>姓名：</w:t>
                            </w:r>
                            <w:r>
                              <w:rPr>
                                <w:rFonts w:eastAsia="仿宋_GB2312" w:hint="eastAsia"/>
                                <w:b/>
                                <w:bCs/>
                                <w:sz w:val="28"/>
                                <w:u w:val="thick"/>
                              </w:rPr>
                              <w:t xml:space="preserve">                      </w:t>
                            </w:r>
                          </w:p>
                          <w:p w14:paraId="3BD17EE5" w14:textId="77777777" w:rsidR="005D2FCF" w:rsidRDefault="005D2FCF">
                            <w:pPr>
                              <w:ind w:firstLineChars="225" w:firstLine="630"/>
                              <w:rPr>
                                <w:rFonts w:eastAsia="仿宋_GB2312"/>
                                <w:sz w:val="28"/>
                              </w:rPr>
                            </w:pPr>
                          </w:p>
                        </w:txbxContent>
                      </wps:txbx>
                      <wps:bodyPr rot="0" vert="horz" wrap="square" lIns="91440" tIns="45720" rIns="91440" bIns="45720" anchor="t" anchorCtr="0" upright="1">
                        <a:noAutofit/>
                      </wps:bodyPr>
                    </wps:wsp>
                  </a:graphicData>
                </a:graphic>
              </wp:anchor>
            </w:drawing>
          </mc:Choice>
          <mc:Fallback>
            <w:pict>
              <v:shapetype w14:anchorId="433B4362" id="_x0000_t202" coordsize="21600,21600" o:spt="202" path="m,l,21600r21600,l21600,xe">
                <v:stroke joinstyle="miter"/>
                <v:path gradientshapeok="t" o:connecttype="rect"/>
              </v:shapetype>
              <v:shape id="文本框 3" o:spid="_x0000_s1026" type="#_x0000_t202" style="position:absolute;margin-left:39.65pt;margin-top:23.65pt;width:336pt;height:207.9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" filled="f" stroked="f">
                <v:textbox>
                  <w:txbxContent>
                    <w:p w14:paraId="74AE6804" w14:textId="77777777" w:rsidR="005D2FCF" w:rsidRDefault="00000000">
                      <w:pPr>
                        <w:ind w:firstLineChars="225" w:firstLine="630"/>
                        <w:rPr>
                          <w:rFonts w:eastAsia="仿宋_GB2312"/>
                          <w:b/>
                          <w:bCs/>
                          <w:sz w:val="28"/>
                          <w:u w:val="thick"/>
                        </w:rPr>
                      </w:pPr>
                      <w:r>
                        <w:rPr>
                          <w:rFonts w:eastAsia="仿宋_GB2312" w:hint="eastAsia"/>
                          <w:b/>
                          <w:bCs/>
                          <w:sz w:val="28"/>
                        </w:rPr>
                        <w:t>题目：</w:t>
                      </w:r>
                      <w:r>
                        <w:rPr>
                          <w:rFonts w:eastAsia="仿宋_GB2312" w:hint="eastAsia"/>
                          <w:b/>
                          <w:bCs/>
                          <w:sz w:val="28"/>
                          <w:u w:val="thick"/>
                        </w:rPr>
                        <w:t xml:space="preserve"> </w:t>
                      </w:r>
                      <w:r>
                        <w:rPr>
                          <w:rFonts w:eastAsia="仿宋_GB2312"/>
                          <w:b/>
                          <w:bCs/>
                          <w:sz w:val="28"/>
                          <w:u w:val="thick"/>
                        </w:rPr>
                        <w:t xml:space="preserve">   </w:t>
                      </w:r>
                      <w:r>
                        <w:rPr>
                          <w:rFonts w:eastAsia="仿宋_GB2312"/>
                          <w:b/>
                          <w:bCs/>
                          <w:sz w:val="28"/>
                          <w:u w:val="thick"/>
                        </w:rPr>
                        <w:t>实验</w:t>
                      </w:r>
                      <w:r>
                        <w:rPr>
                          <w:rFonts w:eastAsia="仿宋_GB2312" w:hint="eastAsia"/>
                          <w:b/>
                          <w:bCs/>
                          <w:sz w:val="28"/>
                          <w:u w:val="thick"/>
                        </w:rPr>
                        <w:t>一：</w:t>
                      </w:r>
                      <w:proofErr w:type="spellStart"/>
                      <w:r>
                        <w:rPr>
                          <w:rFonts w:eastAsia="仿宋_GB2312" w:hint="eastAsia"/>
                          <w:b/>
                          <w:bCs/>
                          <w:sz w:val="28"/>
                          <w:u w:val="thick"/>
                        </w:rPr>
                        <w:t>fscan</w:t>
                      </w:r>
                      <w:proofErr w:type="spellEnd"/>
                      <w:r>
                        <w:rPr>
                          <w:rFonts w:eastAsia="仿宋_GB2312" w:hint="eastAsia"/>
                          <w:b/>
                          <w:bCs/>
                          <w:sz w:val="28"/>
                          <w:u w:val="thick"/>
                        </w:rPr>
                        <w:t>综合扫描实验</w:t>
                      </w:r>
                    </w:p>
                    <w:p w14:paraId="61D95A50" w14:textId="77777777" w:rsidR="005D2FCF" w:rsidRDefault="00000000">
                      <w:pPr>
                        <w:ind w:firstLineChars="525" w:firstLine="1470"/>
                        <w:rPr>
                          <w:rFonts w:eastAsia="仿宋_GB2312"/>
                          <w:b/>
                          <w:bCs/>
                          <w:sz w:val="28"/>
                        </w:rPr>
                      </w:pPr>
                      <w:r>
                        <w:rPr>
                          <w:rFonts w:eastAsia="仿宋_GB2312" w:hint="eastAsia"/>
                          <w:b/>
                          <w:bCs/>
                          <w:sz w:val="28"/>
                          <w:u w:val="thick"/>
                        </w:rPr>
                        <w:t xml:space="preserve"> </w:t>
                      </w:r>
                      <w:r>
                        <w:rPr>
                          <w:rFonts w:eastAsia="仿宋_GB2312"/>
                          <w:b/>
                          <w:bCs/>
                          <w:sz w:val="28"/>
                          <w:u w:val="thick"/>
                        </w:rPr>
                        <w:t xml:space="preserve">  </w:t>
                      </w:r>
                      <w:r>
                        <w:rPr>
                          <w:rFonts w:eastAsia="仿宋_GB2312" w:hint="eastAsia"/>
                          <w:b/>
                          <w:bCs/>
                          <w:sz w:val="28"/>
                          <w:u w:val="thick"/>
                        </w:rPr>
                        <w:t xml:space="preserve"> </w:t>
                      </w:r>
                      <w:r>
                        <w:rPr>
                          <w:rFonts w:eastAsia="仿宋_GB2312"/>
                          <w:b/>
                          <w:bCs/>
                          <w:sz w:val="28"/>
                          <w:u w:val="thick"/>
                        </w:rPr>
                        <w:t xml:space="preserve">                    </w:t>
                      </w:r>
                      <w:r>
                        <w:rPr>
                          <w:rFonts w:eastAsia="仿宋_GB2312" w:hint="eastAsia"/>
                          <w:b/>
                          <w:bCs/>
                          <w:sz w:val="28"/>
                          <w:u w:val="thick"/>
                        </w:rPr>
                        <w:t xml:space="preserve"> </w:t>
                      </w:r>
                    </w:p>
                    <w:p w14:paraId="6A6A8873" w14:textId="34808A3E" w:rsidR="005D2FCF" w:rsidRDefault="00000000">
                      <w:pPr>
                        <w:ind w:firstLineChars="225" w:firstLine="630"/>
                        <w:rPr>
                          <w:rFonts w:eastAsia="仿宋_GB2312"/>
                          <w:b/>
                          <w:bCs/>
                          <w:sz w:val="28"/>
                        </w:rPr>
                      </w:pPr>
                      <w:r>
                        <w:rPr>
                          <w:rFonts w:eastAsia="仿宋_GB2312" w:hint="eastAsia"/>
                          <w:b/>
                          <w:bCs/>
                          <w:sz w:val="28"/>
                        </w:rPr>
                        <w:t>班级：</w:t>
                      </w:r>
                      <w:r>
                        <w:rPr>
                          <w:rFonts w:eastAsia="仿宋_GB2312" w:hint="eastAsia"/>
                          <w:b/>
                          <w:bCs/>
                          <w:sz w:val="28"/>
                          <w:u w:val="thick"/>
                        </w:rPr>
                        <w:t xml:space="preserve">        </w:t>
                      </w:r>
                    </w:p>
                    <w:p w14:paraId="1401985E" w14:textId="42442A31" w:rsidR="005D2FCF" w:rsidRDefault="00000000">
                      <w:pPr>
                        <w:ind w:firstLineChars="225" w:firstLine="630"/>
                        <w:rPr>
                          <w:rFonts w:eastAsia="仿宋_GB2312"/>
                          <w:b/>
                          <w:bCs/>
                          <w:sz w:val="28"/>
                        </w:rPr>
                      </w:pPr>
                      <w:r>
                        <w:rPr>
                          <w:rFonts w:eastAsia="仿宋_GB2312" w:hint="eastAsia"/>
                          <w:b/>
                          <w:bCs/>
                          <w:sz w:val="28"/>
                        </w:rPr>
                        <w:t>学号：</w:t>
                      </w:r>
                      <w:r>
                        <w:rPr>
                          <w:rFonts w:eastAsia="仿宋_GB2312" w:hint="eastAsia"/>
                          <w:b/>
                          <w:bCs/>
                          <w:sz w:val="28"/>
                          <w:u w:val="thick"/>
                        </w:rPr>
                        <w:t xml:space="preserve">              </w:t>
                      </w:r>
                    </w:p>
                    <w:p w14:paraId="1C3F19E7" w14:textId="4C136015" w:rsidR="005D2FCF" w:rsidRDefault="00000000">
                      <w:pPr>
                        <w:ind w:firstLineChars="225" w:firstLine="630"/>
                        <w:rPr>
                          <w:rFonts w:eastAsia="仿宋_GB2312"/>
                          <w:b/>
                          <w:bCs/>
                          <w:sz w:val="28"/>
                          <w:u w:val="single"/>
                        </w:rPr>
                      </w:pPr>
                      <w:r>
                        <w:rPr>
                          <w:rFonts w:eastAsia="仿宋_GB2312" w:hint="eastAsia"/>
                          <w:b/>
                          <w:bCs/>
                          <w:sz w:val="28"/>
                        </w:rPr>
                        <w:t>姓名：</w:t>
                      </w:r>
                      <w:r>
                        <w:rPr>
                          <w:rFonts w:eastAsia="仿宋_GB2312" w:hint="eastAsia"/>
                          <w:b/>
                          <w:bCs/>
                          <w:sz w:val="28"/>
                          <w:u w:val="thick"/>
                        </w:rPr>
                        <w:t xml:space="preserve">                      </w:t>
                      </w:r>
                    </w:p>
                    <w:p w14:paraId="3BD17EE5" w14:textId="77777777" w:rsidR="005D2FCF" w:rsidRDefault="005D2FCF">
                      <w:pPr>
                        <w:ind w:firstLineChars="225" w:firstLine="630"/>
                        <w:rPr>
                          <w:rFonts w:eastAsia="仿宋_GB2312"/>
                          <w:sz w:val="28"/>
                        </w:rPr>
                      </w:pPr>
                    </w:p>
                  </w:txbxContent>
                </v:textbox>
              </v:shape>
            </w:pict>
          </mc:Fallback>
        </mc:AlternateContent>
      </w:r>
    </w:p>
    <w:p w14:paraId="4703CFA6" w14:textId="77777777" w:rsidR="005D2FCF" w:rsidRDefault="005D2FCF">
      <w:pPr>
        <w:widowControl/>
        <w:jc w:val="left"/>
        <w:rPr>
          <w:rFonts w:asciiTheme="minorEastAsia" w:eastAsiaTheme="minorEastAsia" w:hAnsiTheme="minorEastAsia"/>
          <w:sz w:val="28"/>
          <w:szCs w:val="28"/>
        </w:rPr>
      </w:pPr>
    </w:p>
    <w:p w14:paraId="7841F575" w14:textId="77777777" w:rsidR="005D2FCF" w:rsidRDefault="005D2FCF">
      <w:pPr>
        <w:widowControl/>
        <w:jc w:val="left"/>
        <w:rPr>
          <w:rFonts w:asciiTheme="minorEastAsia" w:eastAsiaTheme="minorEastAsia" w:hAnsiTheme="minorEastAsia"/>
          <w:sz w:val="28"/>
          <w:szCs w:val="28"/>
        </w:rPr>
      </w:pPr>
    </w:p>
    <w:p w14:paraId="157287C3" w14:textId="77777777" w:rsidR="005D2FCF" w:rsidRDefault="005D2FCF">
      <w:pPr>
        <w:widowControl/>
        <w:jc w:val="left"/>
        <w:rPr>
          <w:rFonts w:asciiTheme="minorEastAsia" w:eastAsiaTheme="minorEastAsia" w:hAnsiTheme="minorEastAsia"/>
          <w:sz w:val="28"/>
          <w:szCs w:val="28"/>
        </w:rPr>
      </w:pPr>
    </w:p>
    <w:p w14:paraId="65CEF9DC" w14:textId="77777777" w:rsidR="005D2FCF" w:rsidRDefault="005D2FCF">
      <w:pPr>
        <w:widowControl/>
        <w:jc w:val="left"/>
        <w:rPr>
          <w:rFonts w:asciiTheme="minorEastAsia" w:eastAsiaTheme="minorEastAsia" w:hAnsiTheme="minorEastAsia"/>
          <w:sz w:val="28"/>
          <w:szCs w:val="28"/>
        </w:rPr>
      </w:pPr>
    </w:p>
    <w:p w14:paraId="50546BB3" w14:textId="77777777" w:rsidR="005D2FCF" w:rsidRDefault="005D2FCF">
      <w:pPr>
        <w:widowControl/>
        <w:jc w:val="left"/>
        <w:rPr>
          <w:rFonts w:asciiTheme="minorEastAsia" w:eastAsiaTheme="minorEastAsia" w:hAnsiTheme="minorEastAsia"/>
          <w:sz w:val="28"/>
          <w:szCs w:val="28"/>
        </w:rPr>
      </w:pPr>
    </w:p>
    <w:p w14:paraId="51B498C1" w14:textId="77777777" w:rsidR="005D2FCF" w:rsidRDefault="005D2FCF">
      <w:pPr>
        <w:widowControl/>
        <w:jc w:val="left"/>
        <w:rPr>
          <w:rFonts w:asciiTheme="minorEastAsia" w:eastAsiaTheme="minorEastAsia" w:hAnsiTheme="minorEastAsia"/>
          <w:sz w:val="28"/>
          <w:szCs w:val="28"/>
        </w:rPr>
      </w:pPr>
    </w:p>
    <w:p w14:paraId="1854FF14" w14:textId="77777777" w:rsidR="005D2FCF" w:rsidRDefault="005D2FCF">
      <w:pPr>
        <w:widowControl/>
        <w:jc w:val="left"/>
        <w:rPr>
          <w:rFonts w:asciiTheme="minorEastAsia" w:eastAsiaTheme="minorEastAsia" w:hAnsiTheme="minorEastAsia"/>
          <w:sz w:val="28"/>
          <w:szCs w:val="28"/>
        </w:rPr>
      </w:pPr>
    </w:p>
    <w:p w14:paraId="0FCA6960" w14:textId="77777777" w:rsidR="005D2FCF" w:rsidRDefault="005D2FCF">
      <w:pPr>
        <w:widowControl/>
        <w:jc w:val="left"/>
        <w:rPr>
          <w:rFonts w:asciiTheme="minorEastAsia" w:eastAsiaTheme="minorEastAsia" w:hAnsiTheme="minorEastAsia"/>
          <w:sz w:val="28"/>
          <w:szCs w:val="28"/>
        </w:rPr>
      </w:pPr>
    </w:p>
    <w:p w14:paraId="633949CF" w14:textId="77777777" w:rsidR="005D2FCF" w:rsidRDefault="005D2FCF">
      <w:pPr>
        <w:widowControl/>
        <w:jc w:val="left"/>
        <w:rPr>
          <w:rFonts w:asciiTheme="minorEastAsia" w:eastAsiaTheme="minorEastAsia" w:hAnsiTheme="minorEastAsia"/>
          <w:sz w:val="28"/>
          <w:szCs w:val="28"/>
        </w:rPr>
      </w:pPr>
    </w:p>
    <w:p w14:paraId="27D18469" w14:textId="77777777" w:rsidR="005D2FCF" w:rsidRDefault="005D2FCF">
      <w:pPr>
        <w:widowControl/>
        <w:jc w:val="left"/>
        <w:rPr>
          <w:rFonts w:asciiTheme="minorEastAsia" w:eastAsiaTheme="minorEastAsia" w:hAnsiTheme="minorEastAsia"/>
          <w:sz w:val="28"/>
          <w:szCs w:val="28"/>
        </w:rPr>
      </w:pPr>
      <w:bookmarkStart w:id="0" w:name="_Hlk83975938"/>
    </w:p>
    <w:p w14:paraId="2BD16D70" w14:textId="77777777" w:rsidR="005D2FCF" w:rsidRDefault="005D2FCF">
      <w:pPr>
        <w:jc w:val="center"/>
        <w:rPr>
          <w:rFonts w:ascii="仿宋_GB2312" w:eastAsia="仿宋_GB2312"/>
          <w:b/>
          <w:spacing w:val="30"/>
          <w:sz w:val="28"/>
        </w:rPr>
      </w:pPr>
    </w:p>
    <w:p w14:paraId="1C602B7F" w14:textId="77777777" w:rsidR="005D2FCF" w:rsidRDefault="00000000">
      <w:pPr>
        <w:jc w:val="center"/>
        <w:rPr>
          <w:rFonts w:asciiTheme="minorEastAsia" w:eastAsiaTheme="minorEastAsia" w:hAnsiTheme="minorEastAsia"/>
          <w:sz w:val="28"/>
          <w:szCs w:val="28"/>
        </w:rPr>
      </w:pPr>
      <w:r>
        <w:rPr>
          <w:rFonts w:ascii="仿宋_GB2312" w:eastAsia="仿宋_GB2312" w:hint="eastAsia"/>
          <w:b/>
          <w:spacing w:val="30"/>
          <w:sz w:val="28"/>
        </w:rPr>
        <w:t>郑州大学网络空间安全学院</w:t>
      </w:r>
    </w:p>
    <w:p w14:paraId="30715764" w14:textId="77777777" w:rsidR="005D2FCF" w:rsidRDefault="00000000">
      <w:pPr>
        <w:widowControl/>
        <w:jc w:val="left"/>
        <w:rPr>
          <w:rFonts w:ascii="黑体" w:eastAsia="黑体" w:hAnsi="黑体"/>
          <w:b/>
          <w:bCs/>
          <w:kern w:val="44"/>
          <w:sz w:val="32"/>
          <w:szCs w:val="32"/>
        </w:rPr>
      </w:pPr>
      <w:bookmarkStart w:id="1" w:name="_Hlk83975674"/>
      <w:r>
        <w:rPr>
          <w:rFonts w:ascii="黑体" w:eastAsia="黑体" w:hAnsi="黑体"/>
          <w:sz w:val="32"/>
          <w:szCs w:val="32"/>
        </w:rPr>
        <w:br w:type="page"/>
      </w:r>
    </w:p>
    <w:bookmarkEnd w:id="1"/>
    <w:p w14:paraId="07327046" w14:textId="77777777" w:rsidR="005D2FCF" w:rsidRDefault="00000000">
      <w:pPr>
        <w:pStyle w:val="1"/>
        <w:jc w:val="center"/>
        <w:rPr>
          <w:rFonts w:asciiTheme="minorEastAsia" w:eastAsiaTheme="minorEastAsia" w:hAnsiTheme="minorEastAsia"/>
          <w:sz w:val="32"/>
          <w:szCs w:val="32"/>
        </w:rPr>
      </w:pPr>
      <w:r>
        <w:rPr>
          <w:rFonts w:asciiTheme="minorEastAsia" w:eastAsiaTheme="minorEastAsia" w:hAnsiTheme="minorEastAsia" w:hint="eastAsia"/>
          <w:sz w:val="32"/>
          <w:szCs w:val="32"/>
        </w:rPr>
        <w:lastRenderedPageBreak/>
        <w:t>实验一：</w:t>
      </w:r>
      <w:proofErr w:type="spellStart"/>
      <w:r>
        <w:rPr>
          <w:rFonts w:asciiTheme="minorEastAsia" w:eastAsiaTheme="minorEastAsia" w:hAnsiTheme="minorEastAsia" w:hint="eastAsia"/>
          <w:sz w:val="32"/>
          <w:szCs w:val="32"/>
        </w:rPr>
        <w:t>fscan</w:t>
      </w:r>
      <w:proofErr w:type="spellEnd"/>
      <w:r>
        <w:rPr>
          <w:rFonts w:asciiTheme="minorEastAsia" w:eastAsiaTheme="minorEastAsia" w:hAnsiTheme="minorEastAsia" w:hint="eastAsia"/>
          <w:sz w:val="32"/>
          <w:szCs w:val="32"/>
        </w:rPr>
        <w:t>综合扫描实验</w:t>
      </w:r>
    </w:p>
    <w:bookmarkEnd w:id="0"/>
    <w:p w14:paraId="3509D1D9" w14:textId="77777777" w:rsidR="005D2FCF" w:rsidRDefault="00000000">
      <w:pPr>
        <w:pStyle w:val="2"/>
        <w:spacing w:line="360" w:lineRule="auto"/>
        <w:rPr>
          <w:rFonts w:ascii="宋体" w:hAnsi="宋体"/>
          <w:sz w:val="28"/>
          <w:szCs w:val="28"/>
        </w:rPr>
      </w:pPr>
      <w:r>
        <w:rPr>
          <w:rFonts w:ascii="宋体" w:hAnsi="宋体"/>
          <w:sz w:val="28"/>
          <w:szCs w:val="28"/>
        </w:rPr>
        <w:t>【</w:t>
      </w:r>
      <w:r>
        <w:rPr>
          <w:rFonts w:ascii="宋体" w:hAnsi="宋体" w:hint="eastAsia"/>
          <w:sz w:val="28"/>
          <w:szCs w:val="28"/>
        </w:rPr>
        <w:t>实验步骤与结果记录</w:t>
      </w:r>
      <w:r>
        <w:rPr>
          <w:rFonts w:ascii="宋体" w:hAnsi="宋体"/>
          <w:sz w:val="28"/>
          <w:szCs w:val="28"/>
        </w:rPr>
        <w:t>】</w:t>
      </w:r>
    </w:p>
    <w:p w14:paraId="54C42FF2" w14:textId="77777777" w:rsidR="005D2FCF" w:rsidRDefault="00000000">
      <w:pPr>
        <w:ind w:firstLineChars="200" w:firstLine="482"/>
        <w:rPr>
          <w:b/>
          <w:sz w:val="24"/>
          <w:szCs w:val="24"/>
        </w:rPr>
      </w:pPr>
      <w:r>
        <w:rPr>
          <w:rFonts w:hint="eastAsia"/>
          <w:b/>
          <w:sz w:val="24"/>
          <w:szCs w:val="24"/>
        </w:rPr>
        <w:t>要求：根据实验指导书中的实验内容和步骤，认真完成实验。采取截图、拍照等形式记录自己的实验步骤和结果。（可根据需要加页）</w:t>
      </w:r>
    </w:p>
    <w:p w14:paraId="05704703" w14:textId="77777777" w:rsidR="005D2FCF" w:rsidRDefault="005D2FCF">
      <w:pPr>
        <w:ind w:firstLineChars="200" w:firstLine="480"/>
        <w:rPr>
          <w:sz w:val="24"/>
          <w:szCs w:val="24"/>
        </w:rPr>
      </w:pPr>
    </w:p>
    <w:p w14:paraId="3F60E760" w14:textId="77777777" w:rsidR="005D2FCF" w:rsidRDefault="00000000">
      <w:r>
        <w:rPr>
          <w:rFonts w:hint="eastAsia"/>
        </w:rPr>
        <w:t>攻击机</w:t>
      </w:r>
      <w:r>
        <w:rPr>
          <w:rFonts w:hint="eastAsia"/>
        </w:rPr>
        <w:t>ip:10.117.136.4</w:t>
      </w:r>
    </w:p>
    <w:p w14:paraId="03992AF1" w14:textId="77777777" w:rsidR="005D2FCF" w:rsidRDefault="00000000">
      <w:r>
        <w:rPr>
          <w:rFonts w:hint="eastAsia"/>
        </w:rPr>
        <w:t>c</w:t>
      </w:r>
      <w:r>
        <w:rPr>
          <w:rFonts w:hint="eastAsia"/>
        </w:rPr>
        <w:t>段网段</w:t>
      </w:r>
      <w:r>
        <w:rPr>
          <w:rFonts w:hint="eastAsia"/>
        </w:rPr>
        <w:t>:10.117.136.1/24</w:t>
      </w:r>
    </w:p>
    <w:p w14:paraId="26110398" w14:textId="77777777" w:rsidR="005D2FCF" w:rsidRDefault="00000000">
      <w:r>
        <w:rPr>
          <w:rFonts w:hint="eastAsia"/>
        </w:rPr>
        <w:t>b</w:t>
      </w:r>
      <w:r>
        <w:rPr>
          <w:rFonts w:hint="eastAsia"/>
        </w:rPr>
        <w:t>段网段</w:t>
      </w:r>
      <w:r>
        <w:rPr>
          <w:rFonts w:hint="eastAsia"/>
        </w:rPr>
        <w:t>:10.117.1.1/16</w:t>
      </w:r>
    </w:p>
    <w:p w14:paraId="75C39FDA" w14:textId="77777777" w:rsidR="005D2FCF" w:rsidRDefault="00000000">
      <w:pPr>
        <w:pStyle w:val="3"/>
      </w:pPr>
      <w:r>
        <w:rPr>
          <w:rFonts w:hint="eastAsia"/>
        </w:rPr>
        <w:t>网段批量扫描</w:t>
      </w:r>
    </w:p>
    <w:p w14:paraId="6CD872E4" w14:textId="77777777" w:rsidR="005D2FCF" w:rsidRDefault="00000000">
      <w:r>
        <w:rPr>
          <w:rFonts w:hint="eastAsia"/>
        </w:rPr>
        <w:t>利用攻击机中的</w:t>
      </w:r>
      <w:proofErr w:type="spellStart"/>
      <w:r>
        <w:rPr>
          <w:rFonts w:hint="eastAsia"/>
        </w:rPr>
        <w:t>fscan</w:t>
      </w:r>
      <w:proofErr w:type="spellEnd"/>
      <w:r>
        <w:rPr>
          <w:rFonts w:hint="eastAsia"/>
        </w:rPr>
        <w:t>对</w:t>
      </w:r>
      <w:r>
        <w:rPr>
          <w:rFonts w:hint="eastAsia"/>
        </w:rPr>
        <w:t>B</w:t>
      </w:r>
      <w:r>
        <w:rPr>
          <w:rFonts w:hint="eastAsia"/>
        </w:rPr>
        <w:t>段全网段进行扫描：</w:t>
      </w:r>
    </w:p>
    <w:p w14:paraId="46BC890B" w14:textId="77777777" w:rsidR="005D2FCF" w:rsidRDefault="00000000">
      <w:r>
        <w:rPr>
          <w:noProof/>
        </w:rPr>
        <w:drawing>
          <wp:inline distT="0" distB="0" distL="114300" distR="114300" wp14:anchorId="126D3579" wp14:editId="02A92F17">
            <wp:extent cx="4770120" cy="3406140"/>
            <wp:effectExtent l="0" t="0" r="0" b="762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stretch>
                      <a:fillRect/>
                    </a:stretch>
                  </pic:blipFill>
                  <pic:spPr>
                    <a:xfrm>
                      <a:off x="0" y="0"/>
                      <a:ext cx="4770120" cy="3406140"/>
                    </a:xfrm>
                    <a:prstGeom prst="rect">
                      <a:avLst/>
                    </a:prstGeom>
                    <a:noFill/>
                    <a:ln>
                      <a:noFill/>
                    </a:ln>
                  </pic:spPr>
                </pic:pic>
              </a:graphicData>
            </a:graphic>
          </wp:inline>
        </w:drawing>
      </w:r>
    </w:p>
    <w:p w14:paraId="49E23A58" w14:textId="77777777" w:rsidR="005D2FCF" w:rsidRDefault="00000000">
      <w:r>
        <w:rPr>
          <w:noProof/>
        </w:rPr>
        <w:lastRenderedPageBreak/>
        <w:drawing>
          <wp:inline distT="0" distB="0" distL="114300" distR="114300" wp14:anchorId="2F802773" wp14:editId="6276330E">
            <wp:extent cx="5269230" cy="2721610"/>
            <wp:effectExtent l="0" t="0" r="3810" b="635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9"/>
                    <a:stretch>
                      <a:fillRect/>
                    </a:stretch>
                  </pic:blipFill>
                  <pic:spPr>
                    <a:xfrm>
                      <a:off x="0" y="0"/>
                      <a:ext cx="5269230" cy="2721610"/>
                    </a:xfrm>
                    <a:prstGeom prst="rect">
                      <a:avLst/>
                    </a:prstGeom>
                    <a:noFill/>
                    <a:ln>
                      <a:noFill/>
                    </a:ln>
                  </pic:spPr>
                </pic:pic>
              </a:graphicData>
            </a:graphic>
          </wp:inline>
        </w:drawing>
      </w:r>
    </w:p>
    <w:p w14:paraId="06E52986" w14:textId="77777777" w:rsidR="005D2FCF" w:rsidRDefault="00000000">
      <w:r>
        <w:rPr>
          <w:rFonts w:hint="eastAsia"/>
        </w:rPr>
        <w:t>可以看出，</w:t>
      </w:r>
      <w:proofErr w:type="spellStart"/>
      <w:r>
        <w:rPr>
          <w:rFonts w:hint="eastAsia"/>
        </w:rPr>
        <w:t>fscan</w:t>
      </w:r>
      <w:proofErr w:type="spellEnd"/>
      <w:r>
        <w:rPr>
          <w:rFonts w:hint="eastAsia"/>
        </w:rPr>
        <w:t>扫描出三台存活主机，并探测出开放的端口，且尝试利用</w:t>
      </w:r>
      <w:r>
        <w:rPr>
          <w:rFonts w:hint="eastAsia"/>
        </w:rPr>
        <w:t>ssh</w:t>
      </w:r>
      <w:r>
        <w:rPr>
          <w:rFonts w:hint="eastAsia"/>
        </w:rPr>
        <w:t>爆破登录</w:t>
      </w:r>
      <w:r>
        <w:rPr>
          <w:rFonts w:hint="eastAsia"/>
        </w:rPr>
        <w:t>kali</w:t>
      </w:r>
      <w:r>
        <w:rPr>
          <w:rFonts w:hint="eastAsia"/>
        </w:rPr>
        <w:t>虚拟机。</w:t>
      </w:r>
    </w:p>
    <w:p w14:paraId="2076AE35" w14:textId="77777777" w:rsidR="005D2FCF" w:rsidRDefault="005D2FCF"/>
    <w:p w14:paraId="0405E766" w14:textId="77777777" w:rsidR="005D2FCF" w:rsidRDefault="00000000">
      <w:pPr>
        <w:pStyle w:val="3"/>
      </w:pPr>
      <w:r>
        <w:rPr>
          <w:rFonts w:hint="eastAsia"/>
        </w:rPr>
        <w:t>SSH</w:t>
      </w:r>
      <w:r>
        <w:rPr>
          <w:rFonts w:hint="eastAsia"/>
        </w:rPr>
        <w:t>命令执行</w:t>
      </w:r>
    </w:p>
    <w:p w14:paraId="718AD3BF" w14:textId="77777777" w:rsidR="005D2FCF" w:rsidRDefault="00000000">
      <w:r>
        <w:rPr>
          <w:rFonts w:hint="eastAsia"/>
        </w:rPr>
        <w:t>将</w:t>
      </w:r>
      <w:r>
        <w:rPr>
          <w:rFonts w:hint="eastAsia"/>
        </w:rPr>
        <w:t>Windows10</w:t>
      </w:r>
      <w:r>
        <w:rPr>
          <w:rFonts w:hint="eastAsia"/>
        </w:rPr>
        <w:t>的虚拟机安装好</w:t>
      </w:r>
      <w:r>
        <w:rPr>
          <w:rFonts w:hint="eastAsia"/>
        </w:rPr>
        <w:t>OpenSSH</w:t>
      </w:r>
      <w:r>
        <w:rPr>
          <w:rFonts w:hint="eastAsia"/>
        </w:rPr>
        <w:t>服务后，开启服务，并添加一个账户：</w:t>
      </w:r>
      <w:r>
        <w:rPr>
          <w:rFonts w:hint="eastAsia"/>
        </w:rPr>
        <w:t>root</w:t>
      </w:r>
      <w:r>
        <w:rPr>
          <w:rFonts w:hint="eastAsia"/>
        </w:rPr>
        <w:t>：</w:t>
      </w:r>
      <w:r>
        <w:rPr>
          <w:rFonts w:hint="eastAsia"/>
        </w:rPr>
        <w:t>123456</w:t>
      </w:r>
      <w:r>
        <w:rPr>
          <w:rFonts w:hint="eastAsia"/>
        </w:rPr>
        <w:t>以便于爆破登录。然后开始利用</w:t>
      </w:r>
      <w:proofErr w:type="spellStart"/>
      <w:r>
        <w:rPr>
          <w:rFonts w:hint="eastAsia"/>
        </w:rPr>
        <w:t>fscan</w:t>
      </w:r>
      <w:proofErr w:type="spellEnd"/>
      <w:r>
        <w:rPr>
          <w:rFonts w:hint="eastAsia"/>
        </w:rPr>
        <w:t>进行网段扫描并对开启</w:t>
      </w:r>
      <w:r>
        <w:rPr>
          <w:rFonts w:hint="eastAsia"/>
        </w:rPr>
        <w:t>ssh</w:t>
      </w:r>
      <w:r>
        <w:rPr>
          <w:rFonts w:hint="eastAsia"/>
        </w:rPr>
        <w:t>服务的计算机进行爆破：</w:t>
      </w:r>
    </w:p>
    <w:p w14:paraId="75EA4038" w14:textId="77777777" w:rsidR="005D2FCF" w:rsidRDefault="00000000">
      <w:r>
        <w:t xml:space="preserve">fscan64.exe -h 10.117.1.1/16 -m ssh -p 22 -c </w:t>
      </w:r>
      <w:proofErr w:type="spellStart"/>
      <w:r>
        <w:t>whoami</w:t>
      </w:r>
      <w:proofErr w:type="spellEnd"/>
    </w:p>
    <w:p w14:paraId="36AE8BAC" w14:textId="77777777" w:rsidR="005D2FCF" w:rsidRDefault="00000000">
      <w:r>
        <w:rPr>
          <w:noProof/>
        </w:rPr>
        <w:drawing>
          <wp:inline distT="0" distB="0" distL="114300" distR="114300" wp14:anchorId="6B918D7B" wp14:editId="49ED8904">
            <wp:extent cx="5269865" cy="2370455"/>
            <wp:effectExtent l="0" t="0" r="3175" b="6985"/>
            <wp:docPr id="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pic:cNvPicPr>
                      <a:picLocks noChangeAspect="1"/>
                    </pic:cNvPicPr>
                  </pic:nvPicPr>
                  <pic:blipFill>
                    <a:blip r:embed="rId10"/>
                    <a:stretch>
                      <a:fillRect/>
                    </a:stretch>
                  </pic:blipFill>
                  <pic:spPr>
                    <a:xfrm>
                      <a:off x="0" y="0"/>
                      <a:ext cx="5269865" cy="2370455"/>
                    </a:xfrm>
                    <a:prstGeom prst="rect">
                      <a:avLst/>
                    </a:prstGeom>
                    <a:noFill/>
                    <a:ln>
                      <a:noFill/>
                    </a:ln>
                  </pic:spPr>
                </pic:pic>
              </a:graphicData>
            </a:graphic>
          </wp:inline>
        </w:drawing>
      </w:r>
    </w:p>
    <w:p w14:paraId="61310B8A" w14:textId="77777777" w:rsidR="005D2FCF" w:rsidRDefault="00000000">
      <w:r>
        <w:rPr>
          <w:rFonts w:hint="eastAsia"/>
        </w:rPr>
        <w:t>可以看出成功扫描并对其进行爆破，爆破成功并登录之后执行</w:t>
      </w:r>
      <w:proofErr w:type="spellStart"/>
      <w:r>
        <w:rPr>
          <w:rFonts w:hint="eastAsia"/>
        </w:rPr>
        <w:t>whoami</w:t>
      </w:r>
      <w:proofErr w:type="spellEnd"/>
      <w:r>
        <w:rPr>
          <w:rFonts w:hint="eastAsia"/>
        </w:rPr>
        <w:t>指令。</w:t>
      </w:r>
    </w:p>
    <w:p w14:paraId="3194A6F8" w14:textId="77777777" w:rsidR="005D2FCF" w:rsidRDefault="005D2FCF"/>
    <w:p w14:paraId="2ED638E8" w14:textId="77777777" w:rsidR="005D2FCF" w:rsidRDefault="00000000">
      <w:pPr>
        <w:pStyle w:val="3"/>
      </w:pPr>
      <w:r>
        <w:rPr>
          <w:rFonts w:hint="eastAsia"/>
        </w:rPr>
        <w:t>扫描指定域名</w:t>
      </w:r>
    </w:p>
    <w:p w14:paraId="6B51FAB0" w14:textId="77777777" w:rsidR="005D2FCF" w:rsidRDefault="00000000">
      <w:r>
        <w:rPr>
          <w:rFonts w:hint="eastAsia"/>
        </w:rPr>
        <w:t>利用</w:t>
      </w:r>
      <w:r>
        <w:rPr>
          <w:rFonts w:hint="eastAsia"/>
        </w:rPr>
        <w:t>FOFA</w:t>
      </w:r>
      <w:r>
        <w:rPr>
          <w:rFonts w:hint="eastAsia"/>
        </w:rPr>
        <w:t>进行资产收集，查询</w:t>
      </w:r>
      <w:proofErr w:type="spellStart"/>
      <w:r>
        <w:rPr>
          <w:rFonts w:hint="eastAsia"/>
        </w:rPr>
        <w:t>phpmyadmin</w:t>
      </w:r>
      <w:proofErr w:type="spellEnd"/>
      <w:r>
        <w:rPr>
          <w:rFonts w:hint="eastAsia"/>
        </w:rPr>
        <w:t>的页面并将其数据下载下来，获取部分的</w:t>
      </w:r>
      <w:proofErr w:type="spellStart"/>
      <w:r>
        <w:rPr>
          <w:rFonts w:hint="eastAsia"/>
        </w:rPr>
        <w:t>ip</w:t>
      </w:r>
      <w:proofErr w:type="spellEnd"/>
      <w:r>
        <w:rPr>
          <w:rFonts w:hint="eastAsia"/>
        </w:rPr>
        <w:t>存入</w:t>
      </w:r>
      <w:proofErr w:type="spellStart"/>
      <w:r>
        <w:rPr>
          <w:rFonts w:hint="eastAsia"/>
        </w:rPr>
        <w:t>fscan</w:t>
      </w:r>
      <w:proofErr w:type="spellEnd"/>
      <w:r>
        <w:rPr>
          <w:rFonts w:hint="eastAsia"/>
        </w:rPr>
        <w:t>同文件夹下的</w:t>
      </w:r>
      <w:r>
        <w:rPr>
          <w:rFonts w:hint="eastAsia"/>
        </w:rPr>
        <w:t>ip.txt:</w:t>
      </w:r>
    </w:p>
    <w:p w14:paraId="430B2D0B" w14:textId="77777777" w:rsidR="005D2FCF" w:rsidRDefault="00000000">
      <w:r>
        <w:rPr>
          <w:noProof/>
        </w:rPr>
        <w:lastRenderedPageBreak/>
        <w:drawing>
          <wp:inline distT="0" distB="0" distL="114300" distR="114300" wp14:anchorId="38AE367F" wp14:editId="0E6D6A06">
            <wp:extent cx="5268595" cy="4130040"/>
            <wp:effectExtent l="0" t="0" r="4445" b="0"/>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11"/>
                    <a:stretch>
                      <a:fillRect/>
                    </a:stretch>
                  </pic:blipFill>
                  <pic:spPr>
                    <a:xfrm>
                      <a:off x="0" y="0"/>
                      <a:ext cx="5268595" cy="4130040"/>
                    </a:xfrm>
                    <a:prstGeom prst="rect">
                      <a:avLst/>
                    </a:prstGeom>
                    <a:noFill/>
                    <a:ln>
                      <a:noFill/>
                    </a:ln>
                  </pic:spPr>
                </pic:pic>
              </a:graphicData>
            </a:graphic>
          </wp:inline>
        </w:drawing>
      </w:r>
    </w:p>
    <w:p w14:paraId="1ECBE99F" w14:textId="77777777" w:rsidR="005D2FCF" w:rsidRDefault="005D2FCF"/>
    <w:p w14:paraId="0FCE3E73" w14:textId="77777777" w:rsidR="005D2FCF" w:rsidRDefault="00000000">
      <w:r>
        <w:rPr>
          <w:noProof/>
        </w:rPr>
        <w:drawing>
          <wp:inline distT="0" distB="0" distL="114300" distR="114300" wp14:anchorId="16893163" wp14:editId="28386833">
            <wp:extent cx="3055620" cy="4061460"/>
            <wp:effectExtent l="0" t="0" r="7620" b="7620"/>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12"/>
                    <a:stretch>
                      <a:fillRect/>
                    </a:stretch>
                  </pic:blipFill>
                  <pic:spPr>
                    <a:xfrm>
                      <a:off x="0" y="0"/>
                      <a:ext cx="3055620" cy="4061460"/>
                    </a:xfrm>
                    <a:prstGeom prst="rect">
                      <a:avLst/>
                    </a:prstGeom>
                    <a:noFill/>
                    <a:ln>
                      <a:noFill/>
                    </a:ln>
                  </pic:spPr>
                </pic:pic>
              </a:graphicData>
            </a:graphic>
          </wp:inline>
        </w:drawing>
      </w:r>
    </w:p>
    <w:p w14:paraId="763E7267" w14:textId="77777777" w:rsidR="005D2FCF" w:rsidRDefault="00000000">
      <w:r>
        <w:rPr>
          <w:rFonts w:hint="eastAsia"/>
        </w:rPr>
        <w:t>利用</w:t>
      </w:r>
      <w:proofErr w:type="spellStart"/>
      <w:r>
        <w:rPr>
          <w:rFonts w:hint="eastAsia"/>
        </w:rPr>
        <w:t>fscan</w:t>
      </w:r>
      <w:proofErr w:type="spellEnd"/>
      <w:r>
        <w:rPr>
          <w:rFonts w:hint="eastAsia"/>
        </w:rPr>
        <w:t>进行扫描：</w:t>
      </w:r>
    </w:p>
    <w:p w14:paraId="54B7D533" w14:textId="77777777" w:rsidR="005D2FCF" w:rsidRDefault="00000000">
      <w:r>
        <w:rPr>
          <w:noProof/>
        </w:rPr>
        <w:lastRenderedPageBreak/>
        <w:drawing>
          <wp:inline distT="0" distB="0" distL="114300" distR="114300" wp14:anchorId="17024013" wp14:editId="4C60E0AF">
            <wp:extent cx="5151120" cy="3794760"/>
            <wp:effectExtent l="0" t="0" r="0" b="0"/>
            <wp:docPr id="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
                    <pic:cNvPicPr>
                      <a:picLocks noChangeAspect="1"/>
                    </pic:cNvPicPr>
                  </pic:nvPicPr>
                  <pic:blipFill>
                    <a:blip r:embed="rId13"/>
                    <a:stretch>
                      <a:fillRect/>
                    </a:stretch>
                  </pic:blipFill>
                  <pic:spPr>
                    <a:xfrm>
                      <a:off x="0" y="0"/>
                      <a:ext cx="5151120" cy="3794760"/>
                    </a:xfrm>
                    <a:prstGeom prst="rect">
                      <a:avLst/>
                    </a:prstGeom>
                    <a:noFill/>
                    <a:ln>
                      <a:noFill/>
                    </a:ln>
                  </pic:spPr>
                </pic:pic>
              </a:graphicData>
            </a:graphic>
          </wp:inline>
        </w:drawing>
      </w:r>
    </w:p>
    <w:p w14:paraId="2B7AE211" w14:textId="77777777" w:rsidR="005D2FCF" w:rsidRDefault="00000000">
      <w:r>
        <w:rPr>
          <w:rFonts w:hint="eastAsia"/>
        </w:rPr>
        <w:t>可以看出，有些</w:t>
      </w:r>
      <w:proofErr w:type="spellStart"/>
      <w:r>
        <w:rPr>
          <w:rFonts w:hint="eastAsia"/>
        </w:rPr>
        <w:t>ip</w:t>
      </w:r>
      <w:proofErr w:type="spellEnd"/>
      <w:r>
        <w:rPr>
          <w:rFonts w:hint="eastAsia"/>
        </w:rPr>
        <w:t>存在漏洞，</w:t>
      </w:r>
      <w:proofErr w:type="spellStart"/>
      <w:r>
        <w:rPr>
          <w:rFonts w:hint="eastAsia"/>
        </w:rPr>
        <w:t>fscan</w:t>
      </w:r>
      <w:proofErr w:type="spellEnd"/>
      <w:r>
        <w:rPr>
          <w:rFonts w:hint="eastAsia"/>
        </w:rPr>
        <w:t>已经扫出并给出</w:t>
      </w:r>
      <w:proofErr w:type="spellStart"/>
      <w:r>
        <w:rPr>
          <w:rFonts w:hint="eastAsia"/>
        </w:rPr>
        <w:t>poc</w:t>
      </w:r>
      <w:proofErr w:type="spellEnd"/>
      <w:r>
        <w:rPr>
          <w:rFonts w:hint="eastAsia"/>
        </w:rPr>
        <w:t>：</w:t>
      </w:r>
    </w:p>
    <w:p w14:paraId="243F662B" w14:textId="77777777" w:rsidR="005D2FCF" w:rsidRDefault="00000000">
      <w:r>
        <w:rPr>
          <w:noProof/>
        </w:rPr>
        <w:drawing>
          <wp:inline distT="0" distB="0" distL="114300" distR="114300" wp14:anchorId="3B9873DD" wp14:editId="62A1BA67">
            <wp:extent cx="5272405" cy="2622550"/>
            <wp:effectExtent l="0" t="0" r="635" b="13970"/>
            <wp:docPr id="1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5"/>
                    <pic:cNvPicPr>
                      <a:picLocks noChangeAspect="1"/>
                    </pic:cNvPicPr>
                  </pic:nvPicPr>
                  <pic:blipFill>
                    <a:blip r:embed="rId14"/>
                    <a:stretch>
                      <a:fillRect/>
                    </a:stretch>
                  </pic:blipFill>
                  <pic:spPr>
                    <a:xfrm>
                      <a:off x="0" y="0"/>
                      <a:ext cx="5272405" cy="2622550"/>
                    </a:xfrm>
                    <a:prstGeom prst="rect">
                      <a:avLst/>
                    </a:prstGeom>
                    <a:noFill/>
                    <a:ln>
                      <a:noFill/>
                    </a:ln>
                  </pic:spPr>
                </pic:pic>
              </a:graphicData>
            </a:graphic>
          </wp:inline>
        </w:drawing>
      </w:r>
    </w:p>
    <w:p w14:paraId="2F3F37BE" w14:textId="77777777" w:rsidR="005D2FCF" w:rsidRDefault="005D2FCF"/>
    <w:p w14:paraId="274A4FBD" w14:textId="77777777" w:rsidR="005D2FCF" w:rsidRDefault="00000000">
      <w:pPr>
        <w:pStyle w:val="3"/>
      </w:pPr>
      <w:r>
        <w:rPr>
          <w:rFonts w:hint="eastAsia"/>
        </w:rPr>
        <w:t>分析扫描原理</w:t>
      </w:r>
    </w:p>
    <w:p w14:paraId="68E1C5B9" w14:textId="77777777" w:rsidR="005D2FCF" w:rsidRDefault="00000000">
      <w:pPr>
        <w:ind w:firstLineChars="200" w:firstLine="480"/>
        <w:rPr>
          <w:sz w:val="24"/>
          <w:szCs w:val="24"/>
        </w:rPr>
      </w:pPr>
      <w:r>
        <w:rPr>
          <w:rFonts w:hint="eastAsia"/>
          <w:sz w:val="24"/>
          <w:szCs w:val="24"/>
        </w:rPr>
        <w:t>攻击机</w:t>
      </w:r>
      <w:proofErr w:type="spellStart"/>
      <w:r>
        <w:rPr>
          <w:rFonts w:hint="eastAsia"/>
          <w:sz w:val="24"/>
          <w:szCs w:val="24"/>
        </w:rPr>
        <w:t>ip</w:t>
      </w:r>
      <w:proofErr w:type="spellEnd"/>
      <w:r>
        <w:rPr>
          <w:rFonts w:hint="eastAsia"/>
          <w:sz w:val="24"/>
          <w:szCs w:val="24"/>
        </w:rPr>
        <w:t>：</w:t>
      </w:r>
      <w:r>
        <w:rPr>
          <w:rFonts w:hint="eastAsia"/>
          <w:sz w:val="24"/>
          <w:szCs w:val="24"/>
        </w:rPr>
        <w:t>192.168.43.26</w:t>
      </w:r>
    </w:p>
    <w:p w14:paraId="386B2FA9" w14:textId="77777777" w:rsidR="005D2FCF" w:rsidRDefault="00000000">
      <w:pPr>
        <w:ind w:firstLineChars="200" w:firstLine="480"/>
        <w:rPr>
          <w:sz w:val="24"/>
          <w:szCs w:val="24"/>
        </w:rPr>
      </w:pPr>
      <w:r>
        <w:rPr>
          <w:rFonts w:hint="eastAsia"/>
          <w:sz w:val="24"/>
          <w:szCs w:val="24"/>
        </w:rPr>
        <w:t>靶机</w:t>
      </w:r>
      <w:proofErr w:type="spellStart"/>
      <w:r>
        <w:rPr>
          <w:rFonts w:hint="eastAsia"/>
          <w:sz w:val="24"/>
          <w:szCs w:val="24"/>
        </w:rPr>
        <w:t>ip</w:t>
      </w:r>
      <w:proofErr w:type="spellEnd"/>
      <w:r>
        <w:rPr>
          <w:rFonts w:hint="eastAsia"/>
          <w:sz w:val="24"/>
          <w:szCs w:val="24"/>
        </w:rPr>
        <w:t>：</w:t>
      </w:r>
      <w:r>
        <w:rPr>
          <w:rFonts w:hint="eastAsia"/>
          <w:sz w:val="24"/>
          <w:szCs w:val="24"/>
        </w:rPr>
        <w:t>192.168.43.14</w:t>
      </w:r>
    </w:p>
    <w:p w14:paraId="03103DFD" w14:textId="77777777" w:rsidR="005D2FCF" w:rsidRDefault="005D2FCF">
      <w:pPr>
        <w:ind w:firstLineChars="200" w:firstLine="480"/>
        <w:rPr>
          <w:sz w:val="24"/>
          <w:szCs w:val="24"/>
        </w:rPr>
      </w:pPr>
    </w:p>
    <w:p w14:paraId="2126D35A" w14:textId="77777777" w:rsidR="005D2FCF" w:rsidRDefault="00000000">
      <w:pPr>
        <w:rPr>
          <w:sz w:val="24"/>
          <w:szCs w:val="24"/>
        </w:rPr>
      </w:pPr>
      <w:r>
        <w:rPr>
          <w:rFonts w:hint="eastAsia"/>
          <w:sz w:val="24"/>
          <w:szCs w:val="24"/>
        </w:rPr>
        <w:t>我们利用</w:t>
      </w:r>
      <w:proofErr w:type="spellStart"/>
      <w:r>
        <w:rPr>
          <w:rFonts w:hint="eastAsia"/>
          <w:sz w:val="24"/>
          <w:szCs w:val="24"/>
        </w:rPr>
        <w:t>wireshark</w:t>
      </w:r>
      <w:proofErr w:type="spellEnd"/>
      <w:r>
        <w:rPr>
          <w:rFonts w:hint="eastAsia"/>
          <w:sz w:val="24"/>
          <w:szCs w:val="24"/>
        </w:rPr>
        <w:t>进行流量监控，在经过阅读</w:t>
      </w:r>
      <w:proofErr w:type="spellStart"/>
      <w:r>
        <w:rPr>
          <w:rFonts w:hint="eastAsia"/>
          <w:sz w:val="24"/>
          <w:szCs w:val="24"/>
        </w:rPr>
        <w:t>fscan</w:t>
      </w:r>
      <w:proofErr w:type="spellEnd"/>
      <w:r>
        <w:rPr>
          <w:rFonts w:hint="eastAsia"/>
          <w:sz w:val="24"/>
          <w:szCs w:val="24"/>
        </w:rPr>
        <w:t>项目的</w:t>
      </w:r>
      <w:r>
        <w:rPr>
          <w:rFonts w:hint="eastAsia"/>
          <w:sz w:val="24"/>
          <w:szCs w:val="24"/>
        </w:rPr>
        <w:t>README</w:t>
      </w:r>
      <w:r>
        <w:rPr>
          <w:rFonts w:hint="eastAsia"/>
          <w:sz w:val="24"/>
          <w:szCs w:val="24"/>
        </w:rPr>
        <w:t>和咨询</w:t>
      </w:r>
      <w:proofErr w:type="spellStart"/>
      <w:r>
        <w:rPr>
          <w:rFonts w:hint="eastAsia"/>
          <w:sz w:val="24"/>
          <w:szCs w:val="24"/>
        </w:rPr>
        <w:t>fscan</w:t>
      </w:r>
      <w:proofErr w:type="spellEnd"/>
      <w:r>
        <w:rPr>
          <w:rFonts w:hint="eastAsia"/>
          <w:sz w:val="24"/>
          <w:szCs w:val="24"/>
        </w:rPr>
        <w:lastRenderedPageBreak/>
        <w:t>的作者后我们可以知道</w:t>
      </w:r>
      <w:proofErr w:type="spellStart"/>
      <w:r>
        <w:rPr>
          <w:rFonts w:hint="eastAsia"/>
          <w:sz w:val="24"/>
          <w:szCs w:val="24"/>
        </w:rPr>
        <w:t>fscan</w:t>
      </w:r>
      <w:proofErr w:type="spellEnd"/>
      <w:r>
        <w:rPr>
          <w:rFonts w:hint="eastAsia"/>
          <w:sz w:val="24"/>
          <w:szCs w:val="24"/>
        </w:rPr>
        <w:t>的探测协议默认是</w:t>
      </w:r>
      <w:proofErr w:type="spellStart"/>
      <w:r>
        <w:rPr>
          <w:rFonts w:hint="eastAsia"/>
          <w:sz w:val="24"/>
          <w:szCs w:val="24"/>
        </w:rPr>
        <w:t>icmp</w:t>
      </w:r>
      <w:proofErr w:type="spellEnd"/>
      <w:r>
        <w:rPr>
          <w:rFonts w:hint="eastAsia"/>
          <w:sz w:val="24"/>
          <w:szCs w:val="24"/>
        </w:rPr>
        <w:t>，所以我们可以直接在</w:t>
      </w:r>
      <w:proofErr w:type="spellStart"/>
      <w:r>
        <w:rPr>
          <w:rFonts w:hint="eastAsia"/>
          <w:sz w:val="24"/>
          <w:szCs w:val="24"/>
        </w:rPr>
        <w:t>wireshark</w:t>
      </w:r>
      <w:proofErr w:type="spellEnd"/>
      <w:r>
        <w:rPr>
          <w:rFonts w:hint="eastAsia"/>
          <w:sz w:val="24"/>
          <w:szCs w:val="24"/>
        </w:rPr>
        <w:t>中过滤流量将协议限制为</w:t>
      </w:r>
      <w:proofErr w:type="spellStart"/>
      <w:r>
        <w:rPr>
          <w:rFonts w:hint="eastAsia"/>
          <w:sz w:val="24"/>
          <w:szCs w:val="24"/>
        </w:rPr>
        <w:t>icmp</w:t>
      </w:r>
      <w:proofErr w:type="spellEnd"/>
      <w:r>
        <w:rPr>
          <w:rFonts w:hint="eastAsia"/>
          <w:sz w:val="24"/>
          <w:szCs w:val="24"/>
        </w:rPr>
        <w:t>协议：</w:t>
      </w:r>
    </w:p>
    <w:p w14:paraId="6986DF43" w14:textId="77777777" w:rsidR="005D2FCF" w:rsidRDefault="00000000">
      <w:pPr>
        <w:ind w:firstLineChars="200" w:firstLine="420"/>
        <w:rPr>
          <w:sz w:val="24"/>
          <w:szCs w:val="24"/>
        </w:rPr>
      </w:pPr>
      <w:r>
        <w:rPr>
          <w:noProof/>
        </w:rPr>
        <w:drawing>
          <wp:inline distT="0" distB="0" distL="114300" distR="114300" wp14:anchorId="7178E871" wp14:editId="467A2DE3">
            <wp:extent cx="5273675" cy="2336165"/>
            <wp:effectExtent l="0" t="0" r="14605" b="10795"/>
            <wp:docPr id="1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6"/>
                    <pic:cNvPicPr>
                      <a:picLocks noChangeAspect="1"/>
                    </pic:cNvPicPr>
                  </pic:nvPicPr>
                  <pic:blipFill>
                    <a:blip r:embed="rId15"/>
                    <a:stretch>
                      <a:fillRect/>
                    </a:stretch>
                  </pic:blipFill>
                  <pic:spPr>
                    <a:xfrm>
                      <a:off x="0" y="0"/>
                      <a:ext cx="5273675" cy="2336165"/>
                    </a:xfrm>
                    <a:prstGeom prst="rect">
                      <a:avLst/>
                    </a:prstGeom>
                    <a:noFill/>
                    <a:ln>
                      <a:noFill/>
                    </a:ln>
                  </pic:spPr>
                </pic:pic>
              </a:graphicData>
            </a:graphic>
          </wp:inline>
        </w:drawing>
      </w:r>
    </w:p>
    <w:p w14:paraId="76300DB0" w14:textId="77777777" w:rsidR="005D2FCF" w:rsidRDefault="00000000">
      <w:pPr>
        <w:ind w:firstLineChars="200" w:firstLine="420"/>
      </w:pPr>
      <w:r>
        <w:rPr>
          <w:noProof/>
        </w:rPr>
        <w:drawing>
          <wp:inline distT="0" distB="0" distL="114300" distR="114300" wp14:anchorId="583F3A99" wp14:editId="0CB7F752">
            <wp:extent cx="5271770" cy="2671445"/>
            <wp:effectExtent l="0" t="0" r="1270" b="10795"/>
            <wp:docPr id="1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7"/>
                    <pic:cNvPicPr>
                      <a:picLocks noChangeAspect="1"/>
                    </pic:cNvPicPr>
                  </pic:nvPicPr>
                  <pic:blipFill>
                    <a:blip r:embed="rId16"/>
                    <a:stretch>
                      <a:fillRect/>
                    </a:stretch>
                  </pic:blipFill>
                  <pic:spPr>
                    <a:xfrm>
                      <a:off x="0" y="0"/>
                      <a:ext cx="5271770" cy="2671445"/>
                    </a:xfrm>
                    <a:prstGeom prst="rect">
                      <a:avLst/>
                    </a:prstGeom>
                    <a:noFill/>
                    <a:ln>
                      <a:noFill/>
                    </a:ln>
                  </pic:spPr>
                </pic:pic>
              </a:graphicData>
            </a:graphic>
          </wp:inline>
        </w:drawing>
      </w:r>
    </w:p>
    <w:p w14:paraId="2C8A1EE9" w14:textId="77777777" w:rsidR="005D2FCF" w:rsidRDefault="00000000">
      <w:pPr>
        <w:ind w:firstLineChars="200" w:firstLine="420"/>
      </w:pPr>
      <w:r>
        <w:rPr>
          <w:rFonts w:hint="eastAsia"/>
        </w:rPr>
        <w:t>利用</w:t>
      </w:r>
      <w:proofErr w:type="spellStart"/>
      <w:r>
        <w:rPr>
          <w:rFonts w:hint="eastAsia"/>
        </w:rPr>
        <w:t>fscan</w:t>
      </w:r>
      <w:proofErr w:type="spellEnd"/>
      <w:r>
        <w:rPr>
          <w:rFonts w:hint="eastAsia"/>
        </w:rPr>
        <w:t>对靶机进行扫描：</w:t>
      </w:r>
    </w:p>
    <w:p w14:paraId="49D0A1CB" w14:textId="77777777" w:rsidR="005D2FCF" w:rsidRDefault="005D2FCF">
      <w:pPr>
        <w:ind w:firstLineChars="200" w:firstLine="420"/>
      </w:pPr>
    </w:p>
    <w:p w14:paraId="63DBB7B8" w14:textId="77777777" w:rsidR="005D2FCF" w:rsidRDefault="00000000">
      <w:pPr>
        <w:ind w:firstLineChars="200" w:firstLine="420"/>
      </w:pPr>
      <w:r>
        <w:rPr>
          <w:noProof/>
        </w:rPr>
        <w:lastRenderedPageBreak/>
        <w:drawing>
          <wp:inline distT="0" distB="0" distL="114300" distR="114300" wp14:anchorId="0897C24F" wp14:editId="4106090C">
            <wp:extent cx="4899660" cy="3520440"/>
            <wp:effectExtent l="0" t="0" r="7620" b="0"/>
            <wp:docPr id="1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8"/>
                    <pic:cNvPicPr>
                      <a:picLocks noChangeAspect="1"/>
                    </pic:cNvPicPr>
                  </pic:nvPicPr>
                  <pic:blipFill>
                    <a:blip r:embed="rId17"/>
                    <a:stretch>
                      <a:fillRect/>
                    </a:stretch>
                  </pic:blipFill>
                  <pic:spPr>
                    <a:xfrm>
                      <a:off x="0" y="0"/>
                      <a:ext cx="4899660" cy="3520440"/>
                    </a:xfrm>
                    <a:prstGeom prst="rect">
                      <a:avLst/>
                    </a:prstGeom>
                    <a:noFill/>
                    <a:ln>
                      <a:noFill/>
                    </a:ln>
                  </pic:spPr>
                </pic:pic>
              </a:graphicData>
            </a:graphic>
          </wp:inline>
        </w:drawing>
      </w:r>
    </w:p>
    <w:p w14:paraId="7F23F8EA" w14:textId="77777777" w:rsidR="005D2FCF" w:rsidRDefault="005D2FCF">
      <w:pPr>
        <w:ind w:firstLineChars="200" w:firstLine="480"/>
        <w:rPr>
          <w:sz w:val="24"/>
          <w:szCs w:val="24"/>
        </w:rPr>
      </w:pPr>
    </w:p>
    <w:p w14:paraId="22111881" w14:textId="77777777" w:rsidR="005D2FCF" w:rsidRDefault="00000000">
      <w:pPr>
        <w:ind w:firstLineChars="200" w:firstLine="480"/>
      </w:pPr>
      <w:r>
        <w:rPr>
          <w:rFonts w:hint="eastAsia"/>
          <w:sz w:val="24"/>
          <w:szCs w:val="24"/>
        </w:rPr>
        <w:t>通过攻击机和靶机的</w:t>
      </w:r>
      <w:proofErr w:type="spellStart"/>
      <w:r>
        <w:rPr>
          <w:rFonts w:hint="eastAsia"/>
          <w:sz w:val="24"/>
          <w:szCs w:val="24"/>
        </w:rPr>
        <w:t>wireshark</w:t>
      </w:r>
      <w:proofErr w:type="spellEnd"/>
      <w:r>
        <w:rPr>
          <w:rFonts w:hint="eastAsia"/>
          <w:sz w:val="24"/>
          <w:szCs w:val="24"/>
        </w:rPr>
        <w:t>可以看出探测存活的时候，是攻击机通过</w:t>
      </w:r>
      <w:proofErr w:type="spellStart"/>
      <w:r>
        <w:rPr>
          <w:rFonts w:hint="eastAsia"/>
          <w:sz w:val="24"/>
          <w:szCs w:val="24"/>
        </w:rPr>
        <w:t>icmp</w:t>
      </w:r>
      <w:proofErr w:type="spellEnd"/>
      <w:r>
        <w:rPr>
          <w:rFonts w:hint="eastAsia"/>
          <w:sz w:val="24"/>
          <w:szCs w:val="24"/>
        </w:rPr>
        <w:t>协议发起一个</w:t>
      </w:r>
      <w:r>
        <w:rPr>
          <w:rFonts w:hint="eastAsia"/>
          <w:sz w:val="24"/>
          <w:szCs w:val="24"/>
        </w:rPr>
        <w:t>ping</w:t>
      </w:r>
      <w:r>
        <w:rPr>
          <w:rFonts w:hint="eastAsia"/>
          <w:sz w:val="24"/>
          <w:szCs w:val="24"/>
        </w:rPr>
        <w:t>的请求，而后靶机进行一个</w:t>
      </w:r>
      <w:r>
        <w:rPr>
          <w:rFonts w:hint="eastAsia"/>
          <w:sz w:val="24"/>
          <w:szCs w:val="24"/>
        </w:rPr>
        <w:t>replay</w:t>
      </w:r>
      <w:r>
        <w:rPr>
          <w:rFonts w:hint="eastAsia"/>
          <w:sz w:val="24"/>
          <w:szCs w:val="24"/>
        </w:rPr>
        <w:t>回复，表示靶机存活；</w:t>
      </w:r>
      <w:r>
        <w:rPr>
          <w:noProof/>
        </w:rPr>
        <w:drawing>
          <wp:inline distT="0" distB="0" distL="114300" distR="114300" wp14:anchorId="1F95DB9E" wp14:editId="5316F019">
            <wp:extent cx="5267325" cy="880745"/>
            <wp:effectExtent l="0" t="0" r="5715" b="3175"/>
            <wp:docPr id="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
                    <pic:cNvPicPr>
                      <a:picLocks noChangeAspect="1"/>
                    </pic:cNvPicPr>
                  </pic:nvPicPr>
                  <pic:blipFill>
                    <a:blip r:embed="rId18"/>
                    <a:stretch>
                      <a:fillRect/>
                    </a:stretch>
                  </pic:blipFill>
                  <pic:spPr>
                    <a:xfrm>
                      <a:off x="0" y="0"/>
                      <a:ext cx="5267325" cy="880745"/>
                    </a:xfrm>
                    <a:prstGeom prst="rect">
                      <a:avLst/>
                    </a:prstGeom>
                    <a:noFill/>
                    <a:ln>
                      <a:noFill/>
                    </a:ln>
                  </pic:spPr>
                </pic:pic>
              </a:graphicData>
            </a:graphic>
          </wp:inline>
        </w:drawing>
      </w:r>
    </w:p>
    <w:p w14:paraId="04E5CB22" w14:textId="77777777" w:rsidR="005D2FCF" w:rsidRDefault="00000000">
      <w:pPr>
        <w:ind w:firstLineChars="200" w:firstLine="420"/>
        <w:rPr>
          <w:sz w:val="24"/>
          <w:szCs w:val="24"/>
        </w:rPr>
      </w:pPr>
      <w:r>
        <w:rPr>
          <w:rFonts w:hint="eastAsia"/>
        </w:rPr>
        <w:t>在探测端口存活的时候，则是通过向所有端口发送垃圾数据，而后根据端口的回复信息进行判断，在</w:t>
      </w:r>
      <w:proofErr w:type="spellStart"/>
      <w:r>
        <w:rPr>
          <w:rFonts w:hint="eastAsia"/>
        </w:rPr>
        <w:t>wireshark</w:t>
      </w:r>
      <w:proofErr w:type="spellEnd"/>
      <w:r>
        <w:rPr>
          <w:rFonts w:hint="eastAsia"/>
        </w:rPr>
        <w:t>中可以清晰地看出，所有没有开放的端口返回的</w:t>
      </w:r>
      <w:r>
        <w:rPr>
          <w:rFonts w:hint="eastAsia"/>
        </w:rPr>
        <w:t>TCP</w:t>
      </w:r>
      <w:r>
        <w:rPr>
          <w:rFonts w:hint="eastAsia"/>
        </w:rPr>
        <w:t>流量包全部标红，且窗口长度为</w:t>
      </w:r>
      <w:r>
        <w:rPr>
          <w:rFonts w:hint="eastAsia"/>
        </w:rPr>
        <w:t>0</w:t>
      </w:r>
      <w:r>
        <w:rPr>
          <w:rFonts w:hint="eastAsia"/>
        </w:rPr>
        <w:t>，而那些开放的端口的回复信息则是包含着窗口长度以及其他的一些具体的信息，</w:t>
      </w:r>
      <w:proofErr w:type="spellStart"/>
      <w:r>
        <w:rPr>
          <w:rFonts w:hint="eastAsia"/>
        </w:rPr>
        <w:t>fscan</w:t>
      </w:r>
      <w:proofErr w:type="spellEnd"/>
      <w:r>
        <w:rPr>
          <w:rFonts w:hint="eastAsia"/>
        </w:rPr>
        <w:t>调用</w:t>
      </w:r>
      <w:r>
        <w:rPr>
          <w:rFonts w:hint="eastAsia"/>
        </w:rPr>
        <w:t>go</w:t>
      </w:r>
      <w:r>
        <w:rPr>
          <w:rFonts w:hint="eastAsia"/>
        </w:rPr>
        <w:t>语言的</w:t>
      </w:r>
      <w:r>
        <w:rPr>
          <w:rFonts w:hint="eastAsia"/>
        </w:rPr>
        <w:t>NET</w:t>
      </w:r>
      <w:r>
        <w:rPr>
          <w:rFonts w:hint="eastAsia"/>
        </w:rPr>
        <w:t>库，将返回信息作为端口是否开放的具体条件：</w:t>
      </w:r>
      <w:r>
        <w:rPr>
          <w:noProof/>
        </w:rPr>
        <w:drawing>
          <wp:inline distT="0" distB="0" distL="114300" distR="114300" wp14:anchorId="3205D5A9" wp14:editId="24E2816C">
            <wp:extent cx="5259705" cy="1844675"/>
            <wp:effectExtent l="0" t="0" r="13335" b="14605"/>
            <wp:docPr id="1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3"/>
                    <pic:cNvPicPr>
                      <a:picLocks noChangeAspect="1"/>
                    </pic:cNvPicPr>
                  </pic:nvPicPr>
                  <pic:blipFill>
                    <a:blip r:embed="rId19"/>
                    <a:stretch>
                      <a:fillRect/>
                    </a:stretch>
                  </pic:blipFill>
                  <pic:spPr>
                    <a:xfrm>
                      <a:off x="0" y="0"/>
                      <a:ext cx="5259705" cy="1844675"/>
                    </a:xfrm>
                    <a:prstGeom prst="rect">
                      <a:avLst/>
                    </a:prstGeom>
                    <a:noFill/>
                    <a:ln>
                      <a:noFill/>
                    </a:ln>
                  </pic:spPr>
                </pic:pic>
              </a:graphicData>
            </a:graphic>
          </wp:inline>
        </w:drawing>
      </w:r>
    </w:p>
    <w:p w14:paraId="7EAE88A7" w14:textId="77777777" w:rsidR="005D2FCF" w:rsidRDefault="005D2FCF">
      <w:pPr>
        <w:ind w:firstLineChars="200" w:firstLine="480"/>
        <w:rPr>
          <w:sz w:val="24"/>
          <w:szCs w:val="24"/>
        </w:rPr>
      </w:pPr>
    </w:p>
    <w:p w14:paraId="08BD5C71" w14:textId="77777777" w:rsidR="005D2FCF" w:rsidRDefault="005D2FCF">
      <w:pPr>
        <w:ind w:firstLineChars="200" w:firstLine="480"/>
        <w:rPr>
          <w:sz w:val="24"/>
          <w:szCs w:val="24"/>
        </w:rPr>
      </w:pPr>
    </w:p>
    <w:p w14:paraId="63901292" w14:textId="77777777" w:rsidR="005D2FCF" w:rsidRDefault="005D2FCF">
      <w:pPr>
        <w:ind w:firstLineChars="200" w:firstLine="480"/>
        <w:rPr>
          <w:sz w:val="24"/>
          <w:szCs w:val="24"/>
        </w:rPr>
      </w:pPr>
    </w:p>
    <w:p w14:paraId="29255BBC" w14:textId="77777777" w:rsidR="005D2FCF" w:rsidRDefault="005D2FCF">
      <w:pPr>
        <w:ind w:firstLineChars="200" w:firstLine="480"/>
        <w:rPr>
          <w:sz w:val="24"/>
          <w:szCs w:val="24"/>
        </w:rPr>
      </w:pPr>
    </w:p>
    <w:p w14:paraId="193CF5F8" w14:textId="77777777" w:rsidR="005D2FCF" w:rsidRDefault="005D2FCF">
      <w:pPr>
        <w:ind w:firstLineChars="200" w:firstLine="480"/>
        <w:rPr>
          <w:sz w:val="24"/>
          <w:szCs w:val="24"/>
        </w:rPr>
      </w:pPr>
    </w:p>
    <w:p w14:paraId="52B4E72F" w14:textId="77777777" w:rsidR="005D2FCF" w:rsidRDefault="005D2FCF">
      <w:pPr>
        <w:ind w:firstLineChars="200" w:firstLine="480"/>
        <w:rPr>
          <w:sz w:val="24"/>
          <w:szCs w:val="24"/>
        </w:rPr>
      </w:pPr>
    </w:p>
    <w:p w14:paraId="0115E9D8" w14:textId="77777777" w:rsidR="005D2FCF" w:rsidRDefault="00000000">
      <w:pPr>
        <w:ind w:firstLineChars="200" w:firstLine="420"/>
        <w:rPr>
          <w:sz w:val="24"/>
          <w:szCs w:val="24"/>
        </w:rPr>
      </w:pPr>
      <w:r>
        <w:rPr>
          <w:noProof/>
        </w:rPr>
        <w:drawing>
          <wp:inline distT="0" distB="0" distL="114300" distR="114300" wp14:anchorId="208BDB96" wp14:editId="3073CAAE">
            <wp:extent cx="5259705" cy="2864485"/>
            <wp:effectExtent l="0" t="0" r="13335" b="635"/>
            <wp:docPr id="1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4"/>
                    <pic:cNvPicPr>
                      <a:picLocks noChangeAspect="1"/>
                    </pic:cNvPicPr>
                  </pic:nvPicPr>
                  <pic:blipFill>
                    <a:blip r:embed="rId20"/>
                    <a:stretch>
                      <a:fillRect/>
                    </a:stretch>
                  </pic:blipFill>
                  <pic:spPr>
                    <a:xfrm>
                      <a:off x="0" y="0"/>
                      <a:ext cx="5259705" cy="2864485"/>
                    </a:xfrm>
                    <a:prstGeom prst="rect">
                      <a:avLst/>
                    </a:prstGeom>
                    <a:noFill/>
                    <a:ln>
                      <a:noFill/>
                    </a:ln>
                  </pic:spPr>
                </pic:pic>
              </a:graphicData>
            </a:graphic>
          </wp:inline>
        </w:drawing>
      </w:r>
    </w:p>
    <w:p w14:paraId="40B8A8EF" w14:textId="77777777" w:rsidR="005D2FCF" w:rsidRDefault="005D2FCF">
      <w:pPr>
        <w:ind w:firstLineChars="200" w:firstLine="480"/>
        <w:rPr>
          <w:sz w:val="24"/>
          <w:szCs w:val="24"/>
        </w:rPr>
      </w:pPr>
    </w:p>
    <w:p w14:paraId="0735ABC6" w14:textId="77777777" w:rsidR="005D2FCF" w:rsidRDefault="005D2FCF">
      <w:pPr>
        <w:ind w:firstLineChars="200" w:firstLine="480"/>
        <w:rPr>
          <w:sz w:val="24"/>
          <w:szCs w:val="24"/>
        </w:rPr>
      </w:pPr>
    </w:p>
    <w:p w14:paraId="310B8CCB" w14:textId="77777777" w:rsidR="005D2FCF" w:rsidRDefault="005D2FCF">
      <w:pPr>
        <w:ind w:firstLineChars="200" w:firstLine="480"/>
        <w:rPr>
          <w:sz w:val="24"/>
          <w:szCs w:val="24"/>
        </w:rPr>
      </w:pPr>
    </w:p>
    <w:p w14:paraId="232514A0" w14:textId="77777777" w:rsidR="005D2FCF" w:rsidRDefault="005D2FCF">
      <w:pPr>
        <w:ind w:firstLineChars="200" w:firstLine="480"/>
        <w:rPr>
          <w:sz w:val="24"/>
          <w:szCs w:val="24"/>
        </w:rPr>
      </w:pPr>
    </w:p>
    <w:p w14:paraId="6094FF89" w14:textId="77777777" w:rsidR="005D2FCF" w:rsidRDefault="005D2FCF">
      <w:pPr>
        <w:ind w:firstLineChars="200" w:firstLine="480"/>
        <w:rPr>
          <w:sz w:val="24"/>
          <w:szCs w:val="24"/>
        </w:rPr>
      </w:pPr>
    </w:p>
    <w:p w14:paraId="4F1C1A90" w14:textId="77777777" w:rsidR="005D2FCF" w:rsidRDefault="005D2FCF">
      <w:pPr>
        <w:ind w:firstLineChars="200" w:firstLine="480"/>
        <w:rPr>
          <w:sz w:val="24"/>
          <w:szCs w:val="24"/>
        </w:rPr>
      </w:pPr>
    </w:p>
    <w:p w14:paraId="0433E075" w14:textId="77777777" w:rsidR="005D2FCF" w:rsidRDefault="005D2FCF">
      <w:pPr>
        <w:ind w:firstLineChars="200" w:firstLine="480"/>
        <w:rPr>
          <w:sz w:val="24"/>
          <w:szCs w:val="24"/>
        </w:rPr>
      </w:pPr>
    </w:p>
    <w:p w14:paraId="55368952" w14:textId="77777777" w:rsidR="005D2FCF" w:rsidRDefault="005D2FCF">
      <w:pPr>
        <w:ind w:firstLineChars="200" w:firstLine="480"/>
        <w:rPr>
          <w:sz w:val="24"/>
          <w:szCs w:val="24"/>
        </w:rPr>
      </w:pPr>
    </w:p>
    <w:p w14:paraId="283EFE0F" w14:textId="77777777" w:rsidR="005D2FCF" w:rsidRDefault="005D2FCF">
      <w:pPr>
        <w:ind w:firstLineChars="200" w:firstLine="480"/>
        <w:rPr>
          <w:sz w:val="24"/>
          <w:szCs w:val="24"/>
        </w:rPr>
      </w:pPr>
    </w:p>
    <w:p w14:paraId="13A5552D" w14:textId="77777777" w:rsidR="005D2FCF" w:rsidRDefault="005D2FCF">
      <w:pPr>
        <w:ind w:firstLineChars="200" w:firstLine="480"/>
        <w:rPr>
          <w:sz w:val="24"/>
          <w:szCs w:val="24"/>
        </w:rPr>
      </w:pPr>
    </w:p>
    <w:p w14:paraId="48C15D03" w14:textId="77777777" w:rsidR="005D2FCF" w:rsidRDefault="005D2FCF">
      <w:pPr>
        <w:ind w:firstLineChars="200" w:firstLine="480"/>
        <w:rPr>
          <w:sz w:val="24"/>
          <w:szCs w:val="24"/>
        </w:rPr>
      </w:pPr>
    </w:p>
    <w:p w14:paraId="3D1A28BD" w14:textId="77777777" w:rsidR="005D2FCF" w:rsidRDefault="005D2FCF">
      <w:pPr>
        <w:ind w:firstLineChars="200" w:firstLine="480"/>
        <w:rPr>
          <w:sz w:val="24"/>
          <w:szCs w:val="24"/>
        </w:rPr>
      </w:pPr>
    </w:p>
    <w:p w14:paraId="2F999CAC" w14:textId="77777777" w:rsidR="005D2FCF" w:rsidRDefault="005D2FCF">
      <w:pPr>
        <w:ind w:firstLineChars="200" w:firstLine="480"/>
        <w:rPr>
          <w:sz w:val="24"/>
          <w:szCs w:val="24"/>
        </w:rPr>
      </w:pPr>
    </w:p>
    <w:p w14:paraId="331C4D4C" w14:textId="77777777" w:rsidR="005D2FCF" w:rsidRDefault="005D2FCF">
      <w:pPr>
        <w:ind w:firstLineChars="200" w:firstLine="480"/>
        <w:rPr>
          <w:sz w:val="24"/>
          <w:szCs w:val="24"/>
        </w:rPr>
      </w:pPr>
    </w:p>
    <w:p w14:paraId="5FCE3C24" w14:textId="77777777" w:rsidR="005D2FCF" w:rsidRDefault="005D2FCF">
      <w:pPr>
        <w:ind w:firstLineChars="200" w:firstLine="480"/>
        <w:rPr>
          <w:sz w:val="24"/>
          <w:szCs w:val="24"/>
        </w:rPr>
      </w:pPr>
    </w:p>
    <w:p w14:paraId="05E621A0" w14:textId="77777777" w:rsidR="005D2FCF" w:rsidRDefault="005D2FCF">
      <w:pPr>
        <w:ind w:firstLineChars="200" w:firstLine="480"/>
        <w:rPr>
          <w:sz w:val="24"/>
          <w:szCs w:val="24"/>
        </w:rPr>
      </w:pPr>
    </w:p>
    <w:p w14:paraId="68A4A3DB" w14:textId="77777777" w:rsidR="005D2FCF" w:rsidRDefault="005D2FCF">
      <w:pPr>
        <w:ind w:firstLineChars="200" w:firstLine="480"/>
        <w:rPr>
          <w:sz w:val="24"/>
          <w:szCs w:val="24"/>
        </w:rPr>
      </w:pPr>
    </w:p>
    <w:p w14:paraId="0F2EF343" w14:textId="77777777" w:rsidR="005D2FCF" w:rsidRDefault="005D2FCF">
      <w:pPr>
        <w:ind w:firstLineChars="200" w:firstLine="480"/>
        <w:rPr>
          <w:sz w:val="24"/>
          <w:szCs w:val="24"/>
        </w:rPr>
      </w:pPr>
    </w:p>
    <w:p w14:paraId="1736F7A2" w14:textId="77777777" w:rsidR="005D2FCF" w:rsidRDefault="005D2FCF">
      <w:pPr>
        <w:ind w:firstLineChars="200" w:firstLine="480"/>
        <w:rPr>
          <w:sz w:val="24"/>
          <w:szCs w:val="24"/>
        </w:rPr>
      </w:pPr>
    </w:p>
    <w:p w14:paraId="32C6AE5C" w14:textId="77777777" w:rsidR="005D2FCF" w:rsidRDefault="00000000">
      <w:pPr>
        <w:pStyle w:val="2"/>
        <w:spacing w:line="360" w:lineRule="auto"/>
        <w:rPr>
          <w:rFonts w:ascii="宋体" w:hAnsi="宋体"/>
          <w:sz w:val="28"/>
          <w:szCs w:val="28"/>
        </w:rPr>
      </w:pPr>
      <w:r>
        <w:rPr>
          <w:rFonts w:ascii="宋体" w:hAnsi="宋体"/>
          <w:sz w:val="28"/>
          <w:szCs w:val="28"/>
        </w:rPr>
        <w:t>【</w:t>
      </w:r>
      <w:r>
        <w:rPr>
          <w:rFonts w:ascii="宋体" w:hAnsi="宋体" w:hint="eastAsia"/>
          <w:sz w:val="28"/>
          <w:szCs w:val="28"/>
        </w:rPr>
        <w:t>问题与分析</w:t>
      </w:r>
      <w:r>
        <w:rPr>
          <w:rFonts w:ascii="宋体" w:hAnsi="宋体"/>
          <w:sz w:val="28"/>
          <w:szCs w:val="28"/>
        </w:rPr>
        <w:t>】</w:t>
      </w:r>
    </w:p>
    <w:p w14:paraId="0B1BD538" w14:textId="77777777" w:rsidR="005D2FCF" w:rsidRDefault="00000000">
      <w:pPr>
        <w:numPr>
          <w:ilvl w:val="0"/>
          <w:numId w:val="1"/>
        </w:numPr>
        <w:rPr>
          <w:rFonts w:ascii="宋体" w:hAnsi="宋体"/>
          <w:sz w:val="28"/>
          <w:szCs w:val="28"/>
        </w:rPr>
      </w:pPr>
      <w:r>
        <w:rPr>
          <w:rFonts w:ascii="宋体" w:hAnsi="宋体" w:hint="eastAsia"/>
          <w:sz w:val="28"/>
          <w:szCs w:val="28"/>
        </w:rPr>
        <w:t>在研究</w:t>
      </w:r>
      <w:proofErr w:type="spellStart"/>
      <w:r>
        <w:rPr>
          <w:rFonts w:ascii="宋体" w:hAnsi="宋体" w:hint="eastAsia"/>
          <w:sz w:val="28"/>
          <w:szCs w:val="28"/>
        </w:rPr>
        <w:t>fscan</w:t>
      </w:r>
      <w:proofErr w:type="spellEnd"/>
      <w:r>
        <w:rPr>
          <w:rFonts w:ascii="宋体" w:hAnsi="宋体" w:hint="eastAsia"/>
          <w:sz w:val="28"/>
          <w:szCs w:val="28"/>
        </w:rPr>
        <w:t>探测存活的原理时，以为所有流量都是</w:t>
      </w:r>
      <w:proofErr w:type="spellStart"/>
      <w:r>
        <w:rPr>
          <w:rFonts w:ascii="宋体" w:hAnsi="宋体" w:hint="eastAsia"/>
          <w:sz w:val="28"/>
          <w:szCs w:val="28"/>
        </w:rPr>
        <w:t>icmp</w:t>
      </w:r>
      <w:proofErr w:type="spellEnd"/>
      <w:r>
        <w:rPr>
          <w:rFonts w:ascii="宋体" w:hAnsi="宋体" w:hint="eastAsia"/>
          <w:sz w:val="28"/>
          <w:szCs w:val="28"/>
        </w:rPr>
        <w:t>的协议，一开始直接过滤掉了其他的协议流量，后来发现</w:t>
      </w:r>
      <w:proofErr w:type="spellStart"/>
      <w:r>
        <w:rPr>
          <w:rFonts w:ascii="宋体" w:hAnsi="宋体" w:hint="eastAsia"/>
          <w:sz w:val="28"/>
          <w:szCs w:val="28"/>
        </w:rPr>
        <w:t>icmp</w:t>
      </w:r>
      <w:proofErr w:type="spellEnd"/>
      <w:r>
        <w:rPr>
          <w:rFonts w:ascii="宋体" w:hAnsi="宋体" w:hint="eastAsia"/>
          <w:sz w:val="28"/>
          <w:szCs w:val="28"/>
        </w:rPr>
        <w:t>只有两条，且</w:t>
      </w:r>
      <w:r>
        <w:rPr>
          <w:rFonts w:ascii="宋体" w:hAnsi="宋体" w:hint="eastAsia"/>
          <w:sz w:val="28"/>
          <w:szCs w:val="28"/>
        </w:rPr>
        <w:lastRenderedPageBreak/>
        <w:t>没有具体端口时才想起来端口一般是利用TCP来进行探测，根据</w:t>
      </w:r>
      <w:proofErr w:type="spellStart"/>
      <w:r>
        <w:rPr>
          <w:rFonts w:ascii="宋体" w:hAnsi="宋体" w:hint="eastAsia"/>
          <w:sz w:val="28"/>
          <w:szCs w:val="28"/>
        </w:rPr>
        <w:t>icmp</w:t>
      </w:r>
      <w:proofErr w:type="spellEnd"/>
      <w:r>
        <w:rPr>
          <w:rFonts w:ascii="宋体" w:hAnsi="宋体" w:hint="eastAsia"/>
          <w:sz w:val="28"/>
          <w:szCs w:val="28"/>
        </w:rPr>
        <w:t>协议的number去查找TCP流量才分析出来端口判断存活的方式。</w:t>
      </w:r>
    </w:p>
    <w:p w14:paraId="45CF77FF" w14:textId="77777777" w:rsidR="005D2FCF" w:rsidRDefault="00000000">
      <w:pPr>
        <w:numPr>
          <w:ilvl w:val="0"/>
          <w:numId w:val="1"/>
        </w:numPr>
        <w:rPr>
          <w:rFonts w:ascii="宋体" w:hAnsi="宋体"/>
          <w:sz w:val="28"/>
          <w:szCs w:val="28"/>
        </w:rPr>
      </w:pPr>
      <w:r>
        <w:rPr>
          <w:rFonts w:ascii="宋体" w:hAnsi="宋体" w:hint="eastAsia"/>
          <w:sz w:val="28"/>
          <w:szCs w:val="28"/>
        </w:rPr>
        <w:t>一开始想着判断端口开放是根据Len作为判断，后来发现其他正常返回的一些端口的Len也是0，后来经过仔细分析发现Windows size不一样。</w:t>
      </w:r>
    </w:p>
    <w:sectPr w:rsidR="005D2FCF">
      <w:headerReference w:type="default" r:id="rId2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66E3432" w14:textId="77777777" w:rsidR="00E45242" w:rsidRDefault="00E45242">
      <w:r>
        <w:separator/>
      </w:r>
    </w:p>
  </w:endnote>
  <w:endnote w:type="continuationSeparator" w:id="0">
    <w:p w14:paraId="376F51F2" w14:textId="77777777" w:rsidR="00E45242" w:rsidRDefault="00E452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隶书">
    <w:panose1 w:val="02010509060101010101"/>
    <w:charset w:val="86"/>
    <w:family w:val="modern"/>
    <w:pitch w:val="fixed"/>
    <w:sig w:usb0="00000001" w:usb1="080E0000" w:usb2="00000010" w:usb3="00000000" w:csb0="00040000" w:csb1="00000000"/>
  </w:font>
  <w:font w:name="仿宋_GB2312">
    <w:altName w:val="微软雅黑"/>
    <w:charset w:val="86"/>
    <w:family w:val="modern"/>
    <w:pitch w:val="default"/>
    <w:sig w:usb0="00000001" w:usb1="080E0000" w:usb2="00000000" w:usb3="00000000" w:csb0="00040000"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EB90259" w14:textId="77777777" w:rsidR="00E45242" w:rsidRDefault="00E45242">
      <w:r>
        <w:separator/>
      </w:r>
    </w:p>
  </w:footnote>
  <w:footnote w:type="continuationSeparator" w:id="0">
    <w:p w14:paraId="5D6D2962" w14:textId="77777777" w:rsidR="00E45242" w:rsidRDefault="00E452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EAD7BD" w14:textId="77777777" w:rsidR="005D2FCF" w:rsidRDefault="00000000">
    <w:pPr>
      <w:pStyle w:val="a7"/>
      <w:jc w:val="left"/>
    </w:pPr>
    <w:r>
      <w:rPr>
        <w:noProof/>
      </w:rPr>
      <w:drawing>
        <wp:inline distT="0" distB="0" distL="0" distR="0" wp14:anchorId="4587A25A" wp14:editId="7F6C315B">
          <wp:extent cx="1028700" cy="28575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28700" cy="285750"/>
                  </a:xfrm>
                  <a:prstGeom prst="rect">
                    <a:avLst/>
                  </a:prstGeom>
                  <a:noFill/>
                  <a:ln>
                    <a:noFill/>
                  </a:ln>
                </pic:spPr>
              </pic:pic>
            </a:graphicData>
          </a:graphic>
        </wp:inline>
      </w:drawing>
    </w:r>
    <w:r>
      <w:rPr>
        <w:rFonts w:ascii="仿宋_GB2312" w:eastAsia="仿宋_GB2312" w:hint="eastAsia"/>
        <w:b/>
        <w:sz w:val="28"/>
        <w:szCs w:val="28"/>
      </w:rPr>
      <w:t xml:space="preserve"> </w:t>
    </w:r>
    <w:r>
      <w:rPr>
        <w:rFonts w:ascii="仿宋_GB2312" w:eastAsia="仿宋_GB2312"/>
        <w:b/>
        <w:sz w:val="28"/>
        <w:szCs w:val="28"/>
      </w:rPr>
      <w:t xml:space="preserve">      </w:t>
    </w:r>
    <w:r>
      <w:rPr>
        <w:rFonts w:ascii="仿宋_GB2312" w:eastAsia="仿宋_GB2312" w:hint="eastAsia"/>
        <w:b/>
        <w:sz w:val="28"/>
        <w:szCs w:val="28"/>
      </w:rPr>
      <w:t>《网络攻防创新实验》实验报告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AE44EB"/>
    <w:multiLevelType w:val="singleLevel"/>
    <w:tmpl w:val="0EAE44EB"/>
    <w:lvl w:ilvl="0">
      <w:start w:val="1"/>
      <w:numFmt w:val="decimal"/>
      <w:lvlText w:val="%1."/>
      <w:lvlJc w:val="left"/>
      <w:pPr>
        <w:tabs>
          <w:tab w:val="left" w:pos="312"/>
        </w:tabs>
      </w:pPr>
    </w:lvl>
  </w:abstractNum>
  <w:num w:numId="1" w16cid:durableId="779882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bordersDoNotSurroundHeader/>
  <w:bordersDoNotSurroundFooter/>
  <w:proofState w:spelling="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NWQ0OGI0YWI2YzVjMTM3ZGRjY2ZjZTBiZTliZjQ1NTMifQ=="/>
  </w:docVars>
  <w:rsids>
    <w:rsidRoot w:val="006E5DB7"/>
    <w:rsid w:val="000109A2"/>
    <w:rsid w:val="00016840"/>
    <w:rsid w:val="000206D1"/>
    <w:rsid w:val="00046C1B"/>
    <w:rsid w:val="00067257"/>
    <w:rsid w:val="00073B6E"/>
    <w:rsid w:val="00087B2D"/>
    <w:rsid w:val="00093D5E"/>
    <w:rsid w:val="00094AA3"/>
    <w:rsid w:val="000A297A"/>
    <w:rsid w:val="000B2B19"/>
    <w:rsid w:val="000C2425"/>
    <w:rsid w:val="000D00DA"/>
    <w:rsid w:val="000D1159"/>
    <w:rsid w:val="000E5E95"/>
    <w:rsid w:val="000F0DC7"/>
    <w:rsid w:val="000F7D44"/>
    <w:rsid w:val="00103AC0"/>
    <w:rsid w:val="0010724C"/>
    <w:rsid w:val="0011670D"/>
    <w:rsid w:val="00174209"/>
    <w:rsid w:val="001A4487"/>
    <w:rsid w:val="001C2C13"/>
    <w:rsid w:val="001D4E90"/>
    <w:rsid w:val="001D7C96"/>
    <w:rsid w:val="001E7E10"/>
    <w:rsid w:val="001F3C40"/>
    <w:rsid w:val="002021AC"/>
    <w:rsid w:val="00210C2E"/>
    <w:rsid w:val="00215108"/>
    <w:rsid w:val="00232B8B"/>
    <w:rsid w:val="00242732"/>
    <w:rsid w:val="00253EF2"/>
    <w:rsid w:val="00271CB7"/>
    <w:rsid w:val="0027243A"/>
    <w:rsid w:val="0029749D"/>
    <w:rsid w:val="002F5C86"/>
    <w:rsid w:val="00303608"/>
    <w:rsid w:val="00315002"/>
    <w:rsid w:val="00352263"/>
    <w:rsid w:val="00370FE0"/>
    <w:rsid w:val="0038720D"/>
    <w:rsid w:val="00390165"/>
    <w:rsid w:val="003A145C"/>
    <w:rsid w:val="003A738D"/>
    <w:rsid w:val="003C4202"/>
    <w:rsid w:val="003F0CE0"/>
    <w:rsid w:val="004042CD"/>
    <w:rsid w:val="00415284"/>
    <w:rsid w:val="004168FC"/>
    <w:rsid w:val="0042387A"/>
    <w:rsid w:val="00426057"/>
    <w:rsid w:val="0044386B"/>
    <w:rsid w:val="00462917"/>
    <w:rsid w:val="004810D5"/>
    <w:rsid w:val="004A5C7E"/>
    <w:rsid w:val="004B4123"/>
    <w:rsid w:val="004F63B3"/>
    <w:rsid w:val="005076D7"/>
    <w:rsid w:val="0051510E"/>
    <w:rsid w:val="00525BA1"/>
    <w:rsid w:val="00550FA0"/>
    <w:rsid w:val="00562C84"/>
    <w:rsid w:val="00576300"/>
    <w:rsid w:val="005A1B00"/>
    <w:rsid w:val="005C1F6B"/>
    <w:rsid w:val="005C63C6"/>
    <w:rsid w:val="005D2FCF"/>
    <w:rsid w:val="005F187E"/>
    <w:rsid w:val="00621215"/>
    <w:rsid w:val="00630CD4"/>
    <w:rsid w:val="00660CBB"/>
    <w:rsid w:val="006617D6"/>
    <w:rsid w:val="00683508"/>
    <w:rsid w:val="006859D5"/>
    <w:rsid w:val="0069174E"/>
    <w:rsid w:val="00691827"/>
    <w:rsid w:val="006D1D6B"/>
    <w:rsid w:val="006D2A95"/>
    <w:rsid w:val="006E5DB7"/>
    <w:rsid w:val="006F1813"/>
    <w:rsid w:val="00701FD1"/>
    <w:rsid w:val="0070248D"/>
    <w:rsid w:val="00732366"/>
    <w:rsid w:val="00735102"/>
    <w:rsid w:val="00752190"/>
    <w:rsid w:val="007714AE"/>
    <w:rsid w:val="00775FD0"/>
    <w:rsid w:val="00780026"/>
    <w:rsid w:val="007B44FC"/>
    <w:rsid w:val="00810962"/>
    <w:rsid w:val="00811260"/>
    <w:rsid w:val="00811EA7"/>
    <w:rsid w:val="00814F18"/>
    <w:rsid w:val="00831646"/>
    <w:rsid w:val="00835DAE"/>
    <w:rsid w:val="008500BF"/>
    <w:rsid w:val="008553FD"/>
    <w:rsid w:val="00872305"/>
    <w:rsid w:val="008810F9"/>
    <w:rsid w:val="00885479"/>
    <w:rsid w:val="00890027"/>
    <w:rsid w:val="0089071E"/>
    <w:rsid w:val="008A69D5"/>
    <w:rsid w:val="008E33DC"/>
    <w:rsid w:val="008F6A66"/>
    <w:rsid w:val="00902D6B"/>
    <w:rsid w:val="00931823"/>
    <w:rsid w:val="0093244F"/>
    <w:rsid w:val="00964F11"/>
    <w:rsid w:val="0096720C"/>
    <w:rsid w:val="0098170F"/>
    <w:rsid w:val="00985FC7"/>
    <w:rsid w:val="00990FB8"/>
    <w:rsid w:val="00995073"/>
    <w:rsid w:val="00996DE4"/>
    <w:rsid w:val="009A66E4"/>
    <w:rsid w:val="009B4532"/>
    <w:rsid w:val="009C31A3"/>
    <w:rsid w:val="009D2CCF"/>
    <w:rsid w:val="009E4FCF"/>
    <w:rsid w:val="009E7FD6"/>
    <w:rsid w:val="00A26983"/>
    <w:rsid w:val="00A53B57"/>
    <w:rsid w:val="00A707E3"/>
    <w:rsid w:val="00A723B1"/>
    <w:rsid w:val="00A72AFF"/>
    <w:rsid w:val="00A80227"/>
    <w:rsid w:val="00AA50A5"/>
    <w:rsid w:val="00AD4CF5"/>
    <w:rsid w:val="00AD6384"/>
    <w:rsid w:val="00AF55A4"/>
    <w:rsid w:val="00B105CD"/>
    <w:rsid w:val="00B34A78"/>
    <w:rsid w:val="00B34CC8"/>
    <w:rsid w:val="00B36F62"/>
    <w:rsid w:val="00B460DF"/>
    <w:rsid w:val="00B54194"/>
    <w:rsid w:val="00B6700E"/>
    <w:rsid w:val="00B70F2B"/>
    <w:rsid w:val="00B721D0"/>
    <w:rsid w:val="00B911C4"/>
    <w:rsid w:val="00BB4610"/>
    <w:rsid w:val="00BB7897"/>
    <w:rsid w:val="00BD79BD"/>
    <w:rsid w:val="00C02A9A"/>
    <w:rsid w:val="00C04E68"/>
    <w:rsid w:val="00C1586B"/>
    <w:rsid w:val="00C51E7F"/>
    <w:rsid w:val="00C56146"/>
    <w:rsid w:val="00C84911"/>
    <w:rsid w:val="00CA0292"/>
    <w:rsid w:val="00CA0ECC"/>
    <w:rsid w:val="00CB2D04"/>
    <w:rsid w:val="00CC72FB"/>
    <w:rsid w:val="00CE71AC"/>
    <w:rsid w:val="00D02053"/>
    <w:rsid w:val="00D17E88"/>
    <w:rsid w:val="00D41CF5"/>
    <w:rsid w:val="00D43451"/>
    <w:rsid w:val="00D802BA"/>
    <w:rsid w:val="00DA7552"/>
    <w:rsid w:val="00DB425E"/>
    <w:rsid w:val="00DB62EC"/>
    <w:rsid w:val="00DC0A9D"/>
    <w:rsid w:val="00DC63AF"/>
    <w:rsid w:val="00DC71E0"/>
    <w:rsid w:val="00DC77BD"/>
    <w:rsid w:val="00DD35F1"/>
    <w:rsid w:val="00DE1EBB"/>
    <w:rsid w:val="00DE3301"/>
    <w:rsid w:val="00DF3ED1"/>
    <w:rsid w:val="00DF4724"/>
    <w:rsid w:val="00E255D7"/>
    <w:rsid w:val="00E2754D"/>
    <w:rsid w:val="00E41074"/>
    <w:rsid w:val="00E45242"/>
    <w:rsid w:val="00E47D63"/>
    <w:rsid w:val="00E6278B"/>
    <w:rsid w:val="00E6366F"/>
    <w:rsid w:val="00E73218"/>
    <w:rsid w:val="00E7427B"/>
    <w:rsid w:val="00E9406F"/>
    <w:rsid w:val="00EB624D"/>
    <w:rsid w:val="00EE4817"/>
    <w:rsid w:val="00EF07F5"/>
    <w:rsid w:val="00F133D4"/>
    <w:rsid w:val="00F41AAF"/>
    <w:rsid w:val="00F43773"/>
    <w:rsid w:val="00F579B0"/>
    <w:rsid w:val="00F722E8"/>
    <w:rsid w:val="00F76803"/>
    <w:rsid w:val="00F90E04"/>
    <w:rsid w:val="00FA757B"/>
    <w:rsid w:val="00FB084D"/>
    <w:rsid w:val="00FB2B54"/>
    <w:rsid w:val="00FD0ECA"/>
    <w:rsid w:val="00FE47E8"/>
    <w:rsid w:val="00FF49EA"/>
    <w:rsid w:val="00FF6157"/>
    <w:rsid w:val="0BD96CC9"/>
    <w:rsid w:val="247D7995"/>
    <w:rsid w:val="274F1AF6"/>
    <w:rsid w:val="2B9325BF"/>
    <w:rsid w:val="391D7DB8"/>
    <w:rsid w:val="69B0441D"/>
    <w:rsid w:val="7C156B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50EA3D2"/>
  <w15:docId w15:val="{22AAA16C-04E3-418E-A574-378A4CE981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Cambria" w:hAnsi="Cambria"/>
      <w:b/>
      <w:bCs/>
      <w:sz w:val="32"/>
      <w:szCs w:val="32"/>
    </w:rPr>
  </w:style>
  <w:style w:type="paragraph" w:styleId="3">
    <w:name w:val="heading 3"/>
    <w:basedOn w:val="a"/>
    <w:next w:val="a"/>
    <w:uiPriority w:val="9"/>
    <w:unhideWhenUsed/>
    <w:qFormat/>
    <w:pPr>
      <w:keepNext/>
      <w:keepLines/>
      <w:spacing w:before="260" w:after="260" w:line="413" w:lineRule="auto"/>
      <w:outlineLvl w:val="2"/>
    </w:pPr>
    <w:rPr>
      <w:b/>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Pr>
      <w:sz w:val="18"/>
      <w:szCs w:val="18"/>
    </w:rPr>
  </w:style>
  <w:style w:type="paragraph" w:styleId="a5">
    <w:name w:val="footer"/>
    <w:basedOn w:val="a"/>
    <w:link w:val="a6"/>
    <w:uiPriority w:val="99"/>
    <w:unhideWhenUsed/>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Normal (Web)"/>
    <w:basedOn w:val="a"/>
    <w:link w:val="aa"/>
    <w:qFormat/>
    <w:pPr>
      <w:widowControl/>
      <w:spacing w:before="100" w:beforeAutospacing="1" w:after="100" w:afterAutospacing="1"/>
      <w:jc w:val="left"/>
    </w:pPr>
    <w:rPr>
      <w:rFonts w:ascii="宋体" w:hAnsi="宋体"/>
      <w:color w:val="000000"/>
      <w:kern w:val="0"/>
      <w:sz w:val="24"/>
      <w:szCs w:val="24"/>
    </w:rPr>
  </w:style>
  <w:style w:type="table" w:styleId="ab">
    <w:name w:val="Table Grid"/>
    <w:basedOn w:val="a1"/>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Hyperlink"/>
    <w:basedOn w:val="a0"/>
    <w:uiPriority w:val="99"/>
    <w:unhideWhenUsed/>
    <w:rPr>
      <w:color w:val="0000FF" w:themeColor="hyperlink"/>
      <w:u w:val="single"/>
    </w:rPr>
  </w:style>
  <w:style w:type="character" w:customStyle="1" w:styleId="a4">
    <w:name w:val="批注框文本 字符"/>
    <w:link w:val="a3"/>
    <w:uiPriority w:val="99"/>
    <w:semiHidden/>
    <w:qFormat/>
    <w:rPr>
      <w:sz w:val="18"/>
      <w:szCs w:val="18"/>
    </w:rPr>
  </w:style>
  <w:style w:type="character" w:customStyle="1" w:styleId="10">
    <w:name w:val="标题 1 字符"/>
    <w:link w:val="1"/>
    <w:uiPriority w:val="9"/>
    <w:rPr>
      <w:b/>
      <w:bCs/>
      <w:kern w:val="44"/>
      <w:sz w:val="44"/>
      <w:szCs w:val="44"/>
    </w:rPr>
  </w:style>
  <w:style w:type="character" w:customStyle="1" w:styleId="20">
    <w:name w:val="标题 2 字符"/>
    <w:link w:val="2"/>
    <w:uiPriority w:val="9"/>
    <w:qFormat/>
    <w:rPr>
      <w:rFonts w:ascii="Cambria" w:eastAsia="宋体" w:hAnsi="Cambria" w:cs="Times New Roman"/>
      <w:b/>
      <w:bCs/>
      <w:sz w:val="32"/>
      <w:szCs w:val="32"/>
    </w:rPr>
  </w:style>
  <w:style w:type="character" w:customStyle="1" w:styleId="a8">
    <w:name w:val="页眉 字符"/>
    <w:link w:val="a7"/>
    <w:uiPriority w:val="99"/>
    <w:rPr>
      <w:sz w:val="18"/>
      <w:szCs w:val="18"/>
    </w:rPr>
  </w:style>
  <w:style w:type="character" w:customStyle="1" w:styleId="a6">
    <w:name w:val="页脚 字符"/>
    <w:link w:val="a5"/>
    <w:uiPriority w:val="99"/>
    <w:rPr>
      <w:sz w:val="18"/>
      <w:szCs w:val="18"/>
    </w:rPr>
  </w:style>
  <w:style w:type="paragraph" w:styleId="ad">
    <w:name w:val="List Paragraph"/>
    <w:basedOn w:val="a"/>
    <w:uiPriority w:val="34"/>
    <w:qFormat/>
    <w:pPr>
      <w:ind w:firstLineChars="200" w:firstLine="420"/>
    </w:pPr>
  </w:style>
  <w:style w:type="table" w:customStyle="1" w:styleId="ae">
    <w:name w:val="代码"/>
    <w:basedOn w:val="a1"/>
    <w:uiPriority w:val="99"/>
    <w:rPr>
      <w:rFonts w:asciiTheme="minorHAnsi" w:eastAsiaTheme="minorEastAsia" w:hAnsiTheme="minorHAnsi" w:cstheme="minorBidi"/>
      <w:kern w:val="2"/>
      <w:sz w:val="24"/>
      <w:szCs w:val="22"/>
    </w:rPr>
    <w:tblPr>
      <w:tblCellMar>
        <w:top w:w="147" w:type="dxa"/>
        <w:left w:w="147" w:type="dxa"/>
        <w:bottom w:w="147" w:type="dxa"/>
        <w:right w:w="147" w:type="dxa"/>
      </w:tblCellMar>
    </w:tblPr>
    <w:tcPr>
      <w:shd w:val="clear" w:color="auto" w:fill="E8E8E8"/>
    </w:tcPr>
  </w:style>
  <w:style w:type="character" w:customStyle="1" w:styleId="aa">
    <w:name w:val="普通(网站) 字符"/>
    <w:link w:val="a9"/>
    <w:qFormat/>
    <w:locked/>
    <w:rPr>
      <w:rFonts w:ascii="宋体" w:hAnsi="宋体"/>
      <w:color w:val="000000"/>
      <w:sz w:val="24"/>
      <w:szCs w:val="24"/>
    </w:rPr>
  </w:style>
  <w:style w:type="character" w:customStyle="1" w:styleId="11">
    <w:name w:val="未处理的提及1"/>
    <w:basedOn w:val="a0"/>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270</TotalTime>
  <Pages>9</Pages>
  <Words>189</Words>
  <Characters>1082</Characters>
  <Application>Microsoft Office Word</Application>
  <DocSecurity>0</DocSecurity>
  <Lines>9</Lines>
  <Paragraphs>2</Paragraphs>
  <ScaleCrop>false</ScaleCrop>
  <Company/>
  <LinksUpToDate>false</LinksUpToDate>
  <CharactersWithSpaces>1269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25</cp:revision>
  <cp:lastPrinted>2020-02-28T00:58:00Z</cp:lastPrinted>
  <dcterms:created xsi:type="dcterms:W3CDTF">2021-10-03T13:23:00Z</dcterms:created>
  <dcterms:modified xsi:type="dcterms:W3CDTF">2024-06-18T07:48:00Z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CFA7B873469442DF9F99357117F1B612</vt:lpwstr>
  </property>
</Properties>
</file>