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alias w:val="输入学校名称："/>
        <w:tag w:val="输入学校名称："/>
        <w:id w:val="-862509636"/>
        <w:placeholder>
          <w:docPart w:val="4D879B8C65FB43099DB6DDE2A8DE6FB2"/>
        </w:placeholder>
        <w:dataBinding w:prefixMappings="xmlns:ns0='http://purl.org/dc/elements/1.1/' xmlns:ns1='http://schemas.openxmlformats.org/package/2006/metadata/core-properties' " w:xpath="/ns1:coreProperties[1]/ns0:subject[1]" w:storeItemID="{6C3C8BC8-F283-45AE-878A-BAB7291924A1}"/>
        <w15:appearance w15:val="hidden"/>
        <w:text w:multiLine="1"/>
      </w:sdtPr>
      <w:sdtContent>
        <w:p w14:paraId="5BC072AF" w14:textId="43BB3F74" w:rsidR="002502B0" w:rsidRPr="003D4EA3" w:rsidRDefault="00D77CF0" w:rsidP="00DB45B9">
          <w:pPr>
            <w:pStyle w:val="a5"/>
            <w:rPr>
              <w:rFonts w:ascii="Times New Roman" w:hAnsi="Times New Roman" w:cs="Times New Roman"/>
            </w:rPr>
          </w:pPr>
          <w:r w:rsidRPr="003D4EA3">
            <w:rPr>
              <w:rFonts w:ascii="Times New Roman" w:hAnsi="Times New Roman" w:cs="Times New Roman" w:hint="eastAsia"/>
            </w:rPr>
            <w:t>第</w:t>
          </w:r>
          <w:r w:rsidRPr="003D4EA3">
            <w:rPr>
              <w:rFonts w:ascii="Times New Roman" w:hAnsi="Times New Roman" w:cs="Times New Roman" w:hint="eastAsia"/>
            </w:rPr>
            <w:t>1</w:t>
          </w:r>
          <w:r w:rsidRPr="003D4EA3">
            <w:rPr>
              <w:rFonts w:ascii="Times New Roman" w:hAnsi="Times New Roman" w:cs="Times New Roman" w:hint="eastAsia"/>
            </w:rPr>
            <w:t>章</w:t>
          </w:r>
          <w:r w:rsidRPr="003D4EA3">
            <w:rPr>
              <w:rFonts w:ascii="Times New Roman" w:hAnsi="Times New Roman" w:cs="Times New Roman" w:hint="eastAsia"/>
            </w:rPr>
            <w:t xml:space="preserve"> </w:t>
          </w:r>
          <w:r w:rsidRPr="003D4EA3">
            <w:rPr>
              <w:rFonts w:ascii="Times New Roman" w:hAnsi="Times New Roman" w:cs="Times New Roman" w:hint="eastAsia"/>
            </w:rPr>
            <w:t>物联网概述</w:t>
          </w:r>
        </w:p>
      </w:sdtContent>
    </w:sdt>
    <w:p w14:paraId="3A0702CE" w14:textId="6588B329" w:rsidR="008956B2" w:rsidRPr="003D4EA3" w:rsidRDefault="008956B2" w:rsidP="00AB123C">
      <w:pPr>
        <w:ind w:left="0" w:right="-35"/>
        <w:rPr>
          <w:rFonts w:ascii="Times New Roman" w:hAnsi="Times New Roman" w:cs="Times New Roman"/>
          <w:b/>
          <w:bCs/>
          <w:sz w:val="36"/>
          <w:szCs w:val="36"/>
        </w:rPr>
      </w:pPr>
      <w:r w:rsidRPr="003D4EA3">
        <w:rPr>
          <w:rFonts w:ascii="Times New Roman" w:hAnsi="Times New Roman" w:cs="Times New Roman"/>
          <w:b/>
          <w:bCs/>
          <w:sz w:val="36"/>
          <w:szCs w:val="36"/>
        </w:rPr>
        <w:t xml:space="preserve">1.1 </w:t>
      </w:r>
      <w:r w:rsidR="00061618" w:rsidRPr="003D4EA3">
        <w:rPr>
          <w:rFonts w:ascii="Times New Roman" w:hAnsi="Times New Roman" w:cs="Times New Roman" w:hint="eastAsia"/>
          <w:b/>
          <w:bCs/>
          <w:sz w:val="36"/>
          <w:szCs w:val="36"/>
        </w:rPr>
        <w:t>物联网概念的提出</w:t>
      </w:r>
    </w:p>
    <w:p w14:paraId="3A035EF8" w14:textId="577288CF" w:rsidR="008956B2" w:rsidRPr="003D4EA3" w:rsidRDefault="00061618" w:rsidP="00AB123C">
      <w:pPr>
        <w:pStyle w:val="affff0"/>
        <w:numPr>
          <w:ilvl w:val="0"/>
          <w:numId w:val="11"/>
        </w:numPr>
        <w:ind w:right="-35"/>
        <w:rPr>
          <w:rFonts w:ascii="Times New Roman" w:hAnsi="Times New Roman" w:cs="Times New Roman"/>
          <w:b/>
          <w:bCs/>
          <w:sz w:val="32"/>
          <w:szCs w:val="32"/>
        </w:rPr>
      </w:pPr>
      <w:r w:rsidRPr="003D4EA3">
        <w:rPr>
          <w:rFonts w:ascii="Times New Roman" w:hAnsi="Times New Roman" w:cs="Times New Roman" w:hint="eastAsia"/>
          <w:b/>
          <w:bCs/>
          <w:sz w:val="32"/>
          <w:szCs w:val="32"/>
        </w:rPr>
        <w:t>物联网的起源与发展</w:t>
      </w:r>
    </w:p>
    <w:p w14:paraId="2376EDA3" w14:textId="3DB6485E" w:rsidR="00A92704" w:rsidRPr="003D4EA3" w:rsidRDefault="00A92704" w:rsidP="00D9381B">
      <w:pPr>
        <w:pStyle w:val="affff0"/>
        <w:numPr>
          <w:ilvl w:val="0"/>
          <w:numId w:val="12"/>
        </w:numPr>
        <w:ind w:right="-35"/>
        <w:rPr>
          <w:rFonts w:ascii="Times New Roman" w:hAnsi="Times New Roman" w:cs="Times New Roman"/>
          <w:sz w:val="28"/>
          <w:szCs w:val="28"/>
        </w:rPr>
      </w:pPr>
      <w:r w:rsidRPr="003D4EA3">
        <w:rPr>
          <w:rFonts w:ascii="Times New Roman" w:hAnsi="Times New Roman" w:cs="Times New Roman" w:hint="eastAsia"/>
          <w:b/>
          <w:bCs/>
          <w:sz w:val="28"/>
          <w:szCs w:val="28"/>
        </w:rPr>
        <w:t>第一代互联网完成的是计算机与计算机的联网</w:t>
      </w:r>
    </w:p>
    <w:p w14:paraId="44D87437" w14:textId="304972C7" w:rsidR="00A92704" w:rsidRPr="003D4EA3" w:rsidRDefault="00A92704" w:rsidP="00D9381B">
      <w:pPr>
        <w:pStyle w:val="affff0"/>
        <w:numPr>
          <w:ilvl w:val="0"/>
          <w:numId w:val="12"/>
        </w:numPr>
        <w:ind w:right="-35"/>
        <w:rPr>
          <w:rFonts w:ascii="Times New Roman" w:hAnsi="Times New Roman" w:cs="Times New Roman"/>
          <w:sz w:val="28"/>
          <w:szCs w:val="28"/>
        </w:rPr>
      </w:pPr>
      <w:r w:rsidRPr="003D4EA3">
        <w:rPr>
          <w:rFonts w:ascii="Times New Roman" w:hAnsi="Times New Roman" w:cs="Times New Roman" w:hint="eastAsia"/>
          <w:b/>
          <w:bCs/>
          <w:sz w:val="28"/>
          <w:szCs w:val="28"/>
        </w:rPr>
        <w:t>第二代互联网完成的是人与人的联网</w:t>
      </w:r>
    </w:p>
    <w:p w14:paraId="33F00EE4" w14:textId="5D314DB7" w:rsidR="00A93BE1" w:rsidRPr="003D4EA3" w:rsidRDefault="007631C7" w:rsidP="00057F5E">
      <w:pPr>
        <w:pStyle w:val="affff0"/>
        <w:numPr>
          <w:ilvl w:val="0"/>
          <w:numId w:val="12"/>
        </w:numPr>
        <w:ind w:right="-35"/>
        <w:rPr>
          <w:rFonts w:ascii="Times New Roman" w:hAnsi="Times New Roman" w:cs="Times New Roman"/>
          <w:sz w:val="28"/>
          <w:szCs w:val="28"/>
        </w:rPr>
      </w:pPr>
      <w:r w:rsidRPr="003D4EA3">
        <w:rPr>
          <w:rFonts w:ascii="Times New Roman" w:hAnsi="Times New Roman" w:cs="Times New Roman" w:hint="eastAsia"/>
          <w:b/>
          <w:bCs/>
          <w:sz w:val="28"/>
          <w:szCs w:val="28"/>
        </w:rPr>
        <w:t>第三代就到了物联网</w:t>
      </w:r>
    </w:p>
    <w:p w14:paraId="719C685D" w14:textId="77777777" w:rsidR="004F465F" w:rsidRPr="003D4EA3" w:rsidRDefault="004F465F" w:rsidP="009F58F4">
      <w:pPr>
        <w:pStyle w:val="affff0"/>
        <w:ind w:left="420" w:right="-35"/>
        <w:rPr>
          <w:rFonts w:ascii="Times New Roman" w:hAnsi="Times New Roman" w:cs="Times New Roman"/>
          <w:sz w:val="28"/>
          <w:szCs w:val="28"/>
        </w:rPr>
      </w:pPr>
    </w:p>
    <w:p w14:paraId="7D16E75F" w14:textId="53ABE826" w:rsidR="009F58F4" w:rsidRPr="003D4EA3" w:rsidRDefault="009F58F4" w:rsidP="00D9381B">
      <w:pPr>
        <w:pStyle w:val="affff0"/>
        <w:numPr>
          <w:ilvl w:val="0"/>
          <w:numId w:val="12"/>
        </w:numPr>
        <w:ind w:right="-35"/>
        <w:rPr>
          <w:rFonts w:ascii="Times New Roman" w:hAnsi="Times New Roman" w:cs="Times New Roman"/>
          <w:sz w:val="28"/>
          <w:szCs w:val="28"/>
        </w:rPr>
      </w:pPr>
      <w:r w:rsidRPr="003D4EA3">
        <w:rPr>
          <w:rFonts w:ascii="Times New Roman" w:hAnsi="Times New Roman" w:cs="Times New Roman" w:hint="eastAsia"/>
          <w:b/>
          <w:bCs/>
          <w:sz w:val="28"/>
          <w:szCs w:val="28"/>
        </w:rPr>
        <w:t>物联网</w:t>
      </w:r>
      <w:r w:rsidRPr="003D4EA3">
        <w:rPr>
          <w:rFonts w:ascii="Times New Roman" w:hAnsi="Times New Roman" w:cs="Times New Roman" w:hint="eastAsia"/>
          <w:sz w:val="28"/>
          <w:szCs w:val="28"/>
        </w:rPr>
        <w:t>，简单理解就是万物相连的互联网。</w:t>
      </w:r>
    </w:p>
    <w:p w14:paraId="64668264" w14:textId="77777777" w:rsidR="00A93BE1" w:rsidRPr="003D4EA3" w:rsidRDefault="00A93BE1" w:rsidP="00A93BE1">
      <w:pPr>
        <w:pStyle w:val="affff0"/>
        <w:ind w:left="420" w:right="-35"/>
        <w:rPr>
          <w:rFonts w:ascii="Times New Roman" w:hAnsi="Times New Roman" w:cs="Times New Roman"/>
          <w:sz w:val="28"/>
          <w:szCs w:val="28"/>
        </w:rPr>
      </w:pPr>
      <w:r w:rsidRPr="003D4EA3">
        <w:rPr>
          <w:rFonts w:ascii="Times New Roman" w:hAnsi="Times New Roman" w:cs="Times New Roman" w:hint="eastAsia"/>
          <w:sz w:val="28"/>
          <w:szCs w:val="28"/>
        </w:rPr>
        <w:t>万物互联从两个维度扩展了互联网，一个是</w:t>
      </w:r>
      <w:r w:rsidRPr="003D4EA3">
        <w:rPr>
          <w:rFonts w:ascii="Times New Roman" w:hAnsi="Times New Roman" w:cs="Times New Roman" w:hint="eastAsia"/>
          <w:b/>
          <w:bCs/>
          <w:sz w:val="28"/>
          <w:szCs w:val="28"/>
        </w:rPr>
        <w:t>时间维度</w:t>
      </w:r>
      <w:r w:rsidRPr="003D4EA3">
        <w:rPr>
          <w:rFonts w:ascii="Times New Roman" w:hAnsi="Times New Roman" w:cs="Times New Roman" w:hint="eastAsia"/>
          <w:sz w:val="28"/>
          <w:szCs w:val="28"/>
        </w:rPr>
        <w:t>，从我们过去断断续续的连接，变成全时段的跟踪；另一个是</w:t>
      </w:r>
      <w:r w:rsidRPr="003D4EA3">
        <w:rPr>
          <w:rFonts w:ascii="Times New Roman" w:hAnsi="Times New Roman" w:cs="Times New Roman" w:hint="eastAsia"/>
          <w:b/>
          <w:bCs/>
          <w:sz w:val="28"/>
          <w:szCs w:val="28"/>
        </w:rPr>
        <w:t>空间维度</w:t>
      </w:r>
      <w:r w:rsidRPr="003D4EA3">
        <w:rPr>
          <w:rFonts w:ascii="Times New Roman" w:hAnsi="Times New Roman" w:cs="Times New Roman" w:hint="eastAsia"/>
          <w:sz w:val="28"/>
          <w:szCs w:val="28"/>
        </w:rPr>
        <w:t>，将我们能够想象到的各种物品连接到网络中，这样互联网的规模就比前两代互联网大得多</w:t>
      </w:r>
    </w:p>
    <w:p w14:paraId="09D6B245" w14:textId="377F25F9" w:rsidR="004F465F" w:rsidRPr="003F3A1B" w:rsidRDefault="004F465F" w:rsidP="00325C32">
      <w:pPr>
        <w:pStyle w:val="affff0"/>
        <w:numPr>
          <w:ilvl w:val="0"/>
          <w:numId w:val="13"/>
        </w:numPr>
        <w:ind w:right="-35"/>
        <w:rPr>
          <w:rFonts w:ascii="Times New Roman" w:hAnsi="Times New Roman" w:cs="Times New Roman"/>
          <w:sz w:val="28"/>
          <w:szCs w:val="28"/>
        </w:rPr>
      </w:pPr>
      <w:r w:rsidRPr="003F3A1B">
        <w:rPr>
          <w:rFonts w:ascii="Times New Roman" w:hAnsi="Times New Roman" w:cs="Times New Roman" w:hint="eastAsia"/>
          <w:sz w:val="28"/>
          <w:szCs w:val="28"/>
        </w:rPr>
        <w:t>物联网的概念，最早出现于比尔盖茨</w:t>
      </w:r>
      <w:r w:rsidRPr="003F3A1B">
        <w:rPr>
          <w:rFonts w:ascii="Times New Roman" w:hAnsi="Times New Roman" w:cs="Times New Roman" w:hint="eastAsia"/>
          <w:sz w:val="28"/>
          <w:szCs w:val="28"/>
        </w:rPr>
        <w:t>1995</w:t>
      </w:r>
      <w:r w:rsidRPr="003F3A1B">
        <w:rPr>
          <w:rFonts w:ascii="Times New Roman" w:hAnsi="Times New Roman" w:cs="Times New Roman" w:hint="eastAsia"/>
          <w:sz w:val="28"/>
          <w:szCs w:val="28"/>
        </w:rPr>
        <w:t>年《未来之路》一书。直到</w:t>
      </w:r>
      <w:r w:rsidRPr="003F3A1B">
        <w:rPr>
          <w:rFonts w:ascii="Times New Roman" w:hAnsi="Times New Roman" w:cs="Times New Roman" w:hint="eastAsia"/>
          <w:sz w:val="28"/>
          <w:szCs w:val="28"/>
        </w:rPr>
        <w:t>1998</w:t>
      </w:r>
      <w:r w:rsidRPr="003F3A1B">
        <w:rPr>
          <w:rFonts w:ascii="Times New Roman" w:hAnsi="Times New Roman" w:cs="Times New Roman" w:hint="eastAsia"/>
          <w:sz w:val="28"/>
          <w:szCs w:val="28"/>
        </w:rPr>
        <w:t>年，美国麻省理工学院创造性地提出了当时被称作</w:t>
      </w:r>
      <w:r w:rsidRPr="003F3A1B">
        <w:rPr>
          <w:rFonts w:ascii="Times New Roman" w:hAnsi="Times New Roman" w:cs="Times New Roman" w:hint="eastAsia"/>
          <w:sz w:val="28"/>
          <w:szCs w:val="28"/>
        </w:rPr>
        <w:t>EPC</w:t>
      </w:r>
      <w:r w:rsidRPr="003F3A1B">
        <w:rPr>
          <w:rFonts w:ascii="Times New Roman" w:hAnsi="Times New Roman" w:cs="Times New Roman" w:hint="eastAsia"/>
          <w:sz w:val="28"/>
          <w:szCs w:val="28"/>
        </w:rPr>
        <w:t>系统的“物联网”构想。到了</w:t>
      </w:r>
      <w:r w:rsidRPr="003F3A1B">
        <w:rPr>
          <w:rFonts w:ascii="Times New Roman" w:hAnsi="Times New Roman" w:cs="Times New Roman" w:hint="eastAsia"/>
          <w:sz w:val="28"/>
          <w:szCs w:val="28"/>
        </w:rPr>
        <w:t>1999</w:t>
      </w:r>
      <w:r w:rsidRPr="003F3A1B">
        <w:rPr>
          <w:rFonts w:ascii="Times New Roman" w:hAnsi="Times New Roman" w:cs="Times New Roman" w:hint="eastAsia"/>
          <w:sz w:val="28"/>
          <w:szCs w:val="28"/>
        </w:rPr>
        <w:t>年，美国</w:t>
      </w:r>
      <w:r w:rsidRPr="003F3A1B">
        <w:rPr>
          <w:rFonts w:ascii="Times New Roman" w:hAnsi="Times New Roman" w:cs="Times New Roman" w:hint="eastAsia"/>
          <w:sz w:val="28"/>
          <w:szCs w:val="28"/>
        </w:rPr>
        <w:t>Auto-ID</w:t>
      </w:r>
      <w:r w:rsidRPr="003F3A1B">
        <w:rPr>
          <w:rFonts w:ascii="Times New Roman" w:hAnsi="Times New Roman" w:cs="Times New Roman" w:hint="eastAsia"/>
          <w:sz w:val="28"/>
          <w:szCs w:val="28"/>
        </w:rPr>
        <w:t>首先提出“物联网”的概念，主要是建立在物品编码、射频识别技术和互联网的基础上。</w:t>
      </w:r>
      <w:r w:rsidRPr="003F3A1B">
        <w:rPr>
          <w:rFonts w:ascii="Times New Roman" w:hAnsi="Times New Roman" w:cs="Times New Roman" w:hint="eastAsia"/>
          <w:sz w:val="28"/>
          <w:szCs w:val="28"/>
        </w:rPr>
        <w:t>2005</w:t>
      </w:r>
      <w:r w:rsidRPr="003F3A1B">
        <w:rPr>
          <w:rFonts w:ascii="Times New Roman" w:hAnsi="Times New Roman" w:cs="Times New Roman" w:hint="eastAsia"/>
          <w:sz w:val="28"/>
          <w:szCs w:val="28"/>
        </w:rPr>
        <w:t>年</w:t>
      </w:r>
      <w:r w:rsidRPr="003F3A1B">
        <w:rPr>
          <w:rFonts w:ascii="Times New Roman" w:hAnsi="Times New Roman" w:cs="Times New Roman" w:hint="eastAsia"/>
          <w:sz w:val="28"/>
          <w:szCs w:val="28"/>
        </w:rPr>
        <w:t>11</w:t>
      </w:r>
      <w:r w:rsidRPr="003F3A1B">
        <w:rPr>
          <w:rFonts w:ascii="Times New Roman" w:hAnsi="Times New Roman" w:cs="Times New Roman" w:hint="eastAsia"/>
          <w:sz w:val="28"/>
          <w:szCs w:val="28"/>
        </w:rPr>
        <w:t>月</w:t>
      </w:r>
      <w:r w:rsidRPr="003F3A1B">
        <w:rPr>
          <w:rFonts w:ascii="Times New Roman" w:hAnsi="Times New Roman" w:cs="Times New Roman" w:hint="eastAsia"/>
          <w:sz w:val="28"/>
          <w:szCs w:val="28"/>
        </w:rPr>
        <w:t>17</w:t>
      </w:r>
      <w:r w:rsidRPr="003F3A1B">
        <w:rPr>
          <w:rFonts w:ascii="Times New Roman" w:hAnsi="Times New Roman" w:cs="Times New Roman" w:hint="eastAsia"/>
          <w:sz w:val="28"/>
          <w:szCs w:val="28"/>
        </w:rPr>
        <w:t>日，在突尼斯举行的信息社会世界峰会上，</w:t>
      </w:r>
      <w:r w:rsidRPr="003F3A1B">
        <w:rPr>
          <w:rFonts w:ascii="Times New Roman" w:hAnsi="Times New Roman" w:cs="Times New Roman" w:hint="eastAsia"/>
          <w:sz w:val="28"/>
          <w:szCs w:val="28"/>
        </w:rPr>
        <w:t>ITU</w:t>
      </w:r>
      <w:r w:rsidRPr="003F3A1B">
        <w:rPr>
          <w:rFonts w:ascii="Times New Roman" w:hAnsi="Times New Roman" w:cs="Times New Roman" w:hint="eastAsia"/>
          <w:sz w:val="28"/>
          <w:szCs w:val="28"/>
        </w:rPr>
        <w:t>（国际电信联盟）发布了《</w:t>
      </w:r>
      <w:r w:rsidRPr="003F3A1B">
        <w:rPr>
          <w:rFonts w:ascii="Times New Roman" w:hAnsi="Times New Roman" w:cs="Times New Roman" w:hint="eastAsia"/>
          <w:sz w:val="28"/>
          <w:szCs w:val="28"/>
        </w:rPr>
        <w:t>ITU</w:t>
      </w:r>
      <w:r w:rsidRPr="003F3A1B">
        <w:rPr>
          <w:rFonts w:ascii="Times New Roman" w:hAnsi="Times New Roman" w:cs="Times New Roman" w:hint="eastAsia"/>
          <w:sz w:val="28"/>
          <w:szCs w:val="28"/>
        </w:rPr>
        <w:t>互联网报告</w:t>
      </w:r>
      <w:r w:rsidRPr="003F3A1B">
        <w:rPr>
          <w:rFonts w:ascii="Times New Roman" w:hAnsi="Times New Roman" w:cs="Times New Roman" w:hint="eastAsia"/>
          <w:sz w:val="28"/>
          <w:szCs w:val="28"/>
        </w:rPr>
        <w:t>2005</w:t>
      </w:r>
      <w:r w:rsidRPr="003F3A1B">
        <w:rPr>
          <w:rFonts w:ascii="Times New Roman" w:hAnsi="Times New Roman" w:cs="Times New Roman" w:hint="eastAsia"/>
          <w:sz w:val="28"/>
          <w:szCs w:val="28"/>
        </w:rPr>
        <w:t>：物联网》，正式提出了“物联网”的概念。</w:t>
      </w:r>
    </w:p>
    <w:p w14:paraId="2EEC81D4" w14:textId="244DB918" w:rsidR="000E3072" w:rsidRPr="003D4EA3" w:rsidRDefault="000E3072" w:rsidP="000E3072">
      <w:pPr>
        <w:pStyle w:val="affff0"/>
        <w:numPr>
          <w:ilvl w:val="0"/>
          <w:numId w:val="13"/>
        </w:numPr>
        <w:ind w:right="-35"/>
        <w:rPr>
          <w:rFonts w:ascii="Times New Roman" w:hAnsi="Times New Roman" w:cs="Times New Roman"/>
          <w:sz w:val="28"/>
          <w:szCs w:val="28"/>
        </w:rPr>
      </w:pPr>
      <w:r w:rsidRPr="003D4EA3">
        <w:rPr>
          <w:rFonts w:ascii="Times New Roman" w:hAnsi="Times New Roman" w:cs="Times New Roman" w:hint="eastAsia"/>
          <w:b/>
          <w:bCs/>
          <w:sz w:val="28"/>
          <w:szCs w:val="28"/>
        </w:rPr>
        <w:t>物联网：</w:t>
      </w:r>
      <w:r w:rsidRPr="003D4EA3">
        <w:rPr>
          <w:rFonts w:ascii="Times New Roman" w:hAnsi="Times New Roman" w:cs="Times New Roman" w:hint="eastAsia"/>
          <w:sz w:val="28"/>
          <w:szCs w:val="28"/>
        </w:rPr>
        <w:t>在计算机互联网基础上，利用条形码、</w:t>
      </w:r>
      <w:r w:rsidRPr="003D4EA3">
        <w:rPr>
          <w:rFonts w:ascii="Times New Roman" w:hAnsi="Times New Roman" w:cs="Times New Roman" w:hint="eastAsia"/>
          <w:sz w:val="28"/>
          <w:szCs w:val="28"/>
        </w:rPr>
        <w:t>R</w:t>
      </w:r>
      <w:r w:rsidRPr="003D4EA3">
        <w:rPr>
          <w:rFonts w:ascii="Times New Roman" w:hAnsi="Times New Roman" w:cs="Times New Roman"/>
          <w:sz w:val="28"/>
          <w:szCs w:val="28"/>
        </w:rPr>
        <w:t>FID</w:t>
      </w:r>
      <w:r w:rsidRPr="003D4EA3">
        <w:rPr>
          <w:rFonts w:ascii="Times New Roman" w:hAnsi="Times New Roman" w:cs="Times New Roman" w:hint="eastAsia"/>
          <w:sz w:val="28"/>
          <w:szCs w:val="28"/>
        </w:rPr>
        <w:t>、红外感应器、全国求定位系统、激光扫描器等信息传感设备，通过无线数据通信等技术，构造一个覆盖世界上万事万物的网络，按约定协议把任何物品与互联网连接起来，进行人与人、人与物、物与物等之间的信息交换和通信，全面获取现实世界</w:t>
      </w:r>
      <w:r w:rsidRPr="003D4EA3">
        <w:rPr>
          <w:rFonts w:ascii="Times New Roman" w:hAnsi="Times New Roman" w:cs="Times New Roman" w:hint="eastAsia"/>
          <w:sz w:val="28"/>
          <w:szCs w:val="28"/>
        </w:rPr>
        <w:lastRenderedPageBreak/>
        <w:t>中的各种信息，以实现自动化和智能化的识别、定位、跟踪、监控和管理等功能。</w:t>
      </w:r>
    </w:p>
    <w:p w14:paraId="54575C6D" w14:textId="77777777" w:rsidR="00724851" w:rsidRPr="003D4EA3" w:rsidRDefault="00724851" w:rsidP="00F6276F">
      <w:pPr>
        <w:pStyle w:val="affff0"/>
        <w:ind w:left="420" w:right="-35"/>
        <w:rPr>
          <w:rFonts w:ascii="Times New Roman" w:hAnsi="Times New Roman" w:cs="Times New Roman"/>
          <w:sz w:val="28"/>
          <w:szCs w:val="28"/>
        </w:rPr>
      </w:pPr>
    </w:p>
    <w:p w14:paraId="4F748708" w14:textId="509C586B" w:rsidR="00F6276F" w:rsidRPr="003D4EA3" w:rsidRDefault="00F6276F" w:rsidP="00F6276F">
      <w:pPr>
        <w:ind w:left="0" w:right="-35"/>
        <w:rPr>
          <w:rFonts w:ascii="Times New Roman" w:hAnsi="Times New Roman" w:cs="Times New Roman"/>
          <w:b/>
          <w:bCs/>
          <w:sz w:val="36"/>
          <w:szCs w:val="36"/>
        </w:rPr>
      </w:pPr>
      <w:r w:rsidRPr="003D4EA3">
        <w:rPr>
          <w:rFonts w:ascii="Times New Roman" w:hAnsi="Times New Roman" w:cs="Times New Roman"/>
          <w:b/>
          <w:bCs/>
          <w:sz w:val="36"/>
          <w:szCs w:val="36"/>
        </w:rPr>
        <w:t xml:space="preserve">1.2 </w:t>
      </w:r>
      <w:r w:rsidR="00724851" w:rsidRPr="003D4EA3">
        <w:rPr>
          <w:rFonts w:ascii="Times New Roman" w:hAnsi="Times New Roman" w:cs="Times New Roman" w:hint="eastAsia"/>
          <w:b/>
          <w:bCs/>
          <w:sz w:val="36"/>
          <w:szCs w:val="36"/>
        </w:rPr>
        <w:t>物联网的基本内涵</w:t>
      </w:r>
    </w:p>
    <w:p w14:paraId="73951F3C" w14:textId="1E7D3D57" w:rsidR="00724851" w:rsidRPr="003D4EA3" w:rsidRDefault="00F6276F" w:rsidP="00D9381B">
      <w:pPr>
        <w:pStyle w:val="affff0"/>
        <w:numPr>
          <w:ilvl w:val="0"/>
          <w:numId w:val="14"/>
        </w:numPr>
        <w:ind w:right="-35"/>
        <w:rPr>
          <w:rFonts w:ascii="Times New Roman" w:hAnsi="Times New Roman" w:cs="Times New Roman"/>
          <w:sz w:val="32"/>
          <w:szCs w:val="32"/>
        </w:rPr>
      </w:pPr>
      <w:r w:rsidRPr="003D4EA3">
        <w:rPr>
          <w:rFonts w:ascii="Times New Roman" w:hAnsi="Times New Roman" w:cs="Times New Roman" w:hint="eastAsia"/>
          <w:sz w:val="32"/>
          <w:szCs w:val="32"/>
        </w:rPr>
        <w:t>物联网的英文名称是</w:t>
      </w:r>
      <w:r w:rsidRPr="003D4EA3">
        <w:rPr>
          <w:rFonts w:ascii="Times New Roman" w:hAnsi="Times New Roman" w:cs="Times New Roman" w:hint="eastAsia"/>
          <w:sz w:val="32"/>
          <w:szCs w:val="32"/>
        </w:rPr>
        <w:t>Internet of Things</w:t>
      </w:r>
      <w:r w:rsidRPr="003D4EA3">
        <w:rPr>
          <w:rFonts w:ascii="Times New Roman" w:hAnsi="Times New Roman" w:cs="Times New Roman" w:hint="eastAsia"/>
          <w:sz w:val="32"/>
          <w:szCs w:val="32"/>
        </w:rPr>
        <w:t>，简称为</w:t>
      </w:r>
      <w:r w:rsidRPr="003D4EA3">
        <w:rPr>
          <w:rFonts w:ascii="Times New Roman" w:hAnsi="Times New Roman" w:cs="Times New Roman" w:hint="eastAsia"/>
          <w:sz w:val="32"/>
          <w:szCs w:val="32"/>
        </w:rPr>
        <w:t>IOT</w:t>
      </w:r>
      <w:r w:rsidRPr="003D4EA3">
        <w:rPr>
          <w:rFonts w:ascii="Times New Roman" w:hAnsi="Times New Roman" w:cs="Times New Roman" w:hint="eastAsia"/>
          <w:sz w:val="32"/>
          <w:szCs w:val="32"/>
        </w:rPr>
        <w:t>，</w:t>
      </w:r>
      <w:r w:rsidR="00724851" w:rsidRPr="003D4EA3">
        <w:rPr>
          <w:rFonts w:ascii="Times New Roman" w:hAnsi="Times New Roman" w:cs="Times New Roman" w:hint="eastAsia"/>
          <w:sz w:val="32"/>
          <w:szCs w:val="32"/>
        </w:rPr>
        <w:t>顾名思义，物联网就是物</w:t>
      </w:r>
      <w:proofErr w:type="gramStart"/>
      <w:r w:rsidR="00724851" w:rsidRPr="003D4EA3">
        <w:rPr>
          <w:rFonts w:ascii="Times New Roman" w:hAnsi="Times New Roman" w:cs="Times New Roman" w:hint="eastAsia"/>
          <w:sz w:val="32"/>
          <w:szCs w:val="32"/>
        </w:rPr>
        <w:t>物</w:t>
      </w:r>
      <w:proofErr w:type="gramEnd"/>
      <w:r w:rsidR="00724851" w:rsidRPr="003D4EA3">
        <w:rPr>
          <w:rFonts w:ascii="Times New Roman" w:hAnsi="Times New Roman" w:cs="Times New Roman" w:hint="eastAsia"/>
          <w:sz w:val="32"/>
          <w:szCs w:val="32"/>
        </w:rPr>
        <w:t>相连的互联网。这有两层意思：</w:t>
      </w:r>
      <w:r w:rsidR="00724851" w:rsidRPr="003D4EA3">
        <w:rPr>
          <w:rFonts w:ascii="Times New Roman" w:hAnsi="Times New Roman" w:cs="Times New Roman" w:hint="eastAsia"/>
          <w:b/>
          <w:bCs/>
          <w:sz w:val="32"/>
          <w:szCs w:val="32"/>
        </w:rPr>
        <w:t>其一</w:t>
      </w:r>
      <w:r w:rsidR="00724851" w:rsidRPr="003D4EA3">
        <w:rPr>
          <w:rFonts w:ascii="Times New Roman" w:hAnsi="Times New Roman" w:cs="Times New Roman" w:hint="eastAsia"/>
          <w:sz w:val="32"/>
          <w:szCs w:val="32"/>
        </w:rPr>
        <w:t>，物联网的核心和基础仍然是</w:t>
      </w:r>
      <w:r w:rsidR="00724851" w:rsidRPr="003D4EA3">
        <w:rPr>
          <w:rFonts w:ascii="Times New Roman" w:hAnsi="Times New Roman" w:cs="Times New Roman" w:hint="eastAsia"/>
          <w:b/>
          <w:bCs/>
          <w:color w:val="FF0000"/>
          <w:sz w:val="32"/>
          <w:szCs w:val="32"/>
        </w:rPr>
        <w:t>互联网</w:t>
      </w:r>
      <w:r w:rsidR="00724851" w:rsidRPr="003D4EA3">
        <w:rPr>
          <w:rFonts w:ascii="Times New Roman" w:hAnsi="Times New Roman" w:cs="Times New Roman" w:hint="eastAsia"/>
          <w:sz w:val="32"/>
          <w:szCs w:val="32"/>
        </w:rPr>
        <w:t>，是在互联网基础上的延伸和扩展的网络；</w:t>
      </w:r>
      <w:r w:rsidR="00724851" w:rsidRPr="003D4EA3">
        <w:rPr>
          <w:rFonts w:ascii="Times New Roman" w:hAnsi="Times New Roman" w:cs="Times New Roman" w:hint="eastAsia"/>
          <w:b/>
          <w:bCs/>
          <w:sz w:val="32"/>
          <w:szCs w:val="32"/>
        </w:rPr>
        <w:t>其</w:t>
      </w:r>
      <w:r w:rsidR="00724851" w:rsidRPr="003D4EA3">
        <w:rPr>
          <w:rFonts w:ascii="Times New Roman" w:hAnsi="Times New Roman" w:cs="Times New Roman" w:hint="eastAsia"/>
          <w:b/>
          <w:bCs/>
          <w:sz w:val="32"/>
          <w:szCs w:val="32"/>
        </w:rPr>
        <w:t xml:space="preserve"> </w:t>
      </w:r>
      <w:r w:rsidR="00724851" w:rsidRPr="003D4EA3">
        <w:rPr>
          <w:rFonts w:ascii="Times New Roman" w:hAnsi="Times New Roman" w:cs="Times New Roman" w:hint="eastAsia"/>
          <w:b/>
          <w:bCs/>
          <w:sz w:val="32"/>
          <w:szCs w:val="32"/>
        </w:rPr>
        <w:t>二</w:t>
      </w:r>
      <w:r w:rsidR="00724851" w:rsidRPr="003D4EA3">
        <w:rPr>
          <w:rFonts w:ascii="Times New Roman" w:hAnsi="Times New Roman" w:cs="Times New Roman" w:hint="eastAsia"/>
          <w:sz w:val="32"/>
          <w:szCs w:val="32"/>
        </w:rPr>
        <w:t>，其用户端延伸和扩展到了任何物品与物品之间，进行信息交换和通信</w:t>
      </w:r>
      <w:r w:rsidR="00724851" w:rsidRPr="003D4EA3">
        <w:rPr>
          <w:rFonts w:ascii="Times New Roman" w:hAnsi="Times New Roman" w:cs="Times New Roman" w:hint="eastAsia"/>
          <w:sz w:val="32"/>
          <w:szCs w:val="32"/>
        </w:rPr>
        <w:t xml:space="preserve"> </w:t>
      </w:r>
      <w:r w:rsidR="00724851" w:rsidRPr="003D4EA3">
        <w:rPr>
          <w:rFonts w:ascii="Times New Roman" w:hAnsi="Times New Roman" w:cs="Times New Roman" w:hint="eastAsia"/>
          <w:sz w:val="32"/>
          <w:szCs w:val="32"/>
        </w:rPr>
        <w:t>，也就是物</w:t>
      </w:r>
      <w:proofErr w:type="gramStart"/>
      <w:r w:rsidR="00724851" w:rsidRPr="003D4EA3">
        <w:rPr>
          <w:rFonts w:ascii="Times New Roman" w:hAnsi="Times New Roman" w:cs="Times New Roman" w:hint="eastAsia"/>
          <w:sz w:val="32"/>
          <w:szCs w:val="32"/>
        </w:rPr>
        <w:t>物</w:t>
      </w:r>
      <w:proofErr w:type="gramEnd"/>
      <w:r w:rsidR="00724851" w:rsidRPr="003D4EA3">
        <w:rPr>
          <w:rFonts w:ascii="Times New Roman" w:hAnsi="Times New Roman" w:cs="Times New Roman" w:hint="eastAsia"/>
          <w:sz w:val="32"/>
          <w:szCs w:val="32"/>
        </w:rPr>
        <w:t>相息。</w:t>
      </w:r>
    </w:p>
    <w:p w14:paraId="3AE1E953" w14:textId="68D9CD03" w:rsidR="00956C50" w:rsidRPr="003D4EA3" w:rsidRDefault="00956C50" w:rsidP="00D9381B">
      <w:pPr>
        <w:pStyle w:val="affff0"/>
        <w:numPr>
          <w:ilvl w:val="0"/>
          <w:numId w:val="14"/>
        </w:numPr>
        <w:ind w:right="-35"/>
        <w:rPr>
          <w:rFonts w:ascii="Times New Roman" w:hAnsi="Times New Roman" w:cs="Times New Roman"/>
          <w:sz w:val="32"/>
          <w:szCs w:val="32"/>
        </w:rPr>
      </w:pPr>
      <w:r w:rsidRPr="003D4EA3">
        <w:rPr>
          <w:rFonts w:ascii="Times New Roman" w:hAnsi="Times New Roman" w:cs="Times New Roman" w:hint="eastAsia"/>
          <w:sz w:val="32"/>
          <w:szCs w:val="32"/>
        </w:rPr>
        <w:t>在物联网中，传感设备可以实时采集任何需要监控、连接、互动的物体的信息，然后通过有线或无线网络接入，最终实现物与物、物与人的连接，实现对物品和过程的智能化感知、识别和管理。</w:t>
      </w:r>
    </w:p>
    <w:p w14:paraId="765C10D2" w14:textId="7446FB2E" w:rsidR="005B79C0" w:rsidRPr="003D4EA3" w:rsidRDefault="004437B2" w:rsidP="003D4EA3">
      <w:pPr>
        <w:pStyle w:val="affff0"/>
        <w:numPr>
          <w:ilvl w:val="0"/>
          <w:numId w:val="14"/>
        </w:numPr>
        <w:ind w:leftChars="2" w:left="424" w:right="-35"/>
        <w:rPr>
          <w:rFonts w:ascii="Times New Roman" w:hAnsi="Times New Roman" w:cs="Times New Roman"/>
          <w:sz w:val="28"/>
          <w:szCs w:val="28"/>
        </w:rPr>
      </w:pPr>
      <w:r w:rsidRPr="003D4EA3">
        <w:rPr>
          <w:rFonts w:ascii="Times New Roman" w:hAnsi="Times New Roman" w:cs="Times New Roman" w:hint="eastAsia"/>
          <w:b/>
          <w:bCs/>
          <w:sz w:val="32"/>
          <w:szCs w:val="32"/>
        </w:rPr>
        <w:t>物联网的目标</w:t>
      </w:r>
      <w:r w:rsidRPr="003D4EA3">
        <w:rPr>
          <w:rFonts w:ascii="Times New Roman" w:hAnsi="Times New Roman" w:cs="Times New Roman" w:hint="eastAsia"/>
          <w:sz w:val="32"/>
          <w:szCs w:val="32"/>
        </w:rPr>
        <w:t>在于将虚拟空间与现实世界完美结合，使得现实世界中的“物”可以通过虚拟空间中的“信息”进行连接和控制，实现异构网络的融合、海量终端的互联、超海量数据的增值、各行业应用的支撑等。</w:t>
      </w:r>
    </w:p>
    <w:p w14:paraId="65BF3855" w14:textId="5F16E2DF" w:rsidR="00335442" w:rsidRPr="003D4EA3" w:rsidRDefault="006427BE" w:rsidP="003D4EA3">
      <w:pPr>
        <w:ind w:left="0" w:right="-35"/>
        <w:jc w:val="center"/>
        <w:rPr>
          <w:rFonts w:ascii="Times New Roman" w:hAnsi="Times New Roman" w:cs="Times New Roman"/>
          <w:sz w:val="28"/>
          <w:szCs w:val="28"/>
        </w:rPr>
      </w:pPr>
      <w:r w:rsidRPr="003D4EA3">
        <w:rPr>
          <w:noProof/>
        </w:rPr>
        <w:lastRenderedPageBreak/>
        <w:drawing>
          <wp:inline distT="0" distB="0" distL="0" distR="0" wp14:anchorId="1E22FEF7" wp14:editId="38C9DF7A">
            <wp:extent cx="2048719" cy="2186106"/>
            <wp:effectExtent l="0" t="0" r="889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53872" t="20655" r="5354" b="7303"/>
                    <a:stretch/>
                  </pic:blipFill>
                  <pic:spPr bwMode="auto">
                    <a:xfrm>
                      <a:off x="0" y="0"/>
                      <a:ext cx="2079354" cy="2218796"/>
                    </a:xfrm>
                    <a:prstGeom prst="rect">
                      <a:avLst/>
                    </a:prstGeom>
                    <a:ln>
                      <a:noFill/>
                    </a:ln>
                    <a:extLst>
                      <a:ext uri="{53640926-AAD7-44D8-BBD7-CCE9431645EC}">
                        <a14:shadowObscured xmlns:a14="http://schemas.microsoft.com/office/drawing/2010/main"/>
                      </a:ext>
                    </a:extLst>
                  </pic:spPr>
                </pic:pic>
              </a:graphicData>
            </a:graphic>
          </wp:inline>
        </w:drawing>
      </w:r>
    </w:p>
    <w:p w14:paraId="079783D5" w14:textId="77777777" w:rsidR="006427BE" w:rsidRPr="003D4EA3" w:rsidRDefault="006427BE" w:rsidP="006427BE">
      <w:pPr>
        <w:ind w:left="0" w:right="-35"/>
        <w:rPr>
          <w:rFonts w:ascii="Times New Roman" w:hAnsi="Times New Roman" w:cs="Times New Roman"/>
          <w:sz w:val="32"/>
          <w:szCs w:val="32"/>
        </w:rPr>
      </w:pPr>
      <w:r w:rsidRPr="003D4EA3">
        <w:rPr>
          <w:rFonts w:ascii="Times New Roman" w:hAnsi="Times New Roman" w:cs="Times New Roman" w:hint="eastAsia"/>
          <w:sz w:val="32"/>
          <w:szCs w:val="32"/>
        </w:rPr>
        <w:t>物联网使得人和物在任何时间</w:t>
      </w:r>
      <w:r w:rsidRPr="003D4EA3">
        <w:rPr>
          <w:rFonts w:ascii="Times New Roman" w:hAnsi="Times New Roman" w:cs="Times New Roman" w:hint="eastAsia"/>
          <w:sz w:val="32"/>
          <w:szCs w:val="32"/>
        </w:rPr>
        <w:t>(</w:t>
      </w:r>
      <w:r w:rsidRPr="003D4EA3">
        <w:rPr>
          <w:rFonts w:ascii="Times New Roman" w:hAnsi="Times New Roman" w:cs="Times New Roman"/>
          <w:sz w:val="32"/>
          <w:szCs w:val="32"/>
        </w:rPr>
        <w:t>Anytime)</w:t>
      </w:r>
      <w:r w:rsidRPr="003D4EA3">
        <w:rPr>
          <w:rFonts w:ascii="Times New Roman" w:hAnsi="Times New Roman" w:cs="Times New Roman" w:hint="eastAsia"/>
          <w:sz w:val="32"/>
          <w:szCs w:val="32"/>
        </w:rPr>
        <w:t>、任何地点</w:t>
      </w:r>
      <w:r w:rsidRPr="003D4EA3">
        <w:rPr>
          <w:rFonts w:ascii="Times New Roman" w:hAnsi="Times New Roman" w:cs="Times New Roman" w:hint="eastAsia"/>
          <w:sz w:val="32"/>
          <w:szCs w:val="32"/>
        </w:rPr>
        <w:t>(</w:t>
      </w:r>
      <w:r w:rsidRPr="003D4EA3">
        <w:rPr>
          <w:rFonts w:ascii="Times New Roman" w:hAnsi="Times New Roman" w:cs="Times New Roman"/>
          <w:sz w:val="32"/>
          <w:szCs w:val="32"/>
        </w:rPr>
        <w:t>Anywhere)</w:t>
      </w:r>
      <w:r w:rsidRPr="003D4EA3">
        <w:rPr>
          <w:rFonts w:ascii="Times New Roman" w:hAnsi="Times New Roman" w:cs="Times New Roman" w:hint="eastAsia"/>
          <w:sz w:val="32"/>
          <w:szCs w:val="32"/>
        </w:rPr>
        <w:t>，使用任何的路径或网络</w:t>
      </w:r>
      <w:r w:rsidRPr="003D4EA3">
        <w:rPr>
          <w:rFonts w:ascii="Times New Roman" w:hAnsi="Times New Roman" w:cs="Times New Roman" w:hint="eastAsia"/>
          <w:sz w:val="32"/>
          <w:szCs w:val="32"/>
        </w:rPr>
        <w:t>(</w:t>
      </w:r>
      <w:proofErr w:type="spellStart"/>
      <w:r w:rsidRPr="003D4EA3">
        <w:rPr>
          <w:rFonts w:ascii="Times New Roman" w:hAnsi="Times New Roman" w:cs="Times New Roman"/>
          <w:sz w:val="32"/>
          <w:szCs w:val="32"/>
        </w:rPr>
        <w:t>Any</w:t>
      </w:r>
      <w:r w:rsidRPr="003D4EA3">
        <w:rPr>
          <w:rFonts w:ascii="Times New Roman" w:hAnsi="Times New Roman" w:cs="Times New Roman" w:hint="eastAsia"/>
          <w:sz w:val="32"/>
          <w:szCs w:val="32"/>
        </w:rPr>
        <w:t>path</w:t>
      </w:r>
      <w:proofErr w:type="spellEnd"/>
      <w:r w:rsidRPr="003D4EA3">
        <w:rPr>
          <w:rFonts w:ascii="Times New Roman" w:hAnsi="Times New Roman" w:cs="Times New Roman" w:hint="eastAsia"/>
          <w:sz w:val="32"/>
          <w:szCs w:val="32"/>
        </w:rPr>
        <w:t>/</w:t>
      </w:r>
      <w:r w:rsidRPr="003D4EA3">
        <w:rPr>
          <w:rFonts w:ascii="Times New Roman" w:hAnsi="Times New Roman" w:cs="Times New Roman"/>
          <w:sz w:val="32"/>
          <w:szCs w:val="32"/>
        </w:rPr>
        <w:t>Any network)</w:t>
      </w:r>
      <w:r w:rsidRPr="003D4EA3">
        <w:rPr>
          <w:rFonts w:ascii="Times New Roman" w:hAnsi="Times New Roman" w:cs="Times New Roman" w:hint="eastAsia"/>
          <w:sz w:val="32"/>
          <w:szCs w:val="32"/>
        </w:rPr>
        <w:t>、任何的服务与业务</w:t>
      </w:r>
      <w:r w:rsidRPr="003D4EA3">
        <w:rPr>
          <w:rFonts w:ascii="Times New Roman" w:hAnsi="Times New Roman" w:cs="Times New Roman" w:hint="eastAsia"/>
          <w:sz w:val="32"/>
          <w:szCs w:val="32"/>
        </w:rPr>
        <w:t>(</w:t>
      </w:r>
      <w:r w:rsidRPr="003D4EA3">
        <w:rPr>
          <w:rFonts w:ascii="Times New Roman" w:hAnsi="Times New Roman" w:cs="Times New Roman"/>
          <w:sz w:val="32"/>
          <w:szCs w:val="32"/>
        </w:rPr>
        <w:t>Any service</w:t>
      </w:r>
      <w:r w:rsidRPr="003D4EA3">
        <w:rPr>
          <w:rFonts w:ascii="Times New Roman" w:hAnsi="Times New Roman" w:cs="Times New Roman" w:hint="eastAsia"/>
          <w:sz w:val="32"/>
          <w:szCs w:val="32"/>
        </w:rPr>
        <w:t>/</w:t>
      </w:r>
      <w:r w:rsidRPr="003D4EA3">
        <w:rPr>
          <w:rFonts w:ascii="Times New Roman" w:hAnsi="Times New Roman" w:cs="Times New Roman"/>
          <w:sz w:val="32"/>
          <w:szCs w:val="32"/>
        </w:rPr>
        <w:t>A</w:t>
      </w:r>
      <w:r w:rsidRPr="003D4EA3">
        <w:rPr>
          <w:rFonts w:ascii="Times New Roman" w:hAnsi="Times New Roman" w:cs="Times New Roman" w:hint="eastAsia"/>
          <w:sz w:val="32"/>
          <w:szCs w:val="32"/>
        </w:rPr>
        <w:t>ny</w:t>
      </w:r>
      <w:r w:rsidRPr="003D4EA3">
        <w:rPr>
          <w:rFonts w:ascii="Times New Roman" w:hAnsi="Times New Roman" w:cs="Times New Roman"/>
          <w:sz w:val="32"/>
          <w:szCs w:val="32"/>
        </w:rPr>
        <w:t xml:space="preserve"> business)</w:t>
      </w:r>
      <w:r w:rsidRPr="003D4EA3">
        <w:rPr>
          <w:rFonts w:ascii="Times New Roman" w:hAnsi="Times New Roman" w:cs="Times New Roman" w:hint="eastAsia"/>
          <w:sz w:val="32"/>
          <w:szCs w:val="32"/>
        </w:rPr>
        <w:t>、与任何的事物</w:t>
      </w:r>
      <w:r w:rsidRPr="003D4EA3">
        <w:rPr>
          <w:rFonts w:ascii="Times New Roman" w:hAnsi="Times New Roman" w:cs="Times New Roman" w:hint="eastAsia"/>
          <w:sz w:val="32"/>
          <w:szCs w:val="32"/>
        </w:rPr>
        <w:t>(</w:t>
      </w:r>
      <w:proofErr w:type="spellStart"/>
      <w:r w:rsidRPr="003D4EA3">
        <w:rPr>
          <w:rFonts w:ascii="Times New Roman" w:hAnsi="Times New Roman" w:cs="Times New Roman"/>
          <w:sz w:val="32"/>
          <w:szCs w:val="32"/>
        </w:rPr>
        <w:t>Any thing</w:t>
      </w:r>
      <w:proofErr w:type="spellEnd"/>
      <w:r w:rsidRPr="003D4EA3">
        <w:rPr>
          <w:rFonts w:ascii="Times New Roman" w:hAnsi="Times New Roman" w:cs="Times New Roman" w:hint="eastAsia"/>
          <w:sz w:val="32"/>
          <w:szCs w:val="32"/>
        </w:rPr>
        <w:t>/</w:t>
      </w:r>
      <w:r w:rsidRPr="003D4EA3">
        <w:rPr>
          <w:rFonts w:ascii="Times New Roman" w:hAnsi="Times New Roman" w:cs="Times New Roman"/>
          <w:sz w:val="32"/>
          <w:szCs w:val="32"/>
        </w:rPr>
        <w:t>A</w:t>
      </w:r>
      <w:r w:rsidRPr="003D4EA3">
        <w:rPr>
          <w:rFonts w:ascii="Times New Roman" w:hAnsi="Times New Roman" w:cs="Times New Roman" w:hint="eastAsia"/>
          <w:sz w:val="32"/>
          <w:szCs w:val="32"/>
        </w:rPr>
        <w:t>ny</w:t>
      </w:r>
      <w:r w:rsidRPr="003D4EA3">
        <w:rPr>
          <w:rFonts w:ascii="Times New Roman" w:hAnsi="Times New Roman" w:cs="Times New Roman"/>
          <w:sz w:val="32"/>
          <w:szCs w:val="32"/>
        </w:rPr>
        <w:t xml:space="preserve"> device)</w:t>
      </w:r>
      <w:r w:rsidRPr="003D4EA3">
        <w:rPr>
          <w:rFonts w:ascii="Times New Roman" w:hAnsi="Times New Roman" w:cs="Times New Roman" w:hint="eastAsia"/>
          <w:sz w:val="32"/>
          <w:szCs w:val="32"/>
        </w:rPr>
        <w:t>、任何人</w:t>
      </w:r>
      <w:r w:rsidRPr="003D4EA3">
        <w:rPr>
          <w:rFonts w:ascii="Times New Roman" w:hAnsi="Times New Roman" w:cs="Times New Roman" w:hint="eastAsia"/>
          <w:sz w:val="32"/>
          <w:szCs w:val="32"/>
        </w:rPr>
        <w:t>(</w:t>
      </w:r>
      <w:r w:rsidRPr="003D4EA3">
        <w:rPr>
          <w:rFonts w:ascii="Times New Roman" w:hAnsi="Times New Roman" w:cs="Times New Roman"/>
          <w:sz w:val="32"/>
          <w:szCs w:val="32"/>
        </w:rPr>
        <w:t>Anyone)</w:t>
      </w:r>
      <w:r w:rsidRPr="003D4EA3">
        <w:rPr>
          <w:rFonts w:ascii="Times New Roman" w:hAnsi="Times New Roman" w:cs="Times New Roman" w:hint="eastAsia"/>
          <w:sz w:val="32"/>
          <w:szCs w:val="32"/>
        </w:rPr>
        <w:t>无缝地联系</w:t>
      </w:r>
      <w:r w:rsidRPr="003D4EA3">
        <w:rPr>
          <w:rFonts w:ascii="Times New Roman" w:hAnsi="Times New Roman" w:cs="Times New Roman" w:hint="eastAsia"/>
          <w:sz w:val="32"/>
          <w:szCs w:val="32"/>
        </w:rPr>
        <w:t>(</w:t>
      </w:r>
      <w:r w:rsidRPr="003D4EA3">
        <w:rPr>
          <w:rFonts w:ascii="Times New Roman" w:hAnsi="Times New Roman" w:cs="Times New Roman"/>
          <w:sz w:val="32"/>
          <w:szCs w:val="32"/>
        </w:rPr>
        <w:t>6A)</w:t>
      </w:r>
      <w:r w:rsidRPr="003D4EA3">
        <w:rPr>
          <w:rFonts w:ascii="Times New Roman" w:hAnsi="Times New Roman" w:cs="Times New Roman" w:hint="eastAsia"/>
          <w:sz w:val="32"/>
          <w:szCs w:val="32"/>
        </w:rPr>
        <w:t>，将聚合</w:t>
      </w:r>
      <w:r w:rsidRPr="003D4EA3">
        <w:rPr>
          <w:rFonts w:ascii="Times New Roman" w:hAnsi="Times New Roman" w:cs="Times New Roman" w:hint="eastAsia"/>
          <w:sz w:val="32"/>
          <w:szCs w:val="32"/>
        </w:rPr>
        <w:t>(</w:t>
      </w:r>
      <w:r w:rsidRPr="003D4EA3">
        <w:rPr>
          <w:rFonts w:ascii="Times New Roman" w:hAnsi="Times New Roman" w:cs="Times New Roman"/>
          <w:sz w:val="32"/>
          <w:szCs w:val="32"/>
        </w:rPr>
        <w:t>Convergence</w:t>
      </w:r>
      <w:r w:rsidRPr="003D4EA3">
        <w:rPr>
          <w:rFonts w:ascii="Times New Roman" w:hAnsi="Times New Roman" w:cs="Times New Roman" w:hint="eastAsia"/>
          <w:sz w:val="32"/>
          <w:szCs w:val="32"/>
        </w:rPr>
        <w:t>)</w:t>
      </w:r>
      <w:r w:rsidRPr="003D4EA3">
        <w:rPr>
          <w:rFonts w:hint="eastAsia"/>
        </w:rPr>
        <w:t xml:space="preserve"> </w:t>
      </w:r>
      <w:r w:rsidRPr="003D4EA3">
        <w:rPr>
          <w:rFonts w:ascii="Times New Roman" w:hAnsi="Times New Roman" w:cs="Times New Roman" w:hint="eastAsia"/>
          <w:sz w:val="32"/>
          <w:szCs w:val="32"/>
        </w:rPr>
        <w:t>、内容</w:t>
      </w:r>
      <w:r w:rsidRPr="003D4EA3">
        <w:rPr>
          <w:rFonts w:ascii="Times New Roman" w:hAnsi="Times New Roman" w:cs="Times New Roman" w:hint="eastAsia"/>
          <w:sz w:val="32"/>
          <w:szCs w:val="32"/>
        </w:rPr>
        <w:t>(Content)</w:t>
      </w:r>
      <w:r w:rsidRPr="003D4EA3">
        <w:rPr>
          <w:rFonts w:ascii="Times New Roman" w:hAnsi="Times New Roman" w:cs="Times New Roman" w:hint="eastAsia"/>
          <w:sz w:val="32"/>
          <w:szCs w:val="32"/>
        </w:rPr>
        <w:t>、知识库</w:t>
      </w:r>
      <w:r w:rsidRPr="003D4EA3">
        <w:rPr>
          <w:rFonts w:ascii="Times New Roman" w:hAnsi="Times New Roman" w:cs="Times New Roman" w:hint="eastAsia"/>
          <w:sz w:val="32"/>
          <w:szCs w:val="32"/>
        </w:rPr>
        <w:t>(Collections)</w:t>
      </w:r>
      <w:r w:rsidRPr="003D4EA3">
        <w:rPr>
          <w:rFonts w:ascii="Times New Roman" w:hAnsi="Times New Roman" w:cs="Times New Roman" w:hint="eastAsia"/>
          <w:sz w:val="32"/>
          <w:szCs w:val="32"/>
        </w:rPr>
        <w:t>、计算</w:t>
      </w:r>
      <w:r w:rsidRPr="003D4EA3">
        <w:rPr>
          <w:rFonts w:ascii="Times New Roman" w:hAnsi="Times New Roman" w:cs="Times New Roman" w:hint="eastAsia"/>
          <w:sz w:val="32"/>
          <w:szCs w:val="32"/>
        </w:rPr>
        <w:t>(Computing)</w:t>
      </w:r>
      <w:r w:rsidRPr="003D4EA3">
        <w:rPr>
          <w:rFonts w:ascii="Times New Roman" w:hAnsi="Times New Roman" w:cs="Times New Roman" w:hint="eastAsia"/>
          <w:sz w:val="32"/>
          <w:szCs w:val="32"/>
        </w:rPr>
        <w:t>、通信</w:t>
      </w:r>
      <w:r w:rsidRPr="003D4EA3">
        <w:rPr>
          <w:rFonts w:ascii="Times New Roman" w:hAnsi="Times New Roman" w:cs="Times New Roman" w:hint="eastAsia"/>
          <w:sz w:val="32"/>
          <w:szCs w:val="32"/>
        </w:rPr>
        <w:t>(Communication)</w:t>
      </w:r>
      <w:r w:rsidRPr="003D4EA3">
        <w:rPr>
          <w:rFonts w:ascii="Times New Roman" w:hAnsi="Times New Roman" w:cs="Times New Roman" w:hint="eastAsia"/>
          <w:sz w:val="32"/>
          <w:szCs w:val="32"/>
        </w:rPr>
        <w:t>和连接</w:t>
      </w:r>
      <w:r w:rsidRPr="003D4EA3">
        <w:rPr>
          <w:rFonts w:ascii="Times New Roman" w:hAnsi="Times New Roman" w:cs="Times New Roman" w:hint="eastAsia"/>
          <w:sz w:val="32"/>
          <w:szCs w:val="32"/>
        </w:rPr>
        <w:t>(</w:t>
      </w:r>
      <w:proofErr w:type="spellStart"/>
      <w:r w:rsidRPr="003D4EA3">
        <w:rPr>
          <w:rFonts w:ascii="Times New Roman" w:hAnsi="Times New Roman" w:cs="Times New Roman" w:hint="eastAsia"/>
          <w:sz w:val="32"/>
          <w:szCs w:val="32"/>
        </w:rPr>
        <w:t>COnnectivity</w:t>
      </w:r>
      <w:proofErr w:type="spellEnd"/>
      <w:r w:rsidRPr="003D4EA3">
        <w:rPr>
          <w:rFonts w:ascii="Times New Roman" w:hAnsi="Times New Roman" w:cs="Times New Roman" w:hint="eastAsia"/>
          <w:sz w:val="32"/>
          <w:szCs w:val="32"/>
        </w:rPr>
        <w:t>)</w:t>
      </w:r>
      <w:r w:rsidRPr="003D4EA3">
        <w:rPr>
          <w:rFonts w:ascii="Times New Roman" w:hAnsi="Times New Roman" w:cs="Times New Roman" w:hint="eastAsia"/>
          <w:sz w:val="32"/>
          <w:szCs w:val="32"/>
        </w:rPr>
        <w:t>等元素</w:t>
      </w:r>
      <w:r w:rsidRPr="003D4EA3">
        <w:rPr>
          <w:rFonts w:ascii="Times New Roman" w:hAnsi="Times New Roman" w:cs="Times New Roman" w:hint="eastAsia"/>
          <w:sz w:val="32"/>
          <w:szCs w:val="32"/>
        </w:rPr>
        <w:t>(6C)</w:t>
      </w:r>
      <w:r w:rsidRPr="003D4EA3">
        <w:rPr>
          <w:rFonts w:ascii="Times New Roman" w:hAnsi="Times New Roman" w:cs="Times New Roman" w:hint="eastAsia"/>
          <w:sz w:val="32"/>
          <w:szCs w:val="32"/>
        </w:rPr>
        <w:t>集成在一起形成一个以智能化为核心的有机整体，加强人、物、环境等的互动交流，基于万物互联达成数据自由共享、价值按需分配，从而实现更便捷的信息沟通、更高的工作效率、更低的操作成本、更多的创造性劳动和更舒适的生活体验</w:t>
      </w:r>
    </w:p>
    <w:p w14:paraId="0C0A70D6" w14:textId="77777777" w:rsidR="006427BE" w:rsidRPr="003D4EA3" w:rsidRDefault="006427BE" w:rsidP="00BD3CC0">
      <w:pPr>
        <w:ind w:left="0" w:right="-35"/>
        <w:rPr>
          <w:rFonts w:ascii="Times New Roman" w:hAnsi="Times New Roman" w:cs="Times New Roman"/>
          <w:sz w:val="28"/>
          <w:szCs w:val="28"/>
        </w:rPr>
      </w:pPr>
    </w:p>
    <w:p w14:paraId="1ED496F0" w14:textId="16ACADC6" w:rsidR="00956C50" w:rsidRPr="003D4EA3" w:rsidRDefault="007B47D6" w:rsidP="00956C50">
      <w:pPr>
        <w:ind w:left="0" w:right="-35"/>
        <w:rPr>
          <w:rFonts w:ascii="Times New Roman" w:hAnsi="Times New Roman" w:cs="Times New Roman"/>
          <w:sz w:val="36"/>
          <w:szCs w:val="36"/>
        </w:rPr>
      </w:pPr>
      <w:r w:rsidRPr="003D4EA3">
        <w:rPr>
          <w:rFonts w:ascii="Times New Roman" w:hAnsi="Times New Roman" w:cs="Times New Roman" w:hint="eastAsia"/>
          <w:b/>
          <w:bCs/>
          <w:sz w:val="36"/>
          <w:szCs w:val="36"/>
        </w:rPr>
        <w:t>1</w:t>
      </w:r>
      <w:r w:rsidRPr="003D4EA3">
        <w:rPr>
          <w:rFonts w:ascii="Times New Roman" w:hAnsi="Times New Roman" w:cs="Times New Roman"/>
          <w:b/>
          <w:bCs/>
          <w:sz w:val="36"/>
          <w:szCs w:val="36"/>
        </w:rPr>
        <w:t xml:space="preserve">.3 </w:t>
      </w:r>
      <w:r w:rsidR="00956C50" w:rsidRPr="003D4EA3">
        <w:rPr>
          <w:rFonts w:ascii="Times New Roman" w:hAnsi="Times New Roman" w:cs="Times New Roman" w:hint="eastAsia"/>
          <w:b/>
          <w:bCs/>
          <w:sz w:val="36"/>
          <w:szCs w:val="36"/>
        </w:rPr>
        <w:t>物联网的体系结构</w:t>
      </w:r>
    </w:p>
    <w:p w14:paraId="7368B15C" w14:textId="7363603B" w:rsidR="00CC48B8" w:rsidRPr="003D4EA3" w:rsidRDefault="00CC48B8" w:rsidP="00D9381B">
      <w:pPr>
        <w:pStyle w:val="affff0"/>
        <w:numPr>
          <w:ilvl w:val="0"/>
          <w:numId w:val="15"/>
        </w:numPr>
        <w:ind w:right="-35"/>
        <w:rPr>
          <w:rFonts w:ascii="Times New Roman" w:hAnsi="Times New Roman" w:cs="Times New Roman"/>
          <w:sz w:val="32"/>
          <w:szCs w:val="32"/>
        </w:rPr>
      </w:pPr>
      <w:r w:rsidRPr="003D4EA3">
        <w:rPr>
          <w:rFonts w:ascii="Times New Roman" w:hAnsi="Times New Roman" w:cs="Times New Roman" w:hint="eastAsia"/>
          <w:sz w:val="32"/>
          <w:szCs w:val="32"/>
        </w:rPr>
        <w:t>物联网的体系结构由</w:t>
      </w:r>
      <w:r w:rsidRPr="003D4EA3">
        <w:rPr>
          <w:rFonts w:ascii="Times New Roman" w:hAnsi="Times New Roman" w:cs="Times New Roman" w:hint="eastAsia"/>
          <w:b/>
          <w:bCs/>
          <w:sz w:val="32"/>
          <w:szCs w:val="32"/>
        </w:rPr>
        <w:t>感知层</w:t>
      </w:r>
      <w:r w:rsidRPr="003D4EA3">
        <w:rPr>
          <w:rFonts w:ascii="Times New Roman" w:hAnsi="Times New Roman" w:cs="Times New Roman" w:hint="eastAsia"/>
          <w:sz w:val="32"/>
          <w:szCs w:val="32"/>
        </w:rPr>
        <w:t>、</w:t>
      </w:r>
      <w:r w:rsidRPr="003D4EA3">
        <w:rPr>
          <w:rFonts w:ascii="Times New Roman" w:hAnsi="Times New Roman" w:cs="Times New Roman" w:hint="eastAsia"/>
          <w:b/>
          <w:bCs/>
          <w:sz w:val="32"/>
          <w:szCs w:val="32"/>
        </w:rPr>
        <w:t>网络层</w:t>
      </w:r>
      <w:r w:rsidRPr="003D4EA3">
        <w:rPr>
          <w:rFonts w:ascii="Times New Roman" w:hAnsi="Times New Roman" w:cs="Times New Roman" w:hint="eastAsia"/>
          <w:sz w:val="32"/>
          <w:szCs w:val="32"/>
        </w:rPr>
        <w:t>，以及</w:t>
      </w:r>
      <w:r w:rsidRPr="003D4EA3">
        <w:rPr>
          <w:rFonts w:ascii="Times New Roman" w:hAnsi="Times New Roman" w:cs="Times New Roman" w:hint="eastAsia"/>
          <w:b/>
          <w:bCs/>
          <w:sz w:val="32"/>
          <w:szCs w:val="32"/>
        </w:rPr>
        <w:t>应用层</w:t>
      </w:r>
      <w:r w:rsidRPr="003D4EA3">
        <w:rPr>
          <w:rFonts w:ascii="Times New Roman" w:hAnsi="Times New Roman" w:cs="Times New Roman" w:hint="eastAsia"/>
          <w:sz w:val="32"/>
          <w:szCs w:val="32"/>
        </w:rPr>
        <w:t>组成，分别完成智能感知、接入与传输、处理与决策等功能，即基于对物理环境的智能感知，最终实现对目标对象的智能控制</w:t>
      </w:r>
    </w:p>
    <w:p w14:paraId="466F9DDC" w14:textId="0EB64F1E" w:rsidR="00CC48B8" w:rsidRPr="003D4EA3" w:rsidRDefault="00CC48B8" w:rsidP="00D9381B">
      <w:pPr>
        <w:pStyle w:val="affff0"/>
        <w:numPr>
          <w:ilvl w:val="0"/>
          <w:numId w:val="15"/>
        </w:numPr>
        <w:ind w:right="-35"/>
        <w:rPr>
          <w:rFonts w:ascii="Times New Roman" w:hAnsi="Times New Roman" w:cs="Times New Roman"/>
          <w:b/>
          <w:bCs/>
          <w:sz w:val="32"/>
          <w:szCs w:val="32"/>
        </w:rPr>
      </w:pPr>
      <w:r w:rsidRPr="003D4EA3">
        <w:rPr>
          <w:rFonts w:ascii="Times New Roman" w:hAnsi="Times New Roman" w:cs="Times New Roman" w:hint="eastAsia"/>
          <w:b/>
          <w:bCs/>
          <w:sz w:val="32"/>
          <w:szCs w:val="32"/>
        </w:rPr>
        <w:lastRenderedPageBreak/>
        <w:t>感知层——物理感知的枢纽</w:t>
      </w:r>
      <w:r w:rsidR="00CD7CFA" w:rsidRPr="003D4EA3">
        <w:rPr>
          <w:rFonts w:ascii="Times New Roman" w:hAnsi="Times New Roman" w:cs="Times New Roman" w:hint="eastAsia"/>
          <w:b/>
          <w:bCs/>
          <w:sz w:val="32"/>
          <w:szCs w:val="32"/>
        </w:rPr>
        <w:t>，信息采集的关键</w:t>
      </w:r>
    </w:p>
    <w:p w14:paraId="649BFE35" w14:textId="39D74BAB" w:rsidR="008F5A77" w:rsidRPr="003D4EA3" w:rsidRDefault="00CC48B8" w:rsidP="00CD7CFA">
      <w:pPr>
        <w:pStyle w:val="affff0"/>
        <w:numPr>
          <w:ilvl w:val="0"/>
          <w:numId w:val="16"/>
        </w:numPr>
        <w:ind w:right="-35"/>
        <w:rPr>
          <w:rFonts w:ascii="Times New Roman" w:hAnsi="Times New Roman" w:cs="Times New Roman"/>
          <w:sz w:val="28"/>
          <w:szCs w:val="28"/>
        </w:rPr>
      </w:pPr>
      <w:r w:rsidRPr="003D4EA3">
        <w:rPr>
          <w:rFonts w:ascii="Times New Roman" w:hAnsi="Times New Roman" w:cs="Times New Roman" w:hint="eastAsia"/>
          <w:sz w:val="28"/>
          <w:szCs w:val="28"/>
        </w:rPr>
        <w:t>物联网的感知层主要完成信息的采集、转换和收集，以及执行某些命令。</w:t>
      </w:r>
      <w:r w:rsidR="008F5A77" w:rsidRPr="003D4EA3">
        <w:rPr>
          <w:rFonts w:ascii="Times New Roman" w:hAnsi="Times New Roman" w:cs="Times New Roman" w:hint="eastAsia"/>
          <w:sz w:val="28"/>
          <w:szCs w:val="28"/>
        </w:rPr>
        <w:t>核心技术包括</w:t>
      </w:r>
      <w:r w:rsidR="008F5A77" w:rsidRPr="003D4EA3">
        <w:rPr>
          <w:rFonts w:ascii="Times New Roman" w:hAnsi="Times New Roman" w:cs="Times New Roman" w:hint="eastAsia"/>
          <w:b/>
          <w:bCs/>
          <w:sz w:val="28"/>
          <w:szCs w:val="28"/>
        </w:rPr>
        <w:t>射频技术</w:t>
      </w:r>
      <w:r w:rsidR="008F5A77" w:rsidRPr="003D4EA3">
        <w:rPr>
          <w:rFonts w:ascii="Times New Roman" w:hAnsi="Times New Roman" w:cs="Times New Roman" w:hint="eastAsia"/>
          <w:sz w:val="28"/>
          <w:szCs w:val="28"/>
        </w:rPr>
        <w:t>、</w:t>
      </w:r>
      <w:r w:rsidR="008F5A77" w:rsidRPr="003D4EA3">
        <w:rPr>
          <w:rFonts w:ascii="Times New Roman" w:hAnsi="Times New Roman" w:cs="Times New Roman" w:hint="eastAsia"/>
          <w:b/>
          <w:bCs/>
          <w:sz w:val="28"/>
          <w:szCs w:val="28"/>
        </w:rPr>
        <w:t>新兴传感技术</w:t>
      </w:r>
      <w:r w:rsidR="008F5A77" w:rsidRPr="003D4EA3">
        <w:rPr>
          <w:rFonts w:ascii="Times New Roman" w:hAnsi="Times New Roman" w:cs="Times New Roman" w:hint="eastAsia"/>
          <w:sz w:val="28"/>
          <w:szCs w:val="28"/>
        </w:rPr>
        <w:t>、</w:t>
      </w:r>
      <w:r w:rsidR="008F5A77" w:rsidRPr="003D4EA3">
        <w:rPr>
          <w:rFonts w:ascii="Times New Roman" w:hAnsi="Times New Roman" w:cs="Times New Roman" w:hint="eastAsia"/>
          <w:b/>
          <w:bCs/>
          <w:sz w:val="28"/>
          <w:szCs w:val="28"/>
        </w:rPr>
        <w:t>无线网络组网技术</w:t>
      </w:r>
      <w:r w:rsidR="008F5A77" w:rsidRPr="003D4EA3">
        <w:rPr>
          <w:rFonts w:ascii="Times New Roman" w:hAnsi="Times New Roman" w:cs="Times New Roman" w:hint="eastAsia"/>
          <w:sz w:val="28"/>
          <w:szCs w:val="28"/>
        </w:rPr>
        <w:t>、</w:t>
      </w:r>
      <w:r w:rsidR="008F5A77" w:rsidRPr="003D4EA3">
        <w:rPr>
          <w:rFonts w:ascii="Times New Roman" w:hAnsi="Times New Roman" w:cs="Times New Roman" w:hint="eastAsia"/>
          <w:b/>
          <w:bCs/>
          <w:sz w:val="28"/>
          <w:szCs w:val="28"/>
        </w:rPr>
        <w:t>现场总线控制技术（</w:t>
      </w:r>
      <w:r w:rsidR="008F5A77" w:rsidRPr="003D4EA3">
        <w:rPr>
          <w:rFonts w:ascii="Times New Roman" w:hAnsi="Times New Roman" w:cs="Times New Roman" w:hint="eastAsia"/>
          <w:b/>
          <w:bCs/>
          <w:sz w:val="28"/>
          <w:szCs w:val="28"/>
        </w:rPr>
        <w:t>FCS</w:t>
      </w:r>
      <w:r w:rsidR="008F5A77" w:rsidRPr="003D4EA3">
        <w:rPr>
          <w:rFonts w:ascii="Times New Roman" w:hAnsi="Times New Roman" w:cs="Times New Roman" w:hint="eastAsia"/>
          <w:b/>
          <w:bCs/>
          <w:sz w:val="28"/>
          <w:szCs w:val="28"/>
        </w:rPr>
        <w:t>）</w:t>
      </w:r>
      <w:r w:rsidR="008F5A77" w:rsidRPr="003D4EA3">
        <w:rPr>
          <w:rFonts w:ascii="Times New Roman" w:hAnsi="Times New Roman" w:cs="Times New Roman" w:hint="eastAsia"/>
          <w:sz w:val="28"/>
          <w:szCs w:val="28"/>
        </w:rPr>
        <w:t>等，涉及的核心</w:t>
      </w:r>
      <w:r w:rsidR="00D953EF" w:rsidRPr="003D4EA3">
        <w:rPr>
          <w:rFonts w:ascii="Times New Roman" w:hAnsi="Times New Roman" w:cs="Times New Roman" w:hint="eastAsia"/>
          <w:sz w:val="28"/>
          <w:szCs w:val="28"/>
        </w:rPr>
        <w:t>部件主要</w:t>
      </w:r>
      <w:r w:rsidR="008F5A77" w:rsidRPr="003D4EA3">
        <w:rPr>
          <w:rFonts w:ascii="Times New Roman" w:hAnsi="Times New Roman" w:cs="Times New Roman" w:hint="eastAsia"/>
          <w:sz w:val="28"/>
          <w:szCs w:val="28"/>
        </w:rPr>
        <w:t>包括</w:t>
      </w:r>
      <w:r w:rsidR="00D953EF" w:rsidRPr="003D4EA3">
        <w:rPr>
          <w:rFonts w:ascii="Times New Roman" w:hAnsi="Times New Roman" w:cs="Times New Roman" w:hint="eastAsia"/>
          <w:sz w:val="28"/>
          <w:szCs w:val="28"/>
        </w:rPr>
        <w:t>传感器件、控制器件两部分</w:t>
      </w:r>
      <w:r w:rsidR="008F5A77" w:rsidRPr="003D4EA3">
        <w:rPr>
          <w:rFonts w:ascii="Times New Roman" w:hAnsi="Times New Roman" w:cs="Times New Roman" w:hint="eastAsia"/>
          <w:sz w:val="28"/>
          <w:szCs w:val="28"/>
        </w:rPr>
        <w:t>。</w:t>
      </w:r>
    </w:p>
    <w:p w14:paraId="59D323C3" w14:textId="77777777" w:rsidR="00CD7CFA" w:rsidRPr="003D4EA3" w:rsidRDefault="00036C40" w:rsidP="00CD7CFA">
      <w:pPr>
        <w:pStyle w:val="affff0"/>
        <w:numPr>
          <w:ilvl w:val="0"/>
          <w:numId w:val="16"/>
        </w:numPr>
        <w:ind w:right="-35"/>
        <w:rPr>
          <w:rFonts w:ascii="Times New Roman" w:hAnsi="Times New Roman" w:cs="Times New Roman"/>
          <w:b/>
          <w:bCs/>
          <w:sz w:val="28"/>
          <w:szCs w:val="28"/>
        </w:rPr>
      </w:pPr>
      <w:r w:rsidRPr="003D4EA3">
        <w:rPr>
          <w:rFonts w:ascii="Times New Roman" w:hAnsi="Times New Roman" w:cs="Times New Roman" w:hint="eastAsia"/>
          <w:b/>
          <w:bCs/>
          <w:sz w:val="28"/>
          <w:szCs w:val="28"/>
        </w:rPr>
        <w:t>传感</w:t>
      </w:r>
      <w:r w:rsidR="00CD7CFA" w:rsidRPr="003D4EA3">
        <w:rPr>
          <w:rFonts w:ascii="Times New Roman" w:hAnsi="Times New Roman" w:cs="Times New Roman" w:hint="eastAsia"/>
          <w:b/>
          <w:bCs/>
          <w:sz w:val="28"/>
          <w:szCs w:val="28"/>
        </w:rPr>
        <w:t>器件</w:t>
      </w:r>
    </w:p>
    <w:p w14:paraId="3FC32EC7" w14:textId="77777777" w:rsidR="00CD7CFA" w:rsidRPr="003D4EA3" w:rsidRDefault="00CD7CFA" w:rsidP="003D4EA3">
      <w:pPr>
        <w:pStyle w:val="affff0"/>
        <w:ind w:left="0" w:right="-35"/>
        <w:rPr>
          <w:rFonts w:ascii="Times New Roman" w:hAnsi="Times New Roman" w:cs="Times New Roman"/>
          <w:b/>
          <w:bCs/>
          <w:sz w:val="24"/>
          <w:szCs w:val="24"/>
        </w:rPr>
      </w:pPr>
      <w:r w:rsidRPr="003D4EA3">
        <w:rPr>
          <w:rFonts w:ascii="Times New Roman" w:hAnsi="Times New Roman" w:cs="Times New Roman" w:hint="eastAsia"/>
          <w:b/>
          <w:bCs/>
          <w:sz w:val="24"/>
          <w:szCs w:val="24"/>
        </w:rPr>
        <w:t>（</w:t>
      </w:r>
      <w:r w:rsidRPr="003D4EA3">
        <w:rPr>
          <w:rFonts w:ascii="Times New Roman" w:hAnsi="Times New Roman" w:cs="Times New Roman" w:hint="eastAsia"/>
          <w:b/>
          <w:bCs/>
          <w:sz w:val="24"/>
          <w:szCs w:val="24"/>
        </w:rPr>
        <w:t>1</w:t>
      </w:r>
      <w:r w:rsidRPr="003D4EA3">
        <w:rPr>
          <w:rFonts w:ascii="Times New Roman" w:hAnsi="Times New Roman" w:cs="Times New Roman" w:hint="eastAsia"/>
          <w:b/>
          <w:bCs/>
          <w:sz w:val="24"/>
          <w:szCs w:val="24"/>
        </w:rPr>
        <w:t>）</w:t>
      </w:r>
      <w:r w:rsidR="00036C40" w:rsidRPr="003D4EA3">
        <w:rPr>
          <w:rFonts w:ascii="Times New Roman" w:hAnsi="Times New Roman" w:cs="Times New Roman" w:hint="eastAsia"/>
          <w:b/>
          <w:bCs/>
          <w:sz w:val="24"/>
          <w:szCs w:val="24"/>
        </w:rPr>
        <w:t>传感器</w:t>
      </w:r>
    </w:p>
    <w:p w14:paraId="5171D449" w14:textId="77777777" w:rsidR="00CD7CFA" w:rsidRPr="003D4EA3" w:rsidRDefault="00CD7CFA" w:rsidP="003D4EA3">
      <w:pPr>
        <w:pStyle w:val="affff0"/>
        <w:ind w:left="0" w:right="-35"/>
        <w:rPr>
          <w:rFonts w:ascii="Times New Roman" w:hAnsi="Times New Roman" w:cs="Times New Roman"/>
        </w:rPr>
      </w:pPr>
      <w:r w:rsidRPr="003D4EA3">
        <w:rPr>
          <w:rFonts w:ascii="Times New Roman" w:hAnsi="Times New Roman" w:cs="Times New Roman" w:hint="eastAsia"/>
        </w:rPr>
        <w:t>它利用各种机制把被测量转换为电信号，然后由相应信号处理装置进行处理，并产生响应动作。常见的传感器包括温度、湿度、压力、光电传感器等。</w:t>
      </w:r>
    </w:p>
    <w:p w14:paraId="29FB5731" w14:textId="4F853F35" w:rsidR="00272D38" w:rsidRPr="003D4EA3" w:rsidRDefault="00CD7CFA" w:rsidP="001C3961">
      <w:pPr>
        <w:ind w:left="0" w:right="-35"/>
        <w:rPr>
          <w:rFonts w:ascii="Times New Roman" w:hAnsi="Times New Roman" w:cs="Times New Roman"/>
          <w:sz w:val="28"/>
          <w:szCs w:val="28"/>
        </w:rPr>
      </w:pPr>
      <w:r w:rsidRPr="003D4EA3">
        <w:rPr>
          <w:rFonts w:ascii="Times New Roman" w:hAnsi="Times New Roman" w:cs="Times New Roman" w:hint="eastAsia"/>
          <w:b/>
          <w:bCs/>
          <w:sz w:val="24"/>
          <w:szCs w:val="24"/>
        </w:rPr>
        <w:t>（</w:t>
      </w:r>
      <w:r w:rsidRPr="003D4EA3">
        <w:rPr>
          <w:rFonts w:ascii="Times New Roman" w:hAnsi="Times New Roman" w:cs="Times New Roman" w:hint="eastAsia"/>
          <w:b/>
          <w:bCs/>
          <w:sz w:val="24"/>
          <w:szCs w:val="24"/>
        </w:rPr>
        <w:t>2</w:t>
      </w:r>
      <w:r w:rsidRPr="003D4EA3">
        <w:rPr>
          <w:rFonts w:ascii="Times New Roman" w:hAnsi="Times New Roman" w:cs="Times New Roman" w:hint="eastAsia"/>
          <w:b/>
          <w:bCs/>
          <w:sz w:val="24"/>
          <w:szCs w:val="24"/>
        </w:rPr>
        <w:t>）</w:t>
      </w:r>
      <w:r w:rsidR="008318BC" w:rsidRPr="003D4EA3">
        <w:rPr>
          <w:rFonts w:ascii="Times New Roman" w:hAnsi="Times New Roman" w:cs="Times New Roman" w:hint="eastAsia"/>
          <w:b/>
          <w:bCs/>
          <w:sz w:val="24"/>
          <w:szCs w:val="24"/>
        </w:rPr>
        <w:t>R</w:t>
      </w:r>
      <w:r w:rsidR="008318BC" w:rsidRPr="003D4EA3">
        <w:rPr>
          <w:rFonts w:ascii="Times New Roman" w:hAnsi="Times New Roman" w:cs="Times New Roman"/>
          <w:b/>
          <w:bCs/>
          <w:sz w:val="24"/>
          <w:szCs w:val="24"/>
        </w:rPr>
        <w:t>FID</w:t>
      </w:r>
    </w:p>
    <w:p w14:paraId="67BD5CA3" w14:textId="4A141A8A" w:rsidR="00CD7CFA" w:rsidRPr="003D4EA3" w:rsidRDefault="00272D38" w:rsidP="00CD7CFA">
      <w:pPr>
        <w:ind w:left="0" w:right="-35"/>
        <w:rPr>
          <w:rFonts w:ascii="Times New Roman" w:hAnsi="Times New Roman" w:cs="Times New Roman"/>
        </w:rPr>
      </w:pPr>
      <w:r w:rsidRPr="003D4EA3">
        <w:rPr>
          <w:rFonts w:ascii="Times New Roman" w:hAnsi="Times New Roman" w:cs="Times New Roman" w:hint="eastAsia"/>
        </w:rPr>
        <w:t>R</w:t>
      </w:r>
      <w:r w:rsidRPr="003D4EA3">
        <w:rPr>
          <w:rFonts w:ascii="Times New Roman" w:hAnsi="Times New Roman" w:cs="Times New Roman"/>
        </w:rPr>
        <w:t>FID</w:t>
      </w:r>
      <w:r w:rsidRPr="003D4EA3">
        <w:rPr>
          <w:rFonts w:ascii="Times New Roman" w:hAnsi="Times New Roman" w:cs="Times New Roman" w:hint="eastAsia"/>
        </w:rPr>
        <w:t>是物联网中最重要的感知识别技术之一。通过射频信号</w:t>
      </w:r>
      <w:r w:rsidRPr="003D4EA3">
        <w:rPr>
          <w:rFonts w:ascii="Times New Roman" w:hAnsi="Times New Roman" w:cs="Times New Roman" w:hint="eastAsia"/>
        </w:rPr>
        <w:t>R</w:t>
      </w:r>
      <w:r w:rsidRPr="003D4EA3">
        <w:rPr>
          <w:rFonts w:ascii="Times New Roman" w:hAnsi="Times New Roman" w:cs="Times New Roman"/>
        </w:rPr>
        <w:t>FID</w:t>
      </w:r>
      <w:r w:rsidRPr="003D4EA3">
        <w:rPr>
          <w:rFonts w:ascii="Times New Roman" w:hAnsi="Times New Roman" w:cs="Times New Roman" w:hint="eastAsia"/>
        </w:rPr>
        <w:t>可以在短距离</w:t>
      </w:r>
      <w:r w:rsidR="004D575A" w:rsidRPr="003D4EA3">
        <w:rPr>
          <w:rFonts w:ascii="Times New Roman" w:hAnsi="Times New Roman" w:cs="Times New Roman" w:hint="eastAsia"/>
        </w:rPr>
        <w:t>内对目标对象识别和跟踪，从而获得相关数据</w:t>
      </w:r>
    </w:p>
    <w:p w14:paraId="004B0E0F" w14:textId="64688941" w:rsidR="00CD7CFA" w:rsidRPr="003D4EA3" w:rsidRDefault="00CD7CFA" w:rsidP="00CD7CFA">
      <w:pPr>
        <w:ind w:left="0" w:right="-35"/>
        <w:rPr>
          <w:rFonts w:ascii="Times New Roman" w:hAnsi="Times New Roman" w:cs="Times New Roman"/>
          <w:b/>
          <w:bCs/>
        </w:rPr>
      </w:pPr>
      <w:r w:rsidRPr="003D4EA3">
        <w:rPr>
          <w:rFonts w:ascii="Times New Roman" w:hAnsi="Times New Roman" w:cs="Times New Roman" w:hint="eastAsia"/>
          <w:b/>
          <w:bCs/>
        </w:rPr>
        <w:t>R</w:t>
      </w:r>
      <w:r w:rsidRPr="003D4EA3">
        <w:rPr>
          <w:rFonts w:ascii="Times New Roman" w:hAnsi="Times New Roman" w:cs="Times New Roman"/>
          <w:b/>
          <w:bCs/>
        </w:rPr>
        <w:t>FID</w:t>
      </w:r>
      <w:r w:rsidRPr="003D4EA3">
        <w:rPr>
          <w:rFonts w:ascii="Times New Roman" w:hAnsi="Times New Roman" w:cs="Times New Roman" w:hint="eastAsia"/>
          <w:b/>
          <w:bCs/>
        </w:rPr>
        <w:t>和传感器的区别：</w:t>
      </w:r>
    </w:p>
    <w:p w14:paraId="19666E4A" w14:textId="32C3B801" w:rsidR="00CD7CFA" w:rsidRPr="003D4EA3" w:rsidRDefault="00CD7CFA" w:rsidP="00CD7CFA">
      <w:pPr>
        <w:ind w:left="0" w:right="-35"/>
        <w:rPr>
          <w:rFonts w:ascii="Times New Roman" w:hAnsi="Times New Roman" w:cs="Times New Roman"/>
          <w:sz w:val="21"/>
          <w:szCs w:val="21"/>
        </w:rPr>
      </w:pPr>
      <w:r w:rsidRPr="003D4EA3">
        <w:rPr>
          <w:rFonts w:ascii="Times New Roman" w:hAnsi="Times New Roman" w:cs="Times New Roman" w:hint="eastAsia"/>
          <w:sz w:val="21"/>
          <w:szCs w:val="21"/>
        </w:rPr>
        <w:t xml:space="preserve">RFID </w:t>
      </w:r>
      <w:r w:rsidRPr="003D4EA3">
        <w:rPr>
          <w:rFonts w:ascii="Times New Roman" w:hAnsi="Times New Roman" w:cs="Times New Roman" w:hint="eastAsia"/>
          <w:sz w:val="21"/>
          <w:szCs w:val="21"/>
        </w:rPr>
        <w:t>是射频识别技术，不是传感器。它主要通过标签对应的唯一</w:t>
      </w:r>
      <w:r w:rsidRPr="003D4EA3">
        <w:rPr>
          <w:rFonts w:ascii="Times New Roman" w:hAnsi="Times New Roman" w:cs="Times New Roman" w:hint="eastAsia"/>
          <w:sz w:val="21"/>
          <w:szCs w:val="21"/>
        </w:rPr>
        <w:t xml:space="preserve"> ID </w:t>
      </w:r>
      <w:r w:rsidRPr="003D4EA3">
        <w:rPr>
          <w:rFonts w:ascii="Times New Roman" w:hAnsi="Times New Roman" w:cs="Times New Roman" w:hint="eastAsia"/>
          <w:sz w:val="21"/>
          <w:szCs w:val="21"/>
        </w:rPr>
        <w:t>号识别标志物。</w:t>
      </w:r>
      <w:r w:rsidRPr="003D4EA3">
        <w:rPr>
          <w:rFonts w:ascii="Times New Roman" w:hAnsi="Times New Roman" w:cs="Times New Roman" w:hint="eastAsia"/>
          <w:sz w:val="21"/>
          <w:szCs w:val="21"/>
        </w:rPr>
        <w:t xml:space="preserve">RFID </w:t>
      </w:r>
      <w:r w:rsidRPr="003D4EA3">
        <w:rPr>
          <w:rFonts w:ascii="Times New Roman" w:hAnsi="Times New Roman" w:cs="Times New Roman" w:hint="eastAsia"/>
          <w:sz w:val="21"/>
          <w:szCs w:val="21"/>
        </w:rPr>
        <w:t>是一种简单的无线系统，只有两个基本器件，该系统用于控制、检测和跟踪物体。</w:t>
      </w:r>
    </w:p>
    <w:p w14:paraId="1976DB5A" w14:textId="76DEB48B" w:rsidR="00CD7CFA" w:rsidRPr="003D4EA3" w:rsidRDefault="00CD7CFA" w:rsidP="00CD7CFA">
      <w:pPr>
        <w:ind w:left="0" w:right="-35"/>
        <w:rPr>
          <w:sz w:val="21"/>
          <w:szCs w:val="21"/>
        </w:rPr>
      </w:pPr>
      <w:r w:rsidRPr="003D4EA3">
        <w:rPr>
          <w:sz w:val="21"/>
          <w:szCs w:val="21"/>
        </w:rPr>
        <w:t>传感器是一种检测装置，能感受到被测量的信息，并能将检测感受到的信息，按一定规律变换成为电信号或其他所需形式的信息输出，以满足信息的传输、处理、存储、显示、记录和控制等要求。它是实现自动检测和自动控制的首要环节。</w:t>
      </w:r>
    </w:p>
    <w:p w14:paraId="58C1394C" w14:textId="0EB99855" w:rsidR="00CD7CFA" w:rsidRPr="003D4EA3" w:rsidRDefault="00CD7CFA" w:rsidP="00CD7CFA">
      <w:pPr>
        <w:ind w:left="0" w:right="-35"/>
        <w:rPr>
          <w:rFonts w:ascii="Times New Roman" w:hAnsi="Times New Roman" w:cs="Times New Roman"/>
          <w:sz w:val="20"/>
          <w:szCs w:val="20"/>
        </w:rPr>
      </w:pPr>
      <w:r w:rsidRPr="003D4EA3">
        <w:rPr>
          <w:rFonts w:ascii="Times New Roman" w:hAnsi="Times New Roman" w:cs="Times New Roman" w:hint="eastAsia"/>
          <w:sz w:val="20"/>
          <w:szCs w:val="20"/>
        </w:rPr>
        <w:t>两者都是物联网技术，不同的是传感器技术可以对感知到的物品进行处理，</w:t>
      </w:r>
      <w:r w:rsidRPr="003D4EA3">
        <w:rPr>
          <w:rFonts w:ascii="Times New Roman" w:hAnsi="Times New Roman" w:cs="Times New Roman" w:hint="eastAsia"/>
          <w:sz w:val="20"/>
          <w:szCs w:val="20"/>
        </w:rPr>
        <w:t xml:space="preserve">RFID </w:t>
      </w:r>
      <w:r w:rsidRPr="003D4EA3">
        <w:rPr>
          <w:rFonts w:ascii="Times New Roman" w:hAnsi="Times New Roman" w:cs="Times New Roman" w:hint="eastAsia"/>
          <w:sz w:val="20"/>
          <w:szCs w:val="20"/>
        </w:rPr>
        <w:t>只是识别，没有处理的能力。</w:t>
      </w:r>
    </w:p>
    <w:p w14:paraId="40572666" w14:textId="4341B398" w:rsidR="008318BC" w:rsidRPr="003D4EA3" w:rsidRDefault="00CD7CFA" w:rsidP="00CD7CFA">
      <w:pPr>
        <w:ind w:left="0" w:right="-35"/>
        <w:rPr>
          <w:rFonts w:ascii="Times New Roman" w:hAnsi="Times New Roman" w:cs="Times New Roman"/>
          <w:sz w:val="24"/>
          <w:szCs w:val="24"/>
        </w:rPr>
      </w:pPr>
      <w:r w:rsidRPr="003D4EA3">
        <w:rPr>
          <w:rFonts w:ascii="Times New Roman" w:hAnsi="Times New Roman" w:cs="Times New Roman" w:hint="eastAsia"/>
          <w:sz w:val="24"/>
          <w:szCs w:val="24"/>
        </w:rPr>
        <w:t>（</w:t>
      </w:r>
      <w:r w:rsidRPr="003D4EA3">
        <w:rPr>
          <w:rFonts w:ascii="Times New Roman" w:hAnsi="Times New Roman" w:cs="Times New Roman" w:hint="eastAsia"/>
          <w:sz w:val="24"/>
          <w:szCs w:val="24"/>
        </w:rPr>
        <w:t>3</w:t>
      </w:r>
      <w:r w:rsidRPr="003D4EA3">
        <w:rPr>
          <w:rFonts w:ascii="Times New Roman" w:hAnsi="Times New Roman" w:cs="Times New Roman" w:hint="eastAsia"/>
          <w:sz w:val="24"/>
          <w:szCs w:val="24"/>
        </w:rPr>
        <w:t>）</w:t>
      </w:r>
      <w:r w:rsidR="004D575A" w:rsidRPr="003D4EA3">
        <w:rPr>
          <w:rFonts w:ascii="Times New Roman" w:hAnsi="Times New Roman" w:cs="Times New Roman" w:hint="eastAsia"/>
          <w:b/>
          <w:bCs/>
          <w:sz w:val="28"/>
          <w:szCs w:val="28"/>
        </w:rPr>
        <w:t>条形码</w:t>
      </w:r>
    </w:p>
    <w:p w14:paraId="70C2332B" w14:textId="3E8509B4" w:rsidR="004D575A" w:rsidRPr="003D4EA3" w:rsidRDefault="008F5A77" w:rsidP="00CC48B8">
      <w:pPr>
        <w:ind w:left="0" w:right="-35"/>
        <w:rPr>
          <w:rFonts w:ascii="Times New Roman" w:hAnsi="Times New Roman" w:cs="Times New Roman"/>
          <w:sz w:val="24"/>
          <w:szCs w:val="24"/>
        </w:rPr>
      </w:pPr>
      <w:r w:rsidRPr="003D4EA3">
        <w:rPr>
          <w:rFonts w:ascii="Times New Roman" w:hAnsi="Times New Roman" w:cs="Times New Roman" w:hint="eastAsia"/>
          <w:sz w:val="24"/>
          <w:szCs w:val="24"/>
        </w:rPr>
        <w:t>条形码是将宽度不等的多个黑条和空白，按照一定的编码规则排列，用以表达一组信息的图形标识符。我们可以</w:t>
      </w:r>
      <w:r w:rsidR="004D575A" w:rsidRPr="003D4EA3">
        <w:rPr>
          <w:rFonts w:ascii="Times New Roman" w:hAnsi="Times New Roman" w:cs="Times New Roman" w:hint="eastAsia"/>
          <w:sz w:val="24"/>
          <w:szCs w:val="24"/>
        </w:rPr>
        <w:t>通过扫描条形码可以获得物品的生产地、商品名称、生产日期等信息。</w:t>
      </w:r>
    </w:p>
    <w:p w14:paraId="6939AC30" w14:textId="10D206ED" w:rsidR="004D575A" w:rsidRPr="003D4EA3" w:rsidRDefault="004D575A" w:rsidP="00CC48B8">
      <w:pPr>
        <w:ind w:left="0" w:right="-35"/>
        <w:rPr>
          <w:rFonts w:ascii="Times New Roman" w:hAnsi="Times New Roman" w:cs="Times New Roman"/>
          <w:sz w:val="24"/>
          <w:szCs w:val="24"/>
        </w:rPr>
      </w:pPr>
      <w:r w:rsidRPr="003F3A1B">
        <w:rPr>
          <w:rFonts w:ascii="Times New Roman" w:hAnsi="Times New Roman" w:cs="Times New Roman" w:hint="eastAsia"/>
          <w:b/>
          <w:bCs/>
          <w:sz w:val="24"/>
          <w:szCs w:val="24"/>
        </w:rPr>
        <w:t>当前条形码主要分为两类：</w:t>
      </w:r>
      <w:r w:rsidRPr="003D4EA3">
        <w:rPr>
          <w:rFonts w:ascii="Times New Roman" w:hAnsi="Times New Roman" w:cs="Times New Roman" w:hint="eastAsia"/>
          <w:sz w:val="24"/>
          <w:szCs w:val="24"/>
        </w:rPr>
        <w:t>一维条形码和二维条形码；一维条形码是指字符信息记录在一个方向，这些字符信息由一系列不同宽度</w:t>
      </w:r>
      <w:r w:rsidR="008F5A77" w:rsidRPr="003D4EA3">
        <w:rPr>
          <w:rFonts w:ascii="Times New Roman" w:hAnsi="Times New Roman" w:cs="Times New Roman" w:hint="eastAsia"/>
          <w:sz w:val="24"/>
          <w:szCs w:val="24"/>
        </w:rPr>
        <w:t>反射率相差很大的黑条（简称条）和白条（简称空）排成的平行线图案</w:t>
      </w:r>
      <w:r w:rsidRPr="003D4EA3">
        <w:rPr>
          <w:rFonts w:ascii="Times New Roman" w:hAnsi="Times New Roman" w:cs="Times New Roman" w:hint="eastAsia"/>
          <w:sz w:val="24"/>
          <w:szCs w:val="24"/>
        </w:rPr>
        <w:t>组成，并且竖线之间也有不同的宽度间隔；二维条形码是二维空间存储信</w:t>
      </w:r>
      <w:r w:rsidRPr="003D4EA3">
        <w:rPr>
          <w:rFonts w:ascii="Times New Roman" w:hAnsi="Times New Roman" w:cs="Times New Roman" w:hint="eastAsia"/>
          <w:sz w:val="24"/>
          <w:szCs w:val="24"/>
        </w:rPr>
        <w:lastRenderedPageBreak/>
        <w:t>息，在这种条形码上分布着一系列有规律的点、块或其他形状，这些形状形成的图形记录着特定的信息。</w:t>
      </w:r>
    </w:p>
    <w:p w14:paraId="4503792D" w14:textId="77777777" w:rsidR="00AB58CF" w:rsidRPr="003D4EA3" w:rsidRDefault="00AB58CF" w:rsidP="00D9381B">
      <w:pPr>
        <w:pStyle w:val="affff0"/>
        <w:numPr>
          <w:ilvl w:val="0"/>
          <w:numId w:val="16"/>
        </w:numPr>
        <w:ind w:right="-35"/>
        <w:rPr>
          <w:rFonts w:ascii="Times New Roman" w:hAnsi="Times New Roman" w:cs="Times New Roman"/>
          <w:b/>
          <w:bCs/>
          <w:sz w:val="28"/>
          <w:szCs w:val="28"/>
        </w:rPr>
      </w:pPr>
      <w:r w:rsidRPr="003D4EA3">
        <w:rPr>
          <w:rFonts w:ascii="Times New Roman" w:hAnsi="Times New Roman" w:cs="Times New Roman" w:hint="eastAsia"/>
          <w:b/>
          <w:bCs/>
          <w:sz w:val="28"/>
          <w:szCs w:val="28"/>
        </w:rPr>
        <w:t>MCU-</w:t>
      </w:r>
      <w:r w:rsidRPr="003D4EA3">
        <w:rPr>
          <w:rFonts w:ascii="Times New Roman" w:hAnsi="Times New Roman" w:cs="Times New Roman" w:hint="eastAsia"/>
          <w:b/>
          <w:bCs/>
          <w:sz w:val="28"/>
          <w:szCs w:val="28"/>
        </w:rPr>
        <w:t>分析和控制执行机构实现最终的功能</w:t>
      </w:r>
    </w:p>
    <w:p w14:paraId="314C9B0D" w14:textId="77777777" w:rsidR="00AB58CF" w:rsidRPr="003D4EA3" w:rsidRDefault="00AB58CF" w:rsidP="00D9381B">
      <w:pPr>
        <w:pStyle w:val="affff0"/>
        <w:numPr>
          <w:ilvl w:val="0"/>
          <w:numId w:val="37"/>
        </w:numPr>
        <w:ind w:right="-35"/>
        <w:rPr>
          <w:rFonts w:ascii="Times New Roman" w:hAnsi="Times New Roman" w:cs="Times New Roman"/>
          <w:sz w:val="24"/>
          <w:szCs w:val="24"/>
        </w:rPr>
      </w:pPr>
      <w:r w:rsidRPr="003D4EA3">
        <w:rPr>
          <w:rFonts w:ascii="Times New Roman" w:hAnsi="Times New Roman" w:cs="Times New Roman" w:hint="eastAsia"/>
          <w:sz w:val="24"/>
          <w:szCs w:val="24"/>
        </w:rPr>
        <w:t>物联网终端功能控制和实现的核心是</w:t>
      </w:r>
      <w:r w:rsidRPr="003D4EA3">
        <w:rPr>
          <w:rFonts w:ascii="Times New Roman" w:hAnsi="Times New Roman" w:cs="Times New Roman" w:hint="eastAsia"/>
          <w:sz w:val="24"/>
          <w:szCs w:val="24"/>
        </w:rPr>
        <w:t>MCU</w:t>
      </w:r>
      <w:r w:rsidRPr="003D4EA3">
        <w:rPr>
          <w:rFonts w:ascii="Times New Roman" w:hAnsi="Times New Roman" w:cs="Times New Roman" w:hint="eastAsia"/>
          <w:sz w:val="24"/>
          <w:szCs w:val="24"/>
        </w:rPr>
        <w:t>芯片。</w:t>
      </w:r>
      <w:r w:rsidRPr="003D4EA3">
        <w:rPr>
          <w:rFonts w:ascii="Times New Roman" w:hAnsi="Times New Roman" w:cs="Times New Roman" w:hint="eastAsia"/>
          <w:sz w:val="24"/>
          <w:szCs w:val="24"/>
        </w:rPr>
        <w:t>MCU</w:t>
      </w:r>
      <w:r w:rsidRPr="003D4EA3">
        <w:rPr>
          <w:rFonts w:ascii="Times New Roman" w:hAnsi="Times New Roman" w:cs="Times New Roman" w:hint="eastAsia"/>
          <w:sz w:val="24"/>
          <w:szCs w:val="24"/>
        </w:rPr>
        <w:t>也称为单片机或微控制器，由</w:t>
      </w:r>
      <w:r w:rsidRPr="003D4EA3">
        <w:rPr>
          <w:rFonts w:ascii="Times New Roman" w:hAnsi="Times New Roman" w:cs="Times New Roman" w:hint="eastAsia"/>
          <w:sz w:val="24"/>
          <w:szCs w:val="24"/>
        </w:rPr>
        <w:t>CPU</w:t>
      </w:r>
      <w:r w:rsidRPr="003D4EA3">
        <w:rPr>
          <w:rFonts w:ascii="Times New Roman" w:hAnsi="Times New Roman" w:cs="Times New Roman" w:hint="eastAsia"/>
          <w:sz w:val="24"/>
          <w:szCs w:val="24"/>
        </w:rPr>
        <w:t>、存储器、各类端口等构成，是智能控制的核心部件，可以简单</w:t>
      </w:r>
      <w:proofErr w:type="gramStart"/>
      <w:r w:rsidRPr="003D4EA3">
        <w:rPr>
          <w:rFonts w:ascii="Times New Roman" w:hAnsi="Times New Roman" w:cs="Times New Roman" w:hint="eastAsia"/>
          <w:sz w:val="24"/>
          <w:szCs w:val="24"/>
        </w:rPr>
        <w:t>理解称</w:t>
      </w:r>
      <w:proofErr w:type="gramEnd"/>
      <w:r w:rsidRPr="003D4EA3">
        <w:rPr>
          <w:rFonts w:ascii="Times New Roman" w:hAnsi="Times New Roman" w:cs="Times New Roman" w:hint="eastAsia"/>
          <w:sz w:val="24"/>
          <w:szCs w:val="24"/>
        </w:rPr>
        <w:t>一台微型电脑。</w:t>
      </w:r>
    </w:p>
    <w:p w14:paraId="44925705" w14:textId="547E166B" w:rsidR="00AB58CF" w:rsidRPr="003D4EA3" w:rsidRDefault="00AB58CF" w:rsidP="00D9381B">
      <w:pPr>
        <w:pStyle w:val="affff0"/>
        <w:numPr>
          <w:ilvl w:val="0"/>
          <w:numId w:val="37"/>
        </w:numPr>
        <w:ind w:right="-35"/>
        <w:rPr>
          <w:rFonts w:ascii="Times New Roman" w:hAnsi="Times New Roman" w:cs="Times New Roman"/>
          <w:sz w:val="24"/>
          <w:szCs w:val="24"/>
        </w:rPr>
      </w:pPr>
      <w:r w:rsidRPr="003D4EA3">
        <w:rPr>
          <w:rFonts w:ascii="Times New Roman" w:hAnsi="Times New Roman" w:cs="Times New Roman" w:hint="eastAsia"/>
          <w:sz w:val="24"/>
          <w:szCs w:val="24"/>
        </w:rPr>
        <w:t>传感器采集的信息、输入界面（按键、</w:t>
      </w:r>
      <w:r w:rsidRPr="003D4EA3">
        <w:rPr>
          <w:rFonts w:ascii="Times New Roman" w:hAnsi="Times New Roman" w:cs="Times New Roman" w:hint="eastAsia"/>
          <w:sz w:val="24"/>
          <w:szCs w:val="24"/>
        </w:rPr>
        <w:t>APP</w:t>
      </w:r>
      <w:r w:rsidRPr="003D4EA3">
        <w:rPr>
          <w:rFonts w:ascii="Times New Roman" w:hAnsi="Times New Roman" w:cs="Times New Roman" w:hint="eastAsia"/>
          <w:sz w:val="24"/>
          <w:szCs w:val="24"/>
        </w:rPr>
        <w:t>遥控等）输入的命令等经过</w:t>
      </w:r>
      <w:r w:rsidRPr="003D4EA3">
        <w:rPr>
          <w:rFonts w:ascii="Times New Roman" w:hAnsi="Times New Roman" w:cs="Times New Roman" w:hint="eastAsia"/>
          <w:sz w:val="24"/>
          <w:szCs w:val="24"/>
        </w:rPr>
        <w:t>MCU</w:t>
      </w:r>
      <w:r w:rsidRPr="003D4EA3">
        <w:rPr>
          <w:rFonts w:ascii="Times New Roman" w:hAnsi="Times New Roman" w:cs="Times New Roman" w:hint="eastAsia"/>
          <w:sz w:val="24"/>
          <w:szCs w:val="24"/>
        </w:rPr>
        <w:t>的分析和处理，再控制执行机构（电机、变频压缩机、音频设备等），实现物联网最终的功能</w:t>
      </w:r>
    </w:p>
    <w:p w14:paraId="042EEA9B" w14:textId="77777777" w:rsidR="001C3961" w:rsidRPr="003D4EA3" w:rsidRDefault="001C3961" w:rsidP="001C3961">
      <w:pPr>
        <w:pStyle w:val="affff0"/>
        <w:ind w:left="420" w:right="-35"/>
        <w:rPr>
          <w:rFonts w:ascii="Times New Roman" w:hAnsi="Times New Roman" w:cs="Times New Roman"/>
          <w:sz w:val="24"/>
          <w:szCs w:val="24"/>
        </w:rPr>
      </w:pPr>
    </w:p>
    <w:p w14:paraId="777AF3C9" w14:textId="4E7B9CE9" w:rsidR="00CC48B8" w:rsidRPr="003D4EA3" w:rsidRDefault="00AD7373" w:rsidP="00D9381B">
      <w:pPr>
        <w:pStyle w:val="affff0"/>
        <w:numPr>
          <w:ilvl w:val="0"/>
          <w:numId w:val="15"/>
        </w:numPr>
        <w:ind w:right="-35"/>
        <w:rPr>
          <w:rFonts w:ascii="Times New Roman" w:hAnsi="Times New Roman" w:cs="Times New Roman"/>
          <w:b/>
          <w:bCs/>
          <w:sz w:val="32"/>
          <w:szCs w:val="32"/>
        </w:rPr>
      </w:pPr>
      <w:r w:rsidRPr="003D4EA3">
        <w:rPr>
          <w:rFonts w:ascii="Times New Roman" w:hAnsi="Times New Roman" w:cs="Times New Roman" w:hint="eastAsia"/>
          <w:b/>
          <w:bCs/>
          <w:sz w:val="32"/>
          <w:szCs w:val="32"/>
        </w:rPr>
        <w:t>网络层</w:t>
      </w:r>
    </w:p>
    <w:p w14:paraId="13ADBE58" w14:textId="77777777" w:rsidR="00AD7373" w:rsidRPr="003D4EA3" w:rsidRDefault="00AD7373" w:rsidP="00D9381B">
      <w:pPr>
        <w:pStyle w:val="affff0"/>
        <w:numPr>
          <w:ilvl w:val="0"/>
          <w:numId w:val="17"/>
        </w:numPr>
        <w:ind w:right="-35"/>
        <w:rPr>
          <w:rFonts w:ascii="Times New Roman" w:hAnsi="Times New Roman" w:cs="Times New Roman"/>
          <w:sz w:val="28"/>
          <w:szCs w:val="28"/>
        </w:rPr>
      </w:pPr>
      <w:r w:rsidRPr="003D4EA3">
        <w:rPr>
          <w:rFonts w:ascii="Times New Roman" w:hAnsi="Times New Roman" w:cs="Times New Roman" w:hint="eastAsia"/>
          <w:sz w:val="28"/>
          <w:szCs w:val="28"/>
        </w:rPr>
        <w:t>物联网的网络层包括</w:t>
      </w:r>
      <w:proofErr w:type="gramStart"/>
      <w:r w:rsidRPr="003D4EA3">
        <w:rPr>
          <w:rFonts w:ascii="Times New Roman" w:hAnsi="Times New Roman" w:cs="Times New Roman" w:hint="eastAsia"/>
          <w:b/>
          <w:bCs/>
          <w:sz w:val="28"/>
          <w:szCs w:val="28"/>
        </w:rPr>
        <w:t>核心网</w:t>
      </w:r>
      <w:proofErr w:type="gramEnd"/>
      <w:r w:rsidRPr="003D4EA3">
        <w:rPr>
          <w:rFonts w:ascii="Times New Roman" w:hAnsi="Times New Roman" w:cs="Times New Roman" w:hint="eastAsia"/>
          <w:sz w:val="28"/>
          <w:szCs w:val="28"/>
        </w:rPr>
        <w:t>和</w:t>
      </w:r>
      <w:r w:rsidRPr="003D4EA3">
        <w:rPr>
          <w:rFonts w:ascii="Times New Roman" w:hAnsi="Times New Roman" w:cs="Times New Roman" w:hint="eastAsia"/>
          <w:b/>
          <w:bCs/>
          <w:sz w:val="28"/>
          <w:szCs w:val="28"/>
        </w:rPr>
        <w:t>各种接入网</w:t>
      </w:r>
      <w:r w:rsidRPr="003D4EA3">
        <w:rPr>
          <w:rFonts w:ascii="Times New Roman" w:hAnsi="Times New Roman" w:cs="Times New Roman" w:hint="eastAsia"/>
          <w:sz w:val="28"/>
          <w:szCs w:val="28"/>
        </w:rPr>
        <w:t>，网络层将感知层获取的信息传输给处理中心和用户。</w:t>
      </w:r>
    </w:p>
    <w:p w14:paraId="41D9FFB1" w14:textId="73D891B1" w:rsidR="00163D28" w:rsidRPr="003D4EA3" w:rsidRDefault="00AD7373" w:rsidP="00D9381B">
      <w:pPr>
        <w:pStyle w:val="affff0"/>
        <w:numPr>
          <w:ilvl w:val="0"/>
          <w:numId w:val="17"/>
        </w:numPr>
        <w:ind w:right="-35"/>
        <w:rPr>
          <w:rFonts w:ascii="Times New Roman" w:hAnsi="Times New Roman" w:cs="Times New Roman"/>
          <w:sz w:val="28"/>
          <w:szCs w:val="28"/>
        </w:rPr>
      </w:pPr>
      <w:r w:rsidRPr="003D4EA3">
        <w:rPr>
          <w:rFonts w:ascii="Times New Roman" w:hAnsi="Times New Roman" w:cs="Times New Roman" w:hint="eastAsia"/>
          <w:b/>
          <w:bCs/>
          <w:sz w:val="28"/>
          <w:szCs w:val="28"/>
        </w:rPr>
        <w:t>物联网的核心网络</w:t>
      </w:r>
      <w:r w:rsidRPr="003D4EA3">
        <w:rPr>
          <w:rFonts w:ascii="Times New Roman" w:hAnsi="Times New Roman" w:cs="Times New Roman" w:hint="eastAsia"/>
          <w:sz w:val="28"/>
          <w:szCs w:val="28"/>
        </w:rPr>
        <w:t>是在现有互联网基础上，融合电信网、广播电视网等形成的面向服务、即插即用的栅格化网络</w:t>
      </w:r>
      <w:r w:rsidR="000637D8" w:rsidRPr="003D4EA3">
        <w:rPr>
          <w:rFonts w:ascii="Times New Roman" w:hAnsi="Times New Roman" w:cs="Times New Roman" w:hint="eastAsia"/>
          <w:sz w:val="28"/>
          <w:szCs w:val="28"/>
        </w:rPr>
        <w:t>，是物联网信息和数据的传输层，将感知层采集到的数据传输到应用层进行进一步处理</w:t>
      </w:r>
    </w:p>
    <w:p w14:paraId="773F852A" w14:textId="1F46B503" w:rsidR="00AD7373" w:rsidRPr="003D4EA3" w:rsidRDefault="00AD7373" w:rsidP="00D9381B">
      <w:pPr>
        <w:pStyle w:val="affff0"/>
        <w:numPr>
          <w:ilvl w:val="0"/>
          <w:numId w:val="17"/>
        </w:numPr>
        <w:ind w:right="-35"/>
        <w:rPr>
          <w:rFonts w:ascii="Times New Roman" w:hAnsi="Times New Roman" w:cs="Times New Roman"/>
          <w:sz w:val="28"/>
          <w:szCs w:val="28"/>
        </w:rPr>
      </w:pPr>
      <w:r w:rsidRPr="003D4EA3">
        <w:rPr>
          <w:rFonts w:ascii="Times New Roman" w:hAnsi="Times New Roman" w:cs="Times New Roman" w:hint="eastAsia"/>
          <w:b/>
          <w:bCs/>
          <w:sz w:val="28"/>
          <w:szCs w:val="28"/>
        </w:rPr>
        <w:t>接入网</w:t>
      </w:r>
      <w:r w:rsidRPr="003D4EA3">
        <w:rPr>
          <w:rFonts w:ascii="Times New Roman" w:hAnsi="Times New Roman" w:cs="Times New Roman" w:hint="eastAsia"/>
          <w:sz w:val="28"/>
          <w:szCs w:val="28"/>
        </w:rPr>
        <w:t>则包括移动的</w:t>
      </w:r>
      <w:r w:rsidRPr="003D4EA3">
        <w:rPr>
          <w:rFonts w:ascii="Times New Roman" w:hAnsi="Times New Roman" w:cs="Times New Roman" w:hint="eastAsia"/>
          <w:sz w:val="28"/>
          <w:szCs w:val="28"/>
        </w:rPr>
        <w:t>2G/3G</w:t>
      </w:r>
      <w:r w:rsidRPr="003D4EA3">
        <w:rPr>
          <w:rFonts w:ascii="Times New Roman" w:hAnsi="Times New Roman" w:cs="Times New Roman" w:hint="eastAsia"/>
          <w:sz w:val="28"/>
          <w:szCs w:val="28"/>
        </w:rPr>
        <w:t>网、集群、无线城域网等，通过接入网络，感知层能够将信息传输给用户，同时用户的指令也可以传输给感知层。</w:t>
      </w:r>
    </w:p>
    <w:p w14:paraId="2CCA6848" w14:textId="6F4D6ECA" w:rsidR="00AB58CF" w:rsidRPr="003D4EA3" w:rsidRDefault="00AB58CF" w:rsidP="00D9381B">
      <w:pPr>
        <w:pStyle w:val="affff0"/>
        <w:numPr>
          <w:ilvl w:val="0"/>
          <w:numId w:val="39"/>
        </w:numPr>
        <w:ind w:right="-35"/>
        <w:rPr>
          <w:rFonts w:ascii="Times New Roman" w:hAnsi="Times New Roman" w:cs="Times New Roman"/>
          <w:b/>
          <w:bCs/>
          <w:sz w:val="24"/>
          <w:szCs w:val="24"/>
        </w:rPr>
      </w:pPr>
      <w:r w:rsidRPr="003D4EA3">
        <w:rPr>
          <w:rFonts w:ascii="Times New Roman" w:hAnsi="Times New Roman" w:cs="Times New Roman" w:hint="eastAsia"/>
          <w:sz w:val="24"/>
          <w:szCs w:val="24"/>
        </w:rPr>
        <w:t>物联网的传输层以无线传输为主，按照传输距离的不同，无线传输又可以分为</w:t>
      </w:r>
      <w:r w:rsidRPr="003D4EA3">
        <w:rPr>
          <w:rFonts w:ascii="Times New Roman" w:hAnsi="Times New Roman" w:cs="Times New Roman" w:hint="eastAsia"/>
          <w:b/>
          <w:bCs/>
          <w:sz w:val="24"/>
          <w:szCs w:val="24"/>
        </w:rPr>
        <w:t>局域网</w:t>
      </w:r>
      <w:r w:rsidRPr="003D4EA3">
        <w:rPr>
          <w:rFonts w:ascii="Times New Roman" w:hAnsi="Times New Roman" w:cs="Times New Roman" w:hint="eastAsia"/>
          <w:sz w:val="24"/>
          <w:szCs w:val="24"/>
        </w:rPr>
        <w:t>和</w:t>
      </w:r>
      <w:r w:rsidRPr="003D4EA3">
        <w:rPr>
          <w:rFonts w:ascii="Times New Roman" w:hAnsi="Times New Roman" w:cs="Times New Roman" w:hint="eastAsia"/>
          <w:b/>
          <w:bCs/>
          <w:sz w:val="24"/>
          <w:szCs w:val="24"/>
        </w:rPr>
        <w:t>广域网</w:t>
      </w:r>
    </w:p>
    <w:p w14:paraId="08A029E8" w14:textId="121E8A58" w:rsidR="00AB58CF" w:rsidRPr="003D4EA3" w:rsidRDefault="00AB58CF" w:rsidP="00D9381B">
      <w:pPr>
        <w:pStyle w:val="affff0"/>
        <w:numPr>
          <w:ilvl w:val="0"/>
          <w:numId w:val="39"/>
        </w:numPr>
        <w:ind w:right="-35"/>
        <w:rPr>
          <w:rFonts w:ascii="Times New Roman" w:hAnsi="Times New Roman" w:cs="Times New Roman"/>
          <w:sz w:val="24"/>
          <w:szCs w:val="24"/>
        </w:rPr>
      </w:pPr>
      <w:r w:rsidRPr="003D4EA3">
        <w:rPr>
          <w:rFonts w:ascii="Times New Roman" w:hAnsi="Times New Roman" w:cs="Times New Roman" w:hint="eastAsia"/>
          <w:b/>
          <w:bCs/>
          <w:sz w:val="24"/>
          <w:szCs w:val="24"/>
        </w:rPr>
        <w:t>局域网</w:t>
      </w:r>
      <w:r w:rsidRPr="003D4EA3">
        <w:rPr>
          <w:rFonts w:ascii="Times New Roman" w:hAnsi="Times New Roman" w:cs="Times New Roman" w:hint="eastAsia"/>
          <w:sz w:val="24"/>
          <w:szCs w:val="24"/>
        </w:rPr>
        <w:t>包括较为熟悉的蓝牙、</w:t>
      </w:r>
      <w:r w:rsidRPr="003D4EA3">
        <w:rPr>
          <w:rFonts w:ascii="Times New Roman" w:hAnsi="Times New Roman" w:cs="Times New Roman" w:hint="eastAsia"/>
          <w:sz w:val="24"/>
          <w:szCs w:val="24"/>
        </w:rPr>
        <w:t>W</w:t>
      </w:r>
      <w:r w:rsidRPr="003D4EA3">
        <w:rPr>
          <w:rFonts w:ascii="Times New Roman" w:hAnsi="Times New Roman" w:cs="Times New Roman"/>
          <w:sz w:val="24"/>
          <w:szCs w:val="24"/>
        </w:rPr>
        <w:t>IFI</w:t>
      </w:r>
      <w:r w:rsidR="000637D8" w:rsidRPr="003D4EA3">
        <w:rPr>
          <w:rFonts w:ascii="Times New Roman" w:hAnsi="Times New Roman" w:cs="Times New Roman" w:hint="eastAsia"/>
          <w:sz w:val="24"/>
          <w:szCs w:val="24"/>
        </w:rPr>
        <w:t>、</w:t>
      </w:r>
      <w:r w:rsidR="000637D8" w:rsidRPr="003D4EA3">
        <w:rPr>
          <w:rFonts w:ascii="Times New Roman" w:hAnsi="Times New Roman" w:cs="Times New Roman" w:hint="eastAsia"/>
          <w:sz w:val="24"/>
          <w:szCs w:val="24"/>
        </w:rPr>
        <w:t>ZigBee</w:t>
      </w:r>
      <w:r w:rsidRPr="003D4EA3">
        <w:rPr>
          <w:rFonts w:ascii="Times New Roman" w:hAnsi="Times New Roman" w:cs="Times New Roman" w:hint="eastAsia"/>
          <w:sz w:val="24"/>
          <w:szCs w:val="24"/>
        </w:rPr>
        <w:t>等，其特点是通信距离相对较短，一般在</w:t>
      </w:r>
      <w:r w:rsidRPr="003D4EA3">
        <w:rPr>
          <w:rFonts w:ascii="Times New Roman" w:hAnsi="Times New Roman" w:cs="Times New Roman" w:hint="eastAsia"/>
          <w:sz w:val="24"/>
          <w:szCs w:val="24"/>
        </w:rPr>
        <w:t>2</w:t>
      </w:r>
      <w:r w:rsidRPr="003D4EA3">
        <w:rPr>
          <w:rFonts w:ascii="Times New Roman" w:hAnsi="Times New Roman" w:cs="Times New Roman"/>
          <w:sz w:val="24"/>
          <w:szCs w:val="24"/>
        </w:rPr>
        <w:t>00</w:t>
      </w:r>
      <w:r w:rsidRPr="003D4EA3">
        <w:rPr>
          <w:rFonts w:ascii="Times New Roman" w:hAnsi="Times New Roman" w:cs="Times New Roman" w:hint="eastAsia"/>
          <w:sz w:val="24"/>
          <w:szCs w:val="24"/>
        </w:rPr>
        <w:t>米范围以内，适合于室内、低移动性场景（智慧家居、智能仓库等）。</w:t>
      </w:r>
    </w:p>
    <w:p w14:paraId="3451704B" w14:textId="1660DF3F" w:rsidR="00AB58CF" w:rsidRPr="003D4EA3" w:rsidRDefault="00AB58CF" w:rsidP="00D9381B">
      <w:pPr>
        <w:pStyle w:val="affff0"/>
        <w:numPr>
          <w:ilvl w:val="0"/>
          <w:numId w:val="39"/>
        </w:numPr>
        <w:ind w:right="-35"/>
        <w:rPr>
          <w:rFonts w:ascii="Times New Roman" w:hAnsi="Times New Roman" w:cs="Times New Roman"/>
          <w:sz w:val="24"/>
          <w:szCs w:val="24"/>
        </w:rPr>
      </w:pPr>
      <w:r w:rsidRPr="003D4EA3">
        <w:rPr>
          <w:rFonts w:ascii="Times New Roman" w:hAnsi="Times New Roman" w:cs="Times New Roman" w:hint="eastAsia"/>
          <w:b/>
          <w:bCs/>
          <w:sz w:val="24"/>
          <w:szCs w:val="24"/>
        </w:rPr>
        <w:t>广域网</w:t>
      </w:r>
      <w:r w:rsidRPr="003D4EA3">
        <w:rPr>
          <w:rFonts w:ascii="Times New Roman" w:hAnsi="Times New Roman" w:cs="Times New Roman" w:hint="eastAsia"/>
          <w:sz w:val="24"/>
          <w:szCs w:val="24"/>
        </w:rPr>
        <w:t>包括</w:t>
      </w:r>
      <w:r w:rsidRPr="003D4EA3">
        <w:rPr>
          <w:rFonts w:ascii="Times New Roman" w:hAnsi="Times New Roman" w:cs="Times New Roman" w:hint="eastAsia"/>
          <w:sz w:val="24"/>
          <w:szCs w:val="24"/>
        </w:rPr>
        <w:t>N</w:t>
      </w:r>
      <w:r w:rsidRPr="003D4EA3">
        <w:rPr>
          <w:rFonts w:ascii="Times New Roman" w:hAnsi="Times New Roman" w:cs="Times New Roman"/>
          <w:sz w:val="24"/>
          <w:szCs w:val="24"/>
        </w:rPr>
        <w:t>B-IOT</w:t>
      </w:r>
      <w:r w:rsidRPr="003D4EA3">
        <w:rPr>
          <w:rFonts w:ascii="Times New Roman" w:hAnsi="Times New Roman" w:cs="Times New Roman" w:hint="eastAsia"/>
          <w:sz w:val="24"/>
          <w:szCs w:val="24"/>
        </w:rPr>
        <w:t>、</w:t>
      </w:r>
      <w:r w:rsidRPr="003D4EA3">
        <w:rPr>
          <w:rFonts w:ascii="Times New Roman" w:hAnsi="Times New Roman" w:cs="Times New Roman" w:hint="eastAsia"/>
          <w:sz w:val="24"/>
          <w:szCs w:val="24"/>
        </w:rPr>
        <w:t>Sigfox</w:t>
      </w:r>
      <w:r w:rsidRPr="003D4EA3">
        <w:rPr>
          <w:rFonts w:ascii="Times New Roman" w:hAnsi="Times New Roman" w:cs="Times New Roman" w:hint="eastAsia"/>
          <w:sz w:val="24"/>
          <w:szCs w:val="24"/>
        </w:rPr>
        <w:t>等，其特点是通信范围大，可以达到</w:t>
      </w:r>
      <w:r w:rsidRPr="003D4EA3">
        <w:rPr>
          <w:rFonts w:ascii="Times New Roman" w:hAnsi="Times New Roman" w:cs="Times New Roman" w:hint="eastAsia"/>
          <w:sz w:val="24"/>
          <w:szCs w:val="24"/>
        </w:rPr>
        <w:t>1</w:t>
      </w:r>
      <w:r w:rsidRPr="003D4EA3">
        <w:rPr>
          <w:rFonts w:ascii="Times New Roman" w:hAnsi="Times New Roman" w:cs="Times New Roman"/>
          <w:sz w:val="24"/>
          <w:szCs w:val="24"/>
        </w:rPr>
        <w:t>5</w:t>
      </w:r>
      <w:r w:rsidRPr="003D4EA3">
        <w:rPr>
          <w:rFonts w:ascii="Times New Roman" w:hAnsi="Times New Roman" w:cs="Times New Roman" w:hint="eastAsia"/>
          <w:sz w:val="24"/>
          <w:szCs w:val="24"/>
        </w:rPr>
        <w:t>km</w:t>
      </w:r>
      <w:r w:rsidRPr="003D4EA3">
        <w:rPr>
          <w:rFonts w:ascii="Times New Roman" w:hAnsi="Times New Roman" w:cs="Times New Roman" w:hint="eastAsia"/>
          <w:sz w:val="24"/>
          <w:szCs w:val="24"/>
        </w:rPr>
        <w:t>以上，适合于大范围、移动性场景（车联网、物流跟踪、资产定位等）</w:t>
      </w:r>
    </w:p>
    <w:p w14:paraId="53B209FE" w14:textId="77777777" w:rsidR="001C3961" w:rsidRPr="003D4EA3" w:rsidRDefault="001C3961" w:rsidP="00163D28">
      <w:pPr>
        <w:ind w:left="0" w:right="-35"/>
        <w:rPr>
          <w:rFonts w:ascii="Times New Roman" w:hAnsi="Times New Roman" w:cs="Times New Roman"/>
          <w:sz w:val="28"/>
          <w:szCs w:val="28"/>
        </w:rPr>
      </w:pPr>
    </w:p>
    <w:p w14:paraId="4D53B4FE" w14:textId="77777777" w:rsidR="00AD7373" w:rsidRPr="003D4EA3" w:rsidRDefault="00AD7373" w:rsidP="00D9381B">
      <w:pPr>
        <w:pStyle w:val="affff0"/>
        <w:numPr>
          <w:ilvl w:val="0"/>
          <w:numId w:val="15"/>
        </w:numPr>
        <w:ind w:right="-35"/>
        <w:rPr>
          <w:rFonts w:ascii="Times New Roman" w:hAnsi="Times New Roman" w:cs="Times New Roman"/>
          <w:b/>
          <w:bCs/>
          <w:sz w:val="32"/>
          <w:szCs w:val="32"/>
        </w:rPr>
      </w:pPr>
      <w:r w:rsidRPr="003D4EA3">
        <w:rPr>
          <w:rFonts w:ascii="Times New Roman" w:hAnsi="Times New Roman" w:cs="Times New Roman" w:hint="eastAsia"/>
          <w:b/>
          <w:bCs/>
          <w:sz w:val="32"/>
          <w:szCs w:val="32"/>
        </w:rPr>
        <w:t>应用层</w:t>
      </w:r>
    </w:p>
    <w:p w14:paraId="1BDECB35" w14:textId="77777777" w:rsidR="007B47D6" w:rsidRPr="003D4EA3" w:rsidRDefault="00AD7373" w:rsidP="00D9381B">
      <w:pPr>
        <w:pStyle w:val="affff0"/>
        <w:numPr>
          <w:ilvl w:val="0"/>
          <w:numId w:val="18"/>
        </w:numPr>
        <w:ind w:right="-35"/>
        <w:rPr>
          <w:sz w:val="28"/>
          <w:szCs w:val="28"/>
        </w:rPr>
      </w:pPr>
      <w:r w:rsidRPr="003D4EA3">
        <w:rPr>
          <w:sz w:val="28"/>
          <w:szCs w:val="28"/>
        </w:rPr>
        <w:lastRenderedPageBreak/>
        <w:t>应用层又可以细分为</w:t>
      </w:r>
      <w:r w:rsidRPr="003D4EA3">
        <w:rPr>
          <w:b/>
          <w:bCs/>
          <w:sz w:val="28"/>
          <w:szCs w:val="28"/>
        </w:rPr>
        <w:t>平台层</w:t>
      </w:r>
      <w:r w:rsidRPr="003D4EA3">
        <w:rPr>
          <w:sz w:val="28"/>
          <w:szCs w:val="28"/>
        </w:rPr>
        <w:t>和</w:t>
      </w:r>
      <w:r w:rsidRPr="003D4EA3">
        <w:rPr>
          <w:b/>
          <w:bCs/>
          <w:sz w:val="28"/>
          <w:szCs w:val="28"/>
        </w:rPr>
        <w:t>应用层</w:t>
      </w:r>
      <w:r w:rsidRPr="003D4EA3">
        <w:rPr>
          <w:sz w:val="28"/>
          <w:szCs w:val="28"/>
        </w:rPr>
        <w:t>。</w:t>
      </w:r>
    </w:p>
    <w:p w14:paraId="1438ADBE" w14:textId="58B463F9" w:rsidR="00AD7373" w:rsidRPr="003D4EA3" w:rsidRDefault="007B47D6" w:rsidP="00D9381B">
      <w:pPr>
        <w:pStyle w:val="affff0"/>
        <w:numPr>
          <w:ilvl w:val="0"/>
          <w:numId w:val="18"/>
        </w:numPr>
        <w:ind w:right="-35"/>
        <w:rPr>
          <w:sz w:val="28"/>
          <w:szCs w:val="28"/>
        </w:rPr>
      </w:pPr>
      <w:r w:rsidRPr="003D4EA3">
        <w:rPr>
          <w:b/>
          <w:bCs/>
          <w:sz w:val="28"/>
          <w:szCs w:val="28"/>
        </w:rPr>
        <w:t>平台层</w:t>
      </w:r>
      <w:r w:rsidRPr="003D4EA3">
        <w:rPr>
          <w:sz w:val="28"/>
          <w:szCs w:val="28"/>
        </w:rPr>
        <w:t>主要指云平台和操作系统，所有的终端入网后，数据需要在一个平台或者从操作系统下进行存储计算，</w:t>
      </w:r>
      <w:proofErr w:type="gramStart"/>
      <w:r w:rsidRPr="003D4EA3">
        <w:rPr>
          <w:sz w:val="28"/>
          <w:szCs w:val="28"/>
        </w:rPr>
        <w:t>作出</w:t>
      </w:r>
      <w:proofErr w:type="gramEnd"/>
      <w:r w:rsidRPr="003D4EA3">
        <w:rPr>
          <w:sz w:val="28"/>
          <w:szCs w:val="28"/>
        </w:rPr>
        <w:t>相应的分析、管理。</w:t>
      </w:r>
    </w:p>
    <w:p w14:paraId="1B6C3A66" w14:textId="6637EA85" w:rsidR="002E0E36" w:rsidRPr="003D4EA3" w:rsidRDefault="002E0E36" w:rsidP="002E0E36">
      <w:pPr>
        <w:pStyle w:val="affff0"/>
        <w:numPr>
          <w:ilvl w:val="0"/>
          <w:numId w:val="41"/>
        </w:numPr>
        <w:ind w:right="-35"/>
        <w:rPr>
          <w:sz w:val="24"/>
          <w:szCs w:val="24"/>
        </w:rPr>
      </w:pPr>
      <w:r w:rsidRPr="003D4EA3">
        <w:rPr>
          <w:rFonts w:hint="eastAsia"/>
          <w:sz w:val="24"/>
          <w:szCs w:val="24"/>
        </w:rPr>
        <w:t>平台层在整个物联网体系架构中起着承上启下的关键作用，它不仅实现了底层终端设备的“管、控、营”一体化，为上层提供应用开发和统一接口，构建了设备和业务的端到端通道，同时，还提供了业务融合以及数据价值孵化的土壤，为提升产业整体价值奠定了基础。</w:t>
      </w:r>
    </w:p>
    <w:p w14:paraId="3AEBEE12" w14:textId="02DFEA07" w:rsidR="00062426" w:rsidRPr="003D4EA3" w:rsidRDefault="00AB3133" w:rsidP="00062426">
      <w:pPr>
        <w:pStyle w:val="affff0"/>
        <w:numPr>
          <w:ilvl w:val="0"/>
          <w:numId w:val="40"/>
        </w:numPr>
        <w:ind w:right="-35"/>
        <w:rPr>
          <w:b/>
          <w:bCs/>
          <w:sz w:val="24"/>
          <w:szCs w:val="24"/>
        </w:rPr>
      </w:pPr>
      <w:r w:rsidRPr="003D4EA3">
        <w:rPr>
          <w:rFonts w:hint="eastAsia"/>
          <w:b/>
          <w:bCs/>
          <w:sz w:val="24"/>
          <w:szCs w:val="24"/>
        </w:rPr>
        <w:t>平台按功能分为</w:t>
      </w:r>
      <w:r w:rsidRPr="003D4EA3">
        <w:rPr>
          <w:rFonts w:hint="eastAsia"/>
          <w:b/>
          <w:bCs/>
          <w:sz w:val="24"/>
          <w:szCs w:val="24"/>
        </w:rPr>
        <w:t>4</w:t>
      </w:r>
      <w:r w:rsidRPr="003D4EA3">
        <w:rPr>
          <w:rFonts w:hint="eastAsia"/>
          <w:b/>
          <w:bCs/>
          <w:sz w:val="24"/>
          <w:szCs w:val="24"/>
        </w:rPr>
        <w:t>类</w:t>
      </w:r>
    </w:p>
    <w:p w14:paraId="6321B31B" w14:textId="7A331BDD" w:rsidR="00062426" w:rsidRPr="003D4EA3" w:rsidRDefault="00062426" w:rsidP="00062426">
      <w:pPr>
        <w:ind w:left="0" w:right="-35"/>
        <w:rPr>
          <w:b/>
          <w:bCs/>
          <w:sz w:val="24"/>
          <w:szCs w:val="24"/>
        </w:rPr>
      </w:pPr>
      <w:r w:rsidRPr="003D4EA3">
        <w:rPr>
          <w:noProof/>
        </w:rPr>
        <w:drawing>
          <wp:inline distT="0" distB="0" distL="0" distR="0" wp14:anchorId="6D71459D" wp14:editId="47853185">
            <wp:extent cx="6188710" cy="3750945"/>
            <wp:effectExtent l="0" t="0" r="254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8710" cy="3750945"/>
                    </a:xfrm>
                    <a:prstGeom prst="rect">
                      <a:avLst/>
                    </a:prstGeom>
                    <a:noFill/>
                    <a:ln>
                      <a:noFill/>
                    </a:ln>
                  </pic:spPr>
                </pic:pic>
              </a:graphicData>
            </a:graphic>
          </wp:inline>
        </w:drawing>
      </w:r>
    </w:p>
    <w:p w14:paraId="71935ADE" w14:textId="6A77F377" w:rsidR="007D2AA6" w:rsidRPr="003D4EA3" w:rsidRDefault="00AB3133" w:rsidP="00AB3133">
      <w:pPr>
        <w:ind w:left="0" w:right="-35"/>
      </w:pPr>
      <w:r w:rsidRPr="003D4EA3">
        <w:rPr>
          <w:rFonts w:hint="eastAsia"/>
        </w:rPr>
        <w:t>1</w:t>
      </w:r>
      <w:r w:rsidRPr="003D4EA3">
        <w:rPr>
          <w:rFonts w:hint="eastAsia"/>
        </w:rPr>
        <w:t>）</w:t>
      </w:r>
      <w:r w:rsidR="00062426" w:rsidRPr="003D4EA3">
        <w:rPr>
          <w:rFonts w:hint="eastAsia"/>
          <w:b/>
          <w:bCs/>
        </w:rPr>
        <w:t>连接管理平台</w:t>
      </w:r>
      <w:r w:rsidRPr="003D4EA3">
        <w:rPr>
          <w:rFonts w:hint="eastAsia"/>
          <w:b/>
          <w:bCs/>
        </w:rPr>
        <w:t>CMP</w:t>
      </w:r>
      <w:r w:rsidR="007D2AA6" w:rsidRPr="003D4EA3">
        <w:rPr>
          <w:rFonts w:hint="eastAsia"/>
          <w:b/>
          <w:bCs/>
        </w:rPr>
        <w:t>：</w:t>
      </w:r>
      <w:r w:rsidR="007D2AA6" w:rsidRPr="003D4EA3">
        <w:rPr>
          <w:rFonts w:hint="eastAsia"/>
        </w:rPr>
        <w:t>基于电信运营商网络（蜂窝，</w:t>
      </w:r>
      <w:r w:rsidR="007D2AA6" w:rsidRPr="003D4EA3">
        <w:rPr>
          <w:rFonts w:hint="eastAsia"/>
        </w:rPr>
        <w:t>LTE</w:t>
      </w:r>
      <w:r w:rsidR="007D2AA6" w:rsidRPr="003D4EA3">
        <w:rPr>
          <w:rFonts w:hint="eastAsia"/>
        </w:rPr>
        <w:t>等）提供可连接性管理、优化以及终端管理，维护等方面的功能的平台</w:t>
      </w:r>
      <w:r w:rsidR="00EC3473" w:rsidRPr="003D4EA3">
        <w:rPr>
          <w:rFonts w:hint="eastAsia"/>
        </w:rPr>
        <w:t>。</w:t>
      </w:r>
    </w:p>
    <w:p w14:paraId="3D097E16" w14:textId="16C408A8" w:rsidR="00AB3133" w:rsidRPr="003D4EA3" w:rsidRDefault="00EC3473" w:rsidP="00AB3133">
      <w:pPr>
        <w:ind w:left="0" w:right="-35"/>
      </w:pPr>
      <w:r w:rsidRPr="003D4EA3">
        <w:t>2</w:t>
      </w:r>
      <w:r w:rsidRPr="003D4EA3">
        <w:rPr>
          <w:rFonts w:hint="eastAsia"/>
        </w:rPr>
        <w:t>）</w:t>
      </w:r>
      <w:r w:rsidR="00062426" w:rsidRPr="003D4EA3">
        <w:rPr>
          <w:rFonts w:hint="eastAsia"/>
          <w:b/>
          <w:bCs/>
        </w:rPr>
        <w:t>设备管理平台</w:t>
      </w:r>
      <w:r w:rsidR="00AB3133" w:rsidRPr="003D4EA3">
        <w:rPr>
          <w:rFonts w:hint="eastAsia"/>
          <w:b/>
          <w:bCs/>
        </w:rPr>
        <w:t>DMP</w:t>
      </w:r>
      <w:r w:rsidR="00AB3133" w:rsidRPr="003D4EA3">
        <w:rPr>
          <w:rFonts w:hint="eastAsia"/>
          <w:b/>
          <w:bCs/>
        </w:rPr>
        <w:t>：</w:t>
      </w:r>
      <w:r w:rsidRPr="003D4EA3">
        <w:rPr>
          <w:rFonts w:hint="eastAsia"/>
        </w:rPr>
        <w:t>DMP</w:t>
      </w:r>
      <w:r w:rsidRPr="003D4EA3">
        <w:rPr>
          <w:rFonts w:hint="eastAsia"/>
        </w:rPr>
        <w:t>功能包括用户管理以及物联网设备管理，例如配置、重启、关闭、恢复出厂、升级</w:t>
      </w:r>
      <w:r w:rsidRPr="003D4EA3">
        <w:rPr>
          <w:rFonts w:hint="eastAsia"/>
        </w:rPr>
        <w:t>/</w:t>
      </w:r>
      <w:r w:rsidRPr="003D4EA3">
        <w:rPr>
          <w:rFonts w:hint="eastAsia"/>
        </w:rPr>
        <w:t>回退等，设备现场产生的数据的查询，以及基于现场数据的报警功能，设备生命周期管理等。</w:t>
      </w:r>
    </w:p>
    <w:p w14:paraId="31817A26" w14:textId="33494DE1" w:rsidR="00EC3473" w:rsidRPr="003D4EA3" w:rsidRDefault="00EC3473" w:rsidP="00AB3133">
      <w:pPr>
        <w:ind w:left="0" w:right="-35"/>
      </w:pPr>
      <w:r w:rsidRPr="003D4EA3">
        <w:lastRenderedPageBreak/>
        <w:t>3</w:t>
      </w:r>
      <w:r w:rsidR="00AB3133" w:rsidRPr="003D4EA3">
        <w:rPr>
          <w:rFonts w:hint="eastAsia"/>
        </w:rPr>
        <w:t>）</w:t>
      </w:r>
      <w:r w:rsidR="00C63C3B" w:rsidRPr="003D4EA3">
        <w:rPr>
          <w:rFonts w:hint="eastAsia"/>
          <w:b/>
          <w:bCs/>
        </w:rPr>
        <w:t>应用使能平台</w:t>
      </w:r>
      <w:r w:rsidR="00AB3133" w:rsidRPr="003D4EA3">
        <w:rPr>
          <w:rFonts w:hint="eastAsia"/>
          <w:b/>
          <w:bCs/>
        </w:rPr>
        <w:t>AEP</w:t>
      </w:r>
      <w:r w:rsidR="00AB3133" w:rsidRPr="003D4EA3">
        <w:rPr>
          <w:rFonts w:hint="eastAsia"/>
          <w:b/>
          <w:bCs/>
        </w:rPr>
        <w:t>：</w:t>
      </w:r>
      <w:r w:rsidRPr="003D4EA3">
        <w:rPr>
          <w:rFonts w:hint="eastAsia"/>
        </w:rPr>
        <w:t>提供快速开发部署物联网应用服务的平台。它为开发者提供了大量的中间件、开发工具、</w:t>
      </w:r>
      <w:r w:rsidRPr="003D4EA3">
        <w:rPr>
          <w:rFonts w:hint="eastAsia"/>
        </w:rPr>
        <w:t>API</w:t>
      </w:r>
      <w:r w:rsidRPr="003D4EA3">
        <w:rPr>
          <w:rFonts w:hint="eastAsia"/>
        </w:rPr>
        <w:t>接口、应用服务器、业务逻辑引擎等，此外一般都还需要提供相关硬件（比如计算、存储、网络接入环境等）。它的存在，极大地降低了软件开发复杂度和开发门槛。</w:t>
      </w:r>
    </w:p>
    <w:p w14:paraId="19766EE0" w14:textId="4403121D" w:rsidR="00AB3133" w:rsidRPr="003D4EA3" w:rsidRDefault="00EC3473" w:rsidP="00AB3133">
      <w:pPr>
        <w:ind w:left="0" w:right="-35"/>
      </w:pPr>
      <w:r w:rsidRPr="003D4EA3">
        <w:t>4</w:t>
      </w:r>
      <w:r w:rsidR="00AB3133" w:rsidRPr="003D4EA3">
        <w:rPr>
          <w:rFonts w:hint="eastAsia"/>
        </w:rPr>
        <w:t>）</w:t>
      </w:r>
      <w:r w:rsidR="00C63C3B" w:rsidRPr="003D4EA3">
        <w:rPr>
          <w:rFonts w:hint="eastAsia"/>
          <w:b/>
          <w:bCs/>
        </w:rPr>
        <w:t>业务分析平台</w:t>
      </w:r>
      <w:r w:rsidR="00AB3133" w:rsidRPr="003D4EA3">
        <w:rPr>
          <w:rFonts w:hint="eastAsia"/>
          <w:b/>
          <w:bCs/>
        </w:rPr>
        <w:t>BAP</w:t>
      </w:r>
      <w:r w:rsidR="00AB3133" w:rsidRPr="003D4EA3">
        <w:rPr>
          <w:rFonts w:hint="eastAsia"/>
          <w:b/>
          <w:bCs/>
        </w:rPr>
        <w:t>：</w:t>
      </w:r>
      <w:r w:rsidR="00AB3133" w:rsidRPr="003D4EA3">
        <w:rPr>
          <w:rFonts w:hint="eastAsia"/>
        </w:rPr>
        <w:t>物联网采集了大量用户数据，有专门的平台来分析用户数据，通过大数据让设备的功能更加智能，也可以通过对用户习惯的分析做定制化营销等等拓展功能（比如智能门锁给老年人用，每天都开门，突然一整天都没出门，就会向其家人报警是不是摔倒了）</w:t>
      </w:r>
    </w:p>
    <w:p w14:paraId="2EB9A316" w14:textId="798CC223" w:rsidR="007B47D6" w:rsidRPr="003D4EA3" w:rsidRDefault="007B47D6" w:rsidP="00AD7373">
      <w:pPr>
        <w:ind w:left="0" w:right="-35"/>
        <w:rPr>
          <w:rFonts w:ascii="Times New Roman" w:hAnsi="Times New Roman" w:cs="Times New Roman"/>
          <w:sz w:val="28"/>
          <w:szCs w:val="28"/>
        </w:rPr>
      </w:pPr>
    </w:p>
    <w:p w14:paraId="30B6BEFF" w14:textId="1C9D61A2" w:rsidR="007B47D6" w:rsidRPr="003D4EA3" w:rsidRDefault="007B47D6" w:rsidP="00D9381B">
      <w:pPr>
        <w:pStyle w:val="affff0"/>
        <w:numPr>
          <w:ilvl w:val="0"/>
          <w:numId w:val="19"/>
        </w:numPr>
        <w:ind w:right="-35"/>
        <w:rPr>
          <w:rFonts w:ascii="Times New Roman" w:hAnsi="Times New Roman" w:cs="Times New Roman"/>
          <w:sz w:val="36"/>
          <w:szCs w:val="36"/>
        </w:rPr>
      </w:pPr>
      <w:r w:rsidRPr="003D4EA3">
        <w:rPr>
          <w:b/>
          <w:bCs/>
          <w:sz w:val="28"/>
          <w:szCs w:val="28"/>
        </w:rPr>
        <w:t>应用层</w:t>
      </w:r>
      <w:r w:rsidRPr="003D4EA3">
        <w:rPr>
          <w:sz w:val="28"/>
          <w:szCs w:val="28"/>
        </w:rPr>
        <w:t>主要指针对不同需求所产生的各类应用以及设备终端，比如智能电表、可穿戴设备、智能音箱等等。</w:t>
      </w:r>
    </w:p>
    <w:p w14:paraId="1679FF78" w14:textId="5BF5AFBD" w:rsidR="007B47D6" w:rsidRPr="003D4EA3" w:rsidRDefault="004D5805" w:rsidP="00D9381B">
      <w:pPr>
        <w:pStyle w:val="affff0"/>
        <w:numPr>
          <w:ilvl w:val="0"/>
          <w:numId w:val="21"/>
        </w:numPr>
        <w:ind w:right="-35"/>
        <w:rPr>
          <w:rFonts w:ascii="Times New Roman" w:hAnsi="Times New Roman" w:cs="Times New Roman"/>
          <w:sz w:val="24"/>
          <w:szCs w:val="24"/>
        </w:rPr>
      </w:pPr>
      <w:r w:rsidRPr="003D4EA3">
        <w:rPr>
          <w:rFonts w:ascii="Times New Roman" w:hAnsi="Times New Roman" w:cs="Times New Roman" w:hint="eastAsia"/>
          <w:sz w:val="24"/>
          <w:szCs w:val="24"/>
        </w:rPr>
        <w:t>我国物联网的主要三个应用是</w:t>
      </w:r>
      <w:r w:rsidRPr="003D4EA3">
        <w:rPr>
          <w:rFonts w:ascii="Times New Roman" w:hAnsi="Times New Roman" w:cs="Times New Roman" w:hint="eastAsia"/>
          <w:b/>
          <w:bCs/>
          <w:sz w:val="24"/>
          <w:szCs w:val="24"/>
        </w:rPr>
        <w:t>智慧城市、智慧家居以及智慧制造</w:t>
      </w:r>
      <w:r w:rsidRPr="003D4EA3">
        <w:rPr>
          <w:rFonts w:ascii="Times New Roman" w:hAnsi="Times New Roman" w:cs="Times New Roman" w:hint="eastAsia"/>
          <w:sz w:val="24"/>
          <w:szCs w:val="24"/>
        </w:rPr>
        <w:t>（主要就是工业互联网）</w:t>
      </w:r>
    </w:p>
    <w:p w14:paraId="683ECE47" w14:textId="77777777" w:rsidR="001C3961" w:rsidRPr="003D4EA3" w:rsidRDefault="001C3961" w:rsidP="001C3961">
      <w:pPr>
        <w:pStyle w:val="affff0"/>
        <w:ind w:left="420" w:right="-35"/>
        <w:rPr>
          <w:rFonts w:ascii="Times New Roman" w:hAnsi="Times New Roman" w:cs="Times New Roman"/>
          <w:sz w:val="24"/>
          <w:szCs w:val="24"/>
        </w:rPr>
      </w:pPr>
    </w:p>
    <w:p w14:paraId="2B367B44" w14:textId="0718B8B4" w:rsidR="004B5776" w:rsidRPr="003D4EA3" w:rsidRDefault="004B5776" w:rsidP="004B5776">
      <w:pPr>
        <w:ind w:left="0" w:right="-35"/>
        <w:rPr>
          <w:rFonts w:ascii="Times New Roman" w:hAnsi="Times New Roman" w:cs="Times New Roman"/>
          <w:sz w:val="36"/>
          <w:szCs w:val="36"/>
        </w:rPr>
      </w:pPr>
      <w:r w:rsidRPr="003D4EA3">
        <w:rPr>
          <w:rFonts w:ascii="Times New Roman" w:hAnsi="Times New Roman" w:cs="Times New Roman" w:hint="eastAsia"/>
          <w:b/>
          <w:bCs/>
          <w:sz w:val="36"/>
          <w:szCs w:val="36"/>
        </w:rPr>
        <w:t>1</w:t>
      </w:r>
      <w:r w:rsidRPr="003D4EA3">
        <w:rPr>
          <w:rFonts w:ascii="Times New Roman" w:hAnsi="Times New Roman" w:cs="Times New Roman"/>
          <w:b/>
          <w:bCs/>
          <w:sz w:val="36"/>
          <w:szCs w:val="36"/>
        </w:rPr>
        <w:t xml:space="preserve">.4  </w:t>
      </w:r>
      <w:r w:rsidRPr="003D4EA3">
        <w:rPr>
          <w:rFonts w:ascii="Times New Roman" w:hAnsi="Times New Roman" w:cs="Times New Roman" w:hint="eastAsia"/>
          <w:b/>
          <w:bCs/>
          <w:sz w:val="36"/>
          <w:szCs w:val="36"/>
        </w:rPr>
        <w:t>物联网的</w:t>
      </w:r>
      <w:bookmarkStart w:id="0" w:name="_Hlk96024962"/>
      <w:r w:rsidRPr="003D4EA3">
        <w:rPr>
          <w:rFonts w:ascii="Times New Roman" w:hAnsi="Times New Roman" w:cs="Times New Roman" w:hint="eastAsia"/>
          <w:b/>
          <w:bCs/>
          <w:sz w:val="36"/>
          <w:szCs w:val="36"/>
        </w:rPr>
        <w:t>本质属性</w:t>
      </w:r>
    </w:p>
    <w:bookmarkEnd w:id="0"/>
    <w:p w14:paraId="0A802BAB" w14:textId="77777777" w:rsidR="00F00F3F" w:rsidRPr="003D4EA3" w:rsidRDefault="00F00F3F" w:rsidP="00D9381B">
      <w:pPr>
        <w:pStyle w:val="affff0"/>
        <w:numPr>
          <w:ilvl w:val="0"/>
          <w:numId w:val="22"/>
        </w:numPr>
        <w:ind w:right="-35"/>
        <w:rPr>
          <w:rFonts w:ascii="Times New Roman" w:hAnsi="Times New Roman" w:cs="Times New Roman"/>
          <w:sz w:val="32"/>
          <w:szCs w:val="32"/>
        </w:rPr>
      </w:pPr>
      <w:r w:rsidRPr="003D4EA3">
        <w:rPr>
          <w:rFonts w:ascii="Times New Roman" w:hAnsi="Times New Roman" w:cs="Times New Roman" w:hint="eastAsia"/>
          <w:b/>
          <w:bCs/>
          <w:sz w:val="32"/>
          <w:szCs w:val="32"/>
        </w:rPr>
        <w:t>本质属性</w:t>
      </w:r>
    </w:p>
    <w:p w14:paraId="162688E5" w14:textId="14653A74" w:rsidR="00C1708D" w:rsidRPr="003D4EA3" w:rsidRDefault="00C1708D" w:rsidP="00D9381B">
      <w:pPr>
        <w:pStyle w:val="affff0"/>
        <w:numPr>
          <w:ilvl w:val="0"/>
          <w:numId w:val="23"/>
        </w:numPr>
        <w:ind w:right="-35"/>
        <w:rPr>
          <w:rFonts w:ascii="Times New Roman" w:hAnsi="Times New Roman" w:cs="Times New Roman"/>
          <w:sz w:val="28"/>
          <w:szCs w:val="28"/>
        </w:rPr>
      </w:pPr>
      <w:r w:rsidRPr="003D4EA3">
        <w:rPr>
          <w:rFonts w:ascii="Times New Roman" w:hAnsi="Times New Roman" w:cs="Times New Roman" w:hint="eastAsia"/>
          <w:b/>
          <w:bCs/>
          <w:sz w:val="28"/>
          <w:szCs w:val="28"/>
        </w:rPr>
        <w:t>融合性</w:t>
      </w:r>
    </w:p>
    <w:p w14:paraId="4998DC74" w14:textId="77777777" w:rsidR="00C1708D" w:rsidRPr="003D4EA3" w:rsidRDefault="00C1708D" w:rsidP="003D4EA3">
      <w:pPr>
        <w:ind w:left="0" w:right="-35"/>
        <w:rPr>
          <w:rFonts w:ascii="Times New Roman" w:hAnsi="Times New Roman" w:cs="Times New Roman"/>
          <w:sz w:val="24"/>
          <w:szCs w:val="24"/>
        </w:rPr>
      </w:pPr>
      <w:r w:rsidRPr="003D4EA3">
        <w:rPr>
          <w:rFonts w:ascii="Times New Roman" w:hAnsi="Times New Roman" w:cs="Times New Roman" w:hint="eastAsia"/>
          <w:sz w:val="24"/>
          <w:szCs w:val="24"/>
        </w:rPr>
        <w:t>物联网是全面的“互联网＋”，基于互联网的延伸、拓展将传统互联网、电信网、广播电视网和</w:t>
      </w:r>
      <w:proofErr w:type="gramStart"/>
      <w:r w:rsidRPr="003D4EA3">
        <w:rPr>
          <w:rFonts w:ascii="Times New Roman" w:hAnsi="Times New Roman" w:cs="Times New Roman" w:hint="eastAsia"/>
          <w:sz w:val="24"/>
          <w:szCs w:val="24"/>
        </w:rPr>
        <w:t>传感网</w:t>
      </w:r>
      <w:proofErr w:type="gramEnd"/>
      <w:r w:rsidRPr="003D4EA3">
        <w:rPr>
          <w:rFonts w:ascii="Times New Roman" w:hAnsi="Times New Roman" w:cs="Times New Roman" w:hint="eastAsia"/>
          <w:sz w:val="24"/>
          <w:szCs w:val="24"/>
        </w:rPr>
        <w:t>等融合起来、将人与物更紧密地联接起来，形成一个广阔无垠的智慧空间；还表现为信息感知、通信、智能信息处理和信息应用等多学科科学技术的交叉集成；通过设备融合、网络融合、平台融合、技术融合实现服务融合、业务融合和市场融合等</w:t>
      </w:r>
    </w:p>
    <w:p w14:paraId="273D62F8" w14:textId="531ED5C1" w:rsidR="00C1708D" w:rsidRPr="003D4EA3" w:rsidRDefault="00C1708D" w:rsidP="00D9381B">
      <w:pPr>
        <w:pStyle w:val="affff0"/>
        <w:numPr>
          <w:ilvl w:val="0"/>
          <w:numId w:val="23"/>
        </w:numPr>
        <w:ind w:right="-35"/>
        <w:rPr>
          <w:rFonts w:ascii="Times New Roman" w:hAnsi="Times New Roman" w:cs="Times New Roman"/>
          <w:b/>
          <w:bCs/>
          <w:sz w:val="28"/>
          <w:szCs w:val="28"/>
        </w:rPr>
      </w:pPr>
      <w:r w:rsidRPr="003D4EA3">
        <w:rPr>
          <w:rFonts w:ascii="Times New Roman" w:hAnsi="Times New Roman" w:cs="Times New Roman" w:hint="eastAsia"/>
          <w:b/>
          <w:bCs/>
          <w:sz w:val="28"/>
          <w:szCs w:val="28"/>
        </w:rPr>
        <w:t>泛在性</w:t>
      </w:r>
    </w:p>
    <w:p w14:paraId="13235EE3" w14:textId="442C34D7" w:rsidR="008847B3" w:rsidRPr="003D4EA3" w:rsidRDefault="008847B3" w:rsidP="00F00F3F">
      <w:pPr>
        <w:ind w:left="0" w:right="-35"/>
        <w:rPr>
          <w:rFonts w:ascii="Times New Roman" w:hAnsi="Times New Roman" w:cs="Times New Roman"/>
          <w:sz w:val="24"/>
          <w:szCs w:val="24"/>
        </w:rPr>
      </w:pPr>
      <w:r w:rsidRPr="003D4EA3">
        <w:rPr>
          <w:rFonts w:ascii="Times New Roman" w:hAnsi="Times New Roman" w:cs="Times New Roman" w:hint="eastAsia"/>
          <w:sz w:val="24"/>
          <w:szCs w:val="24"/>
        </w:rPr>
        <w:t>“泛在网”即广泛存在的网络，它以无所不在、无所不包、无所不能为基本特征，以实现在任何时间、任何地点、任何人、任何物都能顺畅地通信为目标。而物联网</w:t>
      </w:r>
      <w:r w:rsidR="000F7C25" w:rsidRPr="003D4EA3">
        <w:rPr>
          <w:rFonts w:ascii="Times New Roman" w:hAnsi="Times New Roman" w:cs="Times New Roman" w:hint="eastAsia"/>
          <w:sz w:val="24"/>
          <w:szCs w:val="24"/>
        </w:rPr>
        <w:t>的目标就是</w:t>
      </w:r>
      <w:r w:rsidRPr="003D4EA3">
        <w:rPr>
          <w:rFonts w:ascii="Times New Roman" w:hAnsi="Times New Roman" w:cs="Times New Roman" w:hint="eastAsia"/>
          <w:sz w:val="24"/>
          <w:szCs w:val="24"/>
        </w:rPr>
        <w:t>使得人和物在“</w:t>
      </w:r>
      <w:r w:rsidRPr="003D4EA3">
        <w:rPr>
          <w:rFonts w:ascii="Times New Roman" w:hAnsi="Times New Roman" w:cs="Times New Roman"/>
          <w:sz w:val="24"/>
          <w:szCs w:val="24"/>
        </w:rPr>
        <w:t>6A”</w:t>
      </w:r>
      <w:r w:rsidRPr="003D4EA3">
        <w:rPr>
          <w:rFonts w:ascii="Times New Roman" w:hAnsi="Times New Roman" w:cs="Times New Roman" w:hint="eastAsia"/>
          <w:sz w:val="24"/>
          <w:szCs w:val="24"/>
        </w:rPr>
        <w:t>下实现多元素集成，形成一个以智能化为核心的有机整体</w:t>
      </w:r>
    </w:p>
    <w:p w14:paraId="53691B9B" w14:textId="0420BD8E" w:rsidR="00C1708D" w:rsidRPr="003D4EA3" w:rsidRDefault="00C1708D" w:rsidP="00D9381B">
      <w:pPr>
        <w:pStyle w:val="affff0"/>
        <w:numPr>
          <w:ilvl w:val="0"/>
          <w:numId w:val="23"/>
        </w:numPr>
        <w:ind w:right="-35"/>
        <w:rPr>
          <w:rFonts w:ascii="Times New Roman" w:hAnsi="Times New Roman" w:cs="Times New Roman"/>
          <w:b/>
          <w:bCs/>
          <w:sz w:val="28"/>
          <w:szCs w:val="28"/>
        </w:rPr>
      </w:pPr>
      <w:r w:rsidRPr="003D4EA3">
        <w:rPr>
          <w:rFonts w:ascii="Times New Roman" w:hAnsi="Times New Roman" w:cs="Times New Roman" w:hint="eastAsia"/>
          <w:b/>
          <w:bCs/>
          <w:sz w:val="28"/>
          <w:szCs w:val="28"/>
        </w:rPr>
        <w:t>创新性</w:t>
      </w:r>
    </w:p>
    <w:p w14:paraId="3E6F3EFF" w14:textId="2AF76F7E" w:rsidR="003519A6" w:rsidRPr="003D4EA3" w:rsidRDefault="003D4EA3" w:rsidP="00D9381B">
      <w:pPr>
        <w:pStyle w:val="affff0"/>
        <w:numPr>
          <w:ilvl w:val="0"/>
          <w:numId w:val="26"/>
        </w:numPr>
        <w:ind w:right="-35"/>
        <w:rPr>
          <w:rFonts w:ascii="Times New Roman" w:hAnsi="Times New Roman" w:cs="Times New Roman"/>
          <w:sz w:val="24"/>
          <w:szCs w:val="24"/>
        </w:rPr>
      </w:pPr>
      <w:r w:rsidRPr="003D4EA3">
        <w:rPr>
          <w:rFonts w:ascii="Times New Roman" w:hAnsi="Times New Roman" w:cs="Times New Roman" w:hint="eastAsia"/>
          <w:sz w:val="24"/>
          <w:szCs w:val="24"/>
        </w:rPr>
        <w:lastRenderedPageBreak/>
        <w:t>互联网</w:t>
      </w:r>
      <w:r w:rsidR="003519A6" w:rsidRPr="003D4EA3">
        <w:rPr>
          <w:rFonts w:ascii="Times New Roman" w:hAnsi="Times New Roman" w:cs="Times New Roman" w:hint="eastAsia"/>
          <w:sz w:val="24"/>
          <w:szCs w:val="24"/>
        </w:rPr>
        <w:t>是信息传播方式和载体的改变，影响到的也主要是服务业。而物联网将带来的改变可能就更加深入，比如它会改变物品本身，乃至物品的存在方式。</w:t>
      </w:r>
    </w:p>
    <w:p w14:paraId="7714B511" w14:textId="717CF4AF" w:rsidR="00C1708D" w:rsidRPr="003D4EA3" w:rsidRDefault="003519A6" w:rsidP="00D9381B">
      <w:pPr>
        <w:pStyle w:val="affff0"/>
        <w:numPr>
          <w:ilvl w:val="0"/>
          <w:numId w:val="26"/>
        </w:numPr>
        <w:ind w:right="-35"/>
        <w:rPr>
          <w:rFonts w:ascii="Times New Roman" w:hAnsi="Times New Roman" w:cs="Times New Roman"/>
          <w:sz w:val="24"/>
          <w:szCs w:val="24"/>
        </w:rPr>
      </w:pPr>
      <w:r w:rsidRPr="003D4EA3">
        <w:rPr>
          <w:rFonts w:ascii="Times New Roman" w:hAnsi="Times New Roman" w:cs="Times New Roman" w:hint="eastAsia"/>
          <w:b/>
          <w:bCs/>
          <w:sz w:val="24"/>
          <w:szCs w:val="24"/>
        </w:rPr>
        <w:t>物联网所带来改变的第二个方面</w:t>
      </w:r>
      <w:r w:rsidRPr="003D4EA3">
        <w:rPr>
          <w:rFonts w:ascii="Times New Roman" w:hAnsi="Times New Roman" w:cs="Times New Roman" w:hint="eastAsia"/>
          <w:sz w:val="24"/>
          <w:szCs w:val="24"/>
        </w:rPr>
        <w:t>，应该说是物品本身的智能化，就是会有很多的“新物种”出现，比如智能汽车、智能桌椅、智能门窗等。。</w:t>
      </w:r>
    </w:p>
    <w:p w14:paraId="2B72DAD1" w14:textId="77777777" w:rsidR="003519A6" w:rsidRPr="003D4EA3" w:rsidRDefault="003519A6" w:rsidP="00D9381B">
      <w:pPr>
        <w:pStyle w:val="affff0"/>
        <w:numPr>
          <w:ilvl w:val="0"/>
          <w:numId w:val="22"/>
        </w:numPr>
        <w:ind w:right="-35"/>
        <w:rPr>
          <w:rFonts w:ascii="Times New Roman" w:hAnsi="Times New Roman" w:cs="Times New Roman"/>
          <w:b/>
          <w:bCs/>
          <w:sz w:val="32"/>
          <w:szCs w:val="32"/>
        </w:rPr>
      </w:pPr>
      <w:r w:rsidRPr="003D4EA3">
        <w:rPr>
          <w:rFonts w:ascii="Times New Roman" w:hAnsi="Times New Roman" w:cs="Times New Roman" w:hint="eastAsia"/>
          <w:b/>
          <w:bCs/>
          <w:sz w:val="32"/>
          <w:szCs w:val="32"/>
        </w:rPr>
        <w:t>物联网的基本特征</w:t>
      </w:r>
    </w:p>
    <w:p w14:paraId="2DDB2A04" w14:textId="77777777" w:rsidR="003519A6" w:rsidRPr="003D4EA3" w:rsidRDefault="003519A6" w:rsidP="00D9381B">
      <w:pPr>
        <w:numPr>
          <w:ilvl w:val="0"/>
          <w:numId w:val="27"/>
        </w:numPr>
        <w:ind w:right="-35"/>
        <w:rPr>
          <w:rFonts w:ascii="Times New Roman" w:hAnsi="Times New Roman" w:cs="Times New Roman"/>
          <w:sz w:val="28"/>
          <w:szCs w:val="28"/>
        </w:rPr>
      </w:pPr>
      <w:r w:rsidRPr="003D4EA3">
        <w:rPr>
          <w:rFonts w:ascii="Times New Roman" w:hAnsi="Times New Roman" w:cs="Times New Roman" w:hint="eastAsia"/>
          <w:b/>
          <w:bCs/>
          <w:sz w:val="28"/>
          <w:szCs w:val="28"/>
        </w:rPr>
        <w:t>一是全面感知，</w:t>
      </w:r>
      <w:r w:rsidRPr="003D4EA3">
        <w:rPr>
          <w:rFonts w:ascii="Times New Roman" w:hAnsi="Times New Roman" w:cs="Times New Roman" w:hint="eastAsia"/>
          <w:sz w:val="28"/>
          <w:szCs w:val="28"/>
        </w:rPr>
        <w:t>即利用各种感知手段，实现对物品自身或环境状态信息的全面实时采集</w:t>
      </w:r>
    </w:p>
    <w:p w14:paraId="4BE79BE4" w14:textId="77777777" w:rsidR="003519A6" w:rsidRPr="003D4EA3" w:rsidRDefault="003519A6" w:rsidP="00D9381B">
      <w:pPr>
        <w:numPr>
          <w:ilvl w:val="0"/>
          <w:numId w:val="27"/>
        </w:numPr>
        <w:ind w:right="-35"/>
        <w:rPr>
          <w:rFonts w:ascii="Times New Roman" w:hAnsi="Times New Roman" w:cs="Times New Roman"/>
          <w:sz w:val="28"/>
          <w:szCs w:val="28"/>
        </w:rPr>
      </w:pPr>
      <w:r w:rsidRPr="003D4EA3">
        <w:rPr>
          <w:rFonts w:ascii="Times New Roman" w:hAnsi="Times New Roman" w:cs="Times New Roman" w:hint="eastAsia"/>
          <w:b/>
          <w:bCs/>
          <w:sz w:val="28"/>
          <w:szCs w:val="28"/>
        </w:rPr>
        <w:t>二是无缝互联，</w:t>
      </w:r>
      <w:r w:rsidRPr="003D4EA3">
        <w:rPr>
          <w:rFonts w:ascii="Times New Roman" w:hAnsi="Times New Roman" w:cs="Times New Roman" w:hint="eastAsia"/>
          <w:sz w:val="28"/>
          <w:szCs w:val="28"/>
        </w:rPr>
        <w:t>即通过各种信息通信技术和网络技术的融合，实现异构网络的无缝联结与互通</w:t>
      </w:r>
    </w:p>
    <w:p w14:paraId="0F545BC3" w14:textId="77777777" w:rsidR="003519A6" w:rsidRPr="003D4EA3" w:rsidRDefault="003519A6" w:rsidP="00D9381B">
      <w:pPr>
        <w:numPr>
          <w:ilvl w:val="0"/>
          <w:numId w:val="27"/>
        </w:numPr>
        <w:ind w:right="-35"/>
        <w:rPr>
          <w:rFonts w:ascii="Times New Roman" w:hAnsi="Times New Roman" w:cs="Times New Roman"/>
          <w:sz w:val="28"/>
          <w:szCs w:val="28"/>
        </w:rPr>
      </w:pPr>
      <w:r w:rsidRPr="003D4EA3">
        <w:rPr>
          <w:rFonts w:ascii="Times New Roman" w:hAnsi="Times New Roman" w:cs="Times New Roman" w:hint="eastAsia"/>
          <w:b/>
          <w:bCs/>
          <w:sz w:val="28"/>
          <w:szCs w:val="28"/>
        </w:rPr>
        <w:t>三是可靠传递，</w:t>
      </w:r>
      <w:r w:rsidRPr="003D4EA3">
        <w:rPr>
          <w:rFonts w:ascii="Times New Roman" w:hAnsi="Times New Roman" w:cs="Times New Roman" w:hint="eastAsia"/>
          <w:sz w:val="28"/>
          <w:szCs w:val="28"/>
        </w:rPr>
        <w:t>通过现有的互联网、广播电视网、通信网等网络设施和通信技术，基于可信的数据传输机制或冗余的网络通信链路等实现数据的可靠传输</w:t>
      </w:r>
    </w:p>
    <w:p w14:paraId="6D310791" w14:textId="77777777" w:rsidR="003519A6" w:rsidRPr="003D4EA3" w:rsidRDefault="003519A6" w:rsidP="00D9381B">
      <w:pPr>
        <w:numPr>
          <w:ilvl w:val="0"/>
          <w:numId w:val="27"/>
        </w:numPr>
        <w:ind w:right="-35"/>
        <w:rPr>
          <w:rFonts w:ascii="Times New Roman" w:hAnsi="Times New Roman" w:cs="Times New Roman"/>
          <w:sz w:val="28"/>
          <w:szCs w:val="28"/>
        </w:rPr>
      </w:pPr>
      <w:r w:rsidRPr="003D4EA3">
        <w:rPr>
          <w:rFonts w:ascii="Times New Roman" w:hAnsi="Times New Roman" w:cs="Times New Roman" w:hint="eastAsia"/>
          <w:b/>
          <w:bCs/>
          <w:sz w:val="28"/>
          <w:szCs w:val="28"/>
        </w:rPr>
        <w:t>四是智能处理，</w:t>
      </w:r>
      <w:r w:rsidRPr="003D4EA3">
        <w:rPr>
          <w:rFonts w:ascii="Times New Roman" w:hAnsi="Times New Roman" w:cs="Times New Roman" w:hint="eastAsia"/>
          <w:sz w:val="28"/>
          <w:szCs w:val="28"/>
        </w:rPr>
        <w:t>利用云计算、模糊识别、人工智能、神经网络、数据挖掘等智能计算技术对海量的数据和信息进行分析和处理，以便按需、自动地获取有用信息并对其进行利用，表现出高度的智能化</w:t>
      </w:r>
    </w:p>
    <w:p w14:paraId="0CFC36AC" w14:textId="77777777" w:rsidR="003519A6" w:rsidRPr="003D4EA3" w:rsidRDefault="003519A6" w:rsidP="00D9381B">
      <w:pPr>
        <w:numPr>
          <w:ilvl w:val="0"/>
          <w:numId w:val="27"/>
        </w:numPr>
        <w:ind w:right="-35"/>
        <w:rPr>
          <w:rFonts w:ascii="Times New Roman" w:hAnsi="Times New Roman" w:cs="Times New Roman"/>
          <w:sz w:val="28"/>
          <w:szCs w:val="28"/>
        </w:rPr>
      </w:pPr>
      <w:r w:rsidRPr="003D4EA3">
        <w:rPr>
          <w:rFonts w:ascii="Times New Roman" w:hAnsi="Times New Roman" w:cs="Times New Roman" w:hint="eastAsia"/>
          <w:b/>
          <w:bCs/>
          <w:sz w:val="28"/>
          <w:szCs w:val="28"/>
        </w:rPr>
        <w:t>五是协同互动，</w:t>
      </w:r>
      <w:r w:rsidRPr="003D4EA3">
        <w:rPr>
          <w:rFonts w:ascii="Times New Roman" w:hAnsi="Times New Roman" w:cs="Times New Roman" w:hint="eastAsia"/>
          <w:sz w:val="28"/>
          <w:szCs w:val="28"/>
        </w:rPr>
        <w:t>嵌入传感器和微处理器的物品越来越具有智能性，能够协同获取和处理感知信息，为高效管理和控制提供决策支持</w:t>
      </w:r>
    </w:p>
    <w:p w14:paraId="0EE2ADC8" w14:textId="4E92AA6D" w:rsidR="003519A6" w:rsidRPr="003D4EA3" w:rsidRDefault="00B95406" w:rsidP="00B95406">
      <w:pPr>
        <w:ind w:left="0" w:right="-35"/>
        <w:rPr>
          <w:rFonts w:ascii="Times New Roman" w:hAnsi="Times New Roman" w:cs="Times New Roman"/>
          <w:b/>
          <w:bCs/>
          <w:sz w:val="36"/>
          <w:szCs w:val="36"/>
        </w:rPr>
      </w:pPr>
      <w:r w:rsidRPr="003D4EA3">
        <w:rPr>
          <w:rFonts w:ascii="Times New Roman" w:hAnsi="Times New Roman" w:cs="Times New Roman" w:hint="eastAsia"/>
          <w:b/>
          <w:bCs/>
          <w:sz w:val="36"/>
          <w:szCs w:val="36"/>
        </w:rPr>
        <w:t>1</w:t>
      </w:r>
      <w:r w:rsidRPr="003D4EA3">
        <w:rPr>
          <w:rFonts w:ascii="Times New Roman" w:hAnsi="Times New Roman" w:cs="Times New Roman"/>
          <w:b/>
          <w:bCs/>
          <w:sz w:val="36"/>
          <w:szCs w:val="36"/>
        </w:rPr>
        <w:t xml:space="preserve">.5 </w:t>
      </w:r>
      <w:r w:rsidR="003519A6" w:rsidRPr="003D4EA3">
        <w:rPr>
          <w:rFonts w:ascii="Times New Roman" w:hAnsi="Times New Roman" w:cs="Times New Roman" w:hint="eastAsia"/>
          <w:b/>
          <w:bCs/>
          <w:sz w:val="36"/>
          <w:szCs w:val="36"/>
        </w:rPr>
        <w:t>物联网的应用与影响</w:t>
      </w:r>
    </w:p>
    <w:p w14:paraId="11A2BEDC" w14:textId="2D5AB6C3" w:rsidR="004B5776" w:rsidRPr="003D4EA3" w:rsidRDefault="00E92815" w:rsidP="00D9381B">
      <w:pPr>
        <w:pStyle w:val="affff0"/>
        <w:numPr>
          <w:ilvl w:val="0"/>
          <w:numId w:val="28"/>
        </w:numPr>
        <w:ind w:right="-35"/>
        <w:rPr>
          <w:rFonts w:ascii="Times New Roman" w:hAnsi="Times New Roman" w:cs="Times New Roman"/>
          <w:b/>
          <w:bCs/>
          <w:sz w:val="32"/>
          <w:szCs w:val="32"/>
        </w:rPr>
      </w:pPr>
      <w:r w:rsidRPr="003D4EA3">
        <w:rPr>
          <w:rFonts w:ascii="Times New Roman" w:hAnsi="Times New Roman" w:cs="Times New Roman" w:hint="eastAsia"/>
          <w:b/>
          <w:bCs/>
          <w:sz w:val="32"/>
          <w:szCs w:val="32"/>
        </w:rPr>
        <w:t>物联网应用领域</w:t>
      </w:r>
    </w:p>
    <w:p w14:paraId="35D7941D" w14:textId="5DF98192" w:rsidR="00E92815" w:rsidRPr="003D4EA3" w:rsidRDefault="00E92815" w:rsidP="00D9381B">
      <w:pPr>
        <w:pStyle w:val="affff0"/>
        <w:numPr>
          <w:ilvl w:val="0"/>
          <w:numId w:val="29"/>
        </w:numPr>
        <w:ind w:right="-35"/>
        <w:rPr>
          <w:rFonts w:ascii="Times New Roman" w:hAnsi="Times New Roman" w:cs="Times New Roman"/>
          <w:sz w:val="28"/>
          <w:szCs w:val="28"/>
        </w:rPr>
      </w:pPr>
      <w:r w:rsidRPr="003D4EA3">
        <w:rPr>
          <w:rFonts w:ascii="Times New Roman" w:hAnsi="Times New Roman" w:cs="Times New Roman" w:hint="eastAsia"/>
          <w:sz w:val="28"/>
          <w:szCs w:val="28"/>
        </w:rPr>
        <w:t>在基础设施领域，物联网技术的应用比较成熟。</w:t>
      </w:r>
      <w:r w:rsidR="003D4EA3" w:rsidRPr="003D4EA3">
        <w:rPr>
          <w:rFonts w:ascii="Times New Roman" w:hAnsi="Times New Roman" w:cs="Times New Roman" w:hint="eastAsia"/>
          <w:sz w:val="28"/>
          <w:szCs w:val="28"/>
        </w:rPr>
        <w:t>（如：交通物联网、公共交通定位系统、环境检测等）</w:t>
      </w:r>
    </w:p>
    <w:p w14:paraId="6476FD85" w14:textId="324A0743" w:rsidR="00E92815" w:rsidRPr="003D4EA3" w:rsidRDefault="00E92815" w:rsidP="00D9381B">
      <w:pPr>
        <w:pStyle w:val="affff0"/>
        <w:numPr>
          <w:ilvl w:val="0"/>
          <w:numId w:val="29"/>
        </w:numPr>
        <w:ind w:right="-35"/>
        <w:rPr>
          <w:rFonts w:ascii="Times New Roman" w:hAnsi="Times New Roman" w:cs="Times New Roman"/>
          <w:sz w:val="28"/>
          <w:szCs w:val="28"/>
        </w:rPr>
      </w:pPr>
      <w:r w:rsidRPr="003D4EA3">
        <w:rPr>
          <w:rFonts w:ascii="Times New Roman" w:hAnsi="Times New Roman" w:cs="Times New Roman" w:hint="eastAsia"/>
          <w:sz w:val="28"/>
          <w:szCs w:val="28"/>
        </w:rPr>
        <w:lastRenderedPageBreak/>
        <w:t>除了推动基础设施和公共安全领域的建设，物联网也可以走进千家万户。</w:t>
      </w:r>
      <w:r w:rsidR="003D4EA3" w:rsidRPr="003D4EA3">
        <w:rPr>
          <w:rFonts w:ascii="Times New Roman" w:hAnsi="Times New Roman" w:cs="Times New Roman" w:hint="eastAsia"/>
          <w:sz w:val="28"/>
          <w:szCs w:val="28"/>
        </w:rPr>
        <w:t>(</w:t>
      </w:r>
      <w:r w:rsidR="003D4EA3" w:rsidRPr="003D4EA3">
        <w:rPr>
          <w:rFonts w:ascii="Times New Roman" w:hAnsi="Times New Roman" w:cs="Times New Roman" w:hint="eastAsia"/>
          <w:sz w:val="28"/>
          <w:szCs w:val="28"/>
        </w:rPr>
        <w:t>如：智能家居、</w:t>
      </w:r>
      <w:r w:rsidR="003D4EA3" w:rsidRPr="003D4EA3">
        <w:rPr>
          <w:rFonts w:ascii="Times New Roman" w:hAnsi="Times New Roman" w:cs="Times New Roman" w:hint="eastAsia"/>
          <w:sz w:val="28"/>
          <w:szCs w:val="28"/>
        </w:rPr>
        <w:t>智能摄像头、窗户传感器、智能门铃、烟雾探测器、智能报警器等</w:t>
      </w:r>
      <w:r w:rsidR="003D4EA3" w:rsidRPr="003D4EA3">
        <w:rPr>
          <w:rFonts w:ascii="Times New Roman" w:hAnsi="Times New Roman" w:cs="Times New Roman" w:hint="eastAsia"/>
          <w:sz w:val="28"/>
          <w:szCs w:val="28"/>
        </w:rPr>
        <w:t>)</w:t>
      </w:r>
    </w:p>
    <w:p w14:paraId="127EEBCD" w14:textId="4D75E4CB" w:rsidR="00E92815" w:rsidRPr="003D4EA3" w:rsidRDefault="00E92815" w:rsidP="00D9381B">
      <w:pPr>
        <w:pStyle w:val="affff0"/>
        <w:numPr>
          <w:ilvl w:val="0"/>
          <w:numId w:val="29"/>
        </w:numPr>
        <w:ind w:right="-35"/>
        <w:rPr>
          <w:rFonts w:ascii="Times New Roman" w:hAnsi="Times New Roman" w:cs="Times New Roman"/>
          <w:sz w:val="28"/>
          <w:szCs w:val="28"/>
        </w:rPr>
      </w:pPr>
      <w:r w:rsidRPr="003D4EA3">
        <w:rPr>
          <w:rFonts w:ascii="Times New Roman" w:hAnsi="Times New Roman" w:cs="Times New Roman" w:hint="eastAsia"/>
          <w:sz w:val="28"/>
          <w:szCs w:val="28"/>
        </w:rPr>
        <w:t>物联网在商用和军用领域，也有着极大的作用。</w:t>
      </w:r>
      <w:r w:rsidR="003D4EA3" w:rsidRPr="003D4EA3">
        <w:rPr>
          <w:rFonts w:ascii="Times New Roman" w:hAnsi="Times New Roman" w:cs="Times New Roman" w:hint="eastAsia"/>
          <w:sz w:val="28"/>
          <w:szCs w:val="28"/>
        </w:rPr>
        <w:t>（如：畜牧养殖、工业生产等；军事领域</w:t>
      </w:r>
      <w:r w:rsidR="003D4EA3" w:rsidRPr="003D4EA3">
        <w:rPr>
          <w:rFonts w:ascii="Times New Roman" w:hAnsi="Times New Roman" w:cs="Times New Roman" w:hint="eastAsia"/>
          <w:sz w:val="28"/>
          <w:szCs w:val="28"/>
        </w:rPr>
        <w:t>大到卫星、导弹、飞机、潜艇等装备系统，小到单兵作战装备</w:t>
      </w:r>
      <w:r w:rsidR="003D4EA3" w:rsidRPr="003D4EA3">
        <w:rPr>
          <w:rFonts w:ascii="Times New Roman" w:hAnsi="Times New Roman" w:cs="Times New Roman" w:hint="eastAsia"/>
          <w:sz w:val="28"/>
          <w:szCs w:val="28"/>
        </w:rPr>
        <w:t>）</w:t>
      </w:r>
    </w:p>
    <w:p w14:paraId="0C222512" w14:textId="0FFA95DB" w:rsidR="00E92815" w:rsidRPr="003D4EA3" w:rsidRDefault="00E92815" w:rsidP="00D9381B">
      <w:pPr>
        <w:pStyle w:val="affff0"/>
        <w:numPr>
          <w:ilvl w:val="0"/>
          <w:numId w:val="29"/>
        </w:numPr>
        <w:ind w:right="-35"/>
        <w:rPr>
          <w:rFonts w:ascii="Times New Roman" w:hAnsi="Times New Roman" w:cs="Times New Roman"/>
          <w:sz w:val="28"/>
          <w:szCs w:val="28"/>
        </w:rPr>
      </w:pPr>
      <w:r w:rsidRPr="003D4EA3">
        <w:rPr>
          <w:rFonts w:ascii="Times New Roman" w:hAnsi="Times New Roman" w:cs="Times New Roman" w:hint="eastAsia"/>
          <w:sz w:val="28"/>
          <w:szCs w:val="28"/>
        </w:rPr>
        <w:t>其实，物联网的应用领域涉及到方方面面，有效地推动了这些行业的智能化发展，使得有限的资源更加合理的使用分配，从而提高了行业效率和效益，大大地提高了人们的生活质量。</w:t>
      </w:r>
    </w:p>
    <w:p w14:paraId="1B53BDDE" w14:textId="76A79B50" w:rsidR="00E92815" w:rsidRPr="003D4EA3" w:rsidRDefault="00E92815" w:rsidP="00E92815">
      <w:pPr>
        <w:ind w:left="0" w:right="-35"/>
        <w:rPr>
          <w:rFonts w:ascii="Times New Roman" w:hAnsi="Times New Roman" w:cs="Times New Roman"/>
          <w:sz w:val="24"/>
          <w:szCs w:val="24"/>
        </w:rPr>
      </w:pPr>
    </w:p>
    <w:p w14:paraId="73C3CFD9" w14:textId="77777777" w:rsidR="00E92815" w:rsidRPr="003D4EA3" w:rsidRDefault="00E92815" w:rsidP="00D9381B">
      <w:pPr>
        <w:pStyle w:val="affff0"/>
        <w:numPr>
          <w:ilvl w:val="0"/>
          <w:numId w:val="28"/>
        </w:numPr>
        <w:ind w:right="-35"/>
        <w:rPr>
          <w:rFonts w:ascii="Times New Roman" w:hAnsi="Times New Roman" w:cs="Times New Roman"/>
          <w:b/>
          <w:bCs/>
          <w:sz w:val="32"/>
          <w:szCs w:val="32"/>
        </w:rPr>
      </w:pPr>
      <w:r w:rsidRPr="003D4EA3">
        <w:rPr>
          <w:rFonts w:ascii="Times New Roman" w:hAnsi="Times New Roman" w:cs="Times New Roman" w:hint="eastAsia"/>
          <w:b/>
          <w:bCs/>
          <w:sz w:val="32"/>
          <w:szCs w:val="32"/>
        </w:rPr>
        <w:t>物联网安全问题</w:t>
      </w:r>
    </w:p>
    <w:p w14:paraId="4C5D0C33" w14:textId="77777777" w:rsidR="0073619A" w:rsidRPr="003D4EA3" w:rsidRDefault="0073619A" w:rsidP="003D4EA3">
      <w:pPr>
        <w:ind w:left="0" w:right="-35"/>
        <w:rPr>
          <w:rFonts w:ascii="Times New Roman" w:hAnsi="Times New Roman" w:cs="Times New Roman"/>
          <w:sz w:val="28"/>
          <w:szCs w:val="28"/>
        </w:rPr>
      </w:pPr>
      <w:r w:rsidRPr="003D4EA3">
        <w:rPr>
          <w:rFonts w:ascii="Times New Roman" w:hAnsi="Times New Roman" w:cs="Times New Roman" w:hint="eastAsia"/>
          <w:sz w:val="28"/>
          <w:szCs w:val="28"/>
        </w:rPr>
        <w:t>与互联网相比，物联网主要实现人与物、物与物之间的通信，通信的对象扩大到了物品。物联网是互联网的延伸，因此，物联网的安全也是互联网安全的延伸，物联网和互联网的关系是密不可分、相辅相成的。但是物联网和互联网在网络的组织形态、网络功能以及性能上的要求都是不同的，物联网对实时性、安全可信性、资源保证等方面有很高的要求。物联网的安全既构建在互联网的安全上，也有因为其业务环境而具有自身的特点。总的来说，物联网安全和互联网安全的关系体现在：物联网安全不是全新的概念，物联网安全比互联网安全多了感知层，传统互联网的安全机制可以应用到物联网，物联网安全比互联网安全更复杂。</w:t>
      </w:r>
    </w:p>
    <w:p w14:paraId="74D10817" w14:textId="77777777" w:rsidR="00F0649D" w:rsidRPr="003D4EA3" w:rsidRDefault="00F0649D" w:rsidP="000E3B0A">
      <w:pPr>
        <w:ind w:left="0" w:right="-35"/>
        <w:rPr>
          <w:rFonts w:ascii="Times New Roman" w:hAnsi="Times New Roman" w:cs="Times New Roman"/>
        </w:rPr>
      </w:pPr>
    </w:p>
    <w:sectPr w:rsidR="00F0649D" w:rsidRPr="003D4EA3" w:rsidSect="00C41E09">
      <w:pgSz w:w="11906" w:h="16838" w:code="9"/>
      <w:pgMar w:top="1008" w:right="1080" w:bottom="2160" w:left="1080" w:header="720" w:footer="97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A24B5" w14:textId="77777777" w:rsidR="005031B4" w:rsidRDefault="005031B4">
      <w:pPr>
        <w:spacing w:after="0" w:line="240" w:lineRule="auto"/>
      </w:pPr>
      <w:r>
        <w:separator/>
      </w:r>
    </w:p>
  </w:endnote>
  <w:endnote w:type="continuationSeparator" w:id="0">
    <w:p w14:paraId="41C12281" w14:textId="77777777" w:rsidR="005031B4" w:rsidRDefault="005031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FC73F" w14:textId="77777777" w:rsidR="005031B4" w:rsidRDefault="005031B4">
      <w:pPr>
        <w:spacing w:after="0" w:line="240" w:lineRule="auto"/>
      </w:pPr>
      <w:r>
        <w:separator/>
      </w:r>
    </w:p>
  </w:footnote>
  <w:footnote w:type="continuationSeparator" w:id="0">
    <w:p w14:paraId="590E9D4E" w14:textId="77777777" w:rsidR="005031B4" w:rsidRDefault="005031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A52E086"/>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0DC0F286"/>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90021616"/>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E28017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F1FA8F50"/>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9FC1BA0"/>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C2CDE1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3878A2"/>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67C5BDA"/>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B1CC5498"/>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12C1509"/>
    <w:multiLevelType w:val="hybridMultilevel"/>
    <w:tmpl w:val="67CA26CA"/>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057D42C6"/>
    <w:multiLevelType w:val="hybridMultilevel"/>
    <w:tmpl w:val="DBEA3A3A"/>
    <w:lvl w:ilvl="0" w:tplc="1480EA5C">
      <w:start w:val="1"/>
      <w:numFmt w:val="bullet"/>
      <w:lvlText w:val="-"/>
      <w:lvlJc w:val="left"/>
      <w:pPr>
        <w:ind w:left="420" w:hanging="420"/>
      </w:pPr>
      <w:rPr>
        <w:rFonts w:ascii="Verdana" w:hAnsi="Verdana"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05897C20"/>
    <w:multiLevelType w:val="hybridMultilevel"/>
    <w:tmpl w:val="3FFE44D2"/>
    <w:lvl w:ilvl="0" w:tplc="0409000B">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3" w15:restartNumberingAfterBreak="0">
    <w:nsid w:val="08B960B2"/>
    <w:multiLevelType w:val="hybridMultilevel"/>
    <w:tmpl w:val="D5469C22"/>
    <w:lvl w:ilvl="0" w:tplc="0409000B">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4" w15:restartNumberingAfterBreak="0">
    <w:nsid w:val="09744521"/>
    <w:multiLevelType w:val="hybridMultilevel"/>
    <w:tmpl w:val="B05646A4"/>
    <w:lvl w:ilvl="0" w:tplc="E5D6FBC8">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5" w15:restartNumberingAfterBreak="0">
    <w:nsid w:val="0DA2448C"/>
    <w:multiLevelType w:val="hybridMultilevel"/>
    <w:tmpl w:val="BD9CAFE6"/>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0ED6604F"/>
    <w:multiLevelType w:val="hybridMultilevel"/>
    <w:tmpl w:val="EEFA8FCE"/>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151A34A1"/>
    <w:multiLevelType w:val="hybridMultilevel"/>
    <w:tmpl w:val="A56830C8"/>
    <w:lvl w:ilvl="0" w:tplc="0409000B">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8" w15:restartNumberingAfterBreak="0">
    <w:nsid w:val="16A56FA2"/>
    <w:multiLevelType w:val="hybridMultilevel"/>
    <w:tmpl w:val="C8E6B3B4"/>
    <w:lvl w:ilvl="0" w:tplc="0409000B">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9" w15:restartNumberingAfterBreak="0">
    <w:nsid w:val="19AC1721"/>
    <w:multiLevelType w:val="hybridMultilevel"/>
    <w:tmpl w:val="E524309A"/>
    <w:lvl w:ilvl="0" w:tplc="1480EA5C">
      <w:start w:val="1"/>
      <w:numFmt w:val="bullet"/>
      <w:lvlText w:val="-"/>
      <w:lvlJc w:val="left"/>
      <w:pPr>
        <w:ind w:left="420" w:hanging="420"/>
      </w:pPr>
      <w:rPr>
        <w:rFonts w:ascii="Verdana" w:hAnsi="Verdana"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1B4B31FD"/>
    <w:multiLevelType w:val="hybridMultilevel"/>
    <w:tmpl w:val="DE2827A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1BBC345E"/>
    <w:multiLevelType w:val="hybridMultilevel"/>
    <w:tmpl w:val="55A409E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25D463F2"/>
    <w:multiLevelType w:val="hybridMultilevel"/>
    <w:tmpl w:val="3814E7D6"/>
    <w:lvl w:ilvl="0" w:tplc="0409000B">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23" w15:restartNumberingAfterBreak="0">
    <w:nsid w:val="2F593240"/>
    <w:multiLevelType w:val="hybridMultilevel"/>
    <w:tmpl w:val="2364092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32E00162"/>
    <w:multiLevelType w:val="hybridMultilevel"/>
    <w:tmpl w:val="9704FF4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39326FD3"/>
    <w:multiLevelType w:val="hybridMultilevel"/>
    <w:tmpl w:val="80A4891A"/>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43D57EFC"/>
    <w:multiLevelType w:val="hybridMultilevel"/>
    <w:tmpl w:val="D0DC452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45342D16"/>
    <w:multiLevelType w:val="hybridMultilevel"/>
    <w:tmpl w:val="AFA0188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45E06069"/>
    <w:multiLevelType w:val="hybridMultilevel"/>
    <w:tmpl w:val="DAD2694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48AD4D15"/>
    <w:multiLevelType w:val="hybridMultilevel"/>
    <w:tmpl w:val="B2667874"/>
    <w:lvl w:ilvl="0" w:tplc="E5D6FBC8">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0" w15:restartNumberingAfterBreak="0">
    <w:nsid w:val="4F9415CA"/>
    <w:multiLevelType w:val="hybridMultilevel"/>
    <w:tmpl w:val="4F828A5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52AC5DEC"/>
    <w:multiLevelType w:val="hybridMultilevel"/>
    <w:tmpl w:val="F9582F72"/>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53C14ED7"/>
    <w:multiLevelType w:val="hybridMultilevel"/>
    <w:tmpl w:val="C6FC40D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54A20224"/>
    <w:multiLevelType w:val="hybridMultilevel"/>
    <w:tmpl w:val="8ACAFE3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55D51EBD"/>
    <w:multiLevelType w:val="hybridMultilevel"/>
    <w:tmpl w:val="EBC8D732"/>
    <w:lvl w:ilvl="0" w:tplc="E5D6FBC8">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5" w15:restartNumberingAfterBreak="0">
    <w:nsid w:val="631020AA"/>
    <w:multiLevelType w:val="hybridMultilevel"/>
    <w:tmpl w:val="71E02896"/>
    <w:lvl w:ilvl="0" w:tplc="56324F50">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15:restartNumberingAfterBreak="0">
    <w:nsid w:val="6A3E18C2"/>
    <w:multiLevelType w:val="hybridMultilevel"/>
    <w:tmpl w:val="04661E90"/>
    <w:lvl w:ilvl="0" w:tplc="E5D6FBC8">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7" w15:restartNumberingAfterBreak="0">
    <w:nsid w:val="713B2173"/>
    <w:multiLevelType w:val="hybridMultilevel"/>
    <w:tmpl w:val="F1C4A22A"/>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75E0619A"/>
    <w:multiLevelType w:val="hybridMultilevel"/>
    <w:tmpl w:val="58E83CAC"/>
    <w:lvl w:ilvl="0" w:tplc="56324F50">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9" w15:restartNumberingAfterBreak="0">
    <w:nsid w:val="75F46665"/>
    <w:multiLevelType w:val="hybridMultilevel"/>
    <w:tmpl w:val="D4EC10E8"/>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15:restartNumberingAfterBreak="0">
    <w:nsid w:val="76097866"/>
    <w:multiLevelType w:val="hybridMultilevel"/>
    <w:tmpl w:val="43466380"/>
    <w:lvl w:ilvl="0" w:tplc="0409000B">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41" w15:restartNumberingAfterBreak="0">
    <w:nsid w:val="778C0C61"/>
    <w:multiLevelType w:val="hybridMultilevel"/>
    <w:tmpl w:val="19229DB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9CC6008"/>
    <w:multiLevelType w:val="hybridMultilevel"/>
    <w:tmpl w:val="B7A851EE"/>
    <w:lvl w:ilvl="0" w:tplc="E5D6FBC8">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43" w15:restartNumberingAfterBreak="0">
    <w:nsid w:val="7A1C5C2D"/>
    <w:multiLevelType w:val="hybridMultilevel"/>
    <w:tmpl w:val="CB6462E6"/>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4" w15:restartNumberingAfterBreak="0">
    <w:nsid w:val="7A765DEC"/>
    <w:multiLevelType w:val="hybridMultilevel"/>
    <w:tmpl w:val="C0C4D92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5" w15:restartNumberingAfterBreak="0">
    <w:nsid w:val="7EDC237B"/>
    <w:multiLevelType w:val="hybridMultilevel"/>
    <w:tmpl w:val="D258F5C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932002167">
    <w:abstractNumId w:val="9"/>
  </w:num>
  <w:num w:numId="2" w16cid:durableId="1544638044">
    <w:abstractNumId w:val="7"/>
  </w:num>
  <w:num w:numId="3" w16cid:durableId="347873561">
    <w:abstractNumId w:val="6"/>
  </w:num>
  <w:num w:numId="4" w16cid:durableId="299506902">
    <w:abstractNumId w:val="5"/>
  </w:num>
  <w:num w:numId="5" w16cid:durableId="430858334">
    <w:abstractNumId w:val="4"/>
  </w:num>
  <w:num w:numId="6" w16cid:durableId="2110927041">
    <w:abstractNumId w:val="8"/>
  </w:num>
  <w:num w:numId="7" w16cid:durableId="1847788392">
    <w:abstractNumId w:val="3"/>
  </w:num>
  <w:num w:numId="8" w16cid:durableId="1234852615">
    <w:abstractNumId w:val="2"/>
  </w:num>
  <w:num w:numId="9" w16cid:durableId="1468084732">
    <w:abstractNumId w:val="1"/>
  </w:num>
  <w:num w:numId="10" w16cid:durableId="145826906">
    <w:abstractNumId w:val="0"/>
  </w:num>
  <w:num w:numId="11" w16cid:durableId="1982613429">
    <w:abstractNumId w:val="35"/>
  </w:num>
  <w:num w:numId="12" w16cid:durableId="2113236290">
    <w:abstractNumId w:val="36"/>
  </w:num>
  <w:num w:numId="13" w16cid:durableId="1335107965">
    <w:abstractNumId w:val="34"/>
  </w:num>
  <w:num w:numId="14" w16cid:durableId="84502586">
    <w:abstractNumId w:val="38"/>
  </w:num>
  <w:num w:numId="15" w16cid:durableId="1003824694">
    <w:abstractNumId w:val="37"/>
  </w:num>
  <w:num w:numId="16" w16cid:durableId="1628929800">
    <w:abstractNumId w:val="16"/>
  </w:num>
  <w:num w:numId="17" w16cid:durableId="488250893">
    <w:abstractNumId w:val="39"/>
  </w:num>
  <w:num w:numId="18" w16cid:durableId="1327902982">
    <w:abstractNumId w:val="31"/>
  </w:num>
  <w:num w:numId="19" w16cid:durableId="1288464369">
    <w:abstractNumId w:val="25"/>
  </w:num>
  <w:num w:numId="20" w16cid:durableId="2011255300">
    <w:abstractNumId w:val="32"/>
  </w:num>
  <w:num w:numId="21" w16cid:durableId="1813211186">
    <w:abstractNumId w:val="26"/>
  </w:num>
  <w:num w:numId="22" w16cid:durableId="1636986601">
    <w:abstractNumId w:val="43"/>
  </w:num>
  <w:num w:numId="23" w16cid:durableId="1605916057">
    <w:abstractNumId w:val="29"/>
  </w:num>
  <w:num w:numId="24" w16cid:durableId="1749575573">
    <w:abstractNumId w:val="24"/>
  </w:num>
  <w:num w:numId="25" w16cid:durableId="555044850">
    <w:abstractNumId w:val="33"/>
  </w:num>
  <w:num w:numId="26" w16cid:durableId="628979930">
    <w:abstractNumId w:val="21"/>
  </w:num>
  <w:num w:numId="27" w16cid:durableId="109328635">
    <w:abstractNumId w:val="42"/>
  </w:num>
  <w:num w:numId="28" w16cid:durableId="2074691558">
    <w:abstractNumId w:val="10"/>
  </w:num>
  <w:num w:numId="29" w16cid:durableId="978611823">
    <w:abstractNumId w:val="15"/>
  </w:num>
  <w:num w:numId="30" w16cid:durableId="1099329054">
    <w:abstractNumId w:val="23"/>
  </w:num>
  <w:num w:numId="31" w16cid:durableId="2054839534">
    <w:abstractNumId w:val="20"/>
  </w:num>
  <w:num w:numId="32" w16cid:durableId="703556968">
    <w:abstractNumId w:val="27"/>
  </w:num>
  <w:num w:numId="33" w16cid:durableId="1981037551">
    <w:abstractNumId w:val="30"/>
  </w:num>
  <w:num w:numId="34" w16cid:durableId="42216130">
    <w:abstractNumId w:val="28"/>
  </w:num>
  <w:num w:numId="35" w16cid:durableId="2116486135">
    <w:abstractNumId w:val="14"/>
  </w:num>
  <w:num w:numId="36" w16cid:durableId="1110858595">
    <w:abstractNumId w:val="18"/>
  </w:num>
  <w:num w:numId="37" w16cid:durableId="2109353161">
    <w:abstractNumId w:val="44"/>
  </w:num>
  <w:num w:numId="38" w16cid:durableId="72893558">
    <w:abstractNumId w:val="17"/>
  </w:num>
  <w:num w:numId="39" w16cid:durableId="779184101">
    <w:abstractNumId w:val="12"/>
  </w:num>
  <w:num w:numId="40" w16cid:durableId="428043825">
    <w:abstractNumId w:val="45"/>
  </w:num>
  <w:num w:numId="41" w16cid:durableId="202447547">
    <w:abstractNumId w:val="13"/>
  </w:num>
  <w:num w:numId="42" w16cid:durableId="2077240386">
    <w:abstractNumId w:val="22"/>
  </w:num>
  <w:num w:numId="43" w16cid:durableId="811093658">
    <w:abstractNumId w:val="40"/>
  </w:num>
  <w:num w:numId="44" w16cid:durableId="2140756276">
    <w:abstractNumId w:val="41"/>
  </w:num>
  <w:num w:numId="45" w16cid:durableId="1224755875">
    <w:abstractNumId w:val="11"/>
  </w:num>
  <w:num w:numId="46" w16cid:durableId="1563834048">
    <w:abstractNumId w:val="1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FC6"/>
    <w:rsid w:val="00036C40"/>
    <w:rsid w:val="00043604"/>
    <w:rsid w:val="000456BE"/>
    <w:rsid w:val="00061618"/>
    <w:rsid w:val="00062426"/>
    <w:rsid w:val="000637D8"/>
    <w:rsid w:val="0008750A"/>
    <w:rsid w:val="000C0DDD"/>
    <w:rsid w:val="000C63F5"/>
    <w:rsid w:val="000E2CB5"/>
    <w:rsid w:val="000E3072"/>
    <w:rsid w:val="000E3B0A"/>
    <w:rsid w:val="000F7C25"/>
    <w:rsid w:val="00137EA7"/>
    <w:rsid w:val="00142148"/>
    <w:rsid w:val="00152637"/>
    <w:rsid w:val="00163D28"/>
    <w:rsid w:val="001667EC"/>
    <w:rsid w:val="001914CB"/>
    <w:rsid w:val="001A62AA"/>
    <w:rsid w:val="001C3961"/>
    <w:rsid w:val="001E392E"/>
    <w:rsid w:val="001E3ECD"/>
    <w:rsid w:val="001F6CE8"/>
    <w:rsid w:val="00212B8B"/>
    <w:rsid w:val="002220C3"/>
    <w:rsid w:val="00231E82"/>
    <w:rsid w:val="00233897"/>
    <w:rsid w:val="00242DC6"/>
    <w:rsid w:val="002502B0"/>
    <w:rsid w:val="00264461"/>
    <w:rsid w:val="00272D38"/>
    <w:rsid w:val="002764FE"/>
    <w:rsid w:val="00286868"/>
    <w:rsid w:val="00291FC6"/>
    <w:rsid w:val="002A6D80"/>
    <w:rsid w:val="002D0EEF"/>
    <w:rsid w:val="002E0E36"/>
    <w:rsid w:val="002F6E4A"/>
    <w:rsid w:val="00333708"/>
    <w:rsid w:val="00335442"/>
    <w:rsid w:val="003519A6"/>
    <w:rsid w:val="003530DD"/>
    <w:rsid w:val="003873CA"/>
    <w:rsid w:val="003C7A1D"/>
    <w:rsid w:val="003C7CF7"/>
    <w:rsid w:val="003D4EA3"/>
    <w:rsid w:val="003E0145"/>
    <w:rsid w:val="003E346C"/>
    <w:rsid w:val="003F3A1B"/>
    <w:rsid w:val="00402E5B"/>
    <w:rsid w:val="00420EE8"/>
    <w:rsid w:val="004437B2"/>
    <w:rsid w:val="00465610"/>
    <w:rsid w:val="00467B54"/>
    <w:rsid w:val="004847FF"/>
    <w:rsid w:val="004B1164"/>
    <w:rsid w:val="004B5776"/>
    <w:rsid w:val="004D575A"/>
    <w:rsid w:val="004D5805"/>
    <w:rsid w:val="004E1498"/>
    <w:rsid w:val="004E702F"/>
    <w:rsid w:val="004F465F"/>
    <w:rsid w:val="004F5EDF"/>
    <w:rsid w:val="005031B4"/>
    <w:rsid w:val="005068ED"/>
    <w:rsid w:val="00513B79"/>
    <w:rsid w:val="00544C8D"/>
    <w:rsid w:val="00552E02"/>
    <w:rsid w:val="005679B2"/>
    <w:rsid w:val="0059554C"/>
    <w:rsid w:val="00596DAF"/>
    <w:rsid w:val="005B79C0"/>
    <w:rsid w:val="005C2394"/>
    <w:rsid w:val="005D6376"/>
    <w:rsid w:val="00620C86"/>
    <w:rsid w:val="006427BE"/>
    <w:rsid w:val="006645BB"/>
    <w:rsid w:val="00664874"/>
    <w:rsid w:val="00687E79"/>
    <w:rsid w:val="006E28E0"/>
    <w:rsid w:val="00700F10"/>
    <w:rsid w:val="00724851"/>
    <w:rsid w:val="007257A7"/>
    <w:rsid w:val="0073613F"/>
    <w:rsid w:val="0073619A"/>
    <w:rsid w:val="0074728F"/>
    <w:rsid w:val="007474D5"/>
    <w:rsid w:val="007631C7"/>
    <w:rsid w:val="0076550F"/>
    <w:rsid w:val="00770EBF"/>
    <w:rsid w:val="00775630"/>
    <w:rsid w:val="007A606A"/>
    <w:rsid w:val="007A7BAC"/>
    <w:rsid w:val="007B47D6"/>
    <w:rsid w:val="007D2AA6"/>
    <w:rsid w:val="007D3E0A"/>
    <w:rsid w:val="007F276C"/>
    <w:rsid w:val="00801685"/>
    <w:rsid w:val="008318BC"/>
    <w:rsid w:val="008451FF"/>
    <w:rsid w:val="008565E1"/>
    <w:rsid w:val="00865B37"/>
    <w:rsid w:val="008847B3"/>
    <w:rsid w:val="008956B2"/>
    <w:rsid w:val="00895DC0"/>
    <w:rsid w:val="008B0639"/>
    <w:rsid w:val="008D0A63"/>
    <w:rsid w:val="008D1C5B"/>
    <w:rsid w:val="008D333F"/>
    <w:rsid w:val="008E247E"/>
    <w:rsid w:val="008F5A77"/>
    <w:rsid w:val="008F7D13"/>
    <w:rsid w:val="00900A38"/>
    <w:rsid w:val="00906DA9"/>
    <w:rsid w:val="00923E41"/>
    <w:rsid w:val="0093069D"/>
    <w:rsid w:val="009410C5"/>
    <w:rsid w:val="00956C50"/>
    <w:rsid w:val="00992090"/>
    <w:rsid w:val="00997E97"/>
    <w:rsid w:val="009A17A0"/>
    <w:rsid w:val="009B1564"/>
    <w:rsid w:val="009B5117"/>
    <w:rsid w:val="009B57D5"/>
    <w:rsid w:val="009E5C2A"/>
    <w:rsid w:val="009F0F3D"/>
    <w:rsid w:val="009F58F4"/>
    <w:rsid w:val="00A00A0B"/>
    <w:rsid w:val="00A6303D"/>
    <w:rsid w:val="00A70A87"/>
    <w:rsid w:val="00A92704"/>
    <w:rsid w:val="00A93BE1"/>
    <w:rsid w:val="00AA111F"/>
    <w:rsid w:val="00AB123C"/>
    <w:rsid w:val="00AB2738"/>
    <w:rsid w:val="00AB3133"/>
    <w:rsid w:val="00AB58CF"/>
    <w:rsid w:val="00AC1768"/>
    <w:rsid w:val="00AC77EB"/>
    <w:rsid w:val="00AD6810"/>
    <w:rsid w:val="00AD7373"/>
    <w:rsid w:val="00AE3E85"/>
    <w:rsid w:val="00B03917"/>
    <w:rsid w:val="00B10F69"/>
    <w:rsid w:val="00B21C59"/>
    <w:rsid w:val="00B35B63"/>
    <w:rsid w:val="00B4163A"/>
    <w:rsid w:val="00B812E9"/>
    <w:rsid w:val="00B95406"/>
    <w:rsid w:val="00BB461C"/>
    <w:rsid w:val="00BD004C"/>
    <w:rsid w:val="00BD1BF3"/>
    <w:rsid w:val="00BD3CC0"/>
    <w:rsid w:val="00BE1F59"/>
    <w:rsid w:val="00C1708D"/>
    <w:rsid w:val="00C41E09"/>
    <w:rsid w:val="00C63C3B"/>
    <w:rsid w:val="00C96580"/>
    <w:rsid w:val="00CA6443"/>
    <w:rsid w:val="00CC057F"/>
    <w:rsid w:val="00CC48B8"/>
    <w:rsid w:val="00CD7CFA"/>
    <w:rsid w:val="00CE4C6E"/>
    <w:rsid w:val="00CF3540"/>
    <w:rsid w:val="00D10A59"/>
    <w:rsid w:val="00D15765"/>
    <w:rsid w:val="00D457DC"/>
    <w:rsid w:val="00D67ECD"/>
    <w:rsid w:val="00D72486"/>
    <w:rsid w:val="00D77CF0"/>
    <w:rsid w:val="00D91061"/>
    <w:rsid w:val="00D9381B"/>
    <w:rsid w:val="00D953EF"/>
    <w:rsid w:val="00D96693"/>
    <w:rsid w:val="00DB45B9"/>
    <w:rsid w:val="00DC6C63"/>
    <w:rsid w:val="00DC705E"/>
    <w:rsid w:val="00DD35F1"/>
    <w:rsid w:val="00E47714"/>
    <w:rsid w:val="00E66827"/>
    <w:rsid w:val="00E66FCF"/>
    <w:rsid w:val="00E92815"/>
    <w:rsid w:val="00EA66B5"/>
    <w:rsid w:val="00EA7524"/>
    <w:rsid w:val="00EC3473"/>
    <w:rsid w:val="00ED4AA8"/>
    <w:rsid w:val="00F00F3F"/>
    <w:rsid w:val="00F0649D"/>
    <w:rsid w:val="00F06AC7"/>
    <w:rsid w:val="00F15099"/>
    <w:rsid w:val="00F262F2"/>
    <w:rsid w:val="00F43C25"/>
    <w:rsid w:val="00F622F6"/>
    <w:rsid w:val="00F6276F"/>
    <w:rsid w:val="00FA1716"/>
    <w:rsid w:val="00FC2FB0"/>
    <w:rsid w:val="00FC3E0A"/>
    <w:rsid w:val="00FC5C7B"/>
    <w:rsid w:val="00FD719E"/>
    <w:rsid w:val="00FF2010"/>
    <w:rsid w:val="00FF6C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61158"/>
  <w15:chartTrackingRefBased/>
  <w15:docId w15:val="{805C93BB-309F-4363-9250-B85A1D7F9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0D0D0D" w:themeColor="text1" w:themeTint="F2"/>
        <w:kern w:val="2"/>
        <w:sz w:val="22"/>
        <w:szCs w:val="22"/>
        <w:lang w:val="en-US" w:eastAsia="zh-CN" w:bidi="ar-SA"/>
        <w14:ligatures w14:val="standard"/>
      </w:rPr>
    </w:rPrDefault>
    <w:pPrDefault>
      <w:pPr>
        <w:spacing w:after="200" w:line="288" w:lineRule="auto"/>
        <w:ind w:left="792" w:right="79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qFormat="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6276F"/>
    <w:rPr>
      <w:rFonts w:eastAsia="微软雅黑"/>
    </w:rPr>
  </w:style>
  <w:style w:type="paragraph" w:styleId="1">
    <w:name w:val="heading 1"/>
    <w:basedOn w:val="a1"/>
    <w:next w:val="a1"/>
    <w:link w:val="10"/>
    <w:uiPriority w:val="9"/>
    <w:qFormat/>
    <w:rsid w:val="00C41E09"/>
    <w:pPr>
      <w:keepNext/>
      <w:keepLines/>
      <w:spacing w:before="240" w:after="0"/>
      <w:outlineLvl w:val="0"/>
    </w:pPr>
    <w:rPr>
      <w:rFonts w:asciiTheme="majorHAnsi" w:hAnsiTheme="majorHAnsi" w:cstheme="majorBidi"/>
      <w:color w:val="0D5975" w:themeColor="accent1" w:themeShade="80"/>
      <w:sz w:val="32"/>
      <w:szCs w:val="32"/>
    </w:rPr>
  </w:style>
  <w:style w:type="paragraph" w:styleId="21">
    <w:name w:val="heading 2"/>
    <w:basedOn w:val="a1"/>
    <w:next w:val="a1"/>
    <w:link w:val="22"/>
    <w:uiPriority w:val="9"/>
    <w:semiHidden/>
    <w:unhideWhenUsed/>
    <w:qFormat/>
    <w:rsid w:val="00C41E09"/>
    <w:pPr>
      <w:keepNext/>
      <w:keepLines/>
      <w:spacing w:before="40" w:after="0"/>
      <w:outlineLvl w:val="1"/>
    </w:pPr>
    <w:rPr>
      <w:rFonts w:asciiTheme="majorHAnsi" w:hAnsiTheme="majorHAnsi" w:cstheme="majorBidi"/>
      <w:color w:val="0D5975" w:themeColor="accent1" w:themeShade="80"/>
      <w:sz w:val="26"/>
      <w:szCs w:val="26"/>
    </w:rPr>
  </w:style>
  <w:style w:type="paragraph" w:styleId="31">
    <w:name w:val="heading 3"/>
    <w:basedOn w:val="a1"/>
    <w:next w:val="a1"/>
    <w:link w:val="32"/>
    <w:uiPriority w:val="9"/>
    <w:semiHidden/>
    <w:unhideWhenUsed/>
    <w:qFormat/>
    <w:rsid w:val="005068ED"/>
    <w:pPr>
      <w:keepNext/>
      <w:keepLines/>
      <w:spacing w:before="40" w:after="0"/>
      <w:outlineLvl w:val="2"/>
    </w:pPr>
    <w:rPr>
      <w:rFonts w:asciiTheme="majorHAnsi" w:eastAsiaTheme="majorEastAsia" w:hAnsiTheme="majorHAnsi" w:cstheme="majorBidi"/>
      <w:color w:val="0D5874" w:themeColor="accent1" w:themeShade="7F"/>
      <w:sz w:val="24"/>
      <w:szCs w:val="24"/>
    </w:rPr>
  </w:style>
  <w:style w:type="paragraph" w:styleId="41">
    <w:name w:val="heading 4"/>
    <w:basedOn w:val="a1"/>
    <w:next w:val="a1"/>
    <w:link w:val="42"/>
    <w:uiPriority w:val="9"/>
    <w:semiHidden/>
    <w:unhideWhenUsed/>
    <w:qFormat/>
    <w:rsid w:val="000456BE"/>
    <w:pPr>
      <w:keepNext/>
      <w:keepLines/>
      <w:spacing w:before="40" w:after="0"/>
      <w:outlineLvl w:val="3"/>
    </w:pPr>
    <w:rPr>
      <w:rFonts w:asciiTheme="majorHAnsi" w:eastAsiaTheme="majorEastAsia" w:hAnsiTheme="majorHAnsi" w:cstheme="majorBidi"/>
      <w:i/>
      <w:iCs/>
      <w:color w:val="0D5975" w:themeColor="accent1" w:themeShade="80"/>
    </w:rPr>
  </w:style>
  <w:style w:type="paragraph" w:styleId="51">
    <w:name w:val="heading 5"/>
    <w:basedOn w:val="a1"/>
    <w:next w:val="a1"/>
    <w:link w:val="52"/>
    <w:uiPriority w:val="9"/>
    <w:semiHidden/>
    <w:unhideWhenUsed/>
    <w:qFormat/>
    <w:rsid w:val="000456BE"/>
    <w:pPr>
      <w:keepNext/>
      <w:keepLines/>
      <w:spacing w:before="40" w:after="0"/>
      <w:outlineLvl w:val="4"/>
    </w:pPr>
    <w:rPr>
      <w:rFonts w:asciiTheme="majorHAnsi" w:eastAsiaTheme="majorEastAsia" w:hAnsiTheme="majorHAnsi" w:cstheme="majorBidi"/>
      <w:color w:val="0D5975" w:themeColor="accent1" w:themeShade="80"/>
    </w:rPr>
  </w:style>
  <w:style w:type="paragraph" w:styleId="6">
    <w:name w:val="heading 6"/>
    <w:basedOn w:val="a1"/>
    <w:next w:val="a1"/>
    <w:link w:val="60"/>
    <w:uiPriority w:val="9"/>
    <w:semiHidden/>
    <w:unhideWhenUsed/>
    <w:qFormat/>
    <w:rsid w:val="005068ED"/>
    <w:pPr>
      <w:keepNext/>
      <w:keepLines/>
      <w:spacing w:before="40" w:after="0"/>
      <w:outlineLvl w:val="5"/>
    </w:pPr>
    <w:rPr>
      <w:rFonts w:asciiTheme="majorHAnsi" w:eastAsiaTheme="majorEastAsia" w:hAnsiTheme="majorHAnsi" w:cstheme="majorBidi"/>
      <w:color w:val="0D5874" w:themeColor="accent1" w:themeShade="7F"/>
    </w:rPr>
  </w:style>
  <w:style w:type="paragraph" w:styleId="7">
    <w:name w:val="heading 7"/>
    <w:basedOn w:val="a1"/>
    <w:next w:val="a1"/>
    <w:link w:val="70"/>
    <w:uiPriority w:val="9"/>
    <w:semiHidden/>
    <w:unhideWhenUsed/>
    <w:qFormat/>
    <w:rsid w:val="005068ED"/>
    <w:pPr>
      <w:keepNext/>
      <w:keepLines/>
      <w:spacing w:before="40" w:after="0"/>
      <w:outlineLvl w:val="6"/>
    </w:pPr>
    <w:rPr>
      <w:rFonts w:asciiTheme="majorHAnsi" w:eastAsiaTheme="majorEastAsia" w:hAnsiTheme="majorHAnsi" w:cstheme="majorBidi"/>
      <w:i/>
      <w:iCs/>
      <w:color w:val="0D5874" w:themeColor="accent1" w:themeShade="7F"/>
    </w:rPr>
  </w:style>
  <w:style w:type="paragraph" w:styleId="8">
    <w:name w:val="heading 8"/>
    <w:basedOn w:val="a1"/>
    <w:next w:val="a1"/>
    <w:link w:val="80"/>
    <w:uiPriority w:val="9"/>
    <w:semiHidden/>
    <w:unhideWhenUsed/>
    <w:qFormat/>
    <w:rsid w:val="005068E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9">
    <w:name w:val="heading 9"/>
    <w:basedOn w:val="a1"/>
    <w:next w:val="a1"/>
    <w:link w:val="90"/>
    <w:uiPriority w:val="9"/>
    <w:semiHidden/>
    <w:unhideWhenUsed/>
    <w:qFormat/>
    <w:rsid w:val="005068E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basedOn w:val="a1"/>
    <w:link w:val="a6"/>
    <w:uiPriority w:val="1"/>
    <w:qFormat/>
    <w:rsid w:val="00C41E09"/>
    <w:pPr>
      <w:pBdr>
        <w:bottom w:val="thickThinLargeGap" w:sz="12" w:space="5" w:color="0D5975" w:themeColor="accent1" w:themeShade="80"/>
      </w:pBdr>
      <w:spacing w:after="0" w:line="240" w:lineRule="auto"/>
      <w:ind w:left="0" w:right="0"/>
      <w:contextualSpacing/>
    </w:pPr>
    <w:rPr>
      <w:rFonts w:asciiTheme="majorHAnsi" w:hAnsiTheme="majorHAnsi" w:cstheme="majorBidi"/>
      <w:caps/>
      <w:color w:val="0D5975" w:themeColor="accent1" w:themeShade="80"/>
      <w:kern w:val="28"/>
      <w:sz w:val="40"/>
      <w14:ligatures w14:val="none"/>
    </w:rPr>
  </w:style>
  <w:style w:type="character" w:customStyle="1" w:styleId="a6">
    <w:name w:val="标题 字符"/>
    <w:basedOn w:val="a2"/>
    <w:link w:val="a5"/>
    <w:uiPriority w:val="1"/>
    <w:rsid w:val="00C41E09"/>
    <w:rPr>
      <w:rFonts w:asciiTheme="majorHAnsi" w:eastAsia="微软雅黑" w:hAnsiTheme="majorHAnsi" w:cstheme="majorBidi"/>
      <w:caps/>
      <w:color w:val="0D5975" w:themeColor="accent1" w:themeShade="80"/>
      <w:kern w:val="28"/>
      <w:sz w:val="40"/>
      <w14:ligatures w14:val="none"/>
    </w:rPr>
  </w:style>
  <w:style w:type="paragraph" w:customStyle="1" w:styleId="a7">
    <w:name w:val="联系信息"/>
    <w:basedOn w:val="a1"/>
    <w:uiPriority w:val="2"/>
    <w:qFormat/>
    <w:rsid w:val="005C2394"/>
    <w:pPr>
      <w:spacing w:before="40" w:after="1400" w:line="240" w:lineRule="auto"/>
      <w:ind w:left="0" w:right="0"/>
      <w:contextualSpacing/>
    </w:pPr>
    <w:rPr>
      <w:color w:val="595959" w:themeColor="text1" w:themeTint="A6"/>
    </w:rPr>
  </w:style>
  <w:style w:type="character" w:styleId="a8">
    <w:name w:val="Strong"/>
    <w:basedOn w:val="a2"/>
    <w:uiPriority w:val="22"/>
    <w:qFormat/>
    <w:rsid w:val="000456BE"/>
    <w:rPr>
      <w:b w:val="0"/>
      <w:bCs w:val="0"/>
      <w:color w:val="0D5975" w:themeColor="accent1" w:themeShade="80"/>
    </w:rPr>
  </w:style>
  <w:style w:type="character" w:styleId="a9">
    <w:name w:val="Placeholder Text"/>
    <w:basedOn w:val="a2"/>
    <w:uiPriority w:val="99"/>
    <w:semiHidden/>
    <w:rPr>
      <w:color w:val="808080"/>
    </w:rPr>
  </w:style>
  <w:style w:type="paragraph" w:styleId="aa">
    <w:name w:val="Closing"/>
    <w:basedOn w:val="a1"/>
    <w:link w:val="ab"/>
    <w:uiPriority w:val="6"/>
    <w:qFormat/>
    <w:rsid w:val="001A62AA"/>
    <w:pPr>
      <w:spacing w:after="640" w:line="240" w:lineRule="auto"/>
      <w:contextualSpacing/>
    </w:pPr>
  </w:style>
  <w:style w:type="character" w:customStyle="1" w:styleId="ab">
    <w:name w:val="结束语 字符"/>
    <w:basedOn w:val="a2"/>
    <w:link w:val="aa"/>
    <w:uiPriority w:val="6"/>
    <w:rsid w:val="001A62AA"/>
  </w:style>
  <w:style w:type="paragraph" w:styleId="ac">
    <w:name w:val="Date"/>
    <w:basedOn w:val="a1"/>
    <w:next w:val="a1"/>
    <w:link w:val="ad"/>
    <w:uiPriority w:val="4"/>
    <w:qFormat/>
    <w:pPr>
      <w:spacing w:after="800" w:line="240" w:lineRule="auto"/>
      <w:contextualSpacing/>
    </w:pPr>
  </w:style>
  <w:style w:type="character" w:customStyle="1" w:styleId="ad">
    <w:name w:val="日期 字符"/>
    <w:basedOn w:val="a2"/>
    <w:link w:val="ac"/>
    <w:uiPriority w:val="4"/>
    <w:rsid w:val="00801685"/>
  </w:style>
  <w:style w:type="paragraph" w:styleId="ae">
    <w:name w:val="header"/>
    <w:basedOn w:val="a1"/>
    <w:link w:val="af"/>
    <w:uiPriority w:val="99"/>
    <w:unhideWhenUsed/>
    <w:rsid w:val="00BD1BF3"/>
    <w:pPr>
      <w:spacing w:after="0" w:line="240" w:lineRule="auto"/>
    </w:pPr>
  </w:style>
  <w:style w:type="character" w:customStyle="1" w:styleId="af">
    <w:name w:val="页眉 字符"/>
    <w:basedOn w:val="a2"/>
    <w:link w:val="ae"/>
    <w:uiPriority w:val="99"/>
    <w:rsid w:val="00BD1BF3"/>
  </w:style>
  <w:style w:type="paragraph" w:styleId="af0">
    <w:name w:val="footer"/>
    <w:basedOn w:val="a1"/>
    <w:link w:val="af1"/>
    <w:uiPriority w:val="99"/>
    <w:unhideWhenUsed/>
    <w:qFormat/>
    <w:rsid w:val="0076550F"/>
    <w:pPr>
      <w:pBdr>
        <w:between w:val="single" w:sz="8" w:space="5" w:color="0D5975" w:themeColor="accent1" w:themeShade="80"/>
      </w:pBdr>
      <w:spacing w:after="0" w:line="240" w:lineRule="auto"/>
      <w:ind w:left="0" w:right="0"/>
    </w:pPr>
    <w:rPr>
      <w:color w:val="595959" w:themeColor="text1" w:themeTint="A6"/>
    </w:rPr>
  </w:style>
  <w:style w:type="character" w:customStyle="1" w:styleId="af1">
    <w:name w:val="页脚 字符"/>
    <w:basedOn w:val="a2"/>
    <w:link w:val="af0"/>
    <w:uiPriority w:val="99"/>
    <w:rsid w:val="0076550F"/>
    <w:rPr>
      <w:color w:val="595959" w:themeColor="text1" w:themeTint="A6"/>
    </w:rPr>
  </w:style>
  <w:style w:type="paragraph" w:styleId="af2">
    <w:name w:val="Balloon Text"/>
    <w:basedOn w:val="a1"/>
    <w:link w:val="af3"/>
    <w:uiPriority w:val="99"/>
    <w:semiHidden/>
    <w:unhideWhenUsed/>
    <w:rsid w:val="005068ED"/>
    <w:pPr>
      <w:spacing w:after="0" w:line="240" w:lineRule="auto"/>
    </w:pPr>
    <w:rPr>
      <w:rFonts w:ascii="Segoe UI" w:hAnsi="Segoe UI" w:cs="Segoe UI"/>
      <w:szCs w:val="18"/>
    </w:rPr>
  </w:style>
  <w:style w:type="character" w:customStyle="1" w:styleId="af3">
    <w:name w:val="批注框文本 字符"/>
    <w:basedOn w:val="a2"/>
    <w:link w:val="af2"/>
    <w:uiPriority w:val="99"/>
    <w:semiHidden/>
    <w:rsid w:val="005068ED"/>
    <w:rPr>
      <w:rFonts w:ascii="Segoe UI" w:hAnsi="Segoe UI" w:cs="Segoe UI"/>
      <w:szCs w:val="18"/>
    </w:rPr>
  </w:style>
  <w:style w:type="paragraph" w:styleId="af4">
    <w:name w:val="Bibliography"/>
    <w:basedOn w:val="a1"/>
    <w:next w:val="a1"/>
    <w:uiPriority w:val="37"/>
    <w:semiHidden/>
    <w:unhideWhenUsed/>
    <w:rsid w:val="005068ED"/>
  </w:style>
  <w:style w:type="paragraph" w:styleId="af5">
    <w:name w:val="Block Text"/>
    <w:basedOn w:val="a1"/>
    <w:uiPriority w:val="99"/>
    <w:semiHidden/>
    <w:unhideWhenUsed/>
    <w:rsid w:val="005068ED"/>
    <w:pPr>
      <w:pBdr>
        <w:top w:val="single" w:sz="2" w:space="10" w:color="1FB1E6" w:themeColor="accent1"/>
        <w:left w:val="single" w:sz="2" w:space="10" w:color="1FB1E6" w:themeColor="accent1"/>
        <w:bottom w:val="single" w:sz="2" w:space="10" w:color="1FB1E6" w:themeColor="accent1"/>
        <w:right w:val="single" w:sz="2" w:space="10" w:color="1FB1E6" w:themeColor="accent1"/>
      </w:pBdr>
      <w:ind w:left="1152" w:right="1152"/>
    </w:pPr>
    <w:rPr>
      <w:rFonts w:eastAsiaTheme="minorEastAsia"/>
      <w:i/>
      <w:iCs/>
      <w:color w:val="1FB1E6" w:themeColor="accent1"/>
    </w:rPr>
  </w:style>
  <w:style w:type="paragraph" w:styleId="af6">
    <w:name w:val="Body Text"/>
    <w:basedOn w:val="a1"/>
    <w:link w:val="af7"/>
    <w:uiPriority w:val="99"/>
    <w:semiHidden/>
    <w:unhideWhenUsed/>
    <w:rsid w:val="005068ED"/>
    <w:pPr>
      <w:spacing w:after="120"/>
    </w:pPr>
  </w:style>
  <w:style w:type="character" w:customStyle="1" w:styleId="af7">
    <w:name w:val="正文文本 字符"/>
    <w:basedOn w:val="a2"/>
    <w:link w:val="af6"/>
    <w:uiPriority w:val="99"/>
    <w:semiHidden/>
    <w:rsid w:val="005068ED"/>
  </w:style>
  <w:style w:type="paragraph" w:styleId="23">
    <w:name w:val="Body Text 2"/>
    <w:basedOn w:val="a1"/>
    <w:link w:val="24"/>
    <w:uiPriority w:val="99"/>
    <w:semiHidden/>
    <w:unhideWhenUsed/>
    <w:rsid w:val="005068ED"/>
    <w:pPr>
      <w:spacing w:after="120" w:line="480" w:lineRule="auto"/>
    </w:pPr>
  </w:style>
  <w:style w:type="character" w:customStyle="1" w:styleId="24">
    <w:name w:val="正文文本 2 字符"/>
    <w:basedOn w:val="a2"/>
    <w:link w:val="23"/>
    <w:uiPriority w:val="99"/>
    <w:semiHidden/>
    <w:rsid w:val="005068ED"/>
  </w:style>
  <w:style w:type="paragraph" w:styleId="33">
    <w:name w:val="Body Text 3"/>
    <w:basedOn w:val="a1"/>
    <w:link w:val="34"/>
    <w:uiPriority w:val="99"/>
    <w:semiHidden/>
    <w:unhideWhenUsed/>
    <w:rsid w:val="005068ED"/>
    <w:pPr>
      <w:spacing w:after="120"/>
    </w:pPr>
    <w:rPr>
      <w:szCs w:val="16"/>
    </w:rPr>
  </w:style>
  <w:style w:type="character" w:customStyle="1" w:styleId="34">
    <w:name w:val="正文文本 3 字符"/>
    <w:basedOn w:val="a2"/>
    <w:link w:val="33"/>
    <w:uiPriority w:val="99"/>
    <w:semiHidden/>
    <w:rsid w:val="005068ED"/>
    <w:rPr>
      <w:szCs w:val="16"/>
    </w:rPr>
  </w:style>
  <w:style w:type="paragraph" w:styleId="af8">
    <w:name w:val="Body Text First Indent"/>
    <w:basedOn w:val="af6"/>
    <w:link w:val="af9"/>
    <w:uiPriority w:val="99"/>
    <w:semiHidden/>
    <w:unhideWhenUsed/>
    <w:rsid w:val="005068ED"/>
    <w:pPr>
      <w:spacing w:after="200"/>
      <w:ind w:firstLine="360"/>
    </w:pPr>
  </w:style>
  <w:style w:type="character" w:customStyle="1" w:styleId="af9">
    <w:name w:val="正文文本首行缩进 字符"/>
    <w:basedOn w:val="af7"/>
    <w:link w:val="af8"/>
    <w:uiPriority w:val="99"/>
    <w:semiHidden/>
    <w:rsid w:val="005068ED"/>
  </w:style>
  <w:style w:type="paragraph" w:styleId="afa">
    <w:name w:val="Body Text Indent"/>
    <w:basedOn w:val="a1"/>
    <w:link w:val="afb"/>
    <w:uiPriority w:val="99"/>
    <w:semiHidden/>
    <w:unhideWhenUsed/>
    <w:rsid w:val="005068ED"/>
    <w:pPr>
      <w:spacing w:after="120"/>
      <w:ind w:left="360"/>
    </w:pPr>
  </w:style>
  <w:style w:type="character" w:customStyle="1" w:styleId="afb">
    <w:name w:val="正文文本缩进 字符"/>
    <w:basedOn w:val="a2"/>
    <w:link w:val="afa"/>
    <w:uiPriority w:val="99"/>
    <w:semiHidden/>
    <w:rsid w:val="005068ED"/>
  </w:style>
  <w:style w:type="paragraph" w:styleId="25">
    <w:name w:val="Body Text First Indent 2"/>
    <w:basedOn w:val="afa"/>
    <w:link w:val="26"/>
    <w:uiPriority w:val="99"/>
    <w:semiHidden/>
    <w:unhideWhenUsed/>
    <w:rsid w:val="005068ED"/>
    <w:pPr>
      <w:spacing w:after="200"/>
      <w:ind w:firstLine="360"/>
    </w:pPr>
  </w:style>
  <w:style w:type="character" w:customStyle="1" w:styleId="26">
    <w:name w:val="正文文本首行缩进 2 字符"/>
    <w:basedOn w:val="afb"/>
    <w:link w:val="25"/>
    <w:uiPriority w:val="99"/>
    <w:semiHidden/>
    <w:rsid w:val="005068ED"/>
  </w:style>
  <w:style w:type="paragraph" w:styleId="27">
    <w:name w:val="Body Text Indent 2"/>
    <w:basedOn w:val="a1"/>
    <w:link w:val="28"/>
    <w:uiPriority w:val="99"/>
    <w:semiHidden/>
    <w:unhideWhenUsed/>
    <w:rsid w:val="005068ED"/>
    <w:pPr>
      <w:spacing w:after="120" w:line="480" w:lineRule="auto"/>
      <w:ind w:left="360"/>
    </w:pPr>
  </w:style>
  <w:style w:type="character" w:customStyle="1" w:styleId="28">
    <w:name w:val="正文文本缩进 2 字符"/>
    <w:basedOn w:val="a2"/>
    <w:link w:val="27"/>
    <w:uiPriority w:val="99"/>
    <w:semiHidden/>
    <w:rsid w:val="005068ED"/>
  </w:style>
  <w:style w:type="paragraph" w:styleId="35">
    <w:name w:val="Body Text Indent 3"/>
    <w:basedOn w:val="a1"/>
    <w:link w:val="36"/>
    <w:uiPriority w:val="99"/>
    <w:semiHidden/>
    <w:unhideWhenUsed/>
    <w:rsid w:val="005068ED"/>
    <w:pPr>
      <w:spacing w:after="120"/>
      <w:ind w:left="360"/>
    </w:pPr>
    <w:rPr>
      <w:szCs w:val="16"/>
    </w:rPr>
  </w:style>
  <w:style w:type="character" w:customStyle="1" w:styleId="36">
    <w:name w:val="正文文本缩进 3 字符"/>
    <w:basedOn w:val="a2"/>
    <w:link w:val="35"/>
    <w:uiPriority w:val="99"/>
    <w:semiHidden/>
    <w:rsid w:val="005068ED"/>
    <w:rPr>
      <w:szCs w:val="16"/>
    </w:rPr>
  </w:style>
  <w:style w:type="character" w:styleId="afc">
    <w:name w:val="Book Title"/>
    <w:basedOn w:val="a2"/>
    <w:uiPriority w:val="33"/>
    <w:semiHidden/>
    <w:unhideWhenUsed/>
    <w:qFormat/>
    <w:rsid w:val="000C63F5"/>
    <w:rPr>
      <w:b/>
      <w:bCs/>
      <w:i/>
      <w:iCs/>
      <w:spacing w:val="0"/>
    </w:rPr>
  </w:style>
  <w:style w:type="paragraph" w:styleId="afd">
    <w:name w:val="caption"/>
    <w:basedOn w:val="a1"/>
    <w:next w:val="a1"/>
    <w:uiPriority w:val="35"/>
    <w:semiHidden/>
    <w:unhideWhenUsed/>
    <w:qFormat/>
    <w:rsid w:val="005068ED"/>
    <w:pPr>
      <w:spacing w:line="240" w:lineRule="auto"/>
    </w:pPr>
    <w:rPr>
      <w:i/>
      <w:iCs/>
      <w:color w:val="4B4B4B" w:themeColor="text2"/>
      <w:szCs w:val="18"/>
    </w:rPr>
  </w:style>
  <w:style w:type="table" w:styleId="afe">
    <w:name w:val="Colorful Grid"/>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2EFFA" w:themeFill="accent1" w:themeFillTint="33"/>
    </w:tcPr>
    <w:tblStylePr w:type="firstRow">
      <w:rPr>
        <w:b/>
        <w:bCs/>
      </w:rPr>
      <w:tblPr/>
      <w:tcPr>
        <w:shd w:val="clear" w:color="auto" w:fill="A5DFF5" w:themeFill="accent1" w:themeFillTint="66"/>
      </w:tcPr>
    </w:tblStylePr>
    <w:tblStylePr w:type="lastRow">
      <w:rPr>
        <w:b/>
        <w:bCs/>
        <w:color w:val="000000" w:themeColor="text1"/>
      </w:rPr>
      <w:tblPr/>
      <w:tcPr>
        <w:shd w:val="clear" w:color="auto" w:fill="A5DFF5" w:themeFill="accent1" w:themeFillTint="66"/>
      </w:tcPr>
    </w:tblStylePr>
    <w:tblStylePr w:type="firstCol">
      <w:rPr>
        <w:color w:val="FFFFFF" w:themeColor="background1"/>
      </w:rPr>
      <w:tblPr/>
      <w:tcPr>
        <w:shd w:val="clear" w:color="auto" w:fill="1386AF" w:themeFill="accent1" w:themeFillShade="BF"/>
      </w:tcPr>
    </w:tblStylePr>
    <w:tblStylePr w:type="lastCol">
      <w:rPr>
        <w:color w:val="FFFFFF" w:themeColor="background1"/>
      </w:rPr>
      <w:tblPr/>
      <w:tcPr>
        <w:shd w:val="clear" w:color="auto" w:fill="1386AF" w:themeFill="accent1" w:themeFillShade="BF"/>
      </w:tcPr>
    </w:tblStylePr>
    <w:tblStylePr w:type="band1Vert">
      <w:tblPr/>
      <w:tcPr>
        <w:shd w:val="clear" w:color="auto" w:fill="8FD8F2" w:themeFill="accent1" w:themeFillTint="7F"/>
      </w:tcPr>
    </w:tblStylePr>
    <w:tblStylePr w:type="band1Horz">
      <w:tblPr/>
      <w:tcPr>
        <w:shd w:val="clear" w:color="auto" w:fill="8FD8F2" w:themeFill="accent1" w:themeFillTint="7F"/>
      </w:tcPr>
    </w:tblStylePr>
  </w:style>
  <w:style w:type="table" w:styleId="-2">
    <w:name w:val="Colorful Grid Accent 2"/>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9F3D3" w:themeFill="accent2" w:themeFillTint="33"/>
    </w:tcPr>
    <w:tblStylePr w:type="firstRow">
      <w:rPr>
        <w:b/>
        <w:bCs/>
      </w:rPr>
      <w:tblPr/>
      <w:tcPr>
        <w:shd w:val="clear" w:color="auto" w:fill="D3E7A7" w:themeFill="accent2" w:themeFillTint="66"/>
      </w:tcPr>
    </w:tblStylePr>
    <w:tblStylePr w:type="lastRow">
      <w:rPr>
        <w:b/>
        <w:bCs/>
        <w:color w:val="000000" w:themeColor="text1"/>
      </w:rPr>
      <w:tblPr/>
      <w:tcPr>
        <w:shd w:val="clear" w:color="auto" w:fill="D3E7A7" w:themeFill="accent2" w:themeFillTint="66"/>
      </w:tcPr>
    </w:tblStylePr>
    <w:tblStylePr w:type="firstCol">
      <w:rPr>
        <w:color w:val="FFFFFF" w:themeColor="background1"/>
      </w:rPr>
      <w:tblPr/>
      <w:tcPr>
        <w:shd w:val="clear" w:color="auto" w:fill="6A8A24" w:themeFill="accent2" w:themeFillShade="BF"/>
      </w:tcPr>
    </w:tblStylePr>
    <w:tblStylePr w:type="lastCol">
      <w:rPr>
        <w:color w:val="FFFFFF" w:themeColor="background1"/>
      </w:rPr>
      <w:tblPr/>
      <w:tcPr>
        <w:shd w:val="clear" w:color="auto" w:fill="6A8A24" w:themeFill="accent2" w:themeFillShade="BF"/>
      </w:tcPr>
    </w:tblStylePr>
    <w:tblStylePr w:type="band1Vert">
      <w:tblPr/>
      <w:tcPr>
        <w:shd w:val="clear" w:color="auto" w:fill="C9E292" w:themeFill="accent2" w:themeFillTint="7F"/>
      </w:tcPr>
    </w:tblStylePr>
    <w:tblStylePr w:type="band1Horz">
      <w:tblPr/>
      <w:tcPr>
        <w:shd w:val="clear" w:color="auto" w:fill="C9E292" w:themeFill="accent2" w:themeFillTint="7F"/>
      </w:tcPr>
    </w:tblStylePr>
  </w:style>
  <w:style w:type="table" w:styleId="-3">
    <w:name w:val="Colorful Grid Accent 3"/>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E6CB" w:themeFill="accent3" w:themeFillTint="33"/>
    </w:tcPr>
    <w:tblStylePr w:type="firstRow">
      <w:rPr>
        <w:b/>
        <w:bCs/>
      </w:rPr>
      <w:tblPr/>
      <w:tcPr>
        <w:shd w:val="clear" w:color="auto" w:fill="FDCD98" w:themeFill="accent3" w:themeFillTint="66"/>
      </w:tcPr>
    </w:tblStylePr>
    <w:tblStylePr w:type="lastRow">
      <w:rPr>
        <w:b/>
        <w:bCs/>
        <w:color w:val="000000" w:themeColor="text1"/>
      </w:rPr>
      <w:tblPr/>
      <w:tcPr>
        <w:shd w:val="clear" w:color="auto" w:fill="FDCD98" w:themeFill="accent3" w:themeFillTint="66"/>
      </w:tcPr>
    </w:tblStylePr>
    <w:tblStylePr w:type="firstCol">
      <w:rPr>
        <w:color w:val="FFFFFF" w:themeColor="background1"/>
      </w:rPr>
      <w:tblPr/>
      <w:tcPr>
        <w:shd w:val="clear" w:color="auto" w:fill="B86102" w:themeFill="accent3" w:themeFillShade="BF"/>
      </w:tcPr>
    </w:tblStylePr>
    <w:tblStylePr w:type="lastCol">
      <w:rPr>
        <w:color w:val="FFFFFF" w:themeColor="background1"/>
      </w:rPr>
      <w:tblPr/>
      <w:tcPr>
        <w:shd w:val="clear" w:color="auto" w:fill="B86102" w:themeFill="accent3" w:themeFillShade="BF"/>
      </w:tcPr>
    </w:tblStylePr>
    <w:tblStylePr w:type="band1Vert">
      <w:tblPr/>
      <w:tcPr>
        <w:shd w:val="clear" w:color="auto" w:fill="FDC07E" w:themeFill="accent3" w:themeFillTint="7F"/>
      </w:tcPr>
    </w:tblStylePr>
    <w:tblStylePr w:type="band1Horz">
      <w:tblPr/>
      <w:tcPr>
        <w:shd w:val="clear" w:color="auto" w:fill="FDC07E" w:themeFill="accent3" w:themeFillTint="7F"/>
      </w:tcPr>
    </w:tblStylePr>
  </w:style>
  <w:style w:type="table" w:styleId="-4">
    <w:name w:val="Colorful Grid Accent 4"/>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CDFE7" w:themeFill="accent4" w:themeFillTint="33"/>
    </w:tcPr>
    <w:tblStylePr w:type="firstRow">
      <w:rPr>
        <w:b/>
        <w:bCs/>
      </w:rPr>
      <w:tblPr/>
      <w:tcPr>
        <w:shd w:val="clear" w:color="auto" w:fill="F9C0D0" w:themeFill="accent4" w:themeFillTint="66"/>
      </w:tcPr>
    </w:tblStylePr>
    <w:tblStylePr w:type="lastRow">
      <w:rPr>
        <w:b/>
        <w:bCs/>
        <w:color w:val="000000" w:themeColor="text1"/>
      </w:rPr>
      <w:tblPr/>
      <w:tcPr>
        <w:shd w:val="clear" w:color="auto" w:fill="F9C0D0" w:themeFill="accent4" w:themeFillTint="66"/>
      </w:tcPr>
    </w:tblStylePr>
    <w:tblStylePr w:type="firstCol">
      <w:rPr>
        <w:color w:val="FFFFFF" w:themeColor="background1"/>
      </w:rPr>
      <w:tblPr/>
      <w:tcPr>
        <w:shd w:val="clear" w:color="auto" w:fill="E61651" w:themeFill="accent4" w:themeFillShade="BF"/>
      </w:tcPr>
    </w:tblStylePr>
    <w:tblStylePr w:type="lastCol">
      <w:rPr>
        <w:color w:val="FFFFFF" w:themeColor="background1"/>
      </w:rPr>
      <w:tblPr/>
      <w:tcPr>
        <w:shd w:val="clear" w:color="auto" w:fill="E61651" w:themeFill="accent4" w:themeFillShade="BF"/>
      </w:tcPr>
    </w:tblStylePr>
    <w:tblStylePr w:type="band1Vert">
      <w:tblPr/>
      <w:tcPr>
        <w:shd w:val="clear" w:color="auto" w:fill="F7B0C4" w:themeFill="accent4" w:themeFillTint="7F"/>
      </w:tcPr>
    </w:tblStylePr>
    <w:tblStylePr w:type="band1Horz">
      <w:tblPr/>
      <w:tcPr>
        <w:shd w:val="clear" w:color="auto" w:fill="F7B0C4" w:themeFill="accent4" w:themeFillTint="7F"/>
      </w:tcPr>
    </w:tblStylePr>
  </w:style>
  <w:style w:type="table" w:styleId="-5">
    <w:name w:val="Colorful Grid Accent 5"/>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CDBED" w:themeFill="accent5" w:themeFillTint="33"/>
    </w:tcPr>
    <w:tblStylePr w:type="firstRow">
      <w:rPr>
        <w:b/>
        <w:bCs/>
      </w:rPr>
      <w:tblPr/>
      <w:tcPr>
        <w:shd w:val="clear" w:color="auto" w:fill="D9B9DB" w:themeFill="accent5" w:themeFillTint="66"/>
      </w:tcPr>
    </w:tblStylePr>
    <w:tblStylePr w:type="lastRow">
      <w:rPr>
        <w:b/>
        <w:bCs/>
        <w:color w:val="000000" w:themeColor="text1"/>
      </w:rPr>
      <w:tblPr/>
      <w:tcPr>
        <w:shd w:val="clear" w:color="auto" w:fill="D9B9DB" w:themeFill="accent5" w:themeFillTint="66"/>
      </w:tcPr>
    </w:tblStylePr>
    <w:tblStylePr w:type="firstCol">
      <w:rPr>
        <w:color w:val="FFFFFF" w:themeColor="background1"/>
      </w:rPr>
      <w:tblPr/>
      <w:tcPr>
        <w:shd w:val="clear" w:color="auto" w:fill="773E7B" w:themeFill="accent5" w:themeFillShade="BF"/>
      </w:tcPr>
    </w:tblStylePr>
    <w:tblStylePr w:type="lastCol">
      <w:rPr>
        <w:color w:val="FFFFFF" w:themeColor="background1"/>
      </w:rPr>
      <w:tblPr/>
      <w:tcPr>
        <w:shd w:val="clear" w:color="auto" w:fill="773E7B" w:themeFill="accent5" w:themeFillShade="BF"/>
      </w:tcPr>
    </w:tblStylePr>
    <w:tblStylePr w:type="band1Vert">
      <w:tblPr/>
      <w:tcPr>
        <w:shd w:val="clear" w:color="auto" w:fill="D0A8D3" w:themeFill="accent5" w:themeFillTint="7F"/>
      </w:tcPr>
    </w:tblStylePr>
    <w:tblStylePr w:type="band1Horz">
      <w:tblPr/>
      <w:tcPr>
        <w:shd w:val="clear" w:color="auto" w:fill="D0A8D3" w:themeFill="accent5" w:themeFillTint="7F"/>
      </w:tcPr>
    </w:tblStylePr>
  </w:style>
  <w:style w:type="table" w:styleId="-6">
    <w:name w:val="Colorful Grid Accent 6"/>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6" w:themeFillTint="33"/>
    </w:tcPr>
    <w:tblStylePr w:type="firstRow">
      <w:rPr>
        <w:b/>
        <w:bCs/>
      </w:rPr>
      <w:tblPr/>
      <w:tcPr>
        <w:shd w:val="clear" w:color="auto" w:fill="CCCCCC" w:themeFill="accent6" w:themeFillTint="66"/>
      </w:tcPr>
    </w:tblStylePr>
    <w:tblStylePr w:type="lastRow">
      <w:rPr>
        <w:b/>
        <w:bCs/>
        <w:color w:val="000000" w:themeColor="text1"/>
      </w:rPr>
      <w:tblPr/>
      <w:tcPr>
        <w:shd w:val="clear" w:color="auto" w:fill="CCCCCC" w:themeFill="accent6" w:themeFillTint="66"/>
      </w:tcPr>
    </w:tblStylePr>
    <w:tblStylePr w:type="firstCol">
      <w:rPr>
        <w:color w:val="FFFFFF" w:themeColor="background1"/>
      </w:rPr>
      <w:tblPr/>
      <w:tcPr>
        <w:shd w:val="clear" w:color="auto" w:fill="5F5F5F" w:themeFill="accent6" w:themeFillShade="BF"/>
      </w:tcPr>
    </w:tblStylePr>
    <w:tblStylePr w:type="lastCol">
      <w:rPr>
        <w:color w:val="FFFFFF" w:themeColor="background1"/>
      </w:rPr>
      <w:tblPr/>
      <w:tcPr>
        <w:shd w:val="clear" w:color="auto" w:fill="5F5F5F" w:themeFill="accent6" w:themeFillShade="BF"/>
      </w:tcPr>
    </w:tblStylePr>
    <w:tblStylePr w:type="band1Vert">
      <w:tblPr/>
      <w:tcPr>
        <w:shd w:val="clear" w:color="auto" w:fill="BFBFBF" w:themeFill="accent6" w:themeFillTint="7F"/>
      </w:tcPr>
    </w:tblStylePr>
    <w:tblStylePr w:type="band1Horz">
      <w:tblPr/>
      <w:tcPr>
        <w:shd w:val="clear" w:color="auto" w:fill="BFBFBF" w:themeFill="accent6" w:themeFillTint="7F"/>
      </w:tcPr>
    </w:tblStylePr>
  </w:style>
  <w:style w:type="table" w:styleId="aff">
    <w:name w:val="Colorful List"/>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29327" w:themeFill="accent2" w:themeFillShade="CC"/>
      </w:tcPr>
    </w:tblStylePr>
    <w:tblStylePr w:type="lastRow">
      <w:rPr>
        <w:b/>
        <w:bCs/>
        <w:color w:val="72932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E8F7FC" w:themeFill="accent1" w:themeFillTint="19"/>
    </w:tcPr>
    <w:tblStylePr w:type="firstRow">
      <w:rPr>
        <w:b/>
        <w:bCs/>
        <w:color w:val="FFFFFF" w:themeColor="background1"/>
      </w:rPr>
      <w:tblPr/>
      <w:tcPr>
        <w:tcBorders>
          <w:bottom w:val="single" w:sz="12" w:space="0" w:color="FFFFFF" w:themeColor="background1"/>
        </w:tcBorders>
        <w:shd w:val="clear" w:color="auto" w:fill="729327" w:themeFill="accent2" w:themeFillShade="CC"/>
      </w:tcPr>
    </w:tblStylePr>
    <w:tblStylePr w:type="lastRow">
      <w:rPr>
        <w:b/>
        <w:bCs/>
        <w:color w:val="72932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7EBF8" w:themeFill="accent1" w:themeFillTint="3F"/>
      </w:tcPr>
    </w:tblStylePr>
    <w:tblStylePr w:type="band1Horz">
      <w:tblPr/>
      <w:tcPr>
        <w:shd w:val="clear" w:color="auto" w:fill="D2EFFA" w:themeFill="accent1" w:themeFillTint="33"/>
      </w:tcPr>
    </w:tblStylePr>
  </w:style>
  <w:style w:type="table" w:styleId="-20">
    <w:name w:val="Colorful List Accent 2"/>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4F9E9" w:themeFill="accent2" w:themeFillTint="19"/>
    </w:tcPr>
    <w:tblStylePr w:type="firstRow">
      <w:rPr>
        <w:b/>
        <w:bCs/>
        <w:color w:val="FFFFFF" w:themeColor="background1"/>
      </w:rPr>
      <w:tblPr/>
      <w:tcPr>
        <w:tcBorders>
          <w:bottom w:val="single" w:sz="12" w:space="0" w:color="FFFFFF" w:themeColor="background1"/>
        </w:tcBorders>
        <w:shd w:val="clear" w:color="auto" w:fill="729327" w:themeFill="accent2" w:themeFillShade="CC"/>
      </w:tcPr>
    </w:tblStylePr>
    <w:tblStylePr w:type="lastRow">
      <w:rPr>
        <w:b/>
        <w:bCs/>
        <w:color w:val="72932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F0C8" w:themeFill="accent2" w:themeFillTint="3F"/>
      </w:tcPr>
    </w:tblStylePr>
    <w:tblStylePr w:type="band1Horz">
      <w:tblPr/>
      <w:tcPr>
        <w:shd w:val="clear" w:color="auto" w:fill="E9F3D3" w:themeFill="accent2" w:themeFillTint="33"/>
      </w:tcPr>
    </w:tblStylePr>
  </w:style>
  <w:style w:type="table" w:styleId="-30">
    <w:name w:val="Colorful List Accent 3"/>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EF2E5" w:themeFill="accent3" w:themeFillTint="19"/>
    </w:tcPr>
    <w:tblStylePr w:type="firstRow">
      <w:rPr>
        <w:b/>
        <w:bCs/>
        <w:color w:val="FFFFFF" w:themeColor="background1"/>
      </w:rPr>
      <w:tblPr/>
      <w:tcPr>
        <w:tcBorders>
          <w:bottom w:val="single" w:sz="12" w:space="0" w:color="FFFFFF" w:themeColor="background1"/>
        </w:tcBorders>
        <w:shd w:val="clear" w:color="auto" w:fill="EA245C" w:themeFill="accent4" w:themeFillShade="CC"/>
      </w:tcPr>
    </w:tblStylePr>
    <w:tblStylePr w:type="lastRow">
      <w:rPr>
        <w:b/>
        <w:bCs/>
        <w:color w:val="EA245C"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0BF" w:themeFill="accent3" w:themeFillTint="3F"/>
      </w:tcPr>
    </w:tblStylePr>
    <w:tblStylePr w:type="band1Horz">
      <w:tblPr/>
      <w:tcPr>
        <w:shd w:val="clear" w:color="auto" w:fill="FEE6CB" w:themeFill="accent3" w:themeFillTint="33"/>
      </w:tcPr>
    </w:tblStylePr>
  </w:style>
  <w:style w:type="table" w:styleId="-40">
    <w:name w:val="Colorful List Accent 4"/>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DEFF3" w:themeFill="accent4" w:themeFillTint="19"/>
    </w:tcPr>
    <w:tblStylePr w:type="firstRow">
      <w:rPr>
        <w:b/>
        <w:bCs/>
        <w:color w:val="FFFFFF" w:themeColor="background1"/>
      </w:rPr>
      <w:tblPr/>
      <w:tcPr>
        <w:tcBorders>
          <w:bottom w:val="single" w:sz="12" w:space="0" w:color="FFFFFF" w:themeColor="background1"/>
        </w:tcBorders>
        <w:shd w:val="clear" w:color="auto" w:fill="C56802" w:themeFill="accent3" w:themeFillShade="CC"/>
      </w:tcPr>
    </w:tblStylePr>
    <w:tblStylePr w:type="lastRow">
      <w:rPr>
        <w:b/>
        <w:bCs/>
        <w:color w:val="C56802"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D8E2" w:themeFill="accent4" w:themeFillTint="3F"/>
      </w:tcPr>
    </w:tblStylePr>
    <w:tblStylePr w:type="band1Horz">
      <w:tblPr/>
      <w:tcPr>
        <w:shd w:val="clear" w:color="auto" w:fill="FCDFE7" w:themeFill="accent4" w:themeFillTint="33"/>
      </w:tcPr>
    </w:tblStylePr>
  </w:style>
  <w:style w:type="table" w:styleId="-50">
    <w:name w:val="Colorful List Accent 5"/>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5EDF6" w:themeFill="accent5" w:themeFillTint="19"/>
    </w:tcPr>
    <w:tblStylePr w:type="firstRow">
      <w:rPr>
        <w:b/>
        <w:bCs/>
        <w:color w:val="FFFFFF" w:themeColor="background1"/>
      </w:rPr>
      <w:tblPr/>
      <w:tcPr>
        <w:tcBorders>
          <w:bottom w:val="single" w:sz="12" w:space="0" w:color="FFFFFF" w:themeColor="background1"/>
        </w:tcBorders>
        <w:shd w:val="clear" w:color="auto" w:fill="666666" w:themeFill="accent6" w:themeFillShade="CC"/>
      </w:tcPr>
    </w:tblStylePr>
    <w:tblStylePr w:type="lastRow">
      <w:rPr>
        <w:b/>
        <w:bCs/>
        <w:color w:val="66666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D3E9" w:themeFill="accent5" w:themeFillTint="3F"/>
      </w:tcPr>
    </w:tblStylePr>
    <w:tblStylePr w:type="band1Horz">
      <w:tblPr/>
      <w:tcPr>
        <w:shd w:val="clear" w:color="auto" w:fill="ECDBED" w:themeFill="accent5" w:themeFillTint="33"/>
      </w:tcPr>
    </w:tblStylePr>
  </w:style>
  <w:style w:type="table" w:styleId="-60">
    <w:name w:val="Colorful List Accent 6"/>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2F2F2" w:themeFill="accent6" w:themeFillTint="19"/>
    </w:tcPr>
    <w:tblStylePr w:type="firstRow">
      <w:rPr>
        <w:b/>
        <w:bCs/>
        <w:color w:val="FFFFFF" w:themeColor="background1"/>
      </w:rPr>
      <w:tblPr/>
      <w:tcPr>
        <w:tcBorders>
          <w:bottom w:val="single" w:sz="12" w:space="0" w:color="FFFFFF" w:themeColor="background1"/>
        </w:tcBorders>
        <w:shd w:val="clear" w:color="auto" w:fill="7F4283" w:themeFill="accent5" w:themeFillShade="CC"/>
      </w:tcPr>
    </w:tblStylePr>
    <w:tblStylePr w:type="lastRow">
      <w:rPr>
        <w:b/>
        <w:bCs/>
        <w:color w:val="7F4283"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6" w:themeFillTint="3F"/>
      </w:tcPr>
    </w:tblStylePr>
    <w:tblStylePr w:type="band1Horz">
      <w:tblPr/>
      <w:tcPr>
        <w:shd w:val="clear" w:color="auto" w:fill="E5E5E5" w:themeFill="accent6" w:themeFillTint="33"/>
      </w:tcPr>
    </w:tblStylePr>
  </w:style>
  <w:style w:type="table" w:styleId="aff0">
    <w:name w:val="Colorful Shading"/>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8FB9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8FB9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8FB931" w:themeColor="accent2"/>
        <w:left w:val="single" w:sz="4" w:space="0" w:color="1FB1E6" w:themeColor="accent1"/>
        <w:bottom w:val="single" w:sz="4" w:space="0" w:color="1FB1E6" w:themeColor="accent1"/>
        <w:right w:val="single" w:sz="4" w:space="0" w:color="1FB1E6" w:themeColor="accent1"/>
        <w:insideH w:val="single" w:sz="4" w:space="0" w:color="FFFFFF" w:themeColor="background1"/>
        <w:insideV w:val="single" w:sz="4" w:space="0" w:color="FFFFFF" w:themeColor="background1"/>
      </w:tblBorders>
    </w:tblPr>
    <w:tcPr>
      <w:shd w:val="clear" w:color="auto" w:fill="E8F7FC" w:themeFill="accent1" w:themeFillTint="19"/>
    </w:tcPr>
    <w:tblStylePr w:type="firstRow">
      <w:rPr>
        <w:b/>
        <w:bCs/>
      </w:rPr>
      <w:tblPr/>
      <w:tcPr>
        <w:tcBorders>
          <w:top w:val="nil"/>
          <w:left w:val="nil"/>
          <w:bottom w:val="single" w:sz="24" w:space="0" w:color="8FB9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6B8C" w:themeFill="accent1" w:themeFillShade="99"/>
      </w:tcPr>
    </w:tblStylePr>
    <w:tblStylePr w:type="firstCol">
      <w:rPr>
        <w:color w:val="FFFFFF" w:themeColor="background1"/>
      </w:rPr>
      <w:tblPr/>
      <w:tcPr>
        <w:tcBorders>
          <w:top w:val="nil"/>
          <w:left w:val="nil"/>
          <w:bottom w:val="nil"/>
          <w:right w:val="nil"/>
          <w:insideH w:val="single" w:sz="4" w:space="0" w:color="0F6B8C" w:themeColor="accent1" w:themeShade="99"/>
          <w:insideV w:val="nil"/>
        </w:tcBorders>
        <w:shd w:val="clear" w:color="auto" w:fill="0F6B8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F6B8C" w:themeFill="accent1" w:themeFillShade="99"/>
      </w:tcPr>
    </w:tblStylePr>
    <w:tblStylePr w:type="band1Vert">
      <w:tblPr/>
      <w:tcPr>
        <w:shd w:val="clear" w:color="auto" w:fill="A5DFF5" w:themeFill="accent1" w:themeFillTint="66"/>
      </w:tcPr>
    </w:tblStylePr>
    <w:tblStylePr w:type="band1Horz">
      <w:tblPr/>
      <w:tcPr>
        <w:shd w:val="clear" w:color="auto" w:fill="8FD8F2"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8FB931" w:themeColor="accent2"/>
        <w:left w:val="single" w:sz="4" w:space="0" w:color="8FB931" w:themeColor="accent2"/>
        <w:bottom w:val="single" w:sz="4" w:space="0" w:color="8FB931" w:themeColor="accent2"/>
        <w:right w:val="single" w:sz="4" w:space="0" w:color="8FB931" w:themeColor="accent2"/>
        <w:insideH w:val="single" w:sz="4" w:space="0" w:color="FFFFFF" w:themeColor="background1"/>
        <w:insideV w:val="single" w:sz="4" w:space="0" w:color="FFFFFF" w:themeColor="background1"/>
      </w:tblBorders>
    </w:tblPr>
    <w:tcPr>
      <w:shd w:val="clear" w:color="auto" w:fill="F4F9E9" w:themeFill="accent2" w:themeFillTint="19"/>
    </w:tcPr>
    <w:tblStylePr w:type="firstRow">
      <w:rPr>
        <w:b/>
        <w:bCs/>
      </w:rPr>
      <w:tblPr/>
      <w:tcPr>
        <w:tcBorders>
          <w:top w:val="nil"/>
          <w:left w:val="nil"/>
          <w:bottom w:val="single" w:sz="24" w:space="0" w:color="8FB9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56E1D" w:themeFill="accent2" w:themeFillShade="99"/>
      </w:tcPr>
    </w:tblStylePr>
    <w:tblStylePr w:type="firstCol">
      <w:rPr>
        <w:color w:val="FFFFFF" w:themeColor="background1"/>
      </w:rPr>
      <w:tblPr/>
      <w:tcPr>
        <w:tcBorders>
          <w:top w:val="nil"/>
          <w:left w:val="nil"/>
          <w:bottom w:val="nil"/>
          <w:right w:val="nil"/>
          <w:insideH w:val="single" w:sz="4" w:space="0" w:color="556E1D" w:themeColor="accent2" w:themeShade="99"/>
          <w:insideV w:val="nil"/>
        </w:tcBorders>
        <w:shd w:val="clear" w:color="auto" w:fill="556E1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56E1D" w:themeFill="accent2" w:themeFillShade="99"/>
      </w:tcPr>
    </w:tblStylePr>
    <w:tblStylePr w:type="band1Vert">
      <w:tblPr/>
      <w:tcPr>
        <w:shd w:val="clear" w:color="auto" w:fill="D3E7A7" w:themeFill="accent2" w:themeFillTint="66"/>
      </w:tcPr>
    </w:tblStylePr>
    <w:tblStylePr w:type="band1Horz">
      <w:tblPr/>
      <w:tcPr>
        <w:shd w:val="clear" w:color="auto" w:fill="C9E292"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F0628B" w:themeColor="accent4"/>
        <w:left w:val="single" w:sz="4" w:space="0" w:color="F78303" w:themeColor="accent3"/>
        <w:bottom w:val="single" w:sz="4" w:space="0" w:color="F78303" w:themeColor="accent3"/>
        <w:right w:val="single" w:sz="4" w:space="0" w:color="F78303" w:themeColor="accent3"/>
        <w:insideH w:val="single" w:sz="4" w:space="0" w:color="FFFFFF" w:themeColor="background1"/>
        <w:insideV w:val="single" w:sz="4" w:space="0" w:color="FFFFFF" w:themeColor="background1"/>
      </w:tblBorders>
    </w:tblPr>
    <w:tcPr>
      <w:shd w:val="clear" w:color="auto" w:fill="FEF2E5" w:themeFill="accent3" w:themeFillTint="19"/>
    </w:tcPr>
    <w:tblStylePr w:type="firstRow">
      <w:rPr>
        <w:b/>
        <w:bCs/>
      </w:rPr>
      <w:tblPr/>
      <w:tcPr>
        <w:tcBorders>
          <w:top w:val="nil"/>
          <w:left w:val="nil"/>
          <w:bottom w:val="single" w:sz="24" w:space="0" w:color="F0628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44E01" w:themeFill="accent3" w:themeFillShade="99"/>
      </w:tcPr>
    </w:tblStylePr>
    <w:tblStylePr w:type="firstCol">
      <w:rPr>
        <w:color w:val="FFFFFF" w:themeColor="background1"/>
      </w:rPr>
      <w:tblPr/>
      <w:tcPr>
        <w:tcBorders>
          <w:top w:val="nil"/>
          <w:left w:val="nil"/>
          <w:bottom w:val="nil"/>
          <w:right w:val="nil"/>
          <w:insideH w:val="single" w:sz="4" w:space="0" w:color="944E01" w:themeColor="accent3" w:themeShade="99"/>
          <w:insideV w:val="nil"/>
        </w:tcBorders>
        <w:shd w:val="clear" w:color="auto" w:fill="944E0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44E01" w:themeFill="accent3" w:themeFillShade="99"/>
      </w:tcPr>
    </w:tblStylePr>
    <w:tblStylePr w:type="band1Vert">
      <w:tblPr/>
      <w:tcPr>
        <w:shd w:val="clear" w:color="auto" w:fill="FDCD98" w:themeFill="accent3" w:themeFillTint="66"/>
      </w:tcPr>
    </w:tblStylePr>
    <w:tblStylePr w:type="band1Horz">
      <w:tblPr/>
      <w:tcPr>
        <w:shd w:val="clear" w:color="auto" w:fill="FDC07E" w:themeFill="accent3" w:themeFillTint="7F"/>
      </w:tcPr>
    </w:tblStylePr>
  </w:style>
  <w:style w:type="table" w:styleId="-41">
    <w:name w:val="Colorful Shading Accent 4"/>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F78303" w:themeColor="accent3"/>
        <w:left w:val="single" w:sz="4" w:space="0" w:color="F0628B" w:themeColor="accent4"/>
        <w:bottom w:val="single" w:sz="4" w:space="0" w:color="F0628B" w:themeColor="accent4"/>
        <w:right w:val="single" w:sz="4" w:space="0" w:color="F0628B" w:themeColor="accent4"/>
        <w:insideH w:val="single" w:sz="4" w:space="0" w:color="FFFFFF" w:themeColor="background1"/>
        <w:insideV w:val="single" w:sz="4" w:space="0" w:color="FFFFFF" w:themeColor="background1"/>
      </w:tblBorders>
    </w:tblPr>
    <w:tcPr>
      <w:shd w:val="clear" w:color="auto" w:fill="FDEFF3" w:themeFill="accent4" w:themeFillTint="19"/>
    </w:tcPr>
    <w:tblStylePr w:type="firstRow">
      <w:rPr>
        <w:b/>
        <w:bCs/>
      </w:rPr>
      <w:tblPr/>
      <w:tcPr>
        <w:tcBorders>
          <w:top w:val="nil"/>
          <w:left w:val="nil"/>
          <w:bottom w:val="single" w:sz="24" w:space="0" w:color="F7830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81141" w:themeFill="accent4" w:themeFillShade="99"/>
      </w:tcPr>
    </w:tblStylePr>
    <w:tblStylePr w:type="firstCol">
      <w:rPr>
        <w:color w:val="FFFFFF" w:themeColor="background1"/>
      </w:rPr>
      <w:tblPr/>
      <w:tcPr>
        <w:tcBorders>
          <w:top w:val="nil"/>
          <w:left w:val="nil"/>
          <w:bottom w:val="nil"/>
          <w:right w:val="nil"/>
          <w:insideH w:val="single" w:sz="4" w:space="0" w:color="B81141" w:themeColor="accent4" w:themeShade="99"/>
          <w:insideV w:val="nil"/>
        </w:tcBorders>
        <w:shd w:val="clear" w:color="auto" w:fill="B8114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81141" w:themeFill="accent4" w:themeFillShade="99"/>
      </w:tcPr>
    </w:tblStylePr>
    <w:tblStylePr w:type="band1Vert">
      <w:tblPr/>
      <w:tcPr>
        <w:shd w:val="clear" w:color="auto" w:fill="F9C0D0" w:themeFill="accent4" w:themeFillTint="66"/>
      </w:tcPr>
    </w:tblStylePr>
    <w:tblStylePr w:type="band1Horz">
      <w:tblPr/>
      <w:tcPr>
        <w:shd w:val="clear" w:color="auto" w:fill="F7B0C4"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808080" w:themeColor="accent6"/>
        <w:left w:val="single" w:sz="4" w:space="0" w:color="A053A5" w:themeColor="accent5"/>
        <w:bottom w:val="single" w:sz="4" w:space="0" w:color="A053A5" w:themeColor="accent5"/>
        <w:right w:val="single" w:sz="4" w:space="0" w:color="A053A5" w:themeColor="accent5"/>
        <w:insideH w:val="single" w:sz="4" w:space="0" w:color="FFFFFF" w:themeColor="background1"/>
        <w:insideV w:val="single" w:sz="4" w:space="0" w:color="FFFFFF" w:themeColor="background1"/>
      </w:tblBorders>
    </w:tblPr>
    <w:tcPr>
      <w:shd w:val="clear" w:color="auto" w:fill="F5EDF6" w:themeFill="accent5" w:themeFillTint="19"/>
    </w:tcPr>
    <w:tblStylePr w:type="firstRow">
      <w:rPr>
        <w:b/>
        <w:bCs/>
      </w:rPr>
      <w:tblPr/>
      <w:tcPr>
        <w:tcBorders>
          <w:top w:val="nil"/>
          <w:left w:val="nil"/>
          <w:bottom w:val="single" w:sz="24" w:space="0" w:color="80808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3162" w:themeFill="accent5" w:themeFillShade="99"/>
      </w:tcPr>
    </w:tblStylePr>
    <w:tblStylePr w:type="firstCol">
      <w:rPr>
        <w:color w:val="FFFFFF" w:themeColor="background1"/>
      </w:rPr>
      <w:tblPr/>
      <w:tcPr>
        <w:tcBorders>
          <w:top w:val="nil"/>
          <w:left w:val="nil"/>
          <w:bottom w:val="nil"/>
          <w:right w:val="nil"/>
          <w:insideH w:val="single" w:sz="4" w:space="0" w:color="5F3162" w:themeColor="accent5" w:themeShade="99"/>
          <w:insideV w:val="nil"/>
        </w:tcBorders>
        <w:shd w:val="clear" w:color="auto" w:fill="5F316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3162" w:themeFill="accent5" w:themeFillShade="99"/>
      </w:tcPr>
    </w:tblStylePr>
    <w:tblStylePr w:type="band1Vert">
      <w:tblPr/>
      <w:tcPr>
        <w:shd w:val="clear" w:color="auto" w:fill="D9B9DB" w:themeFill="accent5" w:themeFillTint="66"/>
      </w:tcPr>
    </w:tblStylePr>
    <w:tblStylePr w:type="band1Horz">
      <w:tblPr/>
      <w:tcPr>
        <w:shd w:val="clear" w:color="auto" w:fill="D0A8D3"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A053A5" w:themeColor="accent5"/>
        <w:left w:val="single" w:sz="4" w:space="0" w:color="808080" w:themeColor="accent6"/>
        <w:bottom w:val="single" w:sz="4" w:space="0" w:color="808080" w:themeColor="accent6"/>
        <w:right w:val="single" w:sz="4" w:space="0" w:color="808080" w:themeColor="accent6"/>
        <w:insideH w:val="single" w:sz="4" w:space="0" w:color="FFFFFF" w:themeColor="background1"/>
        <w:insideV w:val="single" w:sz="4" w:space="0" w:color="FFFFFF" w:themeColor="background1"/>
      </w:tblBorders>
    </w:tblPr>
    <w:tcPr>
      <w:shd w:val="clear" w:color="auto" w:fill="F2F2F2" w:themeFill="accent6" w:themeFillTint="19"/>
    </w:tcPr>
    <w:tblStylePr w:type="firstRow">
      <w:rPr>
        <w:b/>
        <w:bCs/>
      </w:rPr>
      <w:tblPr/>
      <w:tcPr>
        <w:tcBorders>
          <w:top w:val="nil"/>
          <w:left w:val="nil"/>
          <w:bottom w:val="single" w:sz="24" w:space="0" w:color="A053A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6" w:themeFillShade="99"/>
      </w:tcPr>
    </w:tblStylePr>
    <w:tblStylePr w:type="firstCol">
      <w:rPr>
        <w:color w:val="FFFFFF" w:themeColor="background1"/>
      </w:rPr>
      <w:tblPr/>
      <w:tcPr>
        <w:tcBorders>
          <w:top w:val="nil"/>
          <w:left w:val="nil"/>
          <w:bottom w:val="nil"/>
          <w:right w:val="nil"/>
          <w:insideH w:val="single" w:sz="4" w:space="0" w:color="4C4C4C" w:themeColor="accent6" w:themeShade="99"/>
          <w:insideV w:val="nil"/>
        </w:tcBorders>
        <w:shd w:val="clear" w:color="auto" w:fill="4C4C4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6" w:themeFillShade="99"/>
      </w:tcPr>
    </w:tblStylePr>
    <w:tblStylePr w:type="band1Vert">
      <w:tblPr/>
      <w:tcPr>
        <w:shd w:val="clear" w:color="auto" w:fill="CCCCCC" w:themeFill="accent6" w:themeFillTint="66"/>
      </w:tcPr>
    </w:tblStylePr>
    <w:tblStylePr w:type="band1Horz">
      <w:tblPr/>
      <w:tcPr>
        <w:shd w:val="clear" w:color="auto" w:fill="BFBFBF" w:themeFill="accent6" w:themeFillTint="7F"/>
      </w:tcPr>
    </w:tblStylePr>
    <w:tblStylePr w:type="neCell">
      <w:rPr>
        <w:color w:val="000000" w:themeColor="text1"/>
      </w:rPr>
    </w:tblStylePr>
    <w:tblStylePr w:type="nwCell">
      <w:rPr>
        <w:color w:val="000000" w:themeColor="text1"/>
      </w:rPr>
    </w:tblStylePr>
  </w:style>
  <w:style w:type="character" w:styleId="aff1">
    <w:name w:val="annotation reference"/>
    <w:basedOn w:val="a2"/>
    <w:uiPriority w:val="99"/>
    <w:semiHidden/>
    <w:unhideWhenUsed/>
    <w:rsid w:val="005068ED"/>
    <w:rPr>
      <w:sz w:val="22"/>
      <w:szCs w:val="16"/>
    </w:rPr>
  </w:style>
  <w:style w:type="paragraph" w:styleId="aff2">
    <w:name w:val="annotation text"/>
    <w:basedOn w:val="a1"/>
    <w:link w:val="aff3"/>
    <w:uiPriority w:val="99"/>
    <w:semiHidden/>
    <w:unhideWhenUsed/>
    <w:rsid w:val="005068ED"/>
    <w:pPr>
      <w:spacing w:line="240" w:lineRule="auto"/>
    </w:pPr>
    <w:rPr>
      <w:szCs w:val="20"/>
    </w:rPr>
  </w:style>
  <w:style w:type="character" w:customStyle="1" w:styleId="aff3">
    <w:name w:val="批注文字 字符"/>
    <w:basedOn w:val="a2"/>
    <w:link w:val="aff2"/>
    <w:uiPriority w:val="99"/>
    <w:semiHidden/>
    <w:rsid w:val="005068ED"/>
    <w:rPr>
      <w:szCs w:val="20"/>
    </w:rPr>
  </w:style>
  <w:style w:type="paragraph" w:styleId="aff4">
    <w:name w:val="annotation subject"/>
    <w:basedOn w:val="aff2"/>
    <w:next w:val="aff2"/>
    <w:link w:val="aff5"/>
    <w:uiPriority w:val="99"/>
    <w:semiHidden/>
    <w:unhideWhenUsed/>
    <w:rsid w:val="005068ED"/>
    <w:rPr>
      <w:b/>
      <w:bCs/>
    </w:rPr>
  </w:style>
  <w:style w:type="character" w:customStyle="1" w:styleId="aff5">
    <w:name w:val="批注主题 字符"/>
    <w:basedOn w:val="aff3"/>
    <w:link w:val="aff4"/>
    <w:uiPriority w:val="99"/>
    <w:semiHidden/>
    <w:rsid w:val="005068ED"/>
    <w:rPr>
      <w:b/>
      <w:bCs/>
      <w:szCs w:val="20"/>
    </w:rPr>
  </w:style>
  <w:style w:type="table" w:styleId="aff6">
    <w:name w:val="Dark List"/>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1FB1E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587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386A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386AF" w:themeFill="accent1" w:themeFillShade="BF"/>
      </w:tcPr>
    </w:tblStylePr>
    <w:tblStylePr w:type="band1Vert">
      <w:tblPr/>
      <w:tcPr>
        <w:tcBorders>
          <w:top w:val="nil"/>
          <w:left w:val="nil"/>
          <w:bottom w:val="nil"/>
          <w:right w:val="nil"/>
          <w:insideH w:val="nil"/>
          <w:insideV w:val="nil"/>
        </w:tcBorders>
        <w:shd w:val="clear" w:color="auto" w:fill="1386AF" w:themeFill="accent1" w:themeFillShade="BF"/>
      </w:tcPr>
    </w:tblStylePr>
    <w:tblStylePr w:type="band1Horz">
      <w:tblPr/>
      <w:tcPr>
        <w:tcBorders>
          <w:top w:val="nil"/>
          <w:left w:val="nil"/>
          <w:bottom w:val="nil"/>
          <w:right w:val="nil"/>
          <w:insideH w:val="nil"/>
          <w:insideV w:val="nil"/>
        </w:tcBorders>
        <w:shd w:val="clear" w:color="auto" w:fill="1386AF" w:themeFill="accent1" w:themeFillShade="BF"/>
      </w:tcPr>
    </w:tblStylePr>
  </w:style>
  <w:style w:type="table" w:styleId="-22">
    <w:name w:val="Dark List Accent 2"/>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8FB9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65B1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A8A2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A8A24" w:themeFill="accent2" w:themeFillShade="BF"/>
      </w:tcPr>
    </w:tblStylePr>
    <w:tblStylePr w:type="band1Vert">
      <w:tblPr/>
      <w:tcPr>
        <w:tcBorders>
          <w:top w:val="nil"/>
          <w:left w:val="nil"/>
          <w:bottom w:val="nil"/>
          <w:right w:val="nil"/>
          <w:insideH w:val="nil"/>
          <w:insideV w:val="nil"/>
        </w:tcBorders>
        <w:shd w:val="clear" w:color="auto" w:fill="6A8A24" w:themeFill="accent2" w:themeFillShade="BF"/>
      </w:tcPr>
    </w:tblStylePr>
    <w:tblStylePr w:type="band1Horz">
      <w:tblPr/>
      <w:tcPr>
        <w:tcBorders>
          <w:top w:val="nil"/>
          <w:left w:val="nil"/>
          <w:bottom w:val="nil"/>
          <w:right w:val="nil"/>
          <w:insideH w:val="nil"/>
          <w:insideV w:val="nil"/>
        </w:tcBorders>
        <w:shd w:val="clear" w:color="auto" w:fill="6A8A24" w:themeFill="accent2" w:themeFillShade="BF"/>
      </w:tcPr>
    </w:tblStylePr>
  </w:style>
  <w:style w:type="table" w:styleId="-32">
    <w:name w:val="Dark List Accent 3"/>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F7830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400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8610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86102" w:themeFill="accent3" w:themeFillShade="BF"/>
      </w:tcPr>
    </w:tblStylePr>
    <w:tblStylePr w:type="band1Vert">
      <w:tblPr/>
      <w:tcPr>
        <w:tcBorders>
          <w:top w:val="nil"/>
          <w:left w:val="nil"/>
          <w:bottom w:val="nil"/>
          <w:right w:val="nil"/>
          <w:insideH w:val="nil"/>
          <w:insideV w:val="nil"/>
        </w:tcBorders>
        <w:shd w:val="clear" w:color="auto" w:fill="B86102" w:themeFill="accent3" w:themeFillShade="BF"/>
      </w:tcPr>
    </w:tblStylePr>
    <w:tblStylePr w:type="band1Horz">
      <w:tblPr/>
      <w:tcPr>
        <w:tcBorders>
          <w:top w:val="nil"/>
          <w:left w:val="nil"/>
          <w:bottom w:val="nil"/>
          <w:right w:val="nil"/>
          <w:insideH w:val="nil"/>
          <w:insideV w:val="nil"/>
        </w:tcBorders>
        <w:shd w:val="clear" w:color="auto" w:fill="B86102" w:themeFill="accent3" w:themeFillShade="BF"/>
      </w:tcPr>
    </w:tblStylePr>
  </w:style>
  <w:style w:type="table" w:styleId="-42">
    <w:name w:val="Dark List Accent 4"/>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F0628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90E36"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E6165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E61651" w:themeFill="accent4" w:themeFillShade="BF"/>
      </w:tcPr>
    </w:tblStylePr>
    <w:tblStylePr w:type="band1Vert">
      <w:tblPr/>
      <w:tcPr>
        <w:tcBorders>
          <w:top w:val="nil"/>
          <w:left w:val="nil"/>
          <w:bottom w:val="nil"/>
          <w:right w:val="nil"/>
          <w:insideH w:val="nil"/>
          <w:insideV w:val="nil"/>
        </w:tcBorders>
        <w:shd w:val="clear" w:color="auto" w:fill="E61651" w:themeFill="accent4" w:themeFillShade="BF"/>
      </w:tcPr>
    </w:tblStylePr>
    <w:tblStylePr w:type="band1Horz">
      <w:tblPr/>
      <w:tcPr>
        <w:tcBorders>
          <w:top w:val="nil"/>
          <w:left w:val="nil"/>
          <w:bottom w:val="nil"/>
          <w:right w:val="nil"/>
          <w:insideH w:val="nil"/>
          <w:insideV w:val="nil"/>
        </w:tcBorders>
        <w:shd w:val="clear" w:color="auto" w:fill="E61651" w:themeFill="accent4" w:themeFillShade="BF"/>
      </w:tcPr>
    </w:tblStylePr>
  </w:style>
  <w:style w:type="table" w:styleId="-52">
    <w:name w:val="Dark List Accent 5"/>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A053A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295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3E7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3E7B" w:themeFill="accent5" w:themeFillShade="BF"/>
      </w:tcPr>
    </w:tblStylePr>
    <w:tblStylePr w:type="band1Vert">
      <w:tblPr/>
      <w:tcPr>
        <w:tcBorders>
          <w:top w:val="nil"/>
          <w:left w:val="nil"/>
          <w:bottom w:val="nil"/>
          <w:right w:val="nil"/>
          <w:insideH w:val="nil"/>
          <w:insideV w:val="nil"/>
        </w:tcBorders>
        <w:shd w:val="clear" w:color="auto" w:fill="773E7B" w:themeFill="accent5" w:themeFillShade="BF"/>
      </w:tcPr>
    </w:tblStylePr>
    <w:tblStylePr w:type="band1Horz">
      <w:tblPr/>
      <w:tcPr>
        <w:tcBorders>
          <w:top w:val="nil"/>
          <w:left w:val="nil"/>
          <w:bottom w:val="nil"/>
          <w:right w:val="nil"/>
          <w:insideH w:val="nil"/>
          <w:insideV w:val="nil"/>
        </w:tcBorders>
        <w:shd w:val="clear" w:color="auto" w:fill="773E7B" w:themeFill="accent5" w:themeFillShade="BF"/>
      </w:tcPr>
    </w:tblStylePr>
  </w:style>
  <w:style w:type="table" w:styleId="-62">
    <w:name w:val="Dark List Accent 6"/>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80808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6" w:themeFillShade="BF"/>
      </w:tcPr>
    </w:tblStylePr>
    <w:tblStylePr w:type="band1Vert">
      <w:tblPr/>
      <w:tcPr>
        <w:tcBorders>
          <w:top w:val="nil"/>
          <w:left w:val="nil"/>
          <w:bottom w:val="nil"/>
          <w:right w:val="nil"/>
          <w:insideH w:val="nil"/>
          <w:insideV w:val="nil"/>
        </w:tcBorders>
        <w:shd w:val="clear" w:color="auto" w:fill="5F5F5F" w:themeFill="accent6" w:themeFillShade="BF"/>
      </w:tcPr>
    </w:tblStylePr>
    <w:tblStylePr w:type="band1Horz">
      <w:tblPr/>
      <w:tcPr>
        <w:tcBorders>
          <w:top w:val="nil"/>
          <w:left w:val="nil"/>
          <w:bottom w:val="nil"/>
          <w:right w:val="nil"/>
          <w:insideH w:val="nil"/>
          <w:insideV w:val="nil"/>
        </w:tcBorders>
        <w:shd w:val="clear" w:color="auto" w:fill="5F5F5F" w:themeFill="accent6" w:themeFillShade="BF"/>
      </w:tcPr>
    </w:tblStylePr>
  </w:style>
  <w:style w:type="paragraph" w:styleId="aff7">
    <w:name w:val="Document Map"/>
    <w:basedOn w:val="a1"/>
    <w:link w:val="aff8"/>
    <w:uiPriority w:val="99"/>
    <w:semiHidden/>
    <w:unhideWhenUsed/>
    <w:rsid w:val="005068ED"/>
    <w:pPr>
      <w:spacing w:after="0" w:line="240" w:lineRule="auto"/>
    </w:pPr>
    <w:rPr>
      <w:rFonts w:ascii="Segoe UI" w:hAnsi="Segoe UI" w:cs="Segoe UI"/>
      <w:szCs w:val="16"/>
    </w:rPr>
  </w:style>
  <w:style w:type="character" w:customStyle="1" w:styleId="aff8">
    <w:name w:val="文档结构图 字符"/>
    <w:basedOn w:val="a2"/>
    <w:link w:val="aff7"/>
    <w:uiPriority w:val="99"/>
    <w:semiHidden/>
    <w:rsid w:val="005068ED"/>
    <w:rPr>
      <w:rFonts w:ascii="Segoe UI" w:hAnsi="Segoe UI" w:cs="Segoe UI"/>
      <w:szCs w:val="16"/>
    </w:rPr>
  </w:style>
  <w:style w:type="paragraph" w:styleId="aff9">
    <w:name w:val="E-mail Signature"/>
    <w:basedOn w:val="a1"/>
    <w:link w:val="affa"/>
    <w:uiPriority w:val="99"/>
    <w:semiHidden/>
    <w:unhideWhenUsed/>
    <w:rsid w:val="005068ED"/>
    <w:pPr>
      <w:spacing w:after="0" w:line="240" w:lineRule="auto"/>
    </w:pPr>
  </w:style>
  <w:style w:type="character" w:customStyle="1" w:styleId="affa">
    <w:name w:val="电子邮件签名 字符"/>
    <w:basedOn w:val="a2"/>
    <w:link w:val="aff9"/>
    <w:uiPriority w:val="99"/>
    <w:semiHidden/>
    <w:rsid w:val="005068ED"/>
  </w:style>
  <w:style w:type="character" w:styleId="affb">
    <w:name w:val="Emphasis"/>
    <w:basedOn w:val="a2"/>
    <w:uiPriority w:val="20"/>
    <w:unhideWhenUsed/>
    <w:qFormat/>
    <w:rsid w:val="005068ED"/>
    <w:rPr>
      <w:i/>
      <w:iCs/>
    </w:rPr>
  </w:style>
  <w:style w:type="character" w:styleId="affc">
    <w:name w:val="endnote reference"/>
    <w:basedOn w:val="a2"/>
    <w:uiPriority w:val="99"/>
    <w:semiHidden/>
    <w:unhideWhenUsed/>
    <w:rsid w:val="005068ED"/>
    <w:rPr>
      <w:vertAlign w:val="superscript"/>
    </w:rPr>
  </w:style>
  <w:style w:type="paragraph" w:styleId="affd">
    <w:name w:val="endnote text"/>
    <w:basedOn w:val="a1"/>
    <w:link w:val="affe"/>
    <w:uiPriority w:val="99"/>
    <w:semiHidden/>
    <w:unhideWhenUsed/>
    <w:rsid w:val="005068ED"/>
    <w:pPr>
      <w:spacing w:after="0" w:line="240" w:lineRule="auto"/>
    </w:pPr>
    <w:rPr>
      <w:szCs w:val="20"/>
    </w:rPr>
  </w:style>
  <w:style w:type="character" w:customStyle="1" w:styleId="affe">
    <w:name w:val="尾注文本 字符"/>
    <w:basedOn w:val="a2"/>
    <w:link w:val="affd"/>
    <w:uiPriority w:val="99"/>
    <w:semiHidden/>
    <w:rsid w:val="005068ED"/>
    <w:rPr>
      <w:szCs w:val="20"/>
    </w:rPr>
  </w:style>
  <w:style w:type="paragraph" w:styleId="afff">
    <w:name w:val="envelope address"/>
    <w:basedOn w:val="a1"/>
    <w:uiPriority w:val="99"/>
    <w:semiHidden/>
    <w:unhideWhenUsed/>
    <w:rsid w:val="005068ED"/>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afff0">
    <w:name w:val="envelope return"/>
    <w:basedOn w:val="a1"/>
    <w:uiPriority w:val="99"/>
    <w:semiHidden/>
    <w:unhideWhenUsed/>
    <w:rsid w:val="005068ED"/>
    <w:pPr>
      <w:spacing w:after="0" w:line="240" w:lineRule="auto"/>
    </w:pPr>
    <w:rPr>
      <w:rFonts w:asciiTheme="majorHAnsi" w:eastAsiaTheme="majorEastAsia" w:hAnsiTheme="majorHAnsi" w:cstheme="majorBidi"/>
      <w:szCs w:val="20"/>
    </w:rPr>
  </w:style>
  <w:style w:type="character" w:styleId="afff1">
    <w:name w:val="FollowedHyperlink"/>
    <w:basedOn w:val="a2"/>
    <w:uiPriority w:val="99"/>
    <w:semiHidden/>
    <w:unhideWhenUsed/>
    <w:rsid w:val="005068ED"/>
    <w:rPr>
      <w:color w:val="A053A5" w:themeColor="followedHyperlink"/>
      <w:u w:val="single"/>
    </w:rPr>
  </w:style>
  <w:style w:type="character" w:styleId="afff2">
    <w:name w:val="footnote reference"/>
    <w:basedOn w:val="a2"/>
    <w:uiPriority w:val="99"/>
    <w:semiHidden/>
    <w:unhideWhenUsed/>
    <w:rsid w:val="005068ED"/>
    <w:rPr>
      <w:vertAlign w:val="superscript"/>
    </w:rPr>
  </w:style>
  <w:style w:type="paragraph" w:styleId="afff3">
    <w:name w:val="footnote text"/>
    <w:basedOn w:val="a1"/>
    <w:link w:val="afff4"/>
    <w:uiPriority w:val="99"/>
    <w:semiHidden/>
    <w:unhideWhenUsed/>
    <w:rsid w:val="005068ED"/>
    <w:pPr>
      <w:spacing w:after="0" w:line="240" w:lineRule="auto"/>
    </w:pPr>
    <w:rPr>
      <w:szCs w:val="20"/>
    </w:rPr>
  </w:style>
  <w:style w:type="character" w:customStyle="1" w:styleId="afff4">
    <w:name w:val="脚注文本 字符"/>
    <w:basedOn w:val="a2"/>
    <w:link w:val="afff3"/>
    <w:uiPriority w:val="99"/>
    <w:semiHidden/>
    <w:rsid w:val="005068ED"/>
    <w:rPr>
      <w:szCs w:val="20"/>
    </w:rPr>
  </w:style>
  <w:style w:type="table" w:styleId="11">
    <w:name w:val="Grid Table 1 Light"/>
    <w:basedOn w:val="a3"/>
    <w:uiPriority w:val="46"/>
    <w:rsid w:val="005068E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3"/>
    <w:uiPriority w:val="46"/>
    <w:rsid w:val="005068ED"/>
    <w:pPr>
      <w:spacing w:after="0" w:line="240" w:lineRule="auto"/>
    </w:pPr>
    <w:tblPr>
      <w:tblStyleRowBandSize w:val="1"/>
      <w:tblStyleColBandSize w:val="1"/>
      <w:tblBorders>
        <w:top w:val="single" w:sz="4" w:space="0" w:color="A5DFF5" w:themeColor="accent1" w:themeTint="66"/>
        <w:left w:val="single" w:sz="4" w:space="0" w:color="A5DFF5" w:themeColor="accent1" w:themeTint="66"/>
        <w:bottom w:val="single" w:sz="4" w:space="0" w:color="A5DFF5" w:themeColor="accent1" w:themeTint="66"/>
        <w:right w:val="single" w:sz="4" w:space="0" w:color="A5DFF5" w:themeColor="accent1" w:themeTint="66"/>
        <w:insideH w:val="single" w:sz="4" w:space="0" w:color="A5DFF5" w:themeColor="accent1" w:themeTint="66"/>
        <w:insideV w:val="single" w:sz="4" w:space="0" w:color="A5DFF5" w:themeColor="accent1" w:themeTint="66"/>
      </w:tblBorders>
    </w:tblPr>
    <w:tblStylePr w:type="firstRow">
      <w:rPr>
        <w:b/>
        <w:bCs/>
      </w:rPr>
      <w:tblPr/>
      <w:tcPr>
        <w:tcBorders>
          <w:bottom w:val="single" w:sz="12" w:space="0" w:color="78D0F0" w:themeColor="accent1" w:themeTint="99"/>
        </w:tcBorders>
      </w:tcPr>
    </w:tblStylePr>
    <w:tblStylePr w:type="lastRow">
      <w:rPr>
        <w:b/>
        <w:bCs/>
      </w:rPr>
      <w:tblPr/>
      <w:tcPr>
        <w:tcBorders>
          <w:top w:val="double" w:sz="2" w:space="0" w:color="78D0F0" w:themeColor="accent1" w:themeTint="99"/>
        </w:tcBorders>
      </w:tcPr>
    </w:tblStylePr>
    <w:tblStylePr w:type="firstCol">
      <w:rPr>
        <w:b/>
        <w:bCs/>
      </w:rPr>
    </w:tblStylePr>
    <w:tblStylePr w:type="lastCol">
      <w:rPr>
        <w:b/>
        <w:bCs/>
      </w:rPr>
    </w:tblStylePr>
  </w:style>
  <w:style w:type="table" w:styleId="1-2">
    <w:name w:val="Grid Table 1 Light Accent 2"/>
    <w:basedOn w:val="a3"/>
    <w:uiPriority w:val="46"/>
    <w:rsid w:val="005068ED"/>
    <w:pPr>
      <w:spacing w:after="0" w:line="240" w:lineRule="auto"/>
    </w:pPr>
    <w:tblPr>
      <w:tblStyleRowBandSize w:val="1"/>
      <w:tblStyleColBandSize w:val="1"/>
      <w:tblBorders>
        <w:top w:val="single" w:sz="4" w:space="0" w:color="D3E7A7" w:themeColor="accent2" w:themeTint="66"/>
        <w:left w:val="single" w:sz="4" w:space="0" w:color="D3E7A7" w:themeColor="accent2" w:themeTint="66"/>
        <w:bottom w:val="single" w:sz="4" w:space="0" w:color="D3E7A7" w:themeColor="accent2" w:themeTint="66"/>
        <w:right w:val="single" w:sz="4" w:space="0" w:color="D3E7A7" w:themeColor="accent2" w:themeTint="66"/>
        <w:insideH w:val="single" w:sz="4" w:space="0" w:color="D3E7A7" w:themeColor="accent2" w:themeTint="66"/>
        <w:insideV w:val="single" w:sz="4" w:space="0" w:color="D3E7A7" w:themeColor="accent2" w:themeTint="66"/>
      </w:tblBorders>
    </w:tblPr>
    <w:tblStylePr w:type="firstRow">
      <w:rPr>
        <w:b/>
        <w:bCs/>
      </w:rPr>
      <w:tblPr/>
      <w:tcPr>
        <w:tcBorders>
          <w:bottom w:val="single" w:sz="12" w:space="0" w:color="BEDC7C" w:themeColor="accent2" w:themeTint="99"/>
        </w:tcBorders>
      </w:tcPr>
    </w:tblStylePr>
    <w:tblStylePr w:type="lastRow">
      <w:rPr>
        <w:b/>
        <w:bCs/>
      </w:rPr>
      <w:tblPr/>
      <w:tcPr>
        <w:tcBorders>
          <w:top w:val="double" w:sz="2" w:space="0" w:color="BEDC7C" w:themeColor="accent2" w:themeTint="99"/>
        </w:tcBorders>
      </w:tcPr>
    </w:tblStylePr>
    <w:tblStylePr w:type="firstCol">
      <w:rPr>
        <w:b/>
        <w:bCs/>
      </w:rPr>
    </w:tblStylePr>
    <w:tblStylePr w:type="lastCol">
      <w:rPr>
        <w:b/>
        <w:bCs/>
      </w:rPr>
    </w:tblStylePr>
  </w:style>
  <w:style w:type="table" w:styleId="1-3">
    <w:name w:val="Grid Table 1 Light Accent 3"/>
    <w:basedOn w:val="a3"/>
    <w:uiPriority w:val="46"/>
    <w:rsid w:val="005068ED"/>
    <w:pPr>
      <w:spacing w:after="0" w:line="240" w:lineRule="auto"/>
    </w:pPr>
    <w:tblPr>
      <w:tblStyleRowBandSize w:val="1"/>
      <w:tblStyleColBandSize w:val="1"/>
      <w:tblBorders>
        <w:top w:val="single" w:sz="4" w:space="0" w:color="FDCD98" w:themeColor="accent3" w:themeTint="66"/>
        <w:left w:val="single" w:sz="4" w:space="0" w:color="FDCD98" w:themeColor="accent3" w:themeTint="66"/>
        <w:bottom w:val="single" w:sz="4" w:space="0" w:color="FDCD98" w:themeColor="accent3" w:themeTint="66"/>
        <w:right w:val="single" w:sz="4" w:space="0" w:color="FDCD98" w:themeColor="accent3" w:themeTint="66"/>
        <w:insideH w:val="single" w:sz="4" w:space="0" w:color="FDCD98" w:themeColor="accent3" w:themeTint="66"/>
        <w:insideV w:val="single" w:sz="4" w:space="0" w:color="FDCD98" w:themeColor="accent3" w:themeTint="66"/>
      </w:tblBorders>
    </w:tblPr>
    <w:tblStylePr w:type="firstRow">
      <w:rPr>
        <w:b/>
        <w:bCs/>
      </w:rPr>
      <w:tblPr/>
      <w:tcPr>
        <w:tcBorders>
          <w:bottom w:val="single" w:sz="12" w:space="0" w:color="FDB464" w:themeColor="accent3" w:themeTint="99"/>
        </w:tcBorders>
      </w:tcPr>
    </w:tblStylePr>
    <w:tblStylePr w:type="lastRow">
      <w:rPr>
        <w:b/>
        <w:bCs/>
      </w:rPr>
      <w:tblPr/>
      <w:tcPr>
        <w:tcBorders>
          <w:top w:val="double" w:sz="2" w:space="0" w:color="FDB464" w:themeColor="accent3" w:themeTint="99"/>
        </w:tcBorders>
      </w:tcPr>
    </w:tblStylePr>
    <w:tblStylePr w:type="firstCol">
      <w:rPr>
        <w:b/>
        <w:bCs/>
      </w:rPr>
    </w:tblStylePr>
    <w:tblStylePr w:type="lastCol">
      <w:rPr>
        <w:b/>
        <w:bCs/>
      </w:rPr>
    </w:tblStylePr>
  </w:style>
  <w:style w:type="table" w:styleId="1-4">
    <w:name w:val="Grid Table 1 Light Accent 4"/>
    <w:basedOn w:val="a3"/>
    <w:uiPriority w:val="46"/>
    <w:rsid w:val="005068ED"/>
    <w:pPr>
      <w:spacing w:after="0" w:line="240" w:lineRule="auto"/>
    </w:pPr>
    <w:tblPr>
      <w:tblStyleRowBandSize w:val="1"/>
      <w:tblStyleColBandSize w:val="1"/>
      <w:tblBorders>
        <w:top w:val="single" w:sz="4" w:space="0" w:color="F9C0D0" w:themeColor="accent4" w:themeTint="66"/>
        <w:left w:val="single" w:sz="4" w:space="0" w:color="F9C0D0" w:themeColor="accent4" w:themeTint="66"/>
        <w:bottom w:val="single" w:sz="4" w:space="0" w:color="F9C0D0" w:themeColor="accent4" w:themeTint="66"/>
        <w:right w:val="single" w:sz="4" w:space="0" w:color="F9C0D0" w:themeColor="accent4" w:themeTint="66"/>
        <w:insideH w:val="single" w:sz="4" w:space="0" w:color="F9C0D0" w:themeColor="accent4" w:themeTint="66"/>
        <w:insideV w:val="single" w:sz="4" w:space="0" w:color="F9C0D0" w:themeColor="accent4" w:themeTint="66"/>
      </w:tblBorders>
    </w:tblPr>
    <w:tblStylePr w:type="firstRow">
      <w:rPr>
        <w:b/>
        <w:bCs/>
      </w:rPr>
      <w:tblPr/>
      <w:tcPr>
        <w:tcBorders>
          <w:bottom w:val="single" w:sz="12" w:space="0" w:color="F6A0B9" w:themeColor="accent4" w:themeTint="99"/>
        </w:tcBorders>
      </w:tcPr>
    </w:tblStylePr>
    <w:tblStylePr w:type="lastRow">
      <w:rPr>
        <w:b/>
        <w:bCs/>
      </w:rPr>
      <w:tblPr/>
      <w:tcPr>
        <w:tcBorders>
          <w:top w:val="double" w:sz="2" w:space="0" w:color="F6A0B9" w:themeColor="accent4" w:themeTint="99"/>
        </w:tcBorders>
      </w:tcPr>
    </w:tblStylePr>
    <w:tblStylePr w:type="firstCol">
      <w:rPr>
        <w:b/>
        <w:bCs/>
      </w:rPr>
    </w:tblStylePr>
    <w:tblStylePr w:type="lastCol">
      <w:rPr>
        <w:b/>
        <w:bCs/>
      </w:rPr>
    </w:tblStylePr>
  </w:style>
  <w:style w:type="table" w:styleId="1-5">
    <w:name w:val="Grid Table 1 Light Accent 5"/>
    <w:basedOn w:val="a3"/>
    <w:uiPriority w:val="46"/>
    <w:rsid w:val="005068ED"/>
    <w:pPr>
      <w:spacing w:after="0" w:line="240" w:lineRule="auto"/>
    </w:pPr>
    <w:tblPr>
      <w:tblStyleRowBandSize w:val="1"/>
      <w:tblStyleColBandSize w:val="1"/>
      <w:tblBorders>
        <w:top w:val="single" w:sz="4" w:space="0" w:color="D9B9DB" w:themeColor="accent5" w:themeTint="66"/>
        <w:left w:val="single" w:sz="4" w:space="0" w:color="D9B9DB" w:themeColor="accent5" w:themeTint="66"/>
        <w:bottom w:val="single" w:sz="4" w:space="0" w:color="D9B9DB" w:themeColor="accent5" w:themeTint="66"/>
        <w:right w:val="single" w:sz="4" w:space="0" w:color="D9B9DB" w:themeColor="accent5" w:themeTint="66"/>
        <w:insideH w:val="single" w:sz="4" w:space="0" w:color="D9B9DB" w:themeColor="accent5" w:themeTint="66"/>
        <w:insideV w:val="single" w:sz="4" w:space="0" w:color="D9B9DB" w:themeColor="accent5" w:themeTint="66"/>
      </w:tblBorders>
    </w:tblPr>
    <w:tblStylePr w:type="firstRow">
      <w:rPr>
        <w:b/>
        <w:bCs/>
      </w:rPr>
      <w:tblPr/>
      <w:tcPr>
        <w:tcBorders>
          <w:bottom w:val="single" w:sz="12" w:space="0" w:color="C796CA" w:themeColor="accent5" w:themeTint="99"/>
        </w:tcBorders>
      </w:tcPr>
    </w:tblStylePr>
    <w:tblStylePr w:type="lastRow">
      <w:rPr>
        <w:b/>
        <w:bCs/>
      </w:rPr>
      <w:tblPr/>
      <w:tcPr>
        <w:tcBorders>
          <w:top w:val="double" w:sz="2" w:space="0" w:color="C796CA" w:themeColor="accent5" w:themeTint="99"/>
        </w:tcBorders>
      </w:tcPr>
    </w:tblStylePr>
    <w:tblStylePr w:type="firstCol">
      <w:rPr>
        <w:b/>
        <w:bCs/>
      </w:rPr>
    </w:tblStylePr>
    <w:tblStylePr w:type="lastCol">
      <w:rPr>
        <w:b/>
        <w:bCs/>
      </w:rPr>
    </w:tblStylePr>
  </w:style>
  <w:style w:type="table" w:styleId="1-6">
    <w:name w:val="Grid Table 1 Light Accent 6"/>
    <w:basedOn w:val="a3"/>
    <w:uiPriority w:val="46"/>
    <w:rsid w:val="005068ED"/>
    <w:pPr>
      <w:spacing w:after="0" w:line="240" w:lineRule="auto"/>
    </w:pPr>
    <w:tblPr>
      <w:tblStyleRowBandSize w:val="1"/>
      <w:tblStyleColBandSize w:val="1"/>
      <w:tblBorders>
        <w:top w:val="single" w:sz="4" w:space="0" w:color="CCCCCC" w:themeColor="accent6" w:themeTint="66"/>
        <w:left w:val="single" w:sz="4" w:space="0" w:color="CCCCCC" w:themeColor="accent6" w:themeTint="66"/>
        <w:bottom w:val="single" w:sz="4" w:space="0" w:color="CCCCCC" w:themeColor="accent6" w:themeTint="66"/>
        <w:right w:val="single" w:sz="4" w:space="0" w:color="CCCCCC" w:themeColor="accent6" w:themeTint="66"/>
        <w:insideH w:val="single" w:sz="4" w:space="0" w:color="CCCCCC" w:themeColor="accent6" w:themeTint="66"/>
        <w:insideV w:val="single" w:sz="4" w:space="0" w:color="CCCCCC" w:themeColor="accent6" w:themeTint="66"/>
      </w:tblBorders>
    </w:tblPr>
    <w:tblStylePr w:type="firstRow">
      <w:rPr>
        <w:b/>
        <w:bCs/>
      </w:rPr>
      <w:tblPr/>
      <w:tcPr>
        <w:tcBorders>
          <w:bottom w:val="single" w:sz="12" w:space="0" w:color="B2B2B2" w:themeColor="accent6" w:themeTint="99"/>
        </w:tcBorders>
      </w:tcPr>
    </w:tblStylePr>
    <w:tblStylePr w:type="lastRow">
      <w:rPr>
        <w:b/>
        <w:bCs/>
      </w:rPr>
      <w:tblPr/>
      <w:tcPr>
        <w:tcBorders>
          <w:top w:val="double" w:sz="2" w:space="0" w:color="B2B2B2" w:themeColor="accent6" w:themeTint="99"/>
        </w:tcBorders>
      </w:tcPr>
    </w:tblStylePr>
    <w:tblStylePr w:type="firstCol">
      <w:rPr>
        <w:b/>
        <w:bCs/>
      </w:rPr>
    </w:tblStylePr>
    <w:tblStylePr w:type="lastCol">
      <w:rPr>
        <w:b/>
        <w:bCs/>
      </w:rPr>
    </w:tblStylePr>
  </w:style>
  <w:style w:type="table" w:styleId="29">
    <w:name w:val="Grid Table 2"/>
    <w:basedOn w:val="a3"/>
    <w:uiPriority w:val="47"/>
    <w:rsid w:val="005068E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Grid Table 2 Accent 1"/>
    <w:basedOn w:val="a3"/>
    <w:uiPriority w:val="47"/>
    <w:rsid w:val="005068ED"/>
    <w:pPr>
      <w:spacing w:after="0" w:line="240" w:lineRule="auto"/>
    </w:pPr>
    <w:tblPr>
      <w:tblStyleRowBandSize w:val="1"/>
      <w:tblStyleColBandSize w:val="1"/>
      <w:tblBorders>
        <w:top w:val="single" w:sz="2" w:space="0" w:color="78D0F0" w:themeColor="accent1" w:themeTint="99"/>
        <w:bottom w:val="single" w:sz="2" w:space="0" w:color="78D0F0" w:themeColor="accent1" w:themeTint="99"/>
        <w:insideH w:val="single" w:sz="2" w:space="0" w:color="78D0F0" w:themeColor="accent1" w:themeTint="99"/>
        <w:insideV w:val="single" w:sz="2" w:space="0" w:color="78D0F0" w:themeColor="accent1" w:themeTint="99"/>
      </w:tblBorders>
    </w:tblPr>
    <w:tblStylePr w:type="firstRow">
      <w:rPr>
        <w:b/>
        <w:bCs/>
      </w:rPr>
      <w:tblPr/>
      <w:tcPr>
        <w:tcBorders>
          <w:top w:val="nil"/>
          <w:bottom w:val="single" w:sz="12" w:space="0" w:color="78D0F0" w:themeColor="accent1" w:themeTint="99"/>
          <w:insideH w:val="nil"/>
          <w:insideV w:val="nil"/>
        </w:tcBorders>
        <w:shd w:val="clear" w:color="auto" w:fill="FFFFFF" w:themeFill="background1"/>
      </w:tcPr>
    </w:tblStylePr>
    <w:tblStylePr w:type="lastRow">
      <w:rPr>
        <w:b/>
        <w:bCs/>
      </w:rPr>
      <w:tblPr/>
      <w:tcPr>
        <w:tcBorders>
          <w:top w:val="double" w:sz="2" w:space="0" w:color="78D0F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2-2">
    <w:name w:val="Grid Table 2 Accent 2"/>
    <w:basedOn w:val="a3"/>
    <w:uiPriority w:val="47"/>
    <w:rsid w:val="005068ED"/>
    <w:pPr>
      <w:spacing w:after="0" w:line="240" w:lineRule="auto"/>
    </w:pPr>
    <w:tblPr>
      <w:tblStyleRowBandSize w:val="1"/>
      <w:tblStyleColBandSize w:val="1"/>
      <w:tblBorders>
        <w:top w:val="single" w:sz="2" w:space="0" w:color="BEDC7C" w:themeColor="accent2" w:themeTint="99"/>
        <w:bottom w:val="single" w:sz="2" w:space="0" w:color="BEDC7C" w:themeColor="accent2" w:themeTint="99"/>
        <w:insideH w:val="single" w:sz="2" w:space="0" w:color="BEDC7C" w:themeColor="accent2" w:themeTint="99"/>
        <w:insideV w:val="single" w:sz="2" w:space="0" w:color="BEDC7C" w:themeColor="accent2" w:themeTint="99"/>
      </w:tblBorders>
    </w:tblPr>
    <w:tblStylePr w:type="firstRow">
      <w:rPr>
        <w:b/>
        <w:bCs/>
      </w:rPr>
      <w:tblPr/>
      <w:tcPr>
        <w:tcBorders>
          <w:top w:val="nil"/>
          <w:bottom w:val="single" w:sz="12" w:space="0" w:color="BEDC7C" w:themeColor="accent2" w:themeTint="99"/>
          <w:insideH w:val="nil"/>
          <w:insideV w:val="nil"/>
        </w:tcBorders>
        <w:shd w:val="clear" w:color="auto" w:fill="FFFFFF" w:themeFill="background1"/>
      </w:tcPr>
    </w:tblStylePr>
    <w:tblStylePr w:type="lastRow">
      <w:rPr>
        <w:b/>
        <w:bCs/>
      </w:rPr>
      <w:tblPr/>
      <w:tcPr>
        <w:tcBorders>
          <w:top w:val="double" w:sz="2" w:space="0" w:color="BEDC7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2-3">
    <w:name w:val="Grid Table 2 Accent 3"/>
    <w:basedOn w:val="a3"/>
    <w:uiPriority w:val="47"/>
    <w:rsid w:val="005068ED"/>
    <w:pPr>
      <w:spacing w:after="0" w:line="240" w:lineRule="auto"/>
    </w:pPr>
    <w:tblPr>
      <w:tblStyleRowBandSize w:val="1"/>
      <w:tblStyleColBandSize w:val="1"/>
      <w:tblBorders>
        <w:top w:val="single" w:sz="2" w:space="0" w:color="FDB464" w:themeColor="accent3" w:themeTint="99"/>
        <w:bottom w:val="single" w:sz="2" w:space="0" w:color="FDB464" w:themeColor="accent3" w:themeTint="99"/>
        <w:insideH w:val="single" w:sz="2" w:space="0" w:color="FDB464" w:themeColor="accent3" w:themeTint="99"/>
        <w:insideV w:val="single" w:sz="2" w:space="0" w:color="FDB464" w:themeColor="accent3" w:themeTint="99"/>
      </w:tblBorders>
    </w:tblPr>
    <w:tblStylePr w:type="firstRow">
      <w:rPr>
        <w:b/>
        <w:bCs/>
      </w:rPr>
      <w:tblPr/>
      <w:tcPr>
        <w:tcBorders>
          <w:top w:val="nil"/>
          <w:bottom w:val="single" w:sz="12" w:space="0" w:color="FDB464" w:themeColor="accent3" w:themeTint="99"/>
          <w:insideH w:val="nil"/>
          <w:insideV w:val="nil"/>
        </w:tcBorders>
        <w:shd w:val="clear" w:color="auto" w:fill="FFFFFF" w:themeFill="background1"/>
      </w:tcPr>
    </w:tblStylePr>
    <w:tblStylePr w:type="lastRow">
      <w:rPr>
        <w:b/>
        <w:bCs/>
      </w:rPr>
      <w:tblPr/>
      <w:tcPr>
        <w:tcBorders>
          <w:top w:val="double" w:sz="2" w:space="0" w:color="FDB46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2-4">
    <w:name w:val="Grid Table 2 Accent 4"/>
    <w:basedOn w:val="a3"/>
    <w:uiPriority w:val="47"/>
    <w:rsid w:val="005068ED"/>
    <w:pPr>
      <w:spacing w:after="0" w:line="240" w:lineRule="auto"/>
    </w:pPr>
    <w:tblPr>
      <w:tblStyleRowBandSize w:val="1"/>
      <w:tblStyleColBandSize w:val="1"/>
      <w:tblBorders>
        <w:top w:val="single" w:sz="2" w:space="0" w:color="F6A0B9" w:themeColor="accent4" w:themeTint="99"/>
        <w:bottom w:val="single" w:sz="2" w:space="0" w:color="F6A0B9" w:themeColor="accent4" w:themeTint="99"/>
        <w:insideH w:val="single" w:sz="2" w:space="0" w:color="F6A0B9" w:themeColor="accent4" w:themeTint="99"/>
        <w:insideV w:val="single" w:sz="2" w:space="0" w:color="F6A0B9" w:themeColor="accent4" w:themeTint="99"/>
      </w:tblBorders>
    </w:tblPr>
    <w:tblStylePr w:type="firstRow">
      <w:rPr>
        <w:b/>
        <w:bCs/>
      </w:rPr>
      <w:tblPr/>
      <w:tcPr>
        <w:tcBorders>
          <w:top w:val="nil"/>
          <w:bottom w:val="single" w:sz="12" w:space="0" w:color="F6A0B9" w:themeColor="accent4" w:themeTint="99"/>
          <w:insideH w:val="nil"/>
          <w:insideV w:val="nil"/>
        </w:tcBorders>
        <w:shd w:val="clear" w:color="auto" w:fill="FFFFFF" w:themeFill="background1"/>
      </w:tcPr>
    </w:tblStylePr>
    <w:tblStylePr w:type="lastRow">
      <w:rPr>
        <w:b/>
        <w:bCs/>
      </w:rPr>
      <w:tblPr/>
      <w:tcPr>
        <w:tcBorders>
          <w:top w:val="double" w:sz="2" w:space="0" w:color="F6A0B9"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2-5">
    <w:name w:val="Grid Table 2 Accent 5"/>
    <w:basedOn w:val="a3"/>
    <w:uiPriority w:val="47"/>
    <w:rsid w:val="005068ED"/>
    <w:pPr>
      <w:spacing w:after="0" w:line="240" w:lineRule="auto"/>
    </w:pPr>
    <w:tblPr>
      <w:tblStyleRowBandSize w:val="1"/>
      <w:tblStyleColBandSize w:val="1"/>
      <w:tblBorders>
        <w:top w:val="single" w:sz="2" w:space="0" w:color="C796CA" w:themeColor="accent5" w:themeTint="99"/>
        <w:bottom w:val="single" w:sz="2" w:space="0" w:color="C796CA" w:themeColor="accent5" w:themeTint="99"/>
        <w:insideH w:val="single" w:sz="2" w:space="0" w:color="C796CA" w:themeColor="accent5" w:themeTint="99"/>
        <w:insideV w:val="single" w:sz="2" w:space="0" w:color="C796CA" w:themeColor="accent5" w:themeTint="99"/>
      </w:tblBorders>
    </w:tblPr>
    <w:tblStylePr w:type="firstRow">
      <w:rPr>
        <w:b/>
        <w:bCs/>
      </w:rPr>
      <w:tblPr/>
      <w:tcPr>
        <w:tcBorders>
          <w:top w:val="nil"/>
          <w:bottom w:val="single" w:sz="12" w:space="0" w:color="C796CA" w:themeColor="accent5" w:themeTint="99"/>
          <w:insideH w:val="nil"/>
          <w:insideV w:val="nil"/>
        </w:tcBorders>
        <w:shd w:val="clear" w:color="auto" w:fill="FFFFFF" w:themeFill="background1"/>
      </w:tcPr>
    </w:tblStylePr>
    <w:tblStylePr w:type="lastRow">
      <w:rPr>
        <w:b/>
        <w:bCs/>
      </w:rPr>
      <w:tblPr/>
      <w:tcPr>
        <w:tcBorders>
          <w:top w:val="double" w:sz="2" w:space="0" w:color="C796C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2-6">
    <w:name w:val="Grid Table 2 Accent 6"/>
    <w:basedOn w:val="a3"/>
    <w:uiPriority w:val="47"/>
    <w:rsid w:val="005068ED"/>
    <w:pPr>
      <w:spacing w:after="0" w:line="240" w:lineRule="auto"/>
    </w:pPr>
    <w:tblPr>
      <w:tblStyleRowBandSize w:val="1"/>
      <w:tblStyleColBandSize w:val="1"/>
      <w:tblBorders>
        <w:top w:val="single" w:sz="2" w:space="0" w:color="B2B2B2" w:themeColor="accent6" w:themeTint="99"/>
        <w:bottom w:val="single" w:sz="2" w:space="0" w:color="B2B2B2" w:themeColor="accent6" w:themeTint="99"/>
        <w:insideH w:val="single" w:sz="2" w:space="0" w:color="B2B2B2" w:themeColor="accent6" w:themeTint="99"/>
        <w:insideV w:val="single" w:sz="2" w:space="0" w:color="B2B2B2" w:themeColor="accent6" w:themeTint="99"/>
      </w:tblBorders>
    </w:tblPr>
    <w:tblStylePr w:type="firstRow">
      <w:rPr>
        <w:b/>
        <w:bCs/>
      </w:rPr>
      <w:tblPr/>
      <w:tcPr>
        <w:tcBorders>
          <w:top w:val="nil"/>
          <w:bottom w:val="single" w:sz="12" w:space="0" w:color="B2B2B2" w:themeColor="accent6" w:themeTint="99"/>
          <w:insideH w:val="nil"/>
          <w:insideV w:val="nil"/>
        </w:tcBorders>
        <w:shd w:val="clear" w:color="auto" w:fill="FFFFFF" w:themeFill="background1"/>
      </w:tcPr>
    </w:tblStylePr>
    <w:tblStylePr w:type="lastRow">
      <w:rPr>
        <w:b/>
        <w:bCs/>
      </w:rPr>
      <w:tblPr/>
      <w:tcPr>
        <w:tcBorders>
          <w:top w:val="double" w:sz="2" w:space="0" w:color="B2B2B2"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37">
    <w:name w:val="Grid Table 3"/>
    <w:basedOn w:val="a3"/>
    <w:uiPriority w:val="48"/>
    <w:rsid w:val="005068E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
    <w:name w:val="Grid Table 3 Accent 1"/>
    <w:basedOn w:val="a3"/>
    <w:uiPriority w:val="48"/>
    <w:rsid w:val="005068ED"/>
    <w:pPr>
      <w:spacing w:after="0" w:line="240" w:lineRule="auto"/>
    </w:p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insideV w:val="single" w:sz="4" w:space="0" w:color="78D0F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EFFA" w:themeFill="accent1" w:themeFillTint="33"/>
      </w:tcPr>
    </w:tblStylePr>
    <w:tblStylePr w:type="band1Horz">
      <w:tblPr/>
      <w:tcPr>
        <w:shd w:val="clear" w:color="auto" w:fill="D2EFFA" w:themeFill="accent1" w:themeFillTint="33"/>
      </w:tcPr>
    </w:tblStylePr>
    <w:tblStylePr w:type="neCell">
      <w:tblPr/>
      <w:tcPr>
        <w:tcBorders>
          <w:bottom w:val="single" w:sz="4" w:space="0" w:color="78D0F0" w:themeColor="accent1" w:themeTint="99"/>
        </w:tcBorders>
      </w:tcPr>
    </w:tblStylePr>
    <w:tblStylePr w:type="nwCell">
      <w:tblPr/>
      <w:tcPr>
        <w:tcBorders>
          <w:bottom w:val="single" w:sz="4" w:space="0" w:color="78D0F0" w:themeColor="accent1" w:themeTint="99"/>
        </w:tcBorders>
      </w:tcPr>
    </w:tblStylePr>
    <w:tblStylePr w:type="seCell">
      <w:tblPr/>
      <w:tcPr>
        <w:tcBorders>
          <w:top w:val="single" w:sz="4" w:space="0" w:color="78D0F0" w:themeColor="accent1" w:themeTint="99"/>
        </w:tcBorders>
      </w:tcPr>
    </w:tblStylePr>
    <w:tblStylePr w:type="swCell">
      <w:tblPr/>
      <w:tcPr>
        <w:tcBorders>
          <w:top w:val="single" w:sz="4" w:space="0" w:color="78D0F0" w:themeColor="accent1" w:themeTint="99"/>
        </w:tcBorders>
      </w:tcPr>
    </w:tblStylePr>
  </w:style>
  <w:style w:type="table" w:styleId="3-2">
    <w:name w:val="Grid Table 3 Accent 2"/>
    <w:basedOn w:val="a3"/>
    <w:uiPriority w:val="48"/>
    <w:rsid w:val="005068ED"/>
    <w:pPr>
      <w:spacing w:after="0" w:line="240" w:lineRule="auto"/>
    </w:p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insideV w:val="single" w:sz="4" w:space="0" w:color="BEDC7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3D3" w:themeFill="accent2" w:themeFillTint="33"/>
      </w:tcPr>
    </w:tblStylePr>
    <w:tblStylePr w:type="band1Horz">
      <w:tblPr/>
      <w:tcPr>
        <w:shd w:val="clear" w:color="auto" w:fill="E9F3D3" w:themeFill="accent2" w:themeFillTint="33"/>
      </w:tcPr>
    </w:tblStylePr>
    <w:tblStylePr w:type="neCell">
      <w:tblPr/>
      <w:tcPr>
        <w:tcBorders>
          <w:bottom w:val="single" w:sz="4" w:space="0" w:color="BEDC7C" w:themeColor="accent2" w:themeTint="99"/>
        </w:tcBorders>
      </w:tcPr>
    </w:tblStylePr>
    <w:tblStylePr w:type="nwCell">
      <w:tblPr/>
      <w:tcPr>
        <w:tcBorders>
          <w:bottom w:val="single" w:sz="4" w:space="0" w:color="BEDC7C" w:themeColor="accent2" w:themeTint="99"/>
        </w:tcBorders>
      </w:tcPr>
    </w:tblStylePr>
    <w:tblStylePr w:type="seCell">
      <w:tblPr/>
      <w:tcPr>
        <w:tcBorders>
          <w:top w:val="single" w:sz="4" w:space="0" w:color="BEDC7C" w:themeColor="accent2" w:themeTint="99"/>
        </w:tcBorders>
      </w:tcPr>
    </w:tblStylePr>
    <w:tblStylePr w:type="swCell">
      <w:tblPr/>
      <w:tcPr>
        <w:tcBorders>
          <w:top w:val="single" w:sz="4" w:space="0" w:color="BEDC7C" w:themeColor="accent2" w:themeTint="99"/>
        </w:tcBorders>
      </w:tcPr>
    </w:tblStylePr>
  </w:style>
  <w:style w:type="table" w:styleId="3-3">
    <w:name w:val="Grid Table 3 Accent 3"/>
    <w:basedOn w:val="a3"/>
    <w:uiPriority w:val="48"/>
    <w:rsid w:val="005068ED"/>
    <w:pPr>
      <w:spacing w:after="0" w:line="240" w:lineRule="auto"/>
    </w:p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insideV w:val="single" w:sz="4" w:space="0" w:color="FDB46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6CB" w:themeFill="accent3" w:themeFillTint="33"/>
      </w:tcPr>
    </w:tblStylePr>
    <w:tblStylePr w:type="band1Horz">
      <w:tblPr/>
      <w:tcPr>
        <w:shd w:val="clear" w:color="auto" w:fill="FEE6CB" w:themeFill="accent3" w:themeFillTint="33"/>
      </w:tcPr>
    </w:tblStylePr>
    <w:tblStylePr w:type="neCell">
      <w:tblPr/>
      <w:tcPr>
        <w:tcBorders>
          <w:bottom w:val="single" w:sz="4" w:space="0" w:color="FDB464" w:themeColor="accent3" w:themeTint="99"/>
        </w:tcBorders>
      </w:tcPr>
    </w:tblStylePr>
    <w:tblStylePr w:type="nwCell">
      <w:tblPr/>
      <w:tcPr>
        <w:tcBorders>
          <w:bottom w:val="single" w:sz="4" w:space="0" w:color="FDB464" w:themeColor="accent3" w:themeTint="99"/>
        </w:tcBorders>
      </w:tcPr>
    </w:tblStylePr>
    <w:tblStylePr w:type="seCell">
      <w:tblPr/>
      <w:tcPr>
        <w:tcBorders>
          <w:top w:val="single" w:sz="4" w:space="0" w:color="FDB464" w:themeColor="accent3" w:themeTint="99"/>
        </w:tcBorders>
      </w:tcPr>
    </w:tblStylePr>
    <w:tblStylePr w:type="swCell">
      <w:tblPr/>
      <w:tcPr>
        <w:tcBorders>
          <w:top w:val="single" w:sz="4" w:space="0" w:color="FDB464" w:themeColor="accent3" w:themeTint="99"/>
        </w:tcBorders>
      </w:tcPr>
    </w:tblStylePr>
  </w:style>
  <w:style w:type="table" w:styleId="3-4">
    <w:name w:val="Grid Table 3 Accent 4"/>
    <w:basedOn w:val="a3"/>
    <w:uiPriority w:val="48"/>
    <w:rsid w:val="005068ED"/>
    <w:pPr>
      <w:spacing w:after="0" w:line="240" w:lineRule="auto"/>
    </w:p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insideV w:val="single" w:sz="4" w:space="0" w:color="F6A0B9"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DFE7" w:themeFill="accent4" w:themeFillTint="33"/>
      </w:tcPr>
    </w:tblStylePr>
    <w:tblStylePr w:type="band1Horz">
      <w:tblPr/>
      <w:tcPr>
        <w:shd w:val="clear" w:color="auto" w:fill="FCDFE7" w:themeFill="accent4" w:themeFillTint="33"/>
      </w:tcPr>
    </w:tblStylePr>
    <w:tblStylePr w:type="neCell">
      <w:tblPr/>
      <w:tcPr>
        <w:tcBorders>
          <w:bottom w:val="single" w:sz="4" w:space="0" w:color="F6A0B9" w:themeColor="accent4" w:themeTint="99"/>
        </w:tcBorders>
      </w:tcPr>
    </w:tblStylePr>
    <w:tblStylePr w:type="nwCell">
      <w:tblPr/>
      <w:tcPr>
        <w:tcBorders>
          <w:bottom w:val="single" w:sz="4" w:space="0" w:color="F6A0B9" w:themeColor="accent4" w:themeTint="99"/>
        </w:tcBorders>
      </w:tcPr>
    </w:tblStylePr>
    <w:tblStylePr w:type="seCell">
      <w:tblPr/>
      <w:tcPr>
        <w:tcBorders>
          <w:top w:val="single" w:sz="4" w:space="0" w:color="F6A0B9" w:themeColor="accent4" w:themeTint="99"/>
        </w:tcBorders>
      </w:tcPr>
    </w:tblStylePr>
    <w:tblStylePr w:type="swCell">
      <w:tblPr/>
      <w:tcPr>
        <w:tcBorders>
          <w:top w:val="single" w:sz="4" w:space="0" w:color="F6A0B9" w:themeColor="accent4" w:themeTint="99"/>
        </w:tcBorders>
      </w:tcPr>
    </w:tblStylePr>
  </w:style>
  <w:style w:type="table" w:styleId="3-5">
    <w:name w:val="Grid Table 3 Accent 5"/>
    <w:basedOn w:val="a3"/>
    <w:uiPriority w:val="48"/>
    <w:rsid w:val="005068ED"/>
    <w:pPr>
      <w:spacing w:after="0" w:line="240" w:lineRule="auto"/>
    </w:p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insideV w:val="single" w:sz="4" w:space="0" w:color="C796C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DBED" w:themeFill="accent5" w:themeFillTint="33"/>
      </w:tcPr>
    </w:tblStylePr>
    <w:tblStylePr w:type="band1Horz">
      <w:tblPr/>
      <w:tcPr>
        <w:shd w:val="clear" w:color="auto" w:fill="ECDBED" w:themeFill="accent5" w:themeFillTint="33"/>
      </w:tcPr>
    </w:tblStylePr>
    <w:tblStylePr w:type="neCell">
      <w:tblPr/>
      <w:tcPr>
        <w:tcBorders>
          <w:bottom w:val="single" w:sz="4" w:space="0" w:color="C796CA" w:themeColor="accent5" w:themeTint="99"/>
        </w:tcBorders>
      </w:tcPr>
    </w:tblStylePr>
    <w:tblStylePr w:type="nwCell">
      <w:tblPr/>
      <w:tcPr>
        <w:tcBorders>
          <w:bottom w:val="single" w:sz="4" w:space="0" w:color="C796CA" w:themeColor="accent5" w:themeTint="99"/>
        </w:tcBorders>
      </w:tcPr>
    </w:tblStylePr>
    <w:tblStylePr w:type="seCell">
      <w:tblPr/>
      <w:tcPr>
        <w:tcBorders>
          <w:top w:val="single" w:sz="4" w:space="0" w:color="C796CA" w:themeColor="accent5" w:themeTint="99"/>
        </w:tcBorders>
      </w:tcPr>
    </w:tblStylePr>
    <w:tblStylePr w:type="swCell">
      <w:tblPr/>
      <w:tcPr>
        <w:tcBorders>
          <w:top w:val="single" w:sz="4" w:space="0" w:color="C796CA" w:themeColor="accent5" w:themeTint="99"/>
        </w:tcBorders>
      </w:tcPr>
    </w:tblStylePr>
  </w:style>
  <w:style w:type="table" w:styleId="3-6">
    <w:name w:val="Grid Table 3 Accent 6"/>
    <w:basedOn w:val="a3"/>
    <w:uiPriority w:val="48"/>
    <w:rsid w:val="005068ED"/>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6" w:themeFillTint="33"/>
      </w:tcPr>
    </w:tblStylePr>
    <w:tblStylePr w:type="band1Horz">
      <w:tblPr/>
      <w:tcPr>
        <w:shd w:val="clear" w:color="auto" w:fill="E5E5E5" w:themeFill="accent6" w:themeFillTint="33"/>
      </w:tcPr>
    </w:tblStylePr>
    <w:tblStylePr w:type="neCell">
      <w:tblPr/>
      <w:tcPr>
        <w:tcBorders>
          <w:bottom w:val="single" w:sz="4" w:space="0" w:color="B2B2B2" w:themeColor="accent6" w:themeTint="99"/>
        </w:tcBorders>
      </w:tcPr>
    </w:tblStylePr>
    <w:tblStylePr w:type="nwCell">
      <w:tblPr/>
      <w:tcPr>
        <w:tcBorders>
          <w:bottom w:val="single" w:sz="4" w:space="0" w:color="B2B2B2" w:themeColor="accent6" w:themeTint="99"/>
        </w:tcBorders>
      </w:tcPr>
    </w:tblStylePr>
    <w:tblStylePr w:type="seCell">
      <w:tblPr/>
      <w:tcPr>
        <w:tcBorders>
          <w:top w:val="single" w:sz="4" w:space="0" w:color="B2B2B2" w:themeColor="accent6" w:themeTint="99"/>
        </w:tcBorders>
      </w:tcPr>
    </w:tblStylePr>
    <w:tblStylePr w:type="swCell">
      <w:tblPr/>
      <w:tcPr>
        <w:tcBorders>
          <w:top w:val="single" w:sz="4" w:space="0" w:color="B2B2B2" w:themeColor="accent6" w:themeTint="99"/>
        </w:tcBorders>
      </w:tcPr>
    </w:tblStylePr>
  </w:style>
  <w:style w:type="table" w:styleId="43">
    <w:name w:val="Grid Table 4"/>
    <w:basedOn w:val="a3"/>
    <w:uiPriority w:val="49"/>
    <w:rsid w:val="005068E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3"/>
    <w:uiPriority w:val="49"/>
    <w:rsid w:val="005068ED"/>
    <w:pPr>
      <w:spacing w:after="0" w:line="240" w:lineRule="auto"/>
    </w:p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insideV w:val="single" w:sz="4" w:space="0" w:color="78D0F0" w:themeColor="accent1" w:themeTint="99"/>
      </w:tblBorders>
    </w:tblPr>
    <w:tblStylePr w:type="firstRow">
      <w:rPr>
        <w:b/>
        <w:bCs/>
        <w:color w:val="FFFFFF" w:themeColor="background1"/>
      </w:rPr>
      <w:tblPr/>
      <w:tcPr>
        <w:tcBorders>
          <w:top w:val="single" w:sz="4" w:space="0" w:color="1FB1E6" w:themeColor="accent1"/>
          <w:left w:val="single" w:sz="4" w:space="0" w:color="1FB1E6" w:themeColor="accent1"/>
          <w:bottom w:val="single" w:sz="4" w:space="0" w:color="1FB1E6" w:themeColor="accent1"/>
          <w:right w:val="single" w:sz="4" w:space="0" w:color="1FB1E6" w:themeColor="accent1"/>
          <w:insideH w:val="nil"/>
          <w:insideV w:val="nil"/>
        </w:tcBorders>
        <w:shd w:val="clear" w:color="auto" w:fill="1FB1E6" w:themeFill="accent1"/>
      </w:tcPr>
    </w:tblStylePr>
    <w:tblStylePr w:type="lastRow">
      <w:rPr>
        <w:b/>
        <w:bCs/>
      </w:rPr>
      <w:tblPr/>
      <w:tcPr>
        <w:tcBorders>
          <w:top w:val="double" w:sz="4" w:space="0" w:color="1FB1E6" w:themeColor="accent1"/>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4-2">
    <w:name w:val="Grid Table 4 Accent 2"/>
    <w:basedOn w:val="a3"/>
    <w:uiPriority w:val="49"/>
    <w:rsid w:val="005068ED"/>
    <w:pPr>
      <w:spacing w:after="0" w:line="240" w:lineRule="auto"/>
    </w:p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insideV w:val="single" w:sz="4" w:space="0" w:color="BEDC7C" w:themeColor="accent2" w:themeTint="99"/>
      </w:tblBorders>
    </w:tblPr>
    <w:tblStylePr w:type="firstRow">
      <w:rPr>
        <w:b/>
        <w:bCs/>
        <w:color w:val="FFFFFF" w:themeColor="background1"/>
      </w:rPr>
      <w:tblPr/>
      <w:tcPr>
        <w:tcBorders>
          <w:top w:val="single" w:sz="4" w:space="0" w:color="8FB931" w:themeColor="accent2"/>
          <w:left w:val="single" w:sz="4" w:space="0" w:color="8FB931" w:themeColor="accent2"/>
          <w:bottom w:val="single" w:sz="4" w:space="0" w:color="8FB931" w:themeColor="accent2"/>
          <w:right w:val="single" w:sz="4" w:space="0" w:color="8FB931" w:themeColor="accent2"/>
          <w:insideH w:val="nil"/>
          <w:insideV w:val="nil"/>
        </w:tcBorders>
        <w:shd w:val="clear" w:color="auto" w:fill="8FB931" w:themeFill="accent2"/>
      </w:tcPr>
    </w:tblStylePr>
    <w:tblStylePr w:type="lastRow">
      <w:rPr>
        <w:b/>
        <w:bCs/>
      </w:rPr>
      <w:tblPr/>
      <w:tcPr>
        <w:tcBorders>
          <w:top w:val="double" w:sz="4" w:space="0" w:color="8FB931" w:themeColor="accent2"/>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4-3">
    <w:name w:val="Grid Table 4 Accent 3"/>
    <w:basedOn w:val="a3"/>
    <w:uiPriority w:val="49"/>
    <w:rsid w:val="005068ED"/>
    <w:pPr>
      <w:spacing w:after="0" w:line="240" w:lineRule="auto"/>
    </w:p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insideV w:val="single" w:sz="4" w:space="0" w:color="FDB464" w:themeColor="accent3" w:themeTint="99"/>
      </w:tblBorders>
    </w:tblPr>
    <w:tblStylePr w:type="firstRow">
      <w:rPr>
        <w:b/>
        <w:bCs/>
        <w:color w:val="FFFFFF" w:themeColor="background1"/>
      </w:rPr>
      <w:tblPr/>
      <w:tcPr>
        <w:tcBorders>
          <w:top w:val="single" w:sz="4" w:space="0" w:color="F78303" w:themeColor="accent3"/>
          <w:left w:val="single" w:sz="4" w:space="0" w:color="F78303" w:themeColor="accent3"/>
          <w:bottom w:val="single" w:sz="4" w:space="0" w:color="F78303" w:themeColor="accent3"/>
          <w:right w:val="single" w:sz="4" w:space="0" w:color="F78303" w:themeColor="accent3"/>
          <w:insideH w:val="nil"/>
          <w:insideV w:val="nil"/>
        </w:tcBorders>
        <w:shd w:val="clear" w:color="auto" w:fill="F78303" w:themeFill="accent3"/>
      </w:tcPr>
    </w:tblStylePr>
    <w:tblStylePr w:type="lastRow">
      <w:rPr>
        <w:b/>
        <w:bCs/>
      </w:rPr>
      <w:tblPr/>
      <w:tcPr>
        <w:tcBorders>
          <w:top w:val="double" w:sz="4" w:space="0" w:color="F78303" w:themeColor="accent3"/>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4-4">
    <w:name w:val="Grid Table 4 Accent 4"/>
    <w:basedOn w:val="a3"/>
    <w:uiPriority w:val="49"/>
    <w:rsid w:val="005068ED"/>
    <w:pPr>
      <w:spacing w:after="0" w:line="240" w:lineRule="auto"/>
    </w:p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insideV w:val="single" w:sz="4" w:space="0" w:color="F6A0B9" w:themeColor="accent4" w:themeTint="99"/>
      </w:tblBorders>
    </w:tblPr>
    <w:tblStylePr w:type="firstRow">
      <w:rPr>
        <w:b/>
        <w:bCs/>
        <w:color w:val="FFFFFF" w:themeColor="background1"/>
      </w:rPr>
      <w:tblPr/>
      <w:tcPr>
        <w:tcBorders>
          <w:top w:val="single" w:sz="4" w:space="0" w:color="F0628B" w:themeColor="accent4"/>
          <w:left w:val="single" w:sz="4" w:space="0" w:color="F0628B" w:themeColor="accent4"/>
          <w:bottom w:val="single" w:sz="4" w:space="0" w:color="F0628B" w:themeColor="accent4"/>
          <w:right w:val="single" w:sz="4" w:space="0" w:color="F0628B" w:themeColor="accent4"/>
          <w:insideH w:val="nil"/>
          <w:insideV w:val="nil"/>
        </w:tcBorders>
        <w:shd w:val="clear" w:color="auto" w:fill="F0628B" w:themeFill="accent4"/>
      </w:tcPr>
    </w:tblStylePr>
    <w:tblStylePr w:type="lastRow">
      <w:rPr>
        <w:b/>
        <w:bCs/>
      </w:rPr>
      <w:tblPr/>
      <w:tcPr>
        <w:tcBorders>
          <w:top w:val="double" w:sz="4" w:space="0" w:color="F0628B" w:themeColor="accent4"/>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4-5">
    <w:name w:val="Grid Table 4 Accent 5"/>
    <w:basedOn w:val="a3"/>
    <w:uiPriority w:val="49"/>
    <w:rsid w:val="005068ED"/>
    <w:pPr>
      <w:spacing w:after="0" w:line="240" w:lineRule="auto"/>
    </w:p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insideV w:val="single" w:sz="4" w:space="0" w:color="C796CA" w:themeColor="accent5" w:themeTint="99"/>
      </w:tblBorders>
    </w:tblPr>
    <w:tblStylePr w:type="firstRow">
      <w:rPr>
        <w:b/>
        <w:bCs/>
        <w:color w:val="FFFFFF" w:themeColor="background1"/>
      </w:rPr>
      <w:tblPr/>
      <w:tcPr>
        <w:tcBorders>
          <w:top w:val="single" w:sz="4" w:space="0" w:color="A053A5" w:themeColor="accent5"/>
          <w:left w:val="single" w:sz="4" w:space="0" w:color="A053A5" w:themeColor="accent5"/>
          <w:bottom w:val="single" w:sz="4" w:space="0" w:color="A053A5" w:themeColor="accent5"/>
          <w:right w:val="single" w:sz="4" w:space="0" w:color="A053A5" w:themeColor="accent5"/>
          <w:insideH w:val="nil"/>
          <w:insideV w:val="nil"/>
        </w:tcBorders>
        <w:shd w:val="clear" w:color="auto" w:fill="A053A5" w:themeFill="accent5"/>
      </w:tcPr>
    </w:tblStylePr>
    <w:tblStylePr w:type="lastRow">
      <w:rPr>
        <w:b/>
        <w:bCs/>
      </w:rPr>
      <w:tblPr/>
      <w:tcPr>
        <w:tcBorders>
          <w:top w:val="double" w:sz="4" w:space="0" w:color="A053A5" w:themeColor="accent5"/>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4-6">
    <w:name w:val="Grid Table 4 Accent 6"/>
    <w:basedOn w:val="a3"/>
    <w:uiPriority w:val="49"/>
    <w:rsid w:val="005068ED"/>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color w:val="FFFFFF" w:themeColor="background1"/>
      </w:rPr>
      <w:tblPr/>
      <w:tcPr>
        <w:tcBorders>
          <w:top w:val="single" w:sz="4" w:space="0" w:color="808080" w:themeColor="accent6"/>
          <w:left w:val="single" w:sz="4" w:space="0" w:color="808080" w:themeColor="accent6"/>
          <w:bottom w:val="single" w:sz="4" w:space="0" w:color="808080" w:themeColor="accent6"/>
          <w:right w:val="single" w:sz="4" w:space="0" w:color="808080" w:themeColor="accent6"/>
          <w:insideH w:val="nil"/>
          <w:insideV w:val="nil"/>
        </w:tcBorders>
        <w:shd w:val="clear" w:color="auto" w:fill="808080" w:themeFill="accent6"/>
      </w:tcPr>
    </w:tblStylePr>
    <w:tblStylePr w:type="lastRow">
      <w:rPr>
        <w:b/>
        <w:bCs/>
      </w:rPr>
      <w:tblPr/>
      <w:tcPr>
        <w:tcBorders>
          <w:top w:val="double" w:sz="4" w:space="0" w:color="808080" w:themeColor="accent6"/>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53">
    <w:name w:val="Grid Table 5 Dark"/>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
    <w:name w:val="Grid Table 5 Dark Accent 1"/>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2EFF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FB1E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FB1E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FB1E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FB1E6" w:themeFill="accent1"/>
      </w:tcPr>
    </w:tblStylePr>
    <w:tblStylePr w:type="band1Vert">
      <w:tblPr/>
      <w:tcPr>
        <w:shd w:val="clear" w:color="auto" w:fill="A5DFF5" w:themeFill="accent1" w:themeFillTint="66"/>
      </w:tcPr>
    </w:tblStylePr>
    <w:tblStylePr w:type="band1Horz">
      <w:tblPr/>
      <w:tcPr>
        <w:shd w:val="clear" w:color="auto" w:fill="A5DFF5" w:themeFill="accent1" w:themeFillTint="66"/>
      </w:tcPr>
    </w:tblStylePr>
  </w:style>
  <w:style w:type="table" w:styleId="5-2">
    <w:name w:val="Grid Table 5 Dark Accent 2"/>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F3D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FB9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FB9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FB9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FB931" w:themeFill="accent2"/>
      </w:tcPr>
    </w:tblStylePr>
    <w:tblStylePr w:type="band1Vert">
      <w:tblPr/>
      <w:tcPr>
        <w:shd w:val="clear" w:color="auto" w:fill="D3E7A7" w:themeFill="accent2" w:themeFillTint="66"/>
      </w:tcPr>
    </w:tblStylePr>
    <w:tblStylePr w:type="band1Horz">
      <w:tblPr/>
      <w:tcPr>
        <w:shd w:val="clear" w:color="auto" w:fill="D3E7A7" w:themeFill="accent2" w:themeFillTint="66"/>
      </w:tcPr>
    </w:tblStylePr>
  </w:style>
  <w:style w:type="table" w:styleId="5-3">
    <w:name w:val="Grid Table 5 Dark Accent 3"/>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6C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8303"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8303"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8303"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8303" w:themeFill="accent3"/>
      </w:tcPr>
    </w:tblStylePr>
    <w:tblStylePr w:type="band1Vert">
      <w:tblPr/>
      <w:tcPr>
        <w:shd w:val="clear" w:color="auto" w:fill="FDCD98" w:themeFill="accent3" w:themeFillTint="66"/>
      </w:tcPr>
    </w:tblStylePr>
    <w:tblStylePr w:type="band1Horz">
      <w:tblPr/>
      <w:tcPr>
        <w:shd w:val="clear" w:color="auto" w:fill="FDCD98" w:themeFill="accent3" w:themeFillTint="66"/>
      </w:tcPr>
    </w:tblStylePr>
  </w:style>
  <w:style w:type="table" w:styleId="5-4">
    <w:name w:val="Grid Table 5 Dark Accent 4"/>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DFE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628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628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628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628B" w:themeFill="accent4"/>
      </w:tcPr>
    </w:tblStylePr>
    <w:tblStylePr w:type="band1Vert">
      <w:tblPr/>
      <w:tcPr>
        <w:shd w:val="clear" w:color="auto" w:fill="F9C0D0" w:themeFill="accent4" w:themeFillTint="66"/>
      </w:tcPr>
    </w:tblStylePr>
    <w:tblStylePr w:type="band1Horz">
      <w:tblPr/>
      <w:tcPr>
        <w:shd w:val="clear" w:color="auto" w:fill="F9C0D0" w:themeFill="accent4" w:themeFillTint="66"/>
      </w:tcPr>
    </w:tblStylePr>
  </w:style>
  <w:style w:type="table" w:styleId="5-5">
    <w:name w:val="Grid Table 5 Dark Accent 5"/>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DB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53A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53A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53A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53A5" w:themeFill="accent5"/>
      </w:tcPr>
    </w:tblStylePr>
    <w:tblStylePr w:type="band1Vert">
      <w:tblPr/>
      <w:tcPr>
        <w:shd w:val="clear" w:color="auto" w:fill="D9B9DB" w:themeFill="accent5" w:themeFillTint="66"/>
      </w:tcPr>
    </w:tblStylePr>
    <w:tblStylePr w:type="band1Horz">
      <w:tblPr/>
      <w:tcPr>
        <w:shd w:val="clear" w:color="auto" w:fill="D9B9DB" w:themeFill="accent5" w:themeFillTint="66"/>
      </w:tcPr>
    </w:tblStylePr>
  </w:style>
  <w:style w:type="table" w:styleId="5-6">
    <w:name w:val="Grid Table 5 Dark Accent 6"/>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6"/>
      </w:tcPr>
    </w:tblStylePr>
    <w:tblStylePr w:type="band1Vert">
      <w:tblPr/>
      <w:tcPr>
        <w:shd w:val="clear" w:color="auto" w:fill="CCCCCC" w:themeFill="accent6" w:themeFillTint="66"/>
      </w:tcPr>
    </w:tblStylePr>
    <w:tblStylePr w:type="band1Horz">
      <w:tblPr/>
      <w:tcPr>
        <w:shd w:val="clear" w:color="auto" w:fill="CCCCCC" w:themeFill="accent6" w:themeFillTint="66"/>
      </w:tcPr>
    </w:tblStylePr>
  </w:style>
  <w:style w:type="table" w:styleId="61">
    <w:name w:val="Grid Table 6 Colorful"/>
    <w:basedOn w:val="a3"/>
    <w:uiPriority w:val="51"/>
    <w:rsid w:val="005068E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Grid Table 6 Colorful Accent 1"/>
    <w:basedOn w:val="a3"/>
    <w:uiPriority w:val="51"/>
    <w:rsid w:val="005068ED"/>
    <w:pPr>
      <w:spacing w:after="0" w:line="240" w:lineRule="auto"/>
    </w:pPr>
    <w:rPr>
      <w:color w:val="1386AF" w:themeColor="accent1" w:themeShade="BF"/>
    </w:r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insideV w:val="single" w:sz="4" w:space="0" w:color="78D0F0" w:themeColor="accent1" w:themeTint="99"/>
      </w:tblBorders>
    </w:tblPr>
    <w:tblStylePr w:type="firstRow">
      <w:rPr>
        <w:b/>
        <w:bCs/>
      </w:rPr>
      <w:tblPr/>
      <w:tcPr>
        <w:tcBorders>
          <w:bottom w:val="single" w:sz="12" w:space="0" w:color="78D0F0" w:themeColor="accent1" w:themeTint="99"/>
        </w:tcBorders>
      </w:tcPr>
    </w:tblStylePr>
    <w:tblStylePr w:type="lastRow">
      <w:rPr>
        <w:b/>
        <w:bCs/>
      </w:rPr>
      <w:tblPr/>
      <w:tcPr>
        <w:tcBorders>
          <w:top w:val="double" w:sz="4" w:space="0" w:color="78D0F0" w:themeColor="accent1" w:themeTint="99"/>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6-2">
    <w:name w:val="Grid Table 6 Colorful Accent 2"/>
    <w:basedOn w:val="a3"/>
    <w:uiPriority w:val="51"/>
    <w:rsid w:val="005068ED"/>
    <w:pPr>
      <w:spacing w:after="0" w:line="240" w:lineRule="auto"/>
    </w:pPr>
    <w:rPr>
      <w:color w:val="6A8A24" w:themeColor="accent2" w:themeShade="BF"/>
    </w:r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insideV w:val="single" w:sz="4" w:space="0" w:color="BEDC7C" w:themeColor="accent2" w:themeTint="99"/>
      </w:tblBorders>
    </w:tblPr>
    <w:tblStylePr w:type="firstRow">
      <w:rPr>
        <w:b/>
        <w:bCs/>
      </w:rPr>
      <w:tblPr/>
      <w:tcPr>
        <w:tcBorders>
          <w:bottom w:val="single" w:sz="12" w:space="0" w:color="BEDC7C" w:themeColor="accent2" w:themeTint="99"/>
        </w:tcBorders>
      </w:tcPr>
    </w:tblStylePr>
    <w:tblStylePr w:type="lastRow">
      <w:rPr>
        <w:b/>
        <w:bCs/>
      </w:rPr>
      <w:tblPr/>
      <w:tcPr>
        <w:tcBorders>
          <w:top w:val="double" w:sz="4" w:space="0" w:color="BEDC7C" w:themeColor="accent2" w:themeTint="99"/>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6-3">
    <w:name w:val="Grid Table 6 Colorful Accent 3"/>
    <w:basedOn w:val="a3"/>
    <w:uiPriority w:val="51"/>
    <w:rsid w:val="005068ED"/>
    <w:pPr>
      <w:spacing w:after="0" w:line="240" w:lineRule="auto"/>
    </w:pPr>
    <w:rPr>
      <w:color w:val="B86102" w:themeColor="accent3" w:themeShade="BF"/>
    </w:r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insideV w:val="single" w:sz="4" w:space="0" w:color="FDB464" w:themeColor="accent3" w:themeTint="99"/>
      </w:tblBorders>
    </w:tblPr>
    <w:tblStylePr w:type="firstRow">
      <w:rPr>
        <w:b/>
        <w:bCs/>
      </w:rPr>
      <w:tblPr/>
      <w:tcPr>
        <w:tcBorders>
          <w:bottom w:val="single" w:sz="12" w:space="0" w:color="FDB464" w:themeColor="accent3" w:themeTint="99"/>
        </w:tcBorders>
      </w:tcPr>
    </w:tblStylePr>
    <w:tblStylePr w:type="lastRow">
      <w:rPr>
        <w:b/>
        <w:bCs/>
      </w:rPr>
      <w:tblPr/>
      <w:tcPr>
        <w:tcBorders>
          <w:top w:val="double" w:sz="4" w:space="0" w:color="FDB464" w:themeColor="accent3" w:themeTint="99"/>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6-4">
    <w:name w:val="Grid Table 6 Colorful Accent 4"/>
    <w:basedOn w:val="a3"/>
    <w:uiPriority w:val="51"/>
    <w:rsid w:val="005068ED"/>
    <w:pPr>
      <w:spacing w:after="0" w:line="240" w:lineRule="auto"/>
    </w:pPr>
    <w:rPr>
      <w:color w:val="E61651" w:themeColor="accent4" w:themeShade="BF"/>
    </w:r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insideV w:val="single" w:sz="4" w:space="0" w:color="F6A0B9" w:themeColor="accent4" w:themeTint="99"/>
      </w:tblBorders>
    </w:tblPr>
    <w:tblStylePr w:type="firstRow">
      <w:rPr>
        <w:b/>
        <w:bCs/>
      </w:rPr>
      <w:tblPr/>
      <w:tcPr>
        <w:tcBorders>
          <w:bottom w:val="single" w:sz="12" w:space="0" w:color="F6A0B9" w:themeColor="accent4" w:themeTint="99"/>
        </w:tcBorders>
      </w:tcPr>
    </w:tblStylePr>
    <w:tblStylePr w:type="lastRow">
      <w:rPr>
        <w:b/>
        <w:bCs/>
      </w:rPr>
      <w:tblPr/>
      <w:tcPr>
        <w:tcBorders>
          <w:top w:val="double" w:sz="4" w:space="0" w:color="F6A0B9" w:themeColor="accent4" w:themeTint="99"/>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6-5">
    <w:name w:val="Grid Table 6 Colorful Accent 5"/>
    <w:basedOn w:val="a3"/>
    <w:uiPriority w:val="51"/>
    <w:rsid w:val="005068ED"/>
    <w:pPr>
      <w:spacing w:after="0" w:line="240" w:lineRule="auto"/>
    </w:pPr>
    <w:rPr>
      <w:color w:val="773E7B" w:themeColor="accent5" w:themeShade="BF"/>
    </w:r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insideV w:val="single" w:sz="4" w:space="0" w:color="C796CA" w:themeColor="accent5" w:themeTint="99"/>
      </w:tblBorders>
    </w:tblPr>
    <w:tblStylePr w:type="firstRow">
      <w:rPr>
        <w:b/>
        <w:bCs/>
      </w:rPr>
      <w:tblPr/>
      <w:tcPr>
        <w:tcBorders>
          <w:bottom w:val="single" w:sz="12" w:space="0" w:color="C796CA" w:themeColor="accent5" w:themeTint="99"/>
        </w:tcBorders>
      </w:tcPr>
    </w:tblStylePr>
    <w:tblStylePr w:type="lastRow">
      <w:rPr>
        <w:b/>
        <w:bCs/>
      </w:rPr>
      <w:tblPr/>
      <w:tcPr>
        <w:tcBorders>
          <w:top w:val="double" w:sz="4" w:space="0" w:color="C796CA" w:themeColor="accent5" w:themeTint="99"/>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6-6">
    <w:name w:val="Grid Table 6 Colorful Accent 6"/>
    <w:basedOn w:val="a3"/>
    <w:uiPriority w:val="51"/>
    <w:rsid w:val="005068ED"/>
    <w:pPr>
      <w:spacing w:after="0" w:line="240" w:lineRule="auto"/>
    </w:pPr>
    <w:rPr>
      <w:color w:val="5F5F5F" w:themeColor="accent6" w:themeShade="BF"/>
    </w:r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rPr>
      <w:tblPr/>
      <w:tcPr>
        <w:tcBorders>
          <w:bottom w:val="single" w:sz="12" w:space="0" w:color="B2B2B2" w:themeColor="accent6" w:themeTint="99"/>
        </w:tcBorders>
      </w:tcPr>
    </w:tblStylePr>
    <w:tblStylePr w:type="lastRow">
      <w:rPr>
        <w:b/>
        <w:bCs/>
      </w:rPr>
      <w:tblPr/>
      <w:tcPr>
        <w:tcBorders>
          <w:top w:val="double" w:sz="4" w:space="0" w:color="B2B2B2" w:themeColor="accent6" w:themeTint="99"/>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71">
    <w:name w:val="Grid Table 7 Colorful"/>
    <w:basedOn w:val="a3"/>
    <w:uiPriority w:val="52"/>
    <w:rsid w:val="005068E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basedOn w:val="a3"/>
    <w:uiPriority w:val="52"/>
    <w:rsid w:val="005068ED"/>
    <w:pPr>
      <w:spacing w:after="0" w:line="240" w:lineRule="auto"/>
    </w:pPr>
    <w:rPr>
      <w:color w:val="1386AF" w:themeColor="accent1" w:themeShade="BF"/>
    </w:r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insideV w:val="single" w:sz="4" w:space="0" w:color="78D0F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EFFA" w:themeFill="accent1" w:themeFillTint="33"/>
      </w:tcPr>
    </w:tblStylePr>
    <w:tblStylePr w:type="band1Horz">
      <w:tblPr/>
      <w:tcPr>
        <w:shd w:val="clear" w:color="auto" w:fill="D2EFFA" w:themeFill="accent1" w:themeFillTint="33"/>
      </w:tcPr>
    </w:tblStylePr>
    <w:tblStylePr w:type="neCell">
      <w:tblPr/>
      <w:tcPr>
        <w:tcBorders>
          <w:bottom w:val="single" w:sz="4" w:space="0" w:color="78D0F0" w:themeColor="accent1" w:themeTint="99"/>
        </w:tcBorders>
      </w:tcPr>
    </w:tblStylePr>
    <w:tblStylePr w:type="nwCell">
      <w:tblPr/>
      <w:tcPr>
        <w:tcBorders>
          <w:bottom w:val="single" w:sz="4" w:space="0" w:color="78D0F0" w:themeColor="accent1" w:themeTint="99"/>
        </w:tcBorders>
      </w:tcPr>
    </w:tblStylePr>
    <w:tblStylePr w:type="seCell">
      <w:tblPr/>
      <w:tcPr>
        <w:tcBorders>
          <w:top w:val="single" w:sz="4" w:space="0" w:color="78D0F0" w:themeColor="accent1" w:themeTint="99"/>
        </w:tcBorders>
      </w:tcPr>
    </w:tblStylePr>
    <w:tblStylePr w:type="swCell">
      <w:tblPr/>
      <w:tcPr>
        <w:tcBorders>
          <w:top w:val="single" w:sz="4" w:space="0" w:color="78D0F0" w:themeColor="accent1" w:themeTint="99"/>
        </w:tcBorders>
      </w:tcPr>
    </w:tblStylePr>
  </w:style>
  <w:style w:type="table" w:styleId="7-2">
    <w:name w:val="Grid Table 7 Colorful Accent 2"/>
    <w:basedOn w:val="a3"/>
    <w:uiPriority w:val="52"/>
    <w:rsid w:val="005068ED"/>
    <w:pPr>
      <w:spacing w:after="0" w:line="240" w:lineRule="auto"/>
    </w:pPr>
    <w:rPr>
      <w:color w:val="6A8A24" w:themeColor="accent2" w:themeShade="BF"/>
    </w:r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insideV w:val="single" w:sz="4" w:space="0" w:color="BEDC7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3D3" w:themeFill="accent2" w:themeFillTint="33"/>
      </w:tcPr>
    </w:tblStylePr>
    <w:tblStylePr w:type="band1Horz">
      <w:tblPr/>
      <w:tcPr>
        <w:shd w:val="clear" w:color="auto" w:fill="E9F3D3" w:themeFill="accent2" w:themeFillTint="33"/>
      </w:tcPr>
    </w:tblStylePr>
    <w:tblStylePr w:type="neCell">
      <w:tblPr/>
      <w:tcPr>
        <w:tcBorders>
          <w:bottom w:val="single" w:sz="4" w:space="0" w:color="BEDC7C" w:themeColor="accent2" w:themeTint="99"/>
        </w:tcBorders>
      </w:tcPr>
    </w:tblStylePr>
    <w:tblStylePr w:type="nwCell">
      <w:tblPr/>
      <w:tcPr>
        <w:tcBorders>
          <w:bottom w:val="single" w:sz="4" w:space="0" w:color="BEDC7C" w:themeColor="accent2" w:themeTint="99"/>
        </w:tcBorders>
      </w:tcPr>
    </w:tblStylePr>
    <w:tblStylePr w:type="seCell">
      <w:tblPr/>
      <w:tcPr>
        <w:tcBorders>
          <w:top w:val="single" w:sz="4" w:space="0" w:color="BEDC7C" w:themeColor="accent2" w:themeTint="99"/>
        </w:tcBorders>
      </w:tcPr>
    </w:tblStylePr>
    <w:tblStylePr w:type="swCell">
      <w:tblPr/>
      <w:tcPr>
        <w:tcBorders>
          <w:top w:val="single" w:sz="4" w:space="0" w:color="BEDC7C" w:themeColor="accent2" w:themeTint="99"/>
        </w:tcBorders>
      </w:tcPr>
    </w:tblStylePr>
  </w:style>
  <w:style w:type="table" w:styleId="7-3">
    <w:name w:val="Grid Table 7 Colorful Accent 3"/>
    <w:basedOn w:val="a3"/>
    <w:uiPriority w:val="52"/>
    <w:rsid w:val="005068ED"/>
    <w:pPr>
      <w:spacing w:after="0" w:line="240" w:lineRule="auto"/>
    </w:pPr>
    <w:rPr>
      <w:color w:val="B86102" w:themeColor="accent3" w:themeShade="BF"/>
    </w:r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insideV w:val="single" w:sz="4" w:space="0" w:color="FDB46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6CB" w:themeFill="accent3" w:themeFillTint="33"/>
      </w:tcPr>
    </w:tblStylePr>
    <w:tblStylePr w:type="band1Horz">
      <w:tblPr/>
      <w:tcPr>
        <w:shd w:val="clear" w:color="auto" w:fill="FEE6CB" w:themeFill="accent3" w:themeFillTint="33"/>
      </w:tcPr>
    </w:tblStylePr>
    <w:tblStylePr w:type="neCell">
      <w:tblPr/>
      <w:tcPr>
        <w:tcBorders>
          <w:bottom w:val="single" w:sz="4" w:space="0" w:color="FDB464" w:themeColor="accent3" w:themeTint="99"/>
        </w:tcBorders>
      </w:tcPr>
    </w:tblStylePr>
    <w:tblStylePr w:type="nwCell">
      <w:tblPr/>
      <w:tcPr>
        <w:tcBorders>
          <w:bottom w:val="single" w:sz="4" w:space="0" w:color="FDB464" w:themeColor="accent3" w:themeTint="99"/>
        </w:tcBorders>
      </w:tcPr>
    </w:tblStylePr>
    <w:tblStylePr w:type="seCell">
      <w:tblPr/>
      <w:tcPr>
        <w:tcBorders>
          <w:top w:val="single" w:sz="4" w:space="0" w:color="FDB464" w:themeColor="accent3" w:themeTint="99"/>
        </w:tcBorders>
      </w:tcPr>
    </w:tblStylePr>
    <w:tblStylePr w:type="swCell">
      <w:tblPr/>
      <w:tcPr>
        <w:tcBorders>
          <w:top w:val="single" w:sz="4" w:space="0" w:color="FDB464" w:themeColor="accent3" w:themeTint="99"/>
        </w:tcBorders>
      </w:tcPr>
    </w:tblStylePr>
  </w:style>
  <w:style w:type="table" w:styleId="7-4">
    <w:name w:val="Grid Table 7 Colorful Accent 4"/>
    <w:basedOn w:val="a3"/>
    <w:uiPriority w:val="52"/>
    <w:rsid w:val="005068ED"/>
    <w:pPr>
      <w:spacing w:after="0" w:line="240" w:lineRule="auto"/>
    </w:pPr>
    <w:rPr>
      <w:color w:val="E61651" w:themeColor="accent4" w:themeShade="BF"/>
    </w:r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insideV w:val="single" w:sz="4" w:space="0" w:color="F6A0B9"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DFE7" w:themeFill="accent4" w:themeFillTint="33"/>
      </w:tcPr>
    </w:tblStylePr>
    <w:tblStylePr w:type="band1Horz">
      <w:tblPr/>
      <w:tcPr>
        <w:shd w:val="clear" w:color="auto" w:fill="FCDFE7" w:themeFill="accent4" w:themeFillTint="33"/>
      </w:tcPr>
    </w:tblStylePr>
    <w:tblStylePr w:type="neCell">
      <w:tblPr/>
      <w:tcPr>
        <w:tcBorders>
          <w:bottom w:val="single" w:sz="4" w:space="0" w:color="F6A0B9" w:themeColor="accent4" w:themeTint="99"/>
        </w:tcBorders>
      </w:tcPr>
    </w:tblStylePr>
    <w:tblStylePr w:type="nwCell">
      <w:tblPr/>
      <w:tcPr>
        <w:tcBorders>
          <w:bottom w:val="single" w:sz="4" w:space="0" w:color="F6A0B9" w:themeColor="accent4" w:themeTint="99"/>
        </w:tcBorders>
      </w:tcPr>
    </w:tblStylePr>
    <w:tblStylePr w:type="seCell">
      <w:tblPr/>
      <w:tcPr>
        <w:tcBorders>
          <w:top w:val="single" w:sz="4" w:space="0" w:color="F6A0B9" w:themeColor="accent4" w:themeTint="99"/>
        </w:tcBorders>
      </w:tcPr>
    </w:tblStylePr>
    <w:tblStylePr w:type="swCell">
      <w:tblPr/>
      <w:tcPr>
        <w:tcBorders>
          <w:top w:val="single" w:sz="4" w:space="0" w:color="F6A0B9" w:themeColor="accent4" w:themeTint="99"/>
        </w:tcBorders>
      </w:tcPr>
    </w:tblStylePr>
  </w:style>
  <w:style w:type="table" w:styleId="7-5">
    <w:name w:val="Grid Table 7 Colorful Accent 5"/>
    <w:basedOn w:val="a3"/>
    <w:uiPriority w:val="52"/>
    <w:rsid w:val="005068ED"/>
    <w:pPr>
      <w:spacing w:after="0" w:line="240" w:lineRule="auto"/>
    </w:pPr>
    <w:rPr>
      <w:color w:val="773E7B" w:themeColor="accent5" w:themeShade="BF"/>
    </w:r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insideV w:val="single" w:sz="4" w:space="0" w:color="C796C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DBED" w:themeFill="accent5" w:themeFillTint="33"/>
      </w:tcPr>
    </w:tblStylePr>
    <w:tblStylePr w:type="band1Horz">
      <w:tblPr/>
      <w:tcPr>
        <w:shd w:val="clear" w:color="auto" w:fill="ECDBED" w:themeFill="accent5" w:themeFillTint="33"/>
      </w:tcPr>
    </w:tblStylePr>
    <w:tblStylePr w:type="neCell">
      <w:tblPr/>
      <w:tcPr>
        <w:tcBorders>
          <w:bottom w:val="single" w:sz="4" w:space="0" w:color="C796CA" w:themeColor="accent5" w:themeTint="99"/>
        </w:tcBorders>
      </w:tcPr>
    </w:tblStylePr>
    <w:tblStylePr w:type="nwCell">
      <w:tblPr/>
      <w:tcPr>
        <w:tcBorders>
          <w:bottom w:val="single" w:sz="4" w:space="0" w:color="C796CA" w:themeColor="accent5" w:themeTint="99"/>
        </w:tcBorders>
      </w:tcPr>
    </w:tblStylePr>
    <w:tblStylePr w:type="seCell">
      <w:tblPr/>
      <w:tcPr>
        <w:tcBorders>
          <w:top w:val="single" w:sz="4" w:space="0" w:color="C796CA" w:themeColor="accent5" w:themeTint="99"/>
        </w:tcBorders>
      </w:tcPr>
    </w:tblStylePr>
    <w:tblStylePr w:type="swCell">
      <w:tblPr/>
      <w:tcPr>
        <w:tcBorders>
          <w:top w:val="single" w:sz="4" w:space="0" w:color="C796CA" w:themeColor="accent5" w:themeTint="99"/>
        </w:tcBorders>
      </w:tcPr>
    </w:tblStylePr>
  </w:style>
  <w:style w:type="table" w:styleId="7-6">
    <w:name w:val="Grid Table 7 Colorful Accent 6"/>
    <w:basedOn w:val="a3"/>
    <w:uiPriority w:val="52"/>
    <w:rsid w:val="005068ED"/>
    <w:pPr>
      <w:spacing w:after="0" w:line="240" w:lineRule="auto"/>
    </w:pPr>
    <w:rPr>
      <w:color w:val="5F5F5F" w:themeColor="accent6" w:themeShade="BF"/>
    </w:r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6" w:themeFillTint="33"/>
      </w:tcPr>
    </w:tblStylePr>
    <w:tblStylePr w:type="band1Horz">
      <w:tblPr/>
      <w:tcPr>
        <w:shd w:val="clear" w:color="auto" w:fill="E5E5E5" w:themeFill="accent6" w:themeFillTint="33"/>
      </w:tcPr>
    </w:tblStylePr>
    <w:tblStylePr w:type="neCell">
      <w:tblPr/>
      <w:tcPr>
        <w:tcBorders>
          <w:bottom w:val="single" w:sz="4" w:space="0" w:color="B2B2B2" w:themeColor="accent6" w:themeTint="99"/>
        </w:tcBorders>
      </w:tcPr>
    </w:tblStylePr>
    <w:tblStylePr w:type="nwCell">
      <w:tblPr/>
      <w:tcPr>
        <w:tcBorders>
          <w:bottom w:val="single" w:sz="4" w:space="0" w:color="B2B2B2" w:themeColor="accent6" w:themeTint="99"/>
        </w:tcBorders>
      </w:tcPr>
    </w:tblStylePr>
    <w:tblStylePr w:type="seCell">
      <w:tblPr/>
      <w:tcPr>
        <w:tcBorders>
          <w:top w:val="single" w:sz="4" w:space="0" w:color="B2B2B2" w:themeColor="accent6" w:themeTint="99"/>
        </w:tcBorders>
      </w:tcPr>
    </w:tblStylePr>
    <w:tblStylePr w:type="swCell">
      <w:tblPr/>
      <w:tcPr>
        <w:tcBorders>
          <w:top w:val="single" w:sz="4" w:space="0" w:color="B2B2B2" w:themeColor="accent6" w:themeTint="99"/>
        </w:tcBorders>
      </w:tcPr>
    </w:tblStylePr>
  </w:style>
  <w:style w:type="character" w:customStyle="1" w:styleId="10">
    <w:name w:val="标题 1 字符"/>
    <w:basedOn w:val="a2"/>
    <w:link w:val="1"/>
    <w:uiPriority w:val="9"/>
    <w:rsid w:val="00C41E09"/>
    <w:rPr>
      <w:rFonts w:asciiTheme="majorHAnsi" w:eastAsia="微软雅黑" w:hAnsiTheme="majorHAnsi" w:cstheme="majorBidi"/>
      <w:color w:val="0D5975" w:themeColor="accent1" w:themeShade="80"/>
      <w:sz w:val="32"/>
      <w:szCs w:val="32"/>
    </w:rPr>
  </w:style>
  <w:style w:type="character" w:customStyle="1" w:styleId="22">
    <w:name w:val="标题 2 字符"/>
    <w:basedOn w:val="a2"/>
    <w:link w:val="21"/>
    <w:uiPriority w:val="9"/>
    <w:semiHidden/>
    <w:rsid w:val="00C41E09"/>
    <w:rPr>
      <w:rFonts w:asciiTheme="majorHAnsi" w:eastAsia="微软雅黑" w:hAnsiTheme="majorHAnsi" w:cstheme="majorBidi"/>
      <w:color w:val="0D5975" w:themeColor="accent1" w:themeShade="80"/>
      <w:sz w:val="26"/>
      <w:szCs w:val="26"/>
    </w:rPr>
  </w:style>
  <w:style w:type="character" w:customStyle="1" w:styleId="32">
    <w:name w:val="标题 3 字符"/>
    <w:basedOn w:val="a2"/>
    <w:link w:val="31"/>
    <w:uiPriority w:val="9"/>
    <w:semiHidden/>
    <w:rsid w:val="005068ED"/>
    <w:rPr>
      <w:rFonts w:asciiTheme="majorHAnsi" w:eastAsiaTheme="majorEastAsia" w:hAnsiTheme="majorHAnsi" w:cstheme="majorBidi"/>
      <w:color w:val="0D5874" w:themeColor="accent1" w:themeShade="7F"/>
      <w:sz w:val="24"/>
      <w:szCs w:val="24"/>
    </w:rPr>
  </w:style>
  <w:style w:type="character" w:customStyle="1" w:styleId="42">
    <w:name w:val="标题 4 字符"/>
    <w:basedOn w:val="a2"/>
    <w:link w:val="41"/>
    <w:uiPriority w:val="9"/>
    <w:semiHidden/>
    <w:rsid w:val="000456BE"/>
    <w:rPr>
      <w:rFonts w:asciiTheme="majorHAnsi" w:eastAsiaTheme="majorEastAsia" w:hAnsiTheme="majorHAnsi" w:cstheme="majorBidi"/>
      <w:i/>
      <w:iCs/>
      <w:color w:val="0D5975" w:themeColor="accent1" w:themeShade="80"/>
    </w:rPr>
  </w:style>
  <w:style w:type="character" w:customStyle="1" w:styleId="52">
    <w:name w:val="标题 5 字符"/>
    <w:basedOn w:val="a2"/>
    <w:link w:val="51"/>
    <w:uiPriority w:val="9"/>
    <w:semiHidden/>
    <w:rsid w:val="000456BE"/>
    <w:rPr>
      <w:rFonts w:asciiTheme="majorHAnsi" w:eastAsiaTheme="majorEastAsia" w:hAnsiTheme="majorHAnsi" w:cstheme="majorBidi"/>
      <w:color w:val="0D5975" w:themeColor="accent1" w:themeShade="80"/>
    </w:rPr>
  </w:style>
  <w:style w:type="character" w:customStyle="1" w:styleId="60">
    <w:name w:val="标题 6 字符"/>
    <w:basedOn w:val="a2"/>
    <w:link w:val="6"/>
    <w:uiPriority w:val="9"/>
    <w:semiHidden/>
    <w:rsid w:val="005068ED"/>
    <w:rPr>
      <w:rFonts w:asciiTheme="majorHAnsi" w:eastAsiaTheme="majorEastAsia" w:hAnsiTheme="majorHAnsi" w:cstheme="majorBidi"/>
      <w:color w:val="0D5874" w:themeColor="accent1" w:themeShade="7F"/>
    </w:rPr>
  </w:style>
  <w:style w:type="character" w:customStyle="1" w:styleId="70">
    <w:name w:val="标题 7 字符"/>
    <w:basedOn w:val="a2"/>
    <w:link w:val="7"/>
    <w:uiPriority w:val="9"/>
    <w:semiHidden/>
    <w:rsid w:val="005068ED"/>
    <w:rPr>
      <w:rFonts w:asciiTheme="majorHAnsi" w:eastAsiaTheme="majorEastAsia" w:hAnsiTheme="majorHAnsi" w:cstheme="majorBidi"/>
      <w:i/>
      <w:iCs/>
      <w:color w:val="0D5874" w:themeColor="accent1" w:themeShade="7F"/>
    </w:rPr>
  </w:style>
  <w:style w:type="character" w:customStyle="1" w:styleId="80">
    <w:name w:val="标题 8 字符"/>
    <w:basedOn w:val="a2"/>
    <w:link w:val="8"/>
    <w:uiPriority w:val="9"/>
    <w:semiHidden/>
    <w:rsid w:val="005068ED"/>
    <w:rPr>
      <w:rFonts w:asciiTheme="majorHAnsi" w:eastAsiaTheme="majorEastAsia" w:hAnsiTheme="majorHAnsi" w:cstheme="majorBidi"/>
      <w:color w:val="272727" w:themeColor="text1" w:themeTint="D8"/>
      <w:szCs w:val="21"/>
    </w:rPr>
  </w:style>
  <w:style w:type="character" w:customStyle="1" w:styleId="90">
    <w:name w:val="标题 9 字符"/>
    <w:basedOn w:val="a2"/>
    <w:link w:val="9"/>
    <w:uiPriority w:val="9"/>
    <w:semiHidden/>
    <w:rsid w:val="005068ED"/>
    <w:rPr>
      <w:rFonts w:asciiTheme="majorHAnsi" w:eastAsiaTheme="majorEastAsia" w:hAnsiTheme="majorHAnsi" w:cstheme="majorBidi"/>
      <w:i/>
      <w:iCs/>
      <w:color w:val="272727" w:themeColor="text1" w:themeTint="D8"/>
      <w:szCs w:val="21"/>
    </w:rPr>
  </w:style>
  <w:style w:type="character" w:styleId="HTML">
    <w:name w:val="HTML Acronym"/>
    <w:basedOn w:val="a2"/>
    <w:uiPriority w:val="99"/>
    <w:semiHidden/>
    <w:unhideWhenUsed/>
    <w:rsid w:val="005068ED"/>
  </w:style>
  <w:style w:type="paragraph" w:styleId="HTML0">
    <w:name w:val="HTML Address"/>
    <w:basedOn w:val="a1"/>
    <w:link w:val="HTML1"/>
    <w:uiPriority w:val="99"/>
    <w:semiHidden/>
    <w:unhideWhenUsed/>
    <w:rsid w:val="005068ED"/>
    <w:pPr>
      <w:spacing w:after="0" w:line="240" w:lineRule="auto"/>
    </w:pPr>
    <w:rPr>
      <w:i/>
      <w:iCs/>
    </w:rPr>
  </w:style>
  <w:style w:type="character" w:customStyle="1" w:styleId="HTML1">
    <w:name w:val="HTML 地址 字符"/>
    <w:basedOn w:val="a2"/>
    <w:link w:val="HTML0"/>
    <w:uiPriority w:val="99"/>
    <w:semiHidden/>
    <w:rsid w:val="005068ED"/>
    <w:rPr>
      <w:i/>
      <w:iCs/>
    </w:rPr>
  </w:style>
  <w:style w:type="character" w:styleId="HTML2">
    <w:name w:val="HTML Cite"/>
    <w:basedOn w:val="a2"/>
    <w:uiPriority w:val="99"/>
    <w:semiHidden/>
    <w:unhideWhenUsed/>
    <w:rsid w:val="005068ED"/>
    <w:rPr>
      <w:i/>
      <w:iCs/>
    </w:rPr>
  </w:style>
  <w:style w:type="character" w:styleId="HTML3">
    <w:name w:val="HTML Code"/>
    <w:basedOn w:val="a2"/>
    <w:uiPriority w:val="99"/>
    <w:semiHidden/>
    <w:unhideWhenUsed/>
    <w:rsid w:val="005068ED"/>
    <w:rPr>
      <w:rFonts w:ascii="Consolas" w:hAnsi="Consolas"/>
      <w:sz w:val="22"/>
      <w:szCs w:val="20"/>
    </w:rPr>
  </w:style>
  <w:style w:type="character" w:styleId="HTML4">
    <w:name w:val="HTML Definition"/>
    <w:basedOn w:val="a2"/>
    <w:uiPriority w:val="99"/>
    <w:semiHidden/>
    <w:unhideWhenUsed/>
    <w:rsid w:val="005068ED"/>
    <w:rPr>
      <w:i/>
      <w:iCs/>
    </w:rPr>
  </w:style>
  <w:style w:type="character" w:styleId="HTML5">
    <w:name w:val="HTML Keyboard"/>
    <w:basedOn w:val="a2"/>
    <w:uiPriority w:val="99"/>
    <w:semiHidden/>
    <w:unhideWhenUsed/>
    <w:rsid w:val="005068ED"/>
    <w:rPr>
      <w:rFonts w:ascii="Consolas" w:hAnsi="Consolas"/>
      <w:sz w:val="22"/>
      <w:szCs w:val="20"/>
    </w:rPr>
  </w:style>
  <w:style w:type="paragraph" w:styleId="HTML6">
    <w:name w:val="HTML Preformatted"/>
    <w:basedOn w:val="a1"/>
    <w:link w:val="HTML7"/>
    <w:uiPriority w:val="99"/>
    <w:semiHidden/>
    <w:unhideWhenUsed/>
    <w:rsid w:val="005068ED"/>
    <w:pPr>
      <w:spacing w:after="0" w:line="240" w:lineRule="auto"/>
    </w:pPr>
    <w:rPr>
      <w:rFonts w:ascii="Consolas" w:hAnsi="Consolas"/>
      <w:szCs w:val="20"/>
    </w:rPr>
  </w:style>
  <w:style w:type="character" w:customStyle="1" w:styleId="HTML7">
    <w:name w:val="HTML 预设格式 字符"/>
    <w:basedOn w:val="a2"/>
    <w:link w:val="HTML6"/>
    <w:uiPriority w:val="99"/>
    <w:semiHidden/>
    <w:rsid w:val="005068ED"/>
    <w:rPr>
      <w:rFonts w:ascii="Consolas" w:hAnsi="Consolas"/>
      <w:szCs w:val="20"/>
    </w:rPr>
  </w:style>
  <w:style w:type="character" w:styleId="HTML8">
    <w:name w:val="HTML Sample"/>
    <w:basedOn w:val="a2"/>
    <w:uiPriority w:val="99"/>
    <w:semiHidden/>
    <w:unhideWhenUsed/>
    <w:rsid w:val="005068ED"/>
    <w:rPr>
      <w:rFonts w:ascii="Consolas" w:hAnsi="Consolas"/>
      <w:sz w:val="24"/>
      <w:szCs w:val="24"/>
    </w:rPr>
  </w:style>
  <w:style w:type="character" w:styleId="HTML9">
    <w:name w:val="HTML Typewriter"/>
    <w:basedOn w:val="a2"/>
    <w:uiPriority w:val="99"/>
    <w:semiHidden/>
    <w:unhideWhenUsed/>
    <w:rsid w:val="005068ED"/>
    <w:rPr>
      <w:rFonts w:ascii="Consolas" w:hAnsi="Consolas"/>
      <w:sz w:val="22"/>
      <w:szCs w:val="20"/>
    </w:rPr>
  </w:style>
  <w:style w:type="character" w:styleId="HTMLa">
    <w:name w:val="HTML Variable"/>
    <w:basedOn w:val="a2"/>
    <w:uiPriority w:val="99"/>
    <w:semiHidden/>
    <w:unhideWhenUsed/>
    <w:rsid w:val="005068ED"/>
    <w:rPr>
      <w:i/>
      <w:iCs/>
    </w:rPr>
  </w:style>
  <w:style w:type="paragraph" w:styleId="12">
    <w:name w:val="index 1"/>
    <w:basedOn w:val="a1"/>
    <w:next w:val="a1"/>
    <w:autoRedefine/>
    <w:uiPriority w:val="99"/>
    <w:semiHidden/>
    <w:unhideWhenUsed/>
    <w:rsid w:val="005068ED"/>
    <w:pPr>
      <w:spacing w:after="0" w:line="240" w:lineRule="auto"/>
      <w:ind w:left="220" w:hanging="220"/>
    </w:pPr>
  </w:style>
  <w:style w:type="paragraph" w:styleId="2a">
    <w:name w:val="index 2"/>
    <w:basedOn w:val="a1"/>
    <w:next w:val="a1"/>
    <w:autoRedefine/>
    <w:uiPriority w:val="99"/>
    <w:semiHidden/>
    <w:unhideWhenUsed/>
    <w:rsid w:val="005068ED"/>
    <w:pPr>
      <w:spacing w:after="0" w:line="240" w:lineRule="auto"/>
      <w:ind w:left="440" w:hanging="220"/>
    </w:pPr>
  </w:style>
  <w:style w:type="paragraph" w:styleId="38">
    <w:name w:val="index 3"/>
    <w:basedOn w:val="a1"/>
    <w:next w:val="a1"/>
    <w:autoRedefine/>
    <w:uiPriority w:val="99"/>
    <w:semiHidden/>
    <w:unhideWhenUsed/>
    <w:rsid w:val="005068ED"/>
    <w:pPr>
      <w:spacing w:after="0" w:line="240" w:lineRule="auto"/>
      <w:ind w:left="660" w:hanging="220"/>
    </w:pPr>
  </w:style>
  <w:style w:type="paragraph" w:styleId="44">
    <w:name w:val="index 4"/>
    <w:basedOn w:val="a1"/>
    <w:next w:val="a1"/>
    <w:autoRedefine/>
    <w:uiPriority w:val="99"/>
    <w:semiHidden/>
    <w:unhideWhenUsed/>
    <w:rsid w:val="005068ED"/>
    <w:pPr>
      <w:spacing w:after="0" w:line="240" w:lineRule="auto"/>
      <w:ind w:left="880" w:hanging="220"/>
    </w:pPr>
  </w:style>
  <w:style w:type="paragraph" w:styleId="54">
    <w:name w:val="index 5"/>
    <w:basedOn w:val="a1"/>
    <w:next w:val="a1"/>
    <w:autoRedefine/>
    <w:uiPriority w:val="99"/>
    <w:semiHidden/>
    <w:unhideWhenUsed/>
    <w:rsid w:val="005068ED"/>
    <w:pPr>
      <w:spacing w:after="0" w:line="240" w:lineRule="auto"/>
      <w:ind w:left="1100" w:hanging="220"/>
    </w:pPr>
  </w:style>
  <w:style w:type="paragraph" w:styleId="62">
    <w:name w:val="index 6"/>
    <w:basedOn w:val="a1"/>
    <w:next w:val="a1"/>
    <w:autoRedefine/>
    <w:uiPriority w:val="99"/>
    <w:semiHidden/>
    <w:unhideWhenUsed/>
    <w:rsid w:val="005068ED"/>
    <w:pPr>
      <w:spacing w:after="0" w:line="240" w:lineRule="auto"/>
      <w:ind w:left="1320" w:hanging="220"/>
    </w:pPr>
  </w:style>
  <w:style w:type="paragraph" w:styleId="72">
    <w:name w:val="index 7"/>
    <w:basedOn w:val="a1"/>
    <w:next w:val="a1"/>
    <w:autoRedefine/>
    <w:uiPriority w:val="99"/>
    <w:semiHidden/>
    <w:unhideWhenUsed/>
    <w:rsid w:val="005068ED"/>
    <w:pPr>
      <w:spacing w:after="0" w:line="240" w:lineRule="auto"/>
      <w:ind w:left="1540" w:hanging="220"/>
    </w:pPr>
  </w:style>
  <w:style w:type="paragraph" w:styleId="81">
    <w:name w:val="index 8"/>
    <w:basedOn w:val="a1"/>
    <w:next w:val="a1"/>
    <w:autoRedefine/>
    <w:uiPriority w:val="99"/>
    <w:semiHidden/>
    <w:unhideWhenUsed/>
    <w:rsid w:val="005068ED"/>
    <w:pPr>
      <w:spacing w:after="0" w:line="240" w:lineRule="auto"/>
      <w:ind w:left="1760" w:hanging="220"/>
    </w:pPr>
  </w:style>
  <w:style w:type="paragraph" w:styleId="91">
    <w:name w:val="index 9"/>
    <w:basedOn w:val="a1"/>
    <w:next w:val="a1"/>
    <w:autoRedefine/>
    <w:uiPriority w:val="99"/>
    <w:semiHidden/>
    <w:unhideWhenUsed/>
    <w:rsid w:val="005068ED"/>
    <w:pPr>
      <w:spacing w:after="0" w:line="240" w:lineRule="auto"/>
      <w:ind w:left="1980" w:hanging="220"/>
    </w:pPr>
  </w:style>
  <w:style w:type="paragraph" w:styleId="afff5">
    <w:name w:val="index heading"/>
    <w:basedOn w:val="a1"/>
    <w:next w:val="12"/>
    <w:uiPriority w:val="99"/>
    <w:semiHidden/>
    <w:unhideWhenUsed/>
    <w:rsid w:val="005068ED"/>
    <w:rPr>
      <w:rFonts w:asciiTheme="majorHAnsi" w:eastAsiaTheme="majorEastAsia" w:hAnsiTheme="majorHAnsi" w:cstheme="majorBidi"/>
      <w:b/>
      <w:bCs/>
    </w:rPr>
  </w:style>
  <w:style w:type="character" w:styleId="afff6">
    <w:name w:val="Intense Emphasis"/>
    <w:basedOn w:val="a2"/>
    <w:uiPriority w:val="21"/>
    <w:semiHidden/>
    <w:unhideWhenUsed/>
    <w:qFormat/>
    <w:rsid w:val="000456BE"/>
    <w:rPr>
      <w:i/>
      <w:iCs/>
      <w:color w:val="0D5975" w:themeColor="accent1" w:themeShade="80"/>
    </w:rPr>
  </w:style>
  <w:style w:type="paragraph" w:styleId="afff7">
    <w:name w:val="Intense Quote"/>
    <w:basedOn w:val="a1"/>
    <w:next w:val="a1"/>
    <w:link w:val="afff8"/>
    <w:uiPriority w:val="30"/>
    <w:semiHidden/>
    <w:unhideWhenUsed/>
    <w:qFormat/>
    <w:rsid w:val="000C63F5"/>
    <w:pPr>
      <w:pBdr>
        <w:top w:val="single" w:sz="4" w:space="10" w:color="0D5975" w:themeColor="accent1" w:themeShade="80"/>
        <w:bottom w:val="single" w:sz="4" w:space="10" w:color="0D5975" w:themeColor="accent1" w:themeShade="80"/>
      </w:pBdr>
      <w:spacing w:before="360" w:after="360"/>
      <w:ind w:left="0" w:right="0"/>
      <w:jc w:val="center"/>
    </w:pPr>
    <w:rPr>
      <w:i/>
      <w:iCs/>
      <w:color w:val="0D5975" w:themeColor="accent1" w:themeShade="80"/>
    </w:rPr>
  </w:style>
  <w:style w:type="character" w:customStyle="1" w:styleId="afff8">
    <w:name w:val="明显引用 字符"/>
    <w:basedOn w:val="a2"/>
    <w:link w:val="afff7"/>
    <w:uiPriority w:val="30"/>
    <w:semiHidden/>
    <w:rsid w:val="000C63F5"/>
    <w:rPr>
      <w:i/>
      <w:iCs/>
      <w:color w:val="0D5975" w:themeColor="accent1" w:themeShade="80"/>
    </w:rPr>
  </w:style>
  <w:style w:type="character" w:styleId="afff9">
    <w:name w:val="Intense Reference"/>
    <w:basedOn w:val="a2"/>
    <w:uiPriority w:val="32"/>
    <w:semiHidden/>
    <w:unhideWhenUsed/>
    <w:qFormat/>
    <w:rsid w:val="000C63F5"/>
    <w:rPr>
      <w:b/>
      <w:bCs/>
      <w:caps w:val="0"/>
      <w:smallCaps/>
      <w:color w:val="0D5975" w:themeColor="accent1" w:themeShade="80"/>
      <w:spacing w:val="0"/>
    </w:rPr>
  </w:style>
  <w:style w:type="table" w:styleId="afffa">
    <w:name w:val="Light Grid"/>
    <w:basedOn w:val="a3"/>
    <w:uiPriority w:val="62"/>
    <w:semiHidden/>
    <w:unhideWhenUsed/>
    <w:rsid w:val="005068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semiHidden/>
    <w:unhideWhenUsed/>
    <w:rsid w:val="005068ED"/>
    <w:pPr>
      <w:spacing w:after="0" w:line="240" w:lineRule="auto"/>
    </w:pPr>
    <w:tblPr>
      <w:tblStyleRowBandSize w:val="1"/>
      <w:tblStyleColBandSize w:val="1"/>
      <w:tblBorders>
        <w:top w:val="single" w:sz="8" w:space="0" w:color="1FB1E6" w:themeColor="accent1"/>
        <w:left w:val="single" w:sz="8" w:space="0" w:color="1FB1E6" w:themeColor="accent1"/>
        <w:bottom w:val="single" w:sz="8" w:space="0" w:color="1FB1E6" w:themeColor="accent1"/>
        <w:right w:val="single" w:sz="8" w:space="0" w:color="1FB1E6" w:themeColor="accent1"/>
        <w:insideH w:val="single" w:sz="8" w:space="0" w:color="1FB1E6" w:themeColor="accent1"/>
        <w:insideV w:val="single" w:sz="8" w:space="0" w:color="1FB1E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B1E6" w:themeColor="accent1"/>
          <w:left w:val="single" w:sz="8" w:space="0" w:color="1FB1E6" w:themeColor="accent1"/>
          <w:bottom w:val="single" w:sz="18" w:space="0" w:color="1FB1E6" w:themeColor="accent1"/>
          <w:right w:val="single" w:sz="8" w:space="0" w:color="1FB1E6" w:themeColor="accent1"/>
          <w:insideH w:val="nil"/>
          <w:insideV w:val="single" w:sz="8" w:space="0" w:color="1FB1E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B1E6" w:themeColor="accent1"/>
          <w:left w:val="single" w:sz="8" w:space="0" w:color="1FB1E6" w:themeColor="accent1"/>
          <w:bottom w:val="single" w:sz="8" w:space="0" w:color="1FB1E6" w:themeColor="accent1"/>
          <w:right w:val="single" w:sz="8" w:space="0" w:color="1FB1E6" w:themeColor="accent1"/>
          <w:insideH w:val="nil"/>
          <w:insideV w:val="single" w:sz="8" w:space="0" w:color="1FB1E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B1E6" w:themeColor="accent1"/>
          <w:left w:val="single" w:sz="8" w:space="0" w:color="1FB1E6" w:themeColor="accent1"/>
          <w:bottom w:val="single" w:sz="8" w:space="0" w:color="1FB1E6" w:themeColor="accent1"/>
          <w:right w:val="single" w:sz="8" w:space="0" w:color="1FB1E6" w:themeColor="accent1"/>
        </w:tcBorders>
      </w:tcPr>
    </w:tblStylePr>
    <w:tblStylePr w:type="band1Vert">
      <w:tblPr/>
      <w:tcPr>
        <w:tcBorders>
          <w:top w:val="single" w:sz="8" w:space="0" w:color="1FB1E6" w:themeColor="accent1"/>
          <w:left w:val="single" w:sz="8" w:space="0" w:color="1FB1E6" w:themeColor="accent1"/>
          <w:bottom w:val="single" w:sz="8" w:space="0" w:color="1FB1E6" w:themeColor="accent1"/>
          <w:right w:val="single" w:sz="8" w:space="0" w:color="1FB1E6" w:themeColor="accent1"/>
        </w:tcBorders>
        <w:shd w:val="clear" w:color="auto" w:fill="C7EBF8" w:themeFill="accent1" w:themeFillTint="3F"/>
      </w:tcPr>
    </w:tblStylePr>
    <w:tblStylePr w:type="band1Horz">
      <w:tblPr/>
      <w:tcPr>
        <w:tcBorders>
          <w:top w:val="single" w:sz="8" w:space="0" w:color="1FB1E6" w:themeColor="accent1"/>
          <w:left w:val="single" w:sz="8" w:space="0" w:color="1FB1E6" w:themeColor="accent1"/>
          <w:bottom w:val="single" w:sz="8" w:space="0" w:color="1FB1E6" w:themeColor="accent1"/>
          <w:right w:val="single" w:sz="8" w:space="0" w:color="1FB1E6" w:themeColor="accent1"/>
          <w:insideV w:val="single" w:sz="8" w:space="0" w:color="1FB1E6" w:themeColor="accent1"/>
        </w:tcBorders>
        <w:shd w:val="clear" w:color="auto" w:fill="C7EBF8" w:themeFill="accent1" w:themeFillTint="3F"/>
      </w:tcPr>
    </w:tblStylePr>
    <w:tblStylePr w:type="band2Horz">
      <w:tblPr/>
      <w:tcPr>
        <w:tcBorders>
          <w:top w:val="single" w:sz="8" w:space="0" w:color="1FB1E6" w:themeColor="accent1"/>
          <w:left w:val="single" w:sz="8" w:space="0" w:color="1FB1E6" w:themeColor="accent1"/>
          <w:bottom w:val="single" w:sz="8" w:space="0" w:color="1FB1E6" w:themeColor="accent1"/>
          <w:right w:val="single" w:sz="8" w:space="0" w:color="1FB1E6" w:themeColor="accent1"/>
          <w:insideV w:val="single" w:sz="8" w:space="0" w:color="1FB1E6" w:themeColor="accent1"/>
        </w:tcBorders>
      </w:tcPr>
    </w:tblStylePr>
  </w:style>
  <w:style w:type="table" w:styleId="-23">
    <w:name w:val="Light Grid Accent 2"/>
    <w:basedOn w:val="a3"/>
    <w:uiPriority w:val="62"/>
    <w:semiHidden/>
    <w:unhideWhenUsed/>
    <w:rsid w:val="005068ED"/>
    <w:pPr>
      <w:spacing w:after="0" w:line="240" w:lineRule="auto"/>
    </w:pPr>
    <w:tblPr>
      <w:tblStyleRowBandSize w:val="1"/>
      <w:tblStyleColBandSize w:val="1"/>
      <w:tblBorders>
        <w:top w:val="single" w:sz="8" w:space="0" w:color="8FB931" w:themeColor="accent2"/>
        <w:left w:val="single" w:sz="8" w:space="0" w:color="8FB931" w:themeColor="accent2"/>
        <w:bottom w:val="single" w:sz="8" w:space="0" w:color="8FB931" w:themeColor="accent2"/>
        <w:right w:val="single" w:sz="8" w:space="0" w:color="8FB931" w:themeColor="accent2"/>
        <w:insideH w:val="single" w:sz="8" w:space="0" w:color="8FB931" w:themeColor="accent2"/>
        <w:insideV w:val="single" w:sz="8" w:space="0" w:color="8FB9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FB931" w:themeColor="accent2"/>
          <w:left w:val="single" w:sz="8" w:space="0" w:color="8FB931" w:themeColor="accent2"/>
          <w:bottom w:val="single" w:sz="18" w:space="0" w:color="8FB931" w:themeColor="accent2"/>
          <w:right w:val="single" w:sz="8" w:space="0" w:color="8FB931" w:themeColor="accent2"/>
          <w:insideH w:val="nil"/>
          <w:insideV w:val="single" w:sz="8" w:space="0" w:color="8FB9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FB931" w:themeColor="accent2"/>
          <w:left w:val="single" w:sz="8" w:space="0" w:color="8FB931" w:themeColor="accent2"/>
          <w:bottom w:val="single" w:sz="8" w:space="0" w:color="8FB931" w:themeColor="accent2"/>
          <w:right w:val="single" w:sz="8" w:space="0" w:color="8FB931" w:themeColor="accent2"/>
          <w:insideH w:val="nil"/>
          <w:insideV w:val="single" w:sz="8" w:space="0" w:color="8FB9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FB931" w:themeColor="accent2"/>
          <w:left w:val="single" w:sz="8" w:space="0" w:color="8FB931" w:themeColor="accent2"/>
          <w:bottom w:val="single" w:sz="8" w:space="0" w:color="8FB931" w:themeColor="accent2"/>
          <w:right w:val="single" w:sz="8" w:space="0" w:color="8FB931" w:themeColor="accent2"/>
        </w:tcBorders>
      </w:tcPr>
    </w:tblStylePr>
    <w:tblStylePr w:type="band1Vert">
      <w:tblPr/>
      <w:tcPr>
        <w:tcBorders>
          <w:top w:val="single" w:sz="8" w:space="0" w:color="8FB931" w:themeColor="accent2"/>
          <w:left w:val="single" w:sz="8" w:space="0" w:color="8FB931" w:themeColor="accent2"/>
          <w:bottom w:val="single" w:sz="8" w:space="0" w:color="8FB931" w:themeColor="accent2"/>
          <w:right w:val="single" w:sz="8" w:space="0" w:color="8FB931" w:themeColor="accent2"/>
        </w:tcBorders>
        <w:shd w:val="clear" w:color="auto" w:fill="E4F0C8" w:themeFill="accent2" w:themeFillTint="3F"/>
      </w:tcPr>
    </w:tblStylePr>
    <w:tblStylePr w:type="band1Horz">
      <w:tblPr/>
      <w:tcPr>
        <w:tcBorders>
          <w:top w:val="single" w:sz="8" w:space="0" w:color="8FB931" w:themeColor="accent2"/>
          <w:left w:val="single" w:sz="8" w:space="0" w:color="8FB931" w:themeColor="accent2"/>
          <w:bottom w:val="single" w:sz="8" w:space="0" w:color="8FB931" w:themeColor="accent2"/>
          <w:right w:val="single" w:sz="8" w:space="0" w:color="8FB931" w:themeColor="accent2"/>
          <w:insideV w:val="single" w:sz="8" w:space="0" w:color="8FB931" w:themeColor="accent2"/>
        </w:tcBorders>
        <w:shd w:val="clear" w:color="auto" w:fill="E4F0C8" w:themeFill="accent2" w:themeFillTint="3F"/>
      </w:tcPr>
    </w:tblStylePr>
    <w:tblStylePr w:type="band2Horz">
      <w:tblPr/>
      <w:tcPr>
        <w:tcBorders>
          <w:top w:val="single" w:sz="8" w:space="0" w:color="8FB931" w:themeColor="accent2"/>
          <w:left w:val="single" w:sz="8" w:space="0" w:color="8FB931" w:themeColor="accent2"/>
          <w:bottom w:val="single" w:sz="8" w:space="0" w:color="8FB931" w:themeColor="accent2"/>
          <w:right w:val="single" w:sz="8" w:space="0" w:color="8FB931" w:themeColor="accent2"/>
          <w:insideV w:val="single" w:sz="8" w:space="0" w:color="8FB931" w:themeColor="accent2"/>
        </w:tcBorders>
      </w:tcPr>
    </w:tblStylePr>
  </w:style>
  <w:style w:type="table" w:styleId="-33">
    <w:name w:val="Light Grid Accent 3"/>
    <w:basedOn w:val="a3"/>
    <w:uiPriority w:val="62"/>
    <w:semiHidden/>
    <w:unhideWhenUsed/>
    <w:rsid w:val="005068ED"/>
    <w:pPr>
      <w:spacing w:after="0" w:line="240" w:lineRule="auto"/>
    </w:pPr>
    <w:tblPr>
      <w:tblStyleRowBandSize w:val="1"/>
      <w:tblStyleColBandSize w:val="1"/>
      <w:tblBorders>
        <w:top w:val="single" w:sz="8" w:space="0" w:color="F78303" w:themeColor="accent3"/>
        <w:left w:val="single" w:sz="8" w:space="0" w:color="F78303" w:themeColor="accent3"/>
        <w:bottom w:val="single" w:sz="8" w:space="0" w:color="F78303" w:themeColor="accent3"/>
        <w:right w:val="single" w:sz="8" w:space="0" w:color="F78303" w:themeColor="accent3"/>
        <w:insideH w:val="single" w:sz="8" w:space="0" w:color="F78303" w:themeColor="accent3"/>
        <w:insideV w:val="single" w:sz="8" w:space="0" w:color="F7830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8303" w:themeColor="accent3"/>
          <w:left w:val="single" w:sz="8" w:space="0" w:color="F78303" w:themeColor="accent3"/>
          <w:bottom w:val="single" w:sz="18" w:space="0" w:color="F78303" w:themeColor="accent3"/>
          <w:right w:val="single" w:sz="8" w:space="0" w:color="F78303" w:themeColor="accent3"/>
          <w:insideH w:val="nil"/>
          <w:insideV w:val="single" w:sz="8" w:space="0" w:color="F7830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8303" w:themeColor="accent3"/>
          <w:left w:val="single" w:sz="8" w:space="0" w:color="F78303" w:themeColor="accent3"/>
          <w:bottom w:val="single" w:sz="8" w:space="0" w:color="F78303" w:themeColor="accent3"/>
          <w:right w:val="single" w:sz="8" w:space="0" w:color="F78303" w:themeColor="accent3"/>
          <w:insideH w:val="nil"/>
          <w:insideV w:val="single" w:sz="8" w:space="0" w:color="F7830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8303" w:themeColor="accent3"/>
          <w:left w:val="single" w:sz="8" w:space="0" w:color="F78303" w:themeColor="accent3"/>
          <w:bottom w:val="single" w:sz="8" w:space="0" w:color="F78303" w:themeColor="accent3"/>
          <w:right w:val="single" w:sz="8" w:space="0" w:color="F78303" w:themeColor="accent3"/>
        </w:tcBorders>
      </w:tcPr>
    </w:tblStylePr>
    <w:tblStylePr w:type="band1Vert">
      <w:tblPr/>
      <w:tcPr>
        <w:tcBorders>
          <w:top w:val="single" w:sz="8" w:space="0" w:color="F78303" w:themeColor="accent3"/>
          <w:left w:val="single" w:sz="8" w:space="0" w:color="F78303" w:themeColor="accent3"/>
          <w:bottom w:val="single" w:sz="8" w:space="0" w:color="F78303" w:themeColor="accent3"/>
          <w:right w:val="single" w:sz="8" w:space="0" w:color="F78303" w:themeColor="accent3"/>
        </w:tcBorders>
        <w:shd w:val="clear" w:color="auto" w:fill="FEE0BF" w:themeFill="accent3" w:themeFillTint="3F"/>
      </w:tcPr>
    </w:tblStylePr>
    <w:tblStylePr w:type="band1Horz">
      <w:tblPr/>
      <w:tcPr>
        <w:tcBorders>
          <w:top w:val="single" w:sz="8" w:space="0" w:color="F78303" w:themeColor="accent3"/>
          <w:left w:val="single" w:sz="8" w:space="0" w:color="F78303" w:themeColor="accent3"/>
          <w:bottom w:val="single" w:sz="8" w:space="0" w:color="F78303" w:themeColor="accent3"/>
          <w:right w:val="single" w:sz="8" w:space="0" w:color="F78303" w:themeColor="accent3"/>
          <w:insideV w:val="single" w:sz="8" w:space="0" w:color="F78303" w:themeColor="accent3"/>
        </w:tcBorders>
        <w:shd w:val="clear" w:color="auto" w:fill="FEE0BF" w:themeFill="accent3" w:themeFillTint="3F"/>
      </w:tcPr>
    </w:tblStylePr>
    <w:tblStylePr w:type="band2Horz">
      <w:tblPr/>
      <w:tcPr>
        <w:tcBorders>
          <w:top w:val="single" w:sz="8" w:space="0" w:color="F78303" w:themeColor="accent3"/>
          <w:left w:val="single" w:sz="8" w:space="0" w:color="F78303" w:themeColor="accent3"/>
          <w:bottom w:val="single" w:sz="8" w:space="0" w:color="F78303" w:themeColor="accent3"/>
          <w:right w:val="single" w:sz="8" w:space="0" w:color="F78303" w:themeColor="accent3"/>
          <w:insideV w:val="single" w:sz="8" w:space="0" w:color="F78303" w:themeColor="accent3"/>
        </w:tcBorders>
      </w:tcPr>
    </w:tblStylePr>
  </w:style>
  <w:style w:type="table" w:styleId="-43">
    <w:name w:val="Light Grid Accent 4"/>
    <w:basedOn w:val="a3"/>
    <w:uiPriority w:val="62"/>
    <w:semiHidden/>
    <w:unhideWhenUsed/>
    <w:rsid w:val="005068ED"/>
    <w:pPr>
      <w:spacing w:after="0" w:line="240" w:lineRule="auto"/>
    </w:pPr>
    <w:tblPr>
      <w:tblStyleRowBandSize w:val="1"/>
      <w:tblStyleColBandSize w:val="1"/>
      <w:tblBorders>
        <w:top w:val="single" w:sz="8" w:space="0" w:color="F0628B" w:themeColor="accent4"/>
        <w:left w:val="single" w:sz="8" w:space="0" w:color="F0628B" w:themeColor="accent4"/>
        <w:bottom w:val="single" w:sz="8" w:space="0" w:color="F0628B" w:themeColor="accent4"/>
        <w:right w:val="single" w:sz="8" w:space="0" w:color="F0628B" w:themeColor="accent4"/>
        <w:insideH w:val="single" w:sz="8" w:space="0" w:color="F0628B" w:themeColor="accent4"/>
        <w:insideV w:val="single" w:sz="8" w:space="0" w:color="F0628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628B" w:themeColor="accent4"/>
          <w:left w:val="single" w:sz="8" w:space="0" w:color="F0628B" w:themeColor="accent4"/>
          <w:bottom w:val="single" w:sz="18" w:space="0" w:color="F0628B" w:themeColor="accent4"/>
          <w:right w:val="single" w:sz="8" w:space="0" w:color="F0628B" w:themeColor="accent4"/>
          <w:insideH w:val="nil"/>
          <w:insideV w:val="single" w:sz="8" w:space="0" w:color="F0628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628B" w:themeColor="accent4"/>
          <w:left w:val="single" w:sz="8" w:space="0" w:color="F0628B" w:themeColor="accent4"/>
          <w:bottom w:val="single" w:sz="8" w:space="0" w:color="F0628B" w:themeColor="accent4"/>
          <w:right w:val="single" w:sz="8" w:space="0" w:color="F0628B" w:themeColor="accent4"/>
          <w:insideH w:val="nil"/>
          <w:insideV w:val="single" w:sz="8" w:space="0" w:color="F0628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628B" w:themeColor="accent4"/>
          <w:left w:val="single" w:sz="8" w:space="0" w:color="F0628B" w:themeColor="accent4"/>
          <w:bottom w:val="single" w:sz="8" w:space="0" w:color="F0628B" w:themeColor="accent4"/>
          <w:right w:val="single" w:sz="8" w:space="0" w:color="F0628B" w:themeColor="accent4"/>
        </w:tcBorders>
      </w:tcPr>
    </w:tblStylePr>
    <w:tblStylePr w:type="band1Vert">
      <w:tblPr/>
      <w:tcPr>
        <w:tcBorders>
          <w:top w:val="single" w:sz="8" w:space="0" w:color="F0628B" w:themeColor="accent4"/>
          <w:left w:val="single" w:sz="8" w:space="0" w:color="F0628B" w:themeColor="accent4"/>
          <w:bottom w:val="single" w:sz="8" w:space="0" w:color="F0628B" w:themeColor="accent4"/>
          <w:right w:val="single" w:sz="8" w:space="0" w:color="F0628B" w:themeColor="accent4"/>
        </w:tcBorders>
        <w:shd w:val="clear" w:color="auto" w:fill="FBD8E2" w:themeFill="accent4" w:themeFillTint="3F"/>
      </w:tcPr>
    </w:tblStylePr>
    <w:tblStylePr w:type="band1Horz">
      <w:tblPr/>
      <w:tcPr>
        <w:tcBorders>
          <w:top w:val="single" w:sz="8" w:space="0" w:color="F0628B" w:themeColor="accent4"/>
          <w:left w:val="single" w:sz="8" w:space="0" w:color="F0628B" w:themeColor="accent4"/>
          <w:bottom w:val="single" w:sz="8" w:space="0" w:color="F0628B" w:themeColor="accent4"/>
          <w:right w:val="single" w:sz="8" w:space="0" w:color="F0628B" w:themeColor="accent4"/>
          <w:insideV w:val="single" w:sz="8" w:space="0" w:color="F0628B" w:themeColor="accent4"/>
        </w:tcBorders>
        <w:shd w:val="clear" w:color="auto" w:fill="FBD8E2" w:themeFill="accent4" w:themeFillTint="3F"/>
      </w:tcPr>
    </w:tblStylePr>
    <w:tblStylePr w:type="band2Horz">
      <w:tblPr/>
      <w:tcPr>
        <w:tcBorders>
          <w:top w:val="single" w:sz="8" w:space="0" w:color="F0628B" w:themeColor="accent4"/>
          <w:left w:val="single" w:sz="8" w:space="0" w:color="F0628B" w:themeColor="accent4"/>
          <w:bottom w:val="single" w:sz="8" w:space="0" w:color="F0628B" w:themeColor="accent4"/>
          <w:right w:val="single" w:sz="8" w:space="0" w:color="F0628B" w:themeColor="accent4"/>
          <w:insideV w:val="single" w:sz="8" w:space="0" w:color="F0628B" w:themeColor="accent4"/>
        </w:tcBorders>
      </w:tcPr>
    </w:tblStylePr>
  </w:style>
  <w:style w:type="table" w:styleId="-53">
    <w:name w:val="Light Grid Accent 5"/>
    <w:basedOn w:val="a3"/>
    <w:uiPriority w:val="62"/>
    <w:semiHidden/>
    <w:unhideWhenUsed/>
    <w:rsid w:val="005068ED"/>
    <w:pPr>
      <w:spacing w:after="0" w:line="240" w:lineRule="auto"/>
    </w:pPr>
    <w:tblPr>
      <w:tblStyleRowBandSize w:val="1"/>
      <w:tblStyleColBandSize w:val="1"/>
      <w:tblBorders>
        <w:top w:val="single" w:sz="8" w:space="0" w:color="A053A5" w:themeColor="accent5"/>
        <w:left w:val="single" w:sz="8" w:space="0" w:color="A053A5" w:themeColor="accent5"/>
        <w:bottom w:val="single" w:sz="8" w:space="0" w:color="A053A5" w:themeColor="accent5"/>
        <w:right w:val="single" w:sz="8" w:space="0" w:color="A053A5" w:themeColor="accent5"/>
        <w:insideH w:val="single" w:sz="8" w:space="0" w:color="A053A5" w:themeColor="accent5"/>
        <w:insideV w:val="single" w:sz="8" w:space="0" w:color="A053A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53A5" w:themeColor="accent5"/>
          <w:left w:val="single" w:sz="8" w:space="0" w:color="A053A5" w:themeColor="accent5"/>
          <w:bottom w:val="single" w:sz="18" w:space="0" w:color="A053A5" w:themeColor="accent5"/>
          <w:right w:val="single" w:sz="8" w:space="0" w:color="A053A5" w:themeColor="accent5"/>
          <w:insideH w:val="nil"/>
          <w:insideV w:val="single" w:sz="8" w:space="0" w:color="A053A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53A5" w:themeColor="accent5"/>
          <w:left w:val="single" w:sz="8" w:space="0" w:color="A053A5" w:themeColor="accent5"/>
          <w:bottom w:val="single" w:sz="8" w:space="0" w:color="A053A5" w:themeColor="accent5"/>
          <w:right w:val="single" w:sz="8" w:space="0" w:color="A053A5" w:themeColor="accent5"/>
          <w:insideH w:val="nil"/>
          <w:insideV w:val="single" w:sz="8" w:space="0" w:color="A053A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53A5" w:themeColor="accent5"/>
          <w:left w:val="single" w:sz="8" w:space="0" w:color="A053A5" w:themeColor="accent5"/>
          <w:bottom w:val="single" w:sz="8" w:space="0" w:color="A053A5" w:themeColor="accent5"/>
          <w:right w:val="single" w:sz="8" w:space="0" w:color="A053A5" w:themeColor="accent5"/>
        </w:tcBorders>
      </w:tcPr>
    </w:tblStylePr>
    <w:tblStylePr w:type="band1Vert">
      <w:tblPr/>
      <w:tcPr>
        <w:tcBorders>
          <w:top w:val="single" w:sz="8" w:space="0" w:color="A053A5" w:themeColor="accent5"/>
          <w:left w:val="single" w:sz="8" w:space="0" w:color="A053A5" w:themeColor="accent5"/>
          <w:bottom w:val="single" w:sz="8" w:space="0" w:color="A053A5" w:themeColor="accent5"/>
          <w:right w:val="single" w:sz="8" w:space="0" w:color="A053A5" w:themeColor="accent5"/>
        </w:tcBorders>
        <w:shd w:val="clear" w:color="auto" w:fill="E7D3E9" w:themeFill="accent5" w:themeFillTint="3F"/>
      </w:tcPr>
    </w:tblStylePr>
    <w:tblStylePr w:type="band1Horz">
      <w:tblPr/>
      <w:tcPr>
        <w:tcBorders>
          <w:top w:val="single" w:sz="8" w:space="0" w:color="A053A5" w:themeColor="accent5"/>
          <w:left w:val="single" w:sz="8" w:space="0" w:color="A053A5" w:themeColor="accent5"/>
          <w:bottom w:val="single" w:sz="8" w:space="0" w:color="A053A5" w:themeColor="accent5"/>
          <w:right w:val="single" w:sz="8" w:space="0" w:color="A053A5" w:themeColor="accent5"/>
          <w:insideV w:val="single" w:sz="8" w:space="0" w:color="A053A5" w:themeColor="accent5"/>
        </w:tcBorders>
        <w:shd w:val="clear" w:color="auto" w:fill="E7D3E9" w:themeFill="accent5" w:themeFillTint="3F"/>
      </w:tcPr>
    </w:tblStylePr>
    <w:tblStylePr w:type="band2Horz">
      <w:tblPr/>
      <w:tcPr>
        <w:tcBorders>
          <w:top w:val="single" w:sz="8" w:space="0" w:color="A053A5" w:themeColor="accent5"/>
          <w:left w:val="single" w:sz="8" w:space="0" w:color="A053A5" w:themeColor="accent5"/>
          <w:bottom w:val="single" w:sz="8" w:space="0" w:color="A053A5" w:themeColor="accent5"/>
          <w:right w:val="single" w:sz="8" w:space="0" w:color="A053A5" w:themeColor="accent5"/>
          <w:insideV w:val="single" w:sz="8" w:space="0" w:color="A053A5" w:themeColor="accent5"/>
        </w:tcBorders>
      </w:tcPr>
    </w:tblStylePr>
  </w:style>
  <w:style w:type="table" w:styleId="-63">
    <w:name w:val="Light Grid Accent 6"/>
    <w:basedOn w:val="a3"/>
    <w:uiPriority w:val="62"/>
    <w:semiHidden/>
    <w:unhideWhenUsed/>
    <w:rsid w:val="005068ED"/>
    <w:pPr>
      <w:spacing w:after="0" w:line="240" w:lineRule="auto"/>
    </w:pPr>
    <w:tblPr>
      <w:tblStyleRowBandSize w:val="1"/>
      <w:tblStyleColBandSize w:val="1"/>
      <w:tblBorders>
        <w:top w:val="single" w:sz="8" w:space="0" w:color="808080" w:themeColor="accent6"/>
        <w:left w:val="single" w:sz="8" w:space="0" w:color="808080" w:themeColor="accent6"/>
        <w:bottom w:val="single" w:sz="8" w:space="0" w:color="808080" w:themeColor="accent6"/>
        <w:right w:val="single" w:sz="8" w:space="0" w:color="808080" w:themeColor="accent6"/>
        <w:insideH w:val="single" w:sz="8" w:space="0" w:color="808080" w:themeColor="accent6"/>
        <w:insideV w:val="single" w:sz="8" w:space="0" w:color="80808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6"/>
          <w:left w:val="single" w:sz="8" w:space="0" w:color="808080" w:themeColor="accent6"/>
          <w:bottom w:val="single" w:sz="18" w:space="0" w:color="808080" w:themeColor="accent6"/>
          <w:right w:val="single" w:sz="8" w:space="0" w:color="808080" w:themeColor="accent6"/>
          <w:insideH w:val="nil"/>
          <w:insideV w:val="single" w:sz="8" w:space="0" w:color="80808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6"/>
          <w:left w:val="single" w:sz="8" w:space="0" w:color="808080" w:themeColor="accent6"/>
          <w:bottom w:val="single" w:sz="8" w:space="0" w:color="808080" w:themeColor="accent6"/>
          <w:right w:val="single" w:sz="8" w:space="0" w:color="808080" w:themeColor="accent6"/>
          <w:insideH w:val="nil"/>
          <w:insideV w:val="single" w:sz="8" w:space="0" w:color="80808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6"/>
          <w:left w:val="single" w:sz="8" w:space="0" w:color="808080" w:themeColor="accent6"/>
          <w:bottom w:val="single" w:sz="8" w:space="0" w:color="808080" w:themeColor="accent6"/>
          <w:right w:val="single" w:sz="8" w:space="0" w:color="808080" w:themeColor="accent6"/>
        </w:tcBorders>
      </w:tcPr>
    </w:tblStylePr>
    <w:tblStylePr w:type="band1Vert">
      <w:tblPr/>
      <w:tcPr>
        <w:tcBorders>
          <w:top w:val="single" w:sz="8" w:space="0" w:color="808080" w:themeColor="accent6"/>
          <w:left w:val="single" w:sz="8" w:space="0" w:color="808080" w:themeColor="accent6"/>
          <w:bottom w:val="single" w:sz="8" w:space="0" w:color="808080" w:themeColor="accent6"/>
          <w:right w:val="single" w:sz="8" w:space="0" w:color="808080" w:themeColor="accent6"/>
        </w:tcBorders>
        <w:shd w:val="clear" w:color="auto" w:fill="DFDFDF" w:themeFill="accent6" w:themeFillTint="3F"/>
      </w:tcPr>
    </w:tblStylePr>
    <w:tblStylePr w:type="band1Horz">
      <w:tblPr/>
      <w:tcPr>
        <w:tcBorders>
          <w:top w:val="single" w:sz="8" w:space="0" w:color="808080" w:themeColor="accent6"/>
          <w:left w:val="single" w:sz="8" w:space="0" w:color="808080" w:themeColor="accent6"/>
          <w:bottom w:val="single" w:sz="8" w:space="0" w:color="808080" w:themeColor="accent6"/>
          <w:right w:val="single" w:sz="8" w:space="0" w:color="808080" w:themeColor="accent6"/>
          <w:insideV w:val="single" w:sz="8" w:space="0" w:color="808080" w:themeColor="accent6"/>
        </w:tcBorders>
        <w:shd w:val="clear" w:color="auto" w:fill="DFDFDF" w:themeFill="accent6" w:themeFillTint="3F"/>
      </w:tcPr>
    </w:tblStylePr>
    <w:tblStylePr w:type="band2Horz">
      <w:tblPr/>
      <w:tcPr>
        <w:tcBorders>
          <w:top w:val="single" w:sz="8" w:space="0" w:color="808080" w:themeColor="accent6"/>
          <w:left w:val="single" w:sz="8" w:space="0" w:color="808080" w:themeColor="accent6"/>
          <w:bottom w:val="single" w:sz="8" w:space="0" w:color="808080" w:themeColor="accent6"/>
          <w:right w:val="single" w:sz="8" w:space="0" w:color="808080" w:themeColor="accent6"/>
          <w:insideV w:val="single" w:sz="8" w:space="0" w:color="808080" w:themeColor="accent6"/>
        </w:tcBorders>
      </w:tcPr>
    </w:tblStylePr>
  </w:style>
  <w:style w:type="table" w:styleId="afffb">
    <w:name w:val="Light List"/>
    <w:basedOn w:val="a3"/>
    <w:uiPriority w:val="61"/>
    <w:semiHidden/>
    <w:unhideWhenUsed/>
    <w:rsid w:val="005068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3"/>
    <w:uiPriority w:val="61"/>
    <w:semiHidden/>
    <w:unhideWhenUsed/>
    <w:rsid w:val="005068ED"/>
    <w:pPr>
      <w:spacing w:after="0" w:line="240" w:lineRule="auto"/>
    </w:pPr>
    <w:tblPr>
      <w:tblStyleRowBandSize w:val="1"/>
      <w:tblStyleColBandSize w:val="1"/>
      <w:tblBorders>
        <w:top w:val="single" w:sz="8" w:space="0" w:color="1FB1E6" w:themeColor="accent1"/>
        <w:left w:val="single" w:sz="8" w:space="0" w:color="1FB1E6" w:themeColor="accent1"/>
        <w:bottom w:val="single" w:sz="8" w:space="0" w:color="1FB1E6" w:themeColor="accent1"/>
        <w:right w:val="single" w:sz="8" w:space="0" w:color="1FB1E6" w:themeColor="accent1"/>
      </w:tblBorders>
    </w:tblPr>
    <w:tblStylePr w:type="firstRow">
      <w:pPr>
        <w:spacing w:before="0" w:after="0" w:line="240" w:lineRule="auto"/>
      </w:pPr>
      <w:rPr>
        <w:b/>
        <w:bCs/>
        <w:color w:val="FFFFFF" w:themeColor="background1"/>
      </w:rPr>
      <w:tblPr/>
      <w:tcPr>
        <w:shd w:val="clear" w:color="auto" w:fill="1FB1E6" w:themeFill="accent1"/>
      </w:tcPr>
    </w:tblStylePr>
    <w:tblStylePr w:type="lastRow">
      <w:pPr>
        <w:spacing w:before="0" w:after="0" w:line="240" w:lineRule="auto"/>
      </w:pPr>
      <w:rPr>
        <w:b/>
        <w:bCs/>
      </w:rPr>
      <w:tblPr/>
      <w:tcPr>
        <w:tcBorders>
          <w:top w:val="double" w:sz="6" w:space="0" w:color="1FB1E6" w:themeColor="accent1"/>
          <w:left w:val="single" w:sz="8" w:space="0" w:color="1FB1E6" w:themeColor="accent1"/>
          <w:bottom w:val="single" w:sz="8" w:space="0" w:color="1FB1E6" w:themeColor="accent1"/>
          <w:right w:val="single" w:sz="8" w:space="0" w:color="1FB1E6" w:themeColor="accent1"/>
        </w:tcBorders>
      </w:tcPr>
    </w:tblStylePr>
    <w:tblStylePr w:type="firstCol">
      <w:rPr>
        <w:b/>
        <w:bCs/>
      </w:rPr>
    </w:tblStylePr>
    <w:tblStylePr w:type="lastCol">
      <w:rPr>
        <w:b/>
        <w:bCs/>
      </w:rPr>
    </w:tblStylePr>
    <w:tblStylePr w:type="band1Vert">
      <w:tblPr/>
      <w:tcPr>
        <w:tcBorders>
          <w:top w:val="single" w:sz="8" w:space="0" w:color="1FB1E6" w:themeColor="accent1"/>
          <w:left w:val="single" w:sz="8" w:space="0" w:color="1FB1E6" w:themeColor="accent1"/>
          <w:bottom w:val="single" w:sz="8" w:space="0" w:color="1FB1E6" w:themeColor="accent1"/>
          <w:right w:val="single" w:sz="8" w:space="0" w:color="1FB1E6" w:themeColor="accent1"/>
        </w:tcBorders>
      </w:tcPr>
    </w:tblStylePr>
    <w:tblStylePr w:type="band1Horz">
      <w:tblPr/>
      <w:tcPr>
        <w:tcBorders>
          <w:top w:val="single" w:sz="8" w:space="0" w:color="1FB1E6" w:themeColor="accent1"/>
          <w:left w:val="single" w:sz="8" w:space="0" w:color="1FB1E6" w:themeColor="accent1"/>
          <w:bottom w:val="single" w:sz="8" w:space="0" w:color="1FB1E6" w:themeColor="accent1"/>
          <w:right w:val="single" w:sz="8" w:space="0" w:color="1FB1E6" w:themeColor="accent1"/>
        </w:tcBorders>
      </w:tcPr>
    </w:tblStylePr>
  </w:style>
  <w:style w:type="table" w:styleId="-24">
    <w:name w:val="Light List Accent 2"/>
    <w:basedOn w:val="a3"/>
    <w:uiPriority w:val="61"/>
    <w:semiHidden/>
    <w:unhideWhenUsed/>
    <w:rsid w:val="005068ED"/>
    <w:pPr>
      <w:spacing w:after="0" w:line="240" w:lineRule="auto"/>
    </w:pPr>
    <w:tblPr>
      <w:tblStyleRowBandSize w:val="1"/>
      <w:tblStyleColBandSize w:val="1"/>
      <w:tblBorders>
        <w:top w:val="single" w:sz="8" w:space="0" w:color="8FB931" w:themeColor="accent2"/>
        <w:left w:val="single" w:sz="8" w:space="0" w:color="8FB931" w:themeColor="accent2"/>
        <w:bottom w:val="single" w:sz="8" w:space="0" w:color="8FB931" w:themeColor="accent2"/>
        <w:right w:val="single" w:sz="8" w:space="0" w:color="8FB931" w:themeColor="accent2"/>
      </w:tblBorders>
    </w:tblPr>
    <w:tblStylePr w:type="firstRow">
      <w:pPr>
        <w:spacing w:before="0" w:after="0" w:line="240" w:lineRule="auto"/>
      </w:pPr>
      <w:rPr>
        <w:b/>
        <w:bCs/>
        <w:color w:val="FFFFFF" w:themeColor="background1"/>
      </w:rPr>
      <w:tblPr/>
      <w:tcPr>
        <w:shd w:val="clear" w:color="auto" w:fill="8FB931" w:themeFill="accent2"/>
      </w:tcPr>
    </w:tblStylePr>
    <w:tblStylePr w:type="lastRow">
      <w:pPr>
        <w:spacing w:before="0" w:after="0" w:line="240" w:lineRule="auto"/>
      </w:pPr>
      <w:rPr>
        <w:b/>
        <w:bCs/>
      </w:rPr>
      <w:tblPr/>
      <w:tcPr>
        <w:tcBorders>
          <w:top w:val="double" w:sz="6" w:space="0" w:color="8FB931" w:themeColor="accent2"/>
          <w:left w:val="single" w:sz="8" w:space="0" w:color="8FB931" w:themeColor="accent2"/>
          <w:bottom w:val="single" w:sz="8" w:space="0" w:color="8FB931" w:themeColor="accent2"/>
          <w:right w:val="single" w:sz="8" w:space="0" w:color="8FB931" w:themeColor="accent2"/>
        </w:tcBorders>
      </w:tcPr>
    </w:tblStylePr>
    <w:tblStylePr w:type="firstCol">
      <w:rPr>
        <w:b/>
        <w:bCs/>
      </w:rPr>
    </w:tblStylePr>
    <w:tblStylePr w:type="lastCol">
      <w:rPr>
        <w:b/>
        <w:bCs/>
      </w:rPr>
    </w:tblStylePr>
    <w:tblStylePr w:type="band1Vert">
      <w:tblPr/>
      <w:tcPr>
        <w:tcBorders>
          <w:top w:val="single" w:sz="8" w:space="0" w:color="8FB931" w:themeColor="accent2"/>
          <w:left w:val="single" w:sz="8" w:space="0" w:color="8FB931" w:themeColor="accent2"/>
          <w:bottom w:val="single" w:sz="8" w:space="0" w:color="8FB931" w:themeColor="accent2"/>
          <w:right w:val="single" w:sz="8" w:space="0" w:color="8FB931" w:themeColor="accent2"/>
        </w:tcBorders>
      </w:tcPr>
    </w:tblStylePr>
    <w:tblStylePr w:type="band1Horz">
      <w:tblPr/>
      <w:tcPr>
        <w:tcBorders>
          <w:top w:val="single" w:sz="8" w:space="0" w:color="8FB931" w:themeColor="accent2"/>
          <w:left w:val="single" w:sz="8" w:space="0" w:color="8FB931" w:themeColor="accent2"/>
          <w:bottom w:val="single" w:sz="8" w:space="0" w:color="8FB931" w:themeColor="accent2"/>
          <w:right w:val="single" w:sz="8" w:space="0" w:color="8FB931" w:themeColor="accent2"/>
        </w:tcBorders>
      </w:tcPr>
    </w:tblStylePr>
  </w:style>
  <w:style w:type="table" w:styleId="-34">
    <w:name w:val="Light List Accent 3"/>
    <w:basedOn w:val="a3"/>
    <w:uiPriority w:val="61"/>
    <w:semiHidden/>
    <w:unhideWhenUsed/>
    <w:rsid w:val="005068ED"/>
    <w:pPr>
      <w:spacing w:after="0" w:line="240" w:lineRule="auto"/>
    </w:pPr>
    <w:tblPr>
      <w:tblStyleRowBandSize w:val="1"/>
      <w:tblStyleColBandSize w:val="1"/>
      <w:tblBorders>
        <w:top w:val="single" w:sz="8" w:space="0" w:color="F78303" w:themeColor="accent3"/>
        <w:left w:val="single" w:sz="8" w:space="0" w:color="F78303" w:themeColor="accent3"/>
        <w:bottom w:val="single" w:sz="8" w:space="0" w:color="F78303" w:themeColor="accent3"/>
        <w:right w:val="single" w:sz="8" w:space="0" w:color="F78303" w:themeColor="accent3"/>
      </w:tblBorders>
    </w:tblPr>
    <w:tblStylePr w:type="firstRow">
      <w:pPr>
        <w:spacing w:before="0" w:after="0" w:line="240" w:lineRule="auto"/>
      </w:pPr>
      <w:rPr>
        <w:b/>
        <w:bCs/>
        <w:color w:val="FFFFFF" w:themeColor="background1"/>
      </w:rPr>
      <w:tblPr/>
      <w:tcPr>
        <w:shd w:val="clear" w:color="auto" w:fill="F78303" w:themeFill="accent3"/>
      </w:tcPr>
    </w:tblStylePr>
    <w:tblStylePr w:type="lastRow">
      <w:pPr>
        <w:spacing w:before="0" w:after="0" w:line="240" w:lineRule="auto"/>
      </w:pPr>
      <w:rPr>
        <w:b/>
        <w:bCs/>
      </w:rPr>
      <w:tblPr/>
      <w:tcPr>
        <w:tcBorders>
          <w:top w:val="double" w:sz="6" w:space="0" w:color="F78303" w:themeColor="accent3"/>
          <w:left w:val="single" w:sz="8" w:space="0" w:color="F78303" w:themeColor="accent3"/>
          <w:bottom w:val="single" w:sz="8" w:space="0" w:color="F78303" w:themeColor="accent3"/>
          <w:right w:val="single" w:sz="8" w:space="0" w:color="F78303" w:themeColor="accent3"/>
        </w:tcBorders>
      </w:tcPr>
    </w:tblStylePr>
    <w:tblStylePr w:type="firstCol">
      <w:rPr>
        <w:b/>
        <w:bCs/>
      </w:rPr>
    </w:tblStylePr>
    <w:tblStylePr w:type="lastCol">
      <w:rPr>
        <w:b/>
        <w:bCs/>
      </w:rPr>
    </w:tblStylePr>
    <w:tblStylePr w:type="band1Vert">
      <w:tblPr/>
      <w:tcPr>
        <w:tcBorders>
          <w:top w:val="single" w:sz="8" w:space="0" w:color="F78303" w:themeColor="accent3"/>
          <w:left w:val="single" w:sz="8" w:space="0" w:color="F78303" w:themeColor="accent3"/>
          <w:bottom w:val="single" w:sz="8" w:space="0" w:color="F78303" w:themeColor="accent3"/>
          <w:right w:val="single" w:sz="8" w:space="0" w:color="F78303" w:themeColor="accent3"/>
        </w:tcBorders>
      </w:tcPr>
    </w:tblStylePr>
    <w:tblStylePr w:type="band1Horz">
      <w:tblPr/>
      <w:tcPr>
        <w:tcBorders>
          <w:top w:val="single" w:sz="8" w:space="0" w:color="F78303" w:themeColor="accent3"/>
          <w:left w:val="single" w:sz="8" w:space="0" w:color="F78303" w:themeColor="accent3"/>
          <w:bottom w:val="single" w:sz="8" w:space="0" w:color="F78303" w:themeColor="accent3"/>
          <w:right w:val="single" w:sz="8" w:space="0" w:color="F78303" w:themeColor="accent3"/>
        </w:tcBorders>
      </w:tcPr>
    </w:tblStylePr>
  </w:style>
  <w:style w:type="table" w:styleId="-44">
    <w:name w:val="Light List Accent 4"/>
    <w:basedOn w:val="a3"/>
    <w:uiPriority w:val="61"/>
    <w:semiHidden/>
    <w:unhideWhenUsed/>
    <w:rsid w:val="005068ED"/>
    <w:pPr>
      <w:spacing w:after="0" w:line="240" w:lineRule="auto"/>
    </w:pPr>
    <w:tblPr>
      <w:tblStyleRowBandSize w:val="1"/>
      <w:tblStyleColBandSize w:val="1"/>
      <w:tblBorders>
        <w:top w:val="single" w:sz="8" w:space="0" w:color="F0628B" w:themeColor="accent4"/>
        <w:left w:val="single" w:sz="8" w:space="0" w:color="F0628B" w:themeColor="accent4"/>
        <w:bottom w:val="single" w:sz="8" w:space="0" w:color="F0628B" w:themeColor="accent4"/>
        <w:right w:val="single" w:sz="8" w:space="0" w:color="F0628B" w:themeColor="accent4"/>
      </w:tblBorders>
    </w:tblPr>
    <w:tblStylePr w:type="firstRow">
      <w:pPr>
        <w:spacing w:before="0" w:after="0" w:line="240" w:lineRule="auto"/>
      </w:pPr>
      <w:rPr>
        <w:b/>
        <w:bCs/>
        <w:color w:val="FFFFFF" w:themeColor="background1"/>
      </w:rPr>
      <w:tblPr/>
      <w:tcPr>
        <w:shd w:val="clear" w:color="auto" w:fill="F0628B" w:themeFill="accent4"/>
      </w:tcPr>
    </w:tblStylePr>
    <w:tblStylePr w:type="lastRow">
      <w:pPr>
        <w:spacing w:before="0" w:after="0" w:line="240" w:lineRule="auto"/>
      </w:pPr>
      <w:rPr>
        <w:b/>
        <w:bCs/>
      </w:rPr>
      <w:tblPr/>
      <w:tcPr>
        <w:tcBorders>
          <w:top w:val="double" w:sz="6" w:space="0" w:color="F0628B" w:themeColor="accent4"/>
          <w:left w:val="single" w:sz="8" w:space="0" w:color="F0628B" w:themeColor="accent4"/>
          <w:bottom w:val="single" w:sz="8" w:space="0" w:color="F0628B" w:themeColor="accent4"/>
          <w:right w:val="single" w:sz="8" w:space="0" w:color="F0628B" w:themeColor="accent4"/>
        </w:tcBorders>
      </w:tcPr>
    </w:tblStylePr>
    <w:tblStylePr w:type="firstCol">
      <w:rPr>
        <w:b/>
        <w:bCs/>
      </w:rPr>
    </w:tblStylePr>
    <w:tblStylePr w:type="lastCol">
      <w:rPr>
        <w:b/>
        <w:bCs/>
      </w:rPr>
    </w:tblStylePr>
    <w:tblStylePr w:type="band1Vert">
      <w:tblPr/>
      <w:tcPr>
        <w:tcBorders>
          <w:top w:val="single" w:sz="8" w:space="0" w:color="F0628B" w:themeColor="accent4"/>
          <w:left w:val="single" w:sz="8" w:space="0" w:color="F0628B" w:themeColor="accent4"/>
          <w:bottom w:val="single" w:sz="8" w:space="0" w:color="F0628B" w:themeColor="accent4"/>
          <w:right w:val="single" w:sz="8" w:space="0" w:color="F0628B" w:themeColor="accent4"/>
        </w:tcBorders>
      </w:tcPr>
    </w:tblStylePr>
    <w:tblStylePr w:type="band1Horz">
      <w:tblPr/>
      <w:tcPr>
        <w:tcBorders>
          <w:top w:val="single" w:sz="8" w:space="0" w:color="F0628B" w:themeColor="accent4"/>
          <w:left w:val="single" w:sz="8" w:space="0" w:color="F0628B" w:themeColor="accent4"/>
          <w:bottom w:val="single" w:sz="8" w:space="0" w:color="F0628B" w:themeColor="accent4"/>
          <w:right w:val="single" w:sz="8" w:space="0" w:color="F0628B" w:themeColor="accent4"/>
        </w:tcBorders>
      </w:tcPr>
    </w:tblStylePr>
  </w:style>
  <w:style w:type="table" w:styleId="-54">
    <w:name w:val="Light List Accent 5"/>
    <w:basedOn w:val="a3"/>
    <w:uiPriority w:val="61"/>
    <w:semiHidden/>
    <w:unhideWhenUsed/>
    <w:rsid w:val="005068ED"/>
    <w:pPr>
      <w:spacing w:after="0" w:line="240" w:lineRule="auto"/>
    </w:pPr>
    <w:tblPr>
      <w:tblStyleRowBandSize w:val="1"/>
      <w:tblStyleColBandSize w:val="1"/>
      <w:tblBorders>
        <w:top w:val="single" w:sz="8" w:space="0" w:color="A053A5" w:themeColor="accent5"/>
        <w:left w:val="single" w:sz="8" w:space="0" w:color="A053A5" w:themeColor="accent5"/>
        <w:bottom w:val="single" w:sz="8" w:space="0" w:color="A053A5" w:themeColor="accent5"/>
        <w:right w:val="single" w:sz="8" w:space="0" w:color="A053A5" w:themeColor="accent5"/>
      </w:tblBorders>
    </w:tblPr>
    <w:tblStylePr w:type="firstRow">
      <w:pPr>
        <w:spacing w:before="0" w:after="0" w:line="240" w:lineRule="auto"/>
      </w:pPr>
      <w:rPr>
        <w:b/>
        <w:bCs/>
        <w:color w:val="FFFFFF" w:themeColor="background1"/>
      </w:rPr>
      <w:tblPr/>
      <w:tcPr>
        <w:shd w:val="clear" w:color="auto" w:fill="A053A5" w:themeFill="accent5"/>
      </w:tcPr>
    </w:tblStylePr>
    <w:tblStylePr w:type="lastRow">
      <w:pPr>
        <w:spacing w:before="0" w:after="0" w:line="240" w:lineRule="auto"/>
      </w:pPr>
      <w:rPr>
        <w:b/>
        <w:bCs/>
      </w:rPr>
      <w:tblPr/>
      <w:tcPr>
        <w:tcBorders>
          <w:top w:val="double" w:sz="6" w:space="0" w:color="A053A5" w:themeColor="accent5"/>
          <w:left w:val="single" w:sz="8" w:space="0" w:color="A053A5" w:themeColor="accent5"/>
          <w:bottom w:val="single" w:sz="8" w:space="0" w:color="A053A5" w:themeColor="accent5"/>
          <w:right w:val="single" w:sz="8" w:space="0" w:color="A053A5" w:themeColor="accent5"/>
        </w:tcBorders>
      </w:tcPr>
    </w:tblStylePr>
    <w:tblStylePr w:type="firstCol">
      <w:rPr>
        <w:b/>
        <w:bCs/>
      </w:rPr>
    </w:tblStylePr>
    <w:tblStylePr w:type="lastCol">
      <w:rPr>
        <w:b/>
        <w:bCs/>
      </w:rPr>
    </w:tblStylePr>
    <w:tblStylePr w:type="band1Vert">
      <w:tblPr/>
      <w:tcPr>
        <w:tcBorders>
          <w:top w:val="single" w:sz="8" w:space="0" w:color="A053A5" w:themeColor="accent5"/>
          <w:left w:val="single" w:sz="8" w:space="0" w:color="A053A5" w:themeColor="accent5"/>
          <w:bottom w:val="single" w:sz="8" w:space="0" w:color="A053A5" w:themeColor="accent5"/>
          <w:right w:val="single" w:sz="8" w:space="0" w:color="A053A5" w:themeColor="accent5"/>
        </w:tcBorders>
      </w:tcPr>
    </w:tblStylePr>
    <w:tblStylePr w:type="band1Horz">
      <w:tblPr/>
      <w:tcPr>
        <w:tcBorders>
          <w:top w:val="single" w:sz="8" w:space="0" w:color="A053A5" w:themeColor="accent5"/>
          <w:left w:val="single" w:sz="8" w:space="0" w:color="A053A5" w:themeColor="accent5"/>
          <w:bottom w:val="single" w:sz="8" w:space="0" w:color="A053A5" w:themeColor="accent5"/>
          <w:right w:val="single" w:sz="8" w:space="0" w:color="A053A5" w:themeColor="accent5"/>
        </w:tcBorders>
      </w:tcPr>
    </w:tblStylePr>
  </w:style>
  <w:style w:type="table" w:styleId="-64">
    <w:name w:val="Light List Accent 6"/>
    <w:basedOn w:val="a3"/>
    <w:uiPriority w:val="61"/>
    <w:semiHidden/>
    <w:unhideWhenUsed/>
    <w:rsid w:val="005068ED"/>
    <w:pPr>
      <w:spacing w:after="0" w:line="240" w:lineRule="auto"/>
    </w:pPr>
    <w:tblPr>
      <w:tblStyleRowBandSize w:val="1"/>
      <w:tblStyleColBandSize w:val="1"/>
      <w:tblBorders>
        <w:top w:val="single" w:sz="8" w:space="0" w:color="808080" w:themeColor="accent6"/>
        <w:left w:val="single" w:sz="8" w:space="0" w:color="808080" w:themeColor="accent6"/>
        <w:bottom w:val="single" w:sz="8" w:space="0" w:color="808080" w:themeColor="accent6"/>
        <w:right w:val="single" w:sz="8" w:space="0" w:color="808080" w:themeColor="accent6"/>
      </w:tblBorders>
    </w:tblPr>
    <w:tblStylePr w:type="firstRow">
      <w:pPr>
        <w:spacing w:before="0" w:after="0" w:line="240" w:lineRule="auto"/>
      </w:pPr>
      <w:rPr>
        <w:b/>
        <w:bCs/>
        <w:color w:val="FFFFFF" w:themeColor="background1"/>
      </w:rPr>
      <w:tblPr/>
      <w:tcPr>
        <w:shd w:val="clear" w:color="auto" w:fill="808080" w:themeFill="accent6"/>
      </w:tcPr>
    </w:tblStylePr>
    <w:tblStylePr w:type="lastRow">
      <w:pPr>
        <w:spacing w:before="0" w:after="0" w:line="240" w:lineRule="auto"/>
      </w:pPr>
      <w:rPr>
        <w:b/>
        <w:bCs/>
      </w:rPr>
      <w:tblPr/>
      <w:tcPr>
        <w:tcBorders>
          <w:top w:val="double" w:sz="6" w:space="0" w:color="808080" w:themeColor="accent6"/>
          <w:left w:val="single" w:sz="8" w:space="0" w:color="808080" w:themeColor="accent6"/>
          <w:bottom w:val="single" w:sz="8" w:space="0" w:color="808080" w:themeColor="accent6"/>
          <w:right w:val="single" w:sz="8" w:space="0" w:color="808080" w:themeColor="accent6"/>
        </w:tcBorders>
      </w:tcPr>
    </w:tblStylePr>
    <w:tblStylePr w:type="firstCol">
      <w:rPr>
        <w:b/>
        <w:bCs/>
      </w:rPr>
    </w:tblStylePr>
    <w:tblStylePr w:type="lastCol">
      <w:rPr>
        <w:b/>
        <w:bCs/>
      </w:rPr>
    </w:tblStylePr>
    <w:tblStylePr w:type="band1Vert">
      <w:tblPr/>
      <w:tcPr>
        <w:tcBorders>
          <w:top w:val="single" w:sz="8" w:space="0" w:color="808080" w:themeColor="accent6"/>
          <w:left w:val="single" w:sz="8" w:space="0" w:color="808080" w:themeColor="accent6"/>
          <w:bottom w:val="single" w:sz="8" w:space="0" w:color="808080" w:themeColor="accent6"/>
          <w:right w:val="single" w:sz="8" w:space="0" w:color="808080" w:themeColor="accent6"/>
        </w:tcBorders>
      </w:tcPr>
    </w:tblStylePr>
    <w:tblStylePr w:type="band1Horz">
      <w:tblPr/>
      <w:tcPr>
        <w:tcBorders>
          <w:top w:val="single" w:sz="8" w:space="0" w:color="808080" w:themeColor="accent6"/>
          <w:left w:val="single" w:sz="8" w:space="0" w:color="808080" w:themeColor="accent6"/>
          <w:bottom w:val="single" w:sz="8" w:space="0" w:color="808080" w:themeColor="accent6"/>
          <w:right w:val="single" w:sz="8" w:space="0" w:color="808080" w:themeColor="accent6"/>
        </w:tcBorders>
      </w:tcPr>
    </w:tblStylePr>
  </w:style>
  <w:style w:type="table" w:styleId="afffc">
    <w:name w:val="Light Shading"/>
    <w:basedOn w:val="a3"/>
    <w:uiPriority w:val="60"/>
    <w:semiHidden/>
    <w:unhideWhenUsed/>
    <w:rsid w:val="005068E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3"/>
    <w:uiPriority w:val="60"/>
    <w:semiHidden/>
    <w:unhideWhenUsed/>
    <w:rsid w:val="005068ED"/>
    <w:pPr>
      <w:spacing w:after="0" w:line="240" w:lineRule="auto"/>
    </w:pPr>
    <w:rPr>
      <w:color w:val="1386AF" w:themeColor="accent1" w:themeShade="BF"/>
    </w:rPr>
    <w:tblPr>
      <w:tblStyleRowBandSize w:val="1"/>
      <w:tblStyleColBandSize w:val="1"/>
      <w:tblBorders>
        <w:top w:val="single" w:sz="8" w:space="0" w:color="1FB1E6" w:themeColor="accent1"/>
        <w:bottom w:val="single" w:sz="8" w:space="0" w:color="1FB1E6" w:themeColor="accent1"/>
      </w:tblBorders>
    </w:tblPr>
    <w:tblStylePr w:type="firstRow">
      <w:pPr>
        <w:spacing w:before="0" w:after="0" w:line="240" w:lineRule="auto"/>
      </w:pPr>
      <w:rPr>
        <w:b/>
        <w:bCs/>
      </w:rPr>
      <w:tblPr/>
      <w:tcPr>
        <w:tcBorders>
          <w:top w:val="single" w:sz="8" w:space="0" w:color="1FB1E6" w:themeColor="accent1"/>
          <w:left w:val="nil"/>
          <w:bottom w:val="single" w:sz="8" w:space="0" w:color="1FB1E6" w:themeColor="accent1"/>
          <w:right w:val="nil"/>
          <w:insideH w:val="nil"/>
          <w:insideV w:val="nil"/>
        </w:tcBorders>
      </w:tcPr>
    </w:tblStylePr>
    <w:tblStylePr w:type="lastRow">
      <w:pPr>
        <w:spacing w:before="0" w:after="0" w:line="240" w:lineRule="auto"/>
      </w:pPr>
      <w:rPr>
        <w:b/>
        <w:bCs/>
      </w:rPr>
      <w:tblPr/>
      <w:tcPr>
        <w:tcBorders>
          <w:top w:val="single" w:sz="8" w:space="0" w:color="1FB1E6" w:themeColor="accent1"/>
          <w:left w:val="nil"/>
          <w:bottom w:val="single" w:sz="8" w:space="0" w:color="1FB1E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7EBF8" w:themeFill="accent1" w:themeFillTint="3F"/>
      </w:tcPr>
    </w:tblStylePr>
    <w:tblStylePr w:type="band1Horz">
      <w:tblPr/>
      <w:tcPr>
        <w:tcBorders>
          <w:left w:val="nil"/>
          <w:right w:val="nil"/>
          <w:insideH w:val="nil"/>
          <w:insideV w:val="nil"/>
        </w:tcBorders>
        <w:shd w:val="clear" w:color="auto" w:fill="C7EBF8" w:themeFill="accent1" w:themeFillTint="3F"/>
      </w:tcPr>
    </w:tblStylePr>
  </w:style>
  <w:style w:type="table" w:styleId="-25">
    <w:name w:val="Light Shading Accent 2"/>
    <w:basedOn w:val="a3"/>
    <w:uiPriority w:val="60"/>
    <w:semiHidden/>
    <w:unhideWhenUsed/>
    <w:rsid w:val="005068ED"/>
    <w:pPr>
      <w:spacing w:after="0" w:line="240" w:lineRule="auto"/>
    </w:pPr>
    <w:rPr>
      <w:color w:val="6A8A24" w:themeColor="accent2" w:themeShade="BF"/>
    </w:rPr>
    <w:tblPr>
      <w:tblStyleRowBandSize w:val="1"/>
      <w:tblStyleColBandSize w:val="1"/>
      <w:tblBorders>
        <w:top w:val="single" w:sz="8" w:space="0" w:color="8FB931" w:themeColor="accent2"/>
        <w:bottom w:val="single" w:sz="8" w:space="0" w:color="8FB931" w:themeColor="accent2"/>
      </w:tblBorders>
    </w:tblPr>
    <w:tblStylePr w:type="firstRow">
      <w:pPr>
        <w:spacing w:before="0" w:after="0" w:line="240" w:lineRule="auto"/>
      </w:pPr>
      <w:rPr>
        <w:b/>
        <w:bCs/>
      </w:rPr>
      <w:tblPr/>
      <w:tcPr>
        <w:tcBorders>
          <w:top w:val="single" w:sz="8" w:space="0" w:color="8FB931" w:themeColor="accent2"/>
          <w:left w:val="nil"/>
          <w:bottom w:val="single" w:sz="8" w:space="0" w:color="8FB931" w:themeColor="accent2"/>
          <w:right w:val="nil"/>
          <w:insideH w:val="nil"/>
          <w:insideV w:val="nil"/>
        </w:tcBorders>
      </w:tcPr>
    </w:tblStylePr>
    <w:tblStylePr w:type="lastRow">
      <w:pPr>
        <w:spacing w:before="0" w:after="0" w:line="240" w:lineRule="auto"/>
      </w:pPr>
      <w:rPr>
        <w:b/>
        <w:bCs/>
      </w:rPr>
      <w:tblPr/>
      <w:tcPr>
        <w:tcBorders>
          <w:top w:val="single" w:sz="8" w:space="0" w:color="8FB931" w:themeColor="accent2"/>
          <w:left w:val="nil"/>
          <w:bottom w:val="single" w:sz="8" w:space="0" w:color="8FB9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F0C8" w:themeFill="accent2" w:themeFillTint="3F"/>
      </w:tcPr>
    </w:tblStylePr>
    <w:tblStylePr w:type="band1Horz">
      <w:tblPr/>
      <w:tcPr>
        <w:tcBorders>
          <w:left w:val="nil"/>
          <w:right w:val="nil"/>
          <w:insideH w:val="nil"/>
          <w:insideV w:val="nil"/>
        </w:tcBorders>
        <w:shd w:val="clear" w:color="auto" w:fill="E4F0C8" w:themeFill="accent2" w:themeFillTint="3F"/>
      </w:tcPr>
    </w:tblStylePr>
  </w:style>
  <w:style w:type="table" w:styleId="-35">
    <w:name w:val="Light Shading Accent 3"/>
    <w:basedOn w:val="a3"/>
    <w:uiPriority w:val="60"/>
    <w:semiHidden/>
    <w:unhideWhenUsed/>
    <w:rsid w:val="005068ED"/>
    <w:pPr>
      <w:spacing w:after="0" w:line="240" w:lineRule="auto"/>
    </w:pPr>
    <w:rPr>
      <w:color w:val="B86102" w:themeColor="accent3" w:themeShade="BF"/>
    </w:rPr>
    <w:tblPr>
      <w:tblStyleRowBandSize w:val="1"/>
      <w:tblStyleColBandSize w:val="1"/>
      <w:tblBorders>
        <w:top w:val="single" w:sz="8" w:space="0" w:color="F78303" w:themeColor="accent3"/>
        <w:bottom w:val="single" w:sz="8" w:space="0" w:color="F78303" w:themeColor="accent3"/>
      </w:tblBorders>
    </w:tblPr>
    <w:tblStylePr w:type="firstRow">
      <w:pPr>
        <w:spacing w:before="0" w:after="0" w:line="240" w:lineRule="auto"/>
      </w:pPr>
      <w:rPr>
        <w:b/>
        <w:bCs/>
      </w:rPr>
      <w:tblPr/>
      <w:tcPr>
        <w:tcBorders>
          <w:top w:val="single" w:sz="8" w:space="0" w:color="F78303" w:themeColor="accent3"/>
          <w:left w:val="nil"/>
          <w:bottom w:val="single" w:sz="8" w:space="0" w:color="F78303" w:themeColor="accent3"/>
          <w:right w:val="nil"/>
          <w:insideH w:val="nil"/>
          <w:insideV w:val="nil"/>
        </w:tcBorders>
      </w:tcPr>
    </w:tblStylePr>
    <w:tblStylePr w:type="lastRow">
      <w:pPr>
        <w:spacing w:before="0" w:after="0" w:line="240" w:lineRule="auto"/>
      </w:pPr>
      <w:rPr>
        <w:b/>
        <w:bCs/>
      </w:rPr>
      <w:tblPr/>
      <w:tcPr>
        <w:tcBorders>
          <w:top w:val="single" w:sz="8" w:space="0" w:color="F78303" w:themeColor="accent3"/>
          <w:left w:val="nil"/>
          <w:bottom w:val="single" w:sz="8" w:space="0" w:color="F7830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0BF" w:themeFill="accent3" w:themeFillTint="3F"/>
      </w:tcPr>
    </w:tblStylePr>
    <w:tblStylePr w:type="band1Horz">
      <w:tblPr/>
      <w:tcPr>
        <w:tcBorders>
          <w:left w:val="nil"/>
          <w:right w:val="nil"/>
          <w:insideH w:val="nil"/>
          <w:insideV w:val="nil"/>
        </w:tcBorders>
        <w:shd w:val="clear" w:color="auto" w:fill="FEE0BF" w:themeFill="accent3" w:themeFillTint="3F"/>
      </w:tcPr>
    </w:tblStylePr>
  </w:style>
  <w:style w:type="table" w:styleId="-45">
    <w:name w:val="Light Shading Accent 4"/>
    <w:basedOn w:val="a3"/>
    <w:uiPriority w:val="60"/>
    <w:semiHidden/>
    <w:unhideWhenUsed/>
    <w:rsid w:val="005068ED"/>
    <w:pPr>
      <w:spacing w:after="0" w:line="240" w:lineRule="auto"/>
    </w:pPr>
    <w:rPr>
      <w:color w:val="E61651" w:themeColor="accent4" w:themeShade="BF"/>
    </w:rPr>
    <w:tblPr>
      <w:tblStyleRowBandSize w:val="1"/>
      <w:tblStyleColBandSize w:val="1"/>
      <w:tblBorders>
        <w:top w:val="single" w:sz="8" w:space="0" w:color="F0628B" w:themeColor="accent4"/>
        <w:bottom w:val="single" w:sz="8" w:space="0" w:color="F0628B" w:themeColor="accent4"/>
      </w:tblBorders>
    </w:tblPr>
    <w:tblStylePr w:type="firstRow">
      <w:pPr>
        <w:spacing w:before="0" w:after="0" w:line="240" w:lineRule="auto"/>
      </w:pPr>
      <w:rPr>
        <w:b/>
        <w:bCs/>
      </w:rPr>
      <w:tblPr/>
      <w:tcPr>
        <w:tcBorders>
          <w:top w:val="single" w:sz="8" w:space="0" w:color="F0628B" w:themeColor="accent4"/>
          <w:left w:val="nil"/>
          <w:bottom w:val="single" w:sz="8" w:space="0" w:color="F0628B" w:themeColor="accent4"/>
          <w:right w:val="nil"/>
          <w:insideH w:val="nil"/>
          <w:insideV w:val="nil"/>
        </w:tcBorders>
      </w:tcPr>
    </w:tblStylePr>
    <w:tblStylePr w:type="lastRow">
      <w:pPr>
        <w:spacing w:before="0" w:after="0" w:line="240" w:lineRule="auto"/>
      </w:pPr>
      <w:rPr>
        <w:b/>
        <w:bCs/>
      </w:rPr>
      <w:tblPr/>
      <w:tcPr>
        <w:tcBorders>
          <w:top w:val="single" w:sz="8" w:space="0" w:color="F0628B" w:themeColor="accent4"/>
          <w:left w:val="nil"/>
          <w:bottom w:val="single" w:sz="8" w:space="0" w:color="F0628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8E2" w:themeFill="accent4" w:themeFillTint="3F"/>
      </w:tcPr>
    </w:tblStylePr>
    <w:tblStylePr w:type="band1Horz">
      <w:tblPr/>
      <w:tcPr>
        <w:tcBorders>
          <w:left w:val="nil"/>
          <w:right w:val="nil"/>
          <w:insideH w:val="nil"/>
          <w:insideV w:val="nil"/>
        </w:tcBorders>
        <w:shd w:val="clear" w:color="auto" w:fill="FBD8E2" w:themeFill="accent4" w:themeFillTint="3F"/>
      </w:tcPr>
    </w:tblStylePr>
  </w:style>
  <w:style w:type="table" w:styleId="-55">
    <w:name w:val="Light Shading Accent 5"/>
    <w:basedOn w:val="a3"/>
    <w:uiPriority w:val="60"/>
    <w:semiHidden/>
    <w:unhideWhenUsed/>
    <w:rsid w:val="005068ED"/>
    <w:pPr>
      <w:spacing w:after="0" w:line="240" w:lineRule="auto"/>
    </w:pPr>
    <w:rPr>
      <w:color w:val="773E7B" w:themeColor="accent5" w:themeShade="BF"/>
    </w:rPr>
    <w:tblPr>
      <w:tblStyleRowBandSize w:val="1"/>
      <w:tblStyleColBandSize w:val="1"/>
      <w:tblBorders>
        <w:top w:val="single" w:sz="8" w:space="0" w:color="A053A5" w:themeColor="accent5"/>
        <w:bottom w:val="single" w:sz="8" w:space="0" w:color="A053A5" w:themeColor="accent5"/>
      </w:tblBorders>
    </w:tblPr>
    <w:tblStylePr w:type="firstRow">
      <w:pPr>
        <w:spacing w:before="0" w:after="0" w:line="240" w:lineRule="auto"/>
      </w:pPr>
      <w:rPr>
        <w:b/>
        <w:bCs/>
      </w:rPr>
      <w:tblPr/>
      <w:tcPr>
        <w:tcBorders>
          <w:top w:val="single" w:sz="8" w:space="0" w:color="A053A5" w:themeColor="accent5"/>
          <w:left w:val="nil"/>
          <w:bottom w:val="single" w:sz="8" w:space="0" w:color="A053A5" w:themeColor="accent5"/>
          <w:right w:val="nil"/>
          <w:insideH w:val="nil"/>
          <w:insideV w:val="nil"/>
        </w:tcBorders>
      </w:tcPr>
    </w:tblStylePr>
    <w:tblStylePr w:type="lastRow">
      <w:pPr>
        <w:spacing w:before="0" w:after="0" w:line="240" w:lineRule="auto"/>
      </w:pPr>
      <w:rPr>
        <w:b/>
        <w:bCs/>
      </w:rPr>
      <w:tblPr/>
      <w:tcPr>
        <w:tcBorders>
          <w:top w:val="single" w:sz="8" w:space="0" w:color="A053A5" w:themeColor="accent5"/>
          <w:left w:val="nil"/>
          <w:bottom w:val="single" w:sz="8" w:space="0" w:color="A053A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D3E9" w:themeFill="accent5" w:themeFillTint="3F"/>
      </w:tcPr>
    </w:tblStylePr>
    <w:tblStylePr w:type="band1Horz">
      <w:tblPr/>
      <w:tcPr>
        <w:tcBorders>
          <w:left w:val="nil"/>
          <w:right w:val="nil"/>
          <w:insideH w:val="nil"/>
          <w:insideV w:val="nil"/>
        </w:tcBorders>
        <w:shd w:val="clear" w:color="auto" w:fill="E7D3E9" w:themeFill="accent5" w:themeFillTint="3F"/>
      </w:tcPr>
    </w:tblStylePr>
  </w:style>
  <w:style w:type="table" w:styleId="-65">
    <w:name w:val="Light Shading Accent 6"/>
    <w:basedOn w:val="a3"/>
    <w:uiPriority w:val="60"/>
    <w:semiHidden/>
    <w:unhideWhenUsed/>
    <w:rsid w:val="005068ED"/>
    <w:pPr>
      <w:spacing w:after="0" w:line="240" w:lineRule="auto"/>
    </w:pPr>
    <w:rPr>
      <w:color w:val="5F5F5F" w:themeColor="accent6" w:themeShade="BF"/>
    </w:rPr>
    <w:tblPr>
      <w:tblStyleRowBandSize w:val="1"/>
      <w:tblStyleColBandSize w:val="1"/>
      <w:tblBorders>
        <w:top w:val="single" w:sz="8" w:space="0" w:color="808080" w:themeColor="accent6"/>
        <w:bottom w:val="single" w:sz="8" w:space="0" w:color="808080" w:themeColor="accent6"/>
      </w:tblBorders>
    </w:tblPr>
    <w:tblStylePr w:type="firstRow">
      <w:pPr>
        <w:spacing w:before="0" w:after="0" w:line="240" w:lineRule="auto"/>
      </w:pPr>
      <w:rPr>
        <w:b/>
        <w:bCs/>
      </w:rPr>
      <w:tblPr/>
      <w:tcPr>
        <w:tcBorders>
          <w:top w:val="single" w:sz="8" w:space="0" w:color="808080" w:themeColor="accent6"/>
          <w:left w:val="nil"/>
          <w:bottom w:val="single" w:sz="8" w:space="0" w:color="808080" w:themeColor="accent6"/>
          <w:right w:val="nil"/>
          <w:insideH w:val="nil"/>
          <w:insideV w:val="nil"/>
        </w:tcBorders>
      </w:tcPr>
    </w:tblStylePr>
    <w:tblStylePr w:type="lastRow">
      <w:pPr>
        <w:spacing w:before="0" w:after="0" w:line="240" w:lineRule="auto"/>
      </w:pPr>
      <w:rPr>
        <w:b/>
        <w:bCs/>
      </w:rPr>
      <w:tblPr/>
      <w:tcPr>
        <w:tcBorders>
          <w:top w:val="single" w:sz="8" w:space="0" w:color="808080" w:themeColor="accent6"/>
          <w:left w:val="nil"/>
          <w:bottom w:val="single" w:sz="8" w:space="0" w:color="80808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left w:val="nil"/>
          <w:right w:val="nil"/>
          <w:insideH w:val="nil"/>
          <w:insideV w:val="nil"/>
        </w:tcBorders>
        <w:shd w:val="clear" w:color="auto" w:fill="DFDFDF" w:themeFill="accent6" w:themeFillTint="3F"/>
      </w:tcPr>
    </w:tblStylePr>
  </w:style>
  <w:style w:type="character" w:styleId="afffd">
    <w:name w:val="line number"/>
    <w:basedOn w:val="a2"/>
    <w:uiPriority w:val="99"/>
    <w:semiHidden/>
    <w:unhideWhenUsed/>
    <w:rsid w:val="005068ED"/>
  </w:style>
  <w:style w:type="paragraph" w:styleId="afffe">
    <w:name w:val="List"/>
    <w:basedOn w:val="a1"/>
    <w:uiPriority w:val="99"/>
    <w:semiHidden/>
    <w:unhideWhenUsed/>
    <w:rsid w:val="005068ED"/>
    <w:pPr>
      <w:ind w:left="360" w:hanging="360"/>
      <w:contextualSpacing/>
    </w:pPr>
  </w:style>
  <w:style w:type="paragraph" w:styleId="2b">
    <w:name w:val="List 2"/>
    <w:basedOn w:val="a1"/>
    <w:uiPriority w:val="99"/>
    <w:semiHidden/>
    <w:unhideWhenUsed/>
    <w:rsid w:val="005068ED"/>
    <w:pPr>
      <w:ind w:left="720" w:hanging="360"/>
      <w:contextualSpacing/>
    </w:pPr>
  </w:style>
  <w:style w:type="paragraph" w:styleId="39">
    <w:name w:val="List 3"/>
    <w:basedOn w:val="a1"/>
    <w:uiPriority w:val="99"/>
    <w:semiHidden/>
    <w:unhideWhenUsed/>
    <w:rsid w:val="005068ED"/>
    <w:pPr>
      <w:ind w:left="1080" w:hanging="360"/>
      <w:contextualSpacing/>
    </w:pPr>
  </w:style>
  <w:style w:type="paragraph" w:styleId="45">
    <w:name w:val="List 4"/>
    <w:basedOn w:val="a1"/>
    <w:uiPriority w:val="99"/>
    <w:semiHidden/>
    <w:unhideWhenUsed/>
    <w:rsid w:val="005068ED"/>
    <w:pPr>
      <w:ind w:left="1440" w:hanging="360"/>
      <w:contextualSpacing/>
    </w:pPr>
  </w:style>
  <w:style w:type="paragraph" w:styleId="55">
    <w:name w:val="List 5"/>
    <w:basedOn w:val="a1"/>
    <w:uiPriority w:val="99"/>
    <w:semiHidden/>
    <w:unhideWhenUsed/>
    <w:rsid w:val="005068ED"/>
    <w:pPr>
      <w:ind w:left="1800" w:hanging="360"/>
      <w:contextualSpacing/>
    </w:pPr>
  </w:style>
  <w:style w:type="paragraph" w:styleId="a0">
    <w:name w:val="List Bullet"/>
    <w:basedOn w:val="a1"/>
    <w:uiPriority w:val="99"/>
    <w:semiHidden/>
    <w:unhideWhenUsed/>
    <w:rsid w:val="005068ED"/>
    <w:pPr>
      <w:numPr>
        <w:numId w:val="1"/>
      </w:numPr>
      <w:contextualSpacing/>
    </w:pPr>
  </w:style>
  <w:style w:type="paragraph" w:styleId="20">
    <w:name w:val="List Bullet 2"/>
    <w:basedOn w:val="a1"/>
    <w:uiPriority w:val="99"/>
    <w:semiHidden/>
    <w:unhideWhenUsed/>
    <w:rsid w:val="005068ED"/>
    <w:pPr>
      <w:numPr>
        <w:numId w:val="2"/>
      </w:numPr>
      <w:contextualSpacing/>
    </w:pPr>
  </w:style>
  <w:style w:type="paragraph" w:styleId="30">
    <w:name w:val="List Bullet 3"/>
    <w:basedOn w:val="a1"/>
    <w:uiPriority w:val="99"/>
    <w:semiHidden/>
    <w:unhideWhenUsed/>
    <w:rsid w:val="005068ED"/>
    <w:pPr>
      <w:numPr>
        <w:numId w:val="3"/>
      </w:numPr>
      <w:contextualSpacing/>
    </w:pPr>
  </w:style>
  <w:style w:type="paragraph" w:styleId="40">
    <w:name w:val="List Bullet 4"/>
    <w:basedOn w:val="a1"/>
    <w:uiPriority w:val="99"/>
    <w:semiHidden/>
    <w:unhideWhenUsed/>
    <w:rsid w:val="005068ED"/>
    <w:pPr>
      <w:numPr>
        <w:numId w:val="4"/>
      </w:numPr>
      <w:contextualSpacing/>
    </w:pPr>
  </w:style>
  <w:style w:type="paragraph" w:styleId="50">
    <w:name w:val="List Bullet 5"/>
    <w:basedOn w:val="a1"/>
    <w:uiPriority w:val="99"/>
    <w:semiHidden/>
    <w:unhideWhenUsed/>
    <w:rsid w:val="005068ED"/>
    <w:pPr>
      <w:numPr>
        <w:numId w:val="5"/>
      </w:numPr>
      <w:contextualSpacing/>
    </w:pPr>
  </w:style>
  <w:style w:type="paragraph" w:styleId="affff">
    <w:name w:val="List Continue"/>
    <w:basedOn w:val="a1"/>
    <w:uiPriority w:val="99"/>
    <w:semiHidden/>
    <w:unhideWhenUsed/>
    <w:rsid w:val="005068ED"/>
    <w:pPr>
      <w:spacing w:after="120"/>
      <w:ind w:left="360"/>
      <w:contextualSpacing/>
    </w:pPr>
  </w:style>
  <w:style w:type="paragraph" w:styleId="2c">
    <w:name w:val="List Continue 2"/>
    <w:basedOn w:val="a1"/>
    <w:uiPriority w:val="99"/>
    <w:semiHidden/>
    <w:unhideWhenUsed/>
    <w:rsid w:val="005068ED"/>
    <w:pPr>
      <w:spacing w:after="120"/>
      <w:ind w:left="720"/>
      <w:contextualSpacing/>
    </w:pPr>
  </w:style>
  <w:style w:type="paragraph" w:styleId="3a">
    <w:name w:val="List Continue 3"/>
    <w:basedOn w:val="a1"/>
    <w:uiPriority w:val="99"/>
    <w:semiHidden/>
    <w:unhideWhenUsed/>
    <w:rsid w:val="005068ED"/>
    <w:pPr>
      <w:spacing w:after="120"/>
      <w:ind w:left="1080"/>
      <w:contextualSpacing/>
    </w:pPr>
  </w:style>
  <w:style w:type="paragraph" w:styleId="46">
    <w:name w:val="List Continue 4"/>
    <w:basedOn w:val="a1"/>
    <w:uiPriority w:val="99"/>
    <w:semiHidden/>
    <w:unhideWhenUsed/>
    <w:rsid w:val="005068ED"/>
    <w:pPr>
      <w:spacing w:after="120"/>
      <w:ind w:left="1440"/>
      <w:contextualSpacing/>
    </w:pPr>
  </w:style>
  <w:style w:type="paragraph" w:styleId="56">
    <w:name w:val="List Continue 5"/>
    <w:basedOn w:val="a1"/>
    <w:uiPriority w:val="99"/>
    <w:semiHidden/>
    <w:unhideWhenUsed/>
    <w:rsid w:val="005068ED"/>
    <w:pPr>
      <w:spacing w:after="120"/>
      <w:ind w:left="1800"/>
      <w:contextualSpacing/>
    </w:pPr>
  </w:style>
  <w:style w:type="paragraph" w:styleId="a">
    <w:name w:val="List Number"/>
    <w:basedOn w:val="a1"/>
    <w:uiPriority w:val="99"/>
    <w:semiHidden/>
    <w:unhideWhenUsed/>
    <w:rsid w:val="005068ED"/>
    <w:pPr>
      <w:numPr>
        <w:numId w:val="6"/>
      </w:numPr>
      <w:contextualSpacing/>
    </w:pPr>
  </w:style>
  <w:style w:type="paragraph" w:styleId="2">
    <w:name w:val="List Number 2"/>
    <w:basedOn w:val="a1"/>
    <w:uiPriority w:val="99"/>
    <w:semiHidden/>
    <w:unhideWhenUsed/>
    <w:rsid w:val="005068ED"/>
    <w:pPr>
      <w:numPr>
        <w:numId w:val="7"/>
      </w:numPr>
      <w:contextualSpacing/>
    </w:pPr>
  </w:style>
  <w:style w:type="paragraph" w:styleId="3">
    <w:name w:val="List Number 3"/>
    <w:basedOn w:val="a1"/>
    <w:uiPriority w:val="99"/>
    <w:semiHidden/>
    <w:unhideWhenUsed/>
    <w:rsid w:val="005068ED"/>
    <w:pPr>
      <w:numPr>
        <w:numId w:val="8"/>
      </w:numPr>
      <w:contextualSpacing/>
    </w:pPr>
  </w:style>
  <w:style w:type="paragraph" w:styleId="4">
    <w:name w:val="List Number 4"/>
    <w:basedOn w:val="a1"/>
    <w:uiPriority w:val="99"/>
    <w:semiHidden/>
    <w:unhideWhenUsed/>
    <w:rsid w:val="005068ED"/>
    <w:pPr>
      <w:numPr>
        <w:numId w:val="9"/>
      </w:numPr>
      <w:contextualSpacing/>
    </w:pPr>
  </w:style>
  <w:style w:type="paragraph" w:styleId="5">
    <w:name w:val="List Number 5"/>
    <w:basedOn w:val="a1"/>
    <w:uiPriority w:val="99"/>
    <w:semiHidden/>
    <w:unhideWhenUsed/>
    <w:rsid w:val="005068ED"/>
    <w:pPr>
      <w:numPr>
        <w:numId w:val="10"/>
      </w:numPr>
      <w:contextualSpacing/>
    </w:pPr>
  </w:style>
  <w:style w:type="paragraph" w:styleId="affff0">
    <w:name w:val="List Paragraph"/>
    <w:basedOn w:val="a1"/>
    <w:uiPriority w:val="34"/>
    <w:unhideWhenUsed/>
    <w:qFormat/>
    <w:rsid w:val="005068ED"/>
    <w:pPr>
      <w:ind w:left="720"/>
      <w:contextualSpacing/>
    </w:pPr>
  </w:style>
  <w:style w:type="table" w:styleId="13">
    <w:name w:val="List Table 1 Light"/>
    <w:basedOn w:val="a3"/>
    <w:uiPriority w:val="46"/>
    <w:rsid w:val="005068E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3"/>
    <w:uiPriority w:val="46"/>
    <w:rsid w:val="005068ED"/>
    <w:pPr>
      <w:spacing w:after="0" w:line="240" w:lineRule="auto"/>
    </w:pPr>
    <w:tblPr>
      <w:tblStyleRowBandSize w:val="1"/>
      <w:tblStyleColBandSize w:val="1"/>
    </w:tblPr>
    <w:tblStylePr w:type="firstRow">
      <w:rPr>
        <w:b/>
        <w:bCs/>
      </w:rPr>
      <w:tblPr/>
      <w:tcPr>
        <w:tcBorders>
          <w:bottom w:val="single" w:sz="4" w:space="0" w:color="78D0F0" w:themeColor="accent1" w:themeTint="99"/>
        </w:tcBorders>
      </w:tcPr>
    </w:tblStylePr>
    <w:tblStylePr w:type="lastRow">
      <w:rPr>
        <w:b/>
        <w:bCs/>
      </w:rPr>
      <w:tblPr/>
      <w:tcPr>
        <w:tcBorders>
          <w:top w:val="single" w:sz="4" w:space="0" w:color="78D0F0" w:themeColor="accent1" w:themeTint="99"/>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1-20">
    <w:name w:val="List Table 1 Light Accent 2"/>
    <w:basedOn w:val="a3"/>
    <w:uiPriority w:val="46"/>
    <w:rsid w:val="005068ED"/>
    <w:pPr>
      <w:spacing w:after="0" w:line="240" w:lineRule="auto"/>
    </w:pPr>
    <w:tblPr>
      <w:tblStyleRowBandSize w:val="1"/>
      <w:tblStyleColBandSize w:val="1"/>
    </w:tblPr>
    <w:tblStylePr w:type="firstRow">
      <w:rPr>
        <w:b/>
        <w:bCs/>
      </w:rPr>
      <w:tblPr/>
      <w:tcPr>
        <w:tcBorders>
          <w:bottom w:val="single" w:sz="4" w:space="0" w:color="BEDC7C" w:themeColor="accent2" w:themeTint="99"/>
        </w:tcBorders>
      </w:tcPr>
    </w:tblStylePr>
    <w:tblStylePr w:type="lastRow">
      <w:rPr>
        <w:b/>
        <w:bCs/>
      </w:rPr>
      <w:tblPr/>
      <w:tcPr>
        <w:tcBorders>
          <w:top w:val="single" w:sz="4" w:space="0" w:color="BEDC7C" w:themeColor="accent2" w:themeTint="99"/>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1-30">
    <w:name w:val="List Table 1 Light Accent 3"/>
    <w:basedOn w:val="a3"/>
    <w:uiPriority w:val="46"/>
    <w:rsid w:val="005068ED"/>
    <w:pPr>
      <w:spacing w:after="0" w:line="240" w:lineRule="auto"/>
    </w:pPr>
    <w:tblPr>
      <w:tblStyleRowBandSize w:val="1"/>
      <w:tblStyleColBandSize w:val="1"/>
    </w:tblPr>
    <w:tblStylePr w:type="firstRow">
      <w:rPr>
        <w:b/>
        <w:bCs/>
      </w:rPr>
      <w:tblPr/>
      <w:tcPr>
        <w:tcBorders>
          <w:bottom w:val="single" w:sz="4" w:space="0" w:color="FDB464" w:themeColor="accent3" w:themeTint="99"/>
        </w:tcBorders>
      </w:tcPr>
    </w:tblStylePr>
    <w:tblStylePr w:type="lastRow">
      <w:rPr>
        <w:b/>
        <w:bCs/>
      </w:rPr>
      <w:tblPr/>
      <w:tcPr>
        <w:tcBorders>
          <w:top w:val="single" w:sz="4" w:space="0" w:color="FDB464" w:themeColor="accent3" w:themeTint="99"/>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1-40">
    <w:name w:val="List Table 1 Light Accent 4"/>
    <w:basedOn w:val="a3"/>
    <w:uiPriority w:val="46"/>
    <w:rsid w:val="005068ED"/>
    <w:pPr>
      <w:spacing w:after="0" w:line="240" w:lineRule="auto"/>
    </w:pPr>
    <w:tblPr>
      <w:tblStyleRowBandSize w:val="1"/>
      <w:tblStyleColBandSize w:val="1"/>
    </w:tblPr>
    <w:tblStylePr w:type="firstRow">
      <w:rPr>
        <w:b/>
        <w:bCs/>
      </w:rPr>
      <w:tblPr/>
      <w:tcPr>
        <w:tcBorders>
          <w:bottom w:val="single" w:sz="4" w:space="0" w:color="F6A0B9" w:themeColor="accent4" w:themeTint="99"/>
        </w:tcBorders>
      </w:tcPr>
    </w:tblStylePr>
    <w:tblStylePr w:type="lastRow">
      <w:rPr>
        <w:b/>
        <w:bCs/>
      </w:rPr>
      <w:tblPr/>
      <w:tcPr>
        <w:tcBorders>
          <w:top w:val="single" w:sz="4" w:space="0" w:color="F6A0B9" w:themeColor="accent4" w:themeTint="99"/>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1-50">
    <w:name w:val="List Table 1 Light Accent 5"/>
    <w:basedOn w:val="a3"/>
    <w:uiPriority w:val="46"/>
    <w:rsid w:val="005068ED"/>
    <w:pPr>
      <w:spacing w:after="0" w:line="240" w:lineRule="auto"/>
    </w:pPr>
    <w:tblPr>
      <w:tblStyleRowBandSize w:val="1"/>
      <w:tblStyleColBandSize w:val="1"/>
    </w:tblPr>
    <w:tblStylePr w:type="firstRow">
      <w:rPr>
        <w:b/>
        <w:bCs/>
      </w:rPr>
      <w:tblPr/>
      <w:tcPr>
        <w:tcBorders>
          <w:bottom w:val="single" w:sz="4" w:space="0" w:color="C796CA" w:themeColor="accent5" w:themeTint="99"/>
        </w:tcBorders>
      </w:tcPr>
    </w:tblStylePr>
    <w:tblStylePr w:type="lastRow">
      <w:rPr>
        <w:b/>
        <w:bCs/>
      </w:rPr>
      <w:tblPr/>
      <w:tcPr>
        <w:tcBorders>
          <w:top w:val="single" w:sz="4" w:space="0" w:color="C796CA" w:themeColor="accent5" w:themeTint="99"/>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1-60">
    <w:name w:val="List Table 1 Light Accent 6"/>
    <w:basedOn w:val="a3"/>
    <w:uiPriority w:val="46"/>
    <w:rsid w:val="005068ED"/>
    <w:pPr>
      <w:spacing w:after="0" w:line="240" w:lineRule="auto"/>
    </w:pPr>
    <w:tblPr>
      <w:tblStyleRowBandSize w:val="1"/>
      <w:tblStyleColBandSize w:val="1"/>
    </w:tblPr>
    <w:tblStylePr w:type="firstRow">
      <w:rPr>
        <w:b/>
        <w:bCs/>
      </w:rPr>
      <w:tblPr/>
      <w:tcPr>
        <w:tcBorders>
          <w:bottom w:val="single" w:sz="4" w:space="0" w:color="B2B2B2" w:themeColor="accent6" w:themeTint="99"/>
        </w:tcBorders>
      </w:tcPr>
    </w:tblStylePr>
    <w:tblStylePr w:type="lastRow">
      <w:rPr>
        <w:b/>
        <w:bCs/>
      </w:rPr>
      <w:tblPr/>
      <w:tcPr>
        <w:tcBorders>
          <w:top w:val="single" w:sz="4" w:space="0" w:color="B2B2B2" w:themeColor="accent6" w:themeTint="99"/>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2d">
    <w:name w:val="List Table 2"/>
    <w:basedOn w:val="a3"/>
    <w:uiPriority w:val="47"/>
    <w:rsid w:val="005068E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3"/>
    <w:uiPriority w:val="47"/>
    <w:rsid w:val="005068ED"/>
    <w:pPr>
      <w:spacing w:after="0" w:line="240" w:lineRule="auto"/>
    </w:pPr>
    <w:tblPr>
      <w:tblStyleRowBandSize w:val="1"/>
      <w:tblStyleColBandSize w:val="1"/>
      <w:tblBorders>
        <w:top w:val="single" w:sz="4" w:space="0" w:color="78D0F0" w:themeColor="accent1" w:themeTint="99"/>
        <w:bottom w:val="single" w:sz="4" w:space="0" w:color="78D0F0" w:themeColor="accent1" w:themeTint="99"/>
        <w:insideH w:val="single" w:sz="4" w:space="0" w:color="78D0F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2-20">
    <w:name w:val="List Table 2 Accent 2"/>
    <w:basedOn w:val="a3"/>
    <w:uiPriority w:val="47"/>
    <w:rsid w:val="005068ED"/>
    <w:pPr>
      <w:spacing w:after="0" w:line="240" w:lineRule="auto"/>
    </w:pPr>
    <w:tblPr>
      <w:tblStyleRowBandSize w:val="1"/>
      <w:tblStyleColBandSize w:val="1"/>
      <w:tblBorders>
        <w:top w:val="single" w:sz="4" w:space="0" w:color="BEDC7C" w:themeColor="accent2" w:themeTint="99"/>
        <w:bottom w:val="single" w:sz="4" w:space="0" w:color="BEDC7C" w:themeColor="accent2" w:themeTint="99"/>
        <w:insideH w:val="single" w:sz="4" w:space="0" w:color="BEDC7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2-30">
    <w:name w:val="List Table 2 Accent 3"/>
    <w:basedOn w:val="a3"/>
    <w:uiPriority w:val="47"/>
    <w:rsid w:val="005068ED"/>
    <w:pPr>
      <w:spacing w:after="0" w:line="240" w:lineRule="auto"/>
    </w:pPr>
    <w:tblPr>
      <w:tblStyleRowBandSize w:val="1"/>
      <w:tblStyleColBandSize w:val="1"/>
      <w:tblBorders>
        <w:top w:val="single" w:sz="4" w:space="0" w:color="FDB464" w:themeColor="accent3" w:themeTint="99"/>
        <w:bottom w:val="single" w:sz="4" w:space="0" w:color="FDB464" w:themeColor="accent3" w:themeTint="99"/>
        <w:insideH w:val="single" w:sz="4" w:space="0" w:color="FDB46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2-40">
    <w:name w:val="List Table 2 Accent 4"/>
    <w:basedOn w:val="a3"/>
    <w:uiPriority w:val="47"/>
    <w:rsid w:val="005068ED"/>
    <w:pPr>
      <w:spacing w:after="0" w:line="240" w:lineRule="auto"/>
    </w:pPr>
    <w:tblPr>
      <w:tblStyleRowBandSize w:val="1"/>
      <w:tblStyleColBandSize w:val="1"/>
      <w:tblBorders>
        <w:top w:val="single" w:sz="4" w:space="0" w:color="F6A0B9" w:themeColor="accent4" w:themeTint="99"/>
        <w:bottom w:val="single" w:sz="4" w:space="0" w:color="F6A0B9" w:themeColor="accent4" w:themeTint="99"/>
        <w:insideH w:val="single" w:sz="4" w:space="0" w:color="F6A0B9"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2-50">
    <w:name w:val="List Table 2 Accent 5"/>
    <w:basedOn w:val="a3"/>
    <w:uiPriority w:val="47"/>
    <w:rsid w:val="005068ED"/>
    <w:pPr>
      <w:spacing w:after="0" w:line="240" w:lineRule="auto"/>
    </w:pPr>
    <w:tblPr>
      <w:tblStyleRowBandSize w:val="1"/>
      <w:tblStyleColBandSize w:val="1"/>
      <w:tblBorders>
        <w:top w:val="single" w:sz="4" w:space="0" w:color="C796CA" w:themeColor="accent5" w:themeTint="99"/>
        <w:bottom w:val="single" w:sz="4" w:space="0" w:color="C796CA" w:themeColor="accent5" w:themeTint="99"/>
        <w:insideH w:val="single" w:sz="4" w:space="0" w:color="C796C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2-60">
    <w:name w:val="List Table 2 Accent 6"/>
    <w:basedOn w:val="a3"/>
    <w:uiPriority w:val="47"/>
    <w:rsid w:val="005068ED"/>
    <w:pPr>
      <w:spacing w:after="0" w:line="240" w:lineRule="auto"/>
    </w:pPr>
    <w:tblPr>
      <w:tblStyleRowBandSize w:val="1"/>
      <w:tblStyleColBandSize w:val="1"/>
      <w:tblBorders>
        <w:top w:val="single" w:sz="4" w:space="0" w:color="B2B2B2" w:themeColor="accent6" w:themeTint="99"/>
        <w:bottom w:val="single" w:sz="4" w:space="0" w:color="B2B2B2" w:themeColor="accent6" w:themeTint="99"/>
        <w:insideH w:val="single" w:sz="4" w:space="0" w:color="B2B2B2"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3b">
    <w:name w:val="List Table 3"/>
    <w:basedOn w:val="a3"/>
    <w:uiPriority w:val="48"/>
    <w:rsid w:val="005068E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3"/>
    <w:uiPriority w:val="48"/>
    <w:rsid w:val="005068ED"/>
    <w:pPr>
      <w:spacing w:after="0" w:line="240" w:lineRule="auto"/>
    </w:pPr>
    <w:tblPr>
      <w:tblStyleRowBandSize w:val="1"/>
      <w:tblStyleColBandSize w:val="1"/>
      <w:tblBorders>
        <w:top w:val="single" w:sz="4" w:space="0" w:color="1FB1E6" w:themeColor="accent1"/>
        <w:left w:val="single" w:sz="4" w:space="0" w:color="1FB1E6" w:themeColor="accent1"/>
        <w:bottom w:val="single" w:sz="4" w:space="0" w:color="1FB1E6" w:themeColor="accent1"/>
        <w:right w:val="single" w:sz="4" w:space="0" w:color="1FB1E6" w:themeColor="accent1"/>
      </w:tblBorders>
    </w:tblPr>
    <w:tblStylePr w:type="firstRow">
      <w:rPr>
        <w:b/>
        <w:bCs/>
        <w:color w:val="FFFFFF" w:themeColor="background1"/>
      </w:rPr>
      <w:tblPr/>
      <w:tcPr>
        <w:shd w:val="clear" w:color="auto" w:fill="1FB1E6" w:themeFill="accent1"/>
      </w:tcPr>
    </w:tblStylePr>
    <w:tblStylePr w:type="lastRow">
      <w:rPr>
        <w:b/>
        <w:bCs/>
      </w:rPr>
      <w:tblPr/>
      <w:tcPr>
        <w:tcBorders>
          <w:top w:val="double" w:sz="4" w:space="0" w:color="1FB1E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B1E6" w:themeColor="accent1"/>
          <w:right w:val="single" w:sz="4" w:space="0" w:color="1FB1E6" w:themeColor="accent1"/>
        </w:tcBorders>
      </w:tcPr>
    </w:tblStylePr>
    <w:tblStylePr w:type="band1Horz">
      <w:tblPr/>
      <w:tcPr>
        <w:tcBorders>
          <w:top w:val="single" w:sz="4" w:space="0" w:color="1FB1E6" w:themeColor="accent1"/>
          <w:bottom w:val="single" w:sz="4" w:space="0" w:color="1FB1E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B1E6" w:themeColor="accent1"/>
          <w:left w:val="nil"/>
        </w:tcBorders>
      </w:tcPr>
    </w:tblStylePr>
    <w:tblStylePr w:type="swCell">
      <w:tblPr/>
      <w:tcPr>
        <w:tcBorders>
          <w:top w:val="double" w:sz="4" w:space="0" w:color="1FB1E6" w:themeColor="accent1"/>
          <w:right w:val="nil"/>
        </w:tcBorders>
      </w:tcPr>
    </w:tblStylePr>
  </w:style>
  <w:style w:type="table" w:styleId="3-20">
    <w:name w:val="List Table 3 Accent 2"/>
    <w:basedOn w:val="a3"/>
    <w:uiPriority w:val="48"/>
    <w:rsid w:val="005068ED"/>
    <w:pPr>
      <w:spacing w:after="0" w:line="240" w:lineRule="auto"/>
    </w:pPr>
    <w:tblPr>
      <w:tblStyleRowBandSize w:val="1"/>
      <w:tblStyleColBandSize w:val="1"/>
      <w:tblBorders>
        <w:top w:val="single" w:sz="4" w:space="0" w:color="8FB931" w:themeColor="accent2"/>
        <w:left w:val="single" w:sz="4" w:space="0" w:color="8FB931" w:themeColor="accent2"/>
        <w:bottom w:val="single" w:sz="4" w:space="0" w:color="8FB931" w:themeColor="accent2"/>
        <w:right w:val="single" w:sz="4" w:space="0" w:color="8FB931" w:themeColor="accent2"/>
      </w:tblBorders>
    </w:tblPr>
    <w:tblStylePr w:type="firstRow">
      <w:rPr>
        <w:b/>
        <w:bCs/>
        <w:color w:val="FFFFFF" w:themeColor="background1"/>
      </w:rPr>
      <w:tblPr/>
      <w:tcPr>
        <w:shd w:val="clear" w:color="auto" w:fill="8FB931" w:themeFill="accent2"/>
      </w:tcPr>
    </w:tblStylePr>
    <w:tblStylePr w:type="lastRow">
      <w:rPr>
        <w:b/>
        <w:bCs/>
      </w:rPr>
      <w:tblPr/>
      <w:tcPr>
        <w:tcBorders>
          <w:top w:val="double" w:sz="4" w:space="0" w:color="8FB9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FB931" w:themeColor="accent2"/>
          <w:right w:val="single" w:sz="4" w:space="0" w:color="8FB931" w:themeColor="accent2"/>
        </w:tcBorders>
      </w:tcPr>
    </w:tblStylePr>
    <w:tblStylePr w:type="band1Horz">
      <w:tblPr/>
      <w:tcPr>
        <w:tcBorders>
          <w:top w:val="single" w:sz="4" w:space="0" w:color="8FB931" w:themeColor="accent2"/>
          <w:bottom w:val="single" w:sz="4" w:space="0" w:color="8FB9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FB931" w:themeColor="accent2"/>
          <w:left w:val="nil"/>
        </w:tcBorders>
      </w:tcPr>
    </w:tblStylePr>
    <w:tblStylePr w:type="swCell">
      <w:tblPr/>
      <w:tcPr>
        <w:tcBorders>
          <w:top w:val="double" w:sz="4" w:space="0" w:color="8FB931" w:themeColor="accent2"/>
          <w:right w:val="nil"/>
        </w:tcBorders>
      </w:tcPr>
    </w:tblStylePr>
  </w:style>
  <w:style w:type="table" w:styleId="3-30">
    <w:name w:val="List Table 3 Accent 3"/>
    <w:basedOn w:val="a3"/>
    <w:uiPriority w:val="48"/>
    <w:rsid w:val="005068ED"/>
    <w:pPr>
      <w:spacing w:after="0" w:line="240" w:lineRule="auto"/>
    </w:pPr>
    <w:tblPr>
      <w:tblStyleRowBandSize w:val="1"/>
      <w:tblStyleColBandSize w:val="1"/>
      <w:tblBorders>
        <w:top w:val="single" w:sz="4" w:space="0" w:color="F78303" w:themeColor="accent3"/>
        <w:left w:val="single" w:sz="4" w:space="0" w:color="F78303" w:themeColor="accent3"/>
        <w:bottom w:val="single" w:sz="4" w:space="0" w:color="F78303" w:themeColor="accent3"/>
        <w:right w:val="single" w:sz="4" w:space="0" w:color="F78303" w:themeColor="accent3"/>
      </w:tblBorders>
    </w:tblPr>
    <w:tblStylePr w:type="firstRow">
      <w:rPr>
        <w:b/>
        <w:bCs/>
        <w:color w:val="FFFFFF" w:themeColor="background1"/>
      </w:rPr>
      <w:tblPr/>
      <w:tcPr>
        <w:shd w:val="clear" w:color="auto" w:fill="F78303" w:themeFill="accent3"/>
      </w:tcPr>
    </w:tblStylePr>
    <w:tblStylePr w:type="lastRow">
      <w:rPr>
        <w:b/>
        <w:bCs/>
      </w:rPr>
      <w:tblPr/>
      <w:tcPr>
        <w:tcBorders>
          <w:top w:val="double" w:sz="4" w:space="0" w:color="F78303"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8303" w:themeColor="accent3"/>
          <w:right w:val="single" w:sz="4" w:space="0" w:color="F78303" w:themeColor="accent3"/>
        </w:tcBorders>
      </w:tcPr>
    </w:tblStylePr>
    <w:tblStylePr w:type="band1Horz">
      <w:tblPr/>
      <w:tcPr>
        <w:tcBorders>
          <w:top w:val="single" w:sz="4" w:space="0" w:color="F78303" w:themeColor="accent3"/>
          <w:bottom w:val="single" w:sz="4" w:space="0" w:color="F78303"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8303" w:themeColor="accent3"/>
          <w:left w:val="nil"/>
        </w:tcBorders>
      </w:tcPr>
    </w:tblStylePr>
    <w:tblStylePr w:type="swCell">
      <w:tblPr/>
      <w:tcPr>
        <w:tcBorders>
          <w:top w:val="double" w:sz="4" w:space="0" w:color="F78303" w:themeColor="accent3"/>
          <w:right w:val="nil"/>
        </w:tcBorders>
      </w:tcPr>
    </w:tblStylePr>
  </w:style>
  <w:style w:type="table" w:styleId="3-40">
    <w:name w:val="List Table 3 Accent 4"/>
    <w:basedOn w:val="a3"/>
    <w:uiPriority w:val="48"/>
    <w:rsid w:val="005068ED"/>
    <w:pPr>
      <w:spacing w:after="0" w:line="240" w:lineRule="auto"/>
    </w:pPr>
    <w:tblPr>
      <w:tblStyleRowBandSize w:val="1"/>
      <w:tblStyleColBandSize w:val="1"/>
      <w:tblBorders>
        <w:top w:val="single" w:sz="4" w:space="0" w:color="F0628B" w:themeColor="accent4"/>
        <w:left w:val="single" w:sz="4" w:space="0" w:color="F0628B" w:themeColor="accent4"/>
        <w:bottom w:val="single" w:sz="4" w:space="0" w:color="F0628B" w:themeColor="accent4"/>
        <w:right w:val="single" w:sz="4" w:space="0" w:color="F0628B" w:themeColor="accent4"/>
      </w:tblBorders>
    </w:tblPr>
    <w:tblStylePr w:type="firstRow">
      <w:rPr>
        <w:b/>
        <w:bCs/>
        <w:color w:val="FFFFFF" w:themeColor="background1"/>
      </w:rPr>
      <w:tblPr/>
      <w:tcPr>
        <w:shd w:val="clear" w:color="auto" w:fill="F0628B" w:themeFill="accent4"/>
      </w:tcPr>
    </w:tblStylePr>
    <w:tblStylePr w:type="lastRow">
      <w:rPr>
        <w:b/>
        <w:bCs/>
      </w:rPr>
      <w:tblPr/>
      <w:tcPr>
        <w:tcBorders>
          <w:top w:val="double" w:sz="4" w:space="0" w:color="F0628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0628B" w:themeColor="accent4"/>
          <w:right w:val="single" w:sz="4" w:space="0" w:color="F0628B" w:themeColor="accent4"/>
        </w:tcBorders>
      </w:tcPr>
    </w:tblStylePr>
    <w:tblStylePr w:type="band1Horz">
      <w:tblPr/>
      <w:tcPr>
        <w:tcBorders>
          <w:top w:val="single" w:sz="4" w:space="0" w:color="F0628B" w:themeColor="accent4"/>
          <w:bottom w:val="single" w:sz="4" w:space="0" w:color="F0628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0628B" w:themeColor="accent4"/>
          <w:left w:val="nil"/>
        </w:tcBorders>
      </w:tcPr>
    </w:tblStylePr>
    <w:tblStylePr w:type="swCell">
      <w:tblPr/>
      <w:tcPr>
        <w:tcBorders>
          <w:top w:val="double" w:sz="4" w:space="0" w:color="F0628B" w:themeColor="accent4"/>
          <w:right w:val="nil"/>
        </w:tcBorders>
      </w:tcPr>
    </w:tblStylePr>
  </w:style>
  <w:style w:type="table" w:styleId="3-50">
    <w:name w:val="List Table 3 Accent 5"/>
    <w:basedOn w:val="a3"/>
    <w:uiPriority w:val="48"/>
    <w:rsid w:val="005068ED"/>
    <w:pPr>
      <w:spacing w:after="0" w:line="240" w:lineRule="auto"/>
    </w:pPr>
    <w:tblPr>
      <w:tblStyleRowBandSize w:val="1"/>
      <w:tblStyleColBandSize w:val="1"/>
      <w:tblBorders>
        <w:top w:val="single" w:sz="4" w:space="0" w:color="A053A5" w:themeColor="accent5"/>
        <w:left w:val="single" w:sz="4" w:space="0" w:color="A053A5" w:themeColor="accent5"/>
        <w:bottom w:val="single" w:sz="4" w:space="0" w:color="A053A5" w:themeColor="accent5"/>
        <w:right w:val="single" w:sz="4" w:space="0" w:color="A053A5" w:themeColor="accent5"/>
      </w:tblBorders>
    </w:tblPr>
    <w:tblStylePr w:type="firstRow">
      <w:rPr>
        <w:b/>
        <w:bCs/>
        <w:color w:val="FFFFFF" w:themeColor="background1"/>
      </w:rPr>
      <w:tblPr/>
      <w:tcPr>
        <w:shd w:val="clear" w:color="auto" w:fill="A053A5" w:themeFill="accent5"/>
      </w:tcPr>
    </w:tblStylePr>
    <w:tblStylePr w:type="lastRow">
      <w:rPr>
        <w:b/>
        <w:bCs/>
      </w:rPr>
      <w:tblPr/>
      <w:tcPr>
        <w:tcBorders>
          <w:top w:val="double" w:sz="4" w:space="0" w:color="A053A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53A5" w:themeColor="accent5"/>
          <w:right w:val="single" w:sz="4" w:space="0" w:color="A053A5" w:themeColor="accent5"/>
        </w:tcBorders>
      </w:tcPr>
    </w:tblStylePr>
    <w:tblStylePr w:type="band1Horz">
      <w:tblPr/>
      <w:tcPr>
        <w:tcBorders>
          <w:top w:val="single" w:sz="4" w:space="0" w:color="A053A5" w:themeColor="accent5"/>
          <w:bottom w:val="single" w:sz="4" w:space="0" w:color="A053A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53A5" w:themeColor="accent5"/>
          <w:left w:val="nil"/>
        </w:tcBorders>
      </w:tcPr>
    </w:tblStylePr>
    <w:tblStylePr w:type="swCell">
      <w:tblPr/>
      <w:tcPr>
        <w:tcBorders>
          <w:top w:val="double" w:sz="4" w:space="0" w:color="A053A5" w:themeColor="accent5"/>
          <w:right w:val="nil"/>
        </w:tcBorders>
      </w:tcPr>
    </w:tblStylePr>
  </w:style>
  <w:style w:type="table" w:styleId="3-60">
    <w:name w:val="List Table 3 Accent 6"/>
    <w:basedOn w:val="a3"/>
    <w:uiPriority w:val="48"/>
    <w:rsid w:val="005068ED"/>
    <w:pPr>
      <w:spacing w:after="0" w:line="240" w:lineRule="auto"/>
    </w:pPr>
    <w:tblPr>
      <w:tblStyleRowBandSize w:val="1"/>
      <w:tblStyleColBandSize w:val="1"/>
      <w:tblBorders>
        <w:top w:val="single" w:sz="4" w:space="0" w:color="808080" w:themeColor="accent6"/>
        <w:left w:val="single" w:sz="4" w:space="0" w:color="808080" w:themeColor="accent6"/>
        <w:bottom w:val="single" w:sz="4" w:space="0" w:color="808080" w:themeColor="accent6"/>
        <w:right w:val="single" w:sz="4" w:space="0" w:color="808080" w:themeColor="accent6"/>
      </w:tblBorders>
    </w:tblPr>
    <w:tblStylePr w:type="firstRow">
      <w:rPr>
        <w:b/>
        <w:bCs/>
        <w:color w:val="FFFFFF" w:themeColor="background1"/>
      </w:rPr>
      <w:tblPr/>
      <w:tcPr>
        <w:shd w:val="clear" w:color="auto" w:fill="808080" w:themeFill="accent6"/>
      </w:tcPr>
    </w:tblStylePr>
    <w:tblStylePr w:type="lastRow">
      <w:rPr>
        <w:b/>
        <w:bCs/>
      </w:rPr>
      <w:tblPr/>
      <w:tcPr>
        <w:tcBorders>
          <w:top w:val="double" w:sz="4" w:space="0" w:color="80808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6"/>
          <w:right w:val="single" w:sz="4" w:space="0" w:color="808080" w:themeColor="accent6"/>
        </w:tcBorders>
      </w:tcPr>
    </w:tblStylePr>
    <w:tblStylePr w:type="band1Horz">
      <w:tblPr/>
      <w:tcPr>
        <w:tcBorders>
          <w:top w:val="single" w:sz="4" w:space="0" w:color="808080" w:themeColor="accent6"/>
          <w:bottom w:val="single" w:sz="4" w:space="0" w:color="80808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6"/>
          <w:left w:val="nil"/>
        </w:tcBorders>
      </w:tcPr>
    </w:tblStylePr>
    <w:tblStylePr w:type="swCell">
      <w:tblPr/>
      <w:tcPr>
        <w:tcBorders>
          <w:top w:val="double" w:sz="4" w:space="0" w:color="808080" w:themeColor="accent6"/>
          <w:right w:val="nil"/>
        </w:tcBorders>
      </w:tcPr>
    </w:tblStylePr>
  </w:style>
  <w:style w:type="table" w:styleId="47">
    <w:name w:val="List Table 4"/>
    <w:basedOn w:val="a3"/>
    <w:uiPriority w:val="49"/>
    <w:rsid w:val="005068E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3"/>
    <w:uiPriority w:val="49"/>
    <w:rsid w:val="005068ED"/>
    <w:pPr>
      <w:spacing w:after="0" w:line="240" w:lineRule="auto"/>
    </w:p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tblBorders>
    </w:tblPr>
    <w:tblStylePr w:type="firstRow">
      <w:rPr>
        <w:b/>
        <w:bCs/>
        <w:color w:val="FFFFFF" w:themeColor="background1"/>
      </w:rPr>
      <w:tblPr/>
      <w:tcPr>
        <w:tcBorders>
          <w:top w:val="single" w:sz="4" w:space="0" w:color="1FB1E6" w:themeColor="accent1"/>
          <w:left w:val="single" w:sz="4" w:space="0" w:color="1FB1E6" w:themeColor="accent1"/>
          <w:bottom w:val="single" w:sz="4" w:space="0" w:color="1FB1E6" w:themeColor="accent1"/>
          <w:right w:val="single" w:sz="4" w:space="0" w:color="1FB1E6" w:themeColor="accent1"/>
          <w:insideH w:val="nil"/>
        </w:tcBorders>
        <w:shd w:val="clear" w:color="auto" w:fill="1FB1E6" w:themeFill="accent1"/>
      </w:tcPr>
    </w:tblStylePr>
    <w:tblStylePr w:type="lastRow">
      <w:rPr>
        <w:b/>
        <w:bCs/>
      </w:rPr>
      <w:tblPr/>
      <w:tcPr>
        <w:tcBorders>
          <w:top w:val="double" w:sz="4" w:space="0" w:color="78D0F0" w:themeColor="accent1" w:themeTint="99"/>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4-20">
    <w:name w:val="List Table 4 Accent 2"/>
    <w:basedOn w:val="a3"/>
    <w:uiPriority w:val="49"/>
    <w:rsid w:val="005068ED"/>
    <w:pPr>
      <w:spacing w:after="0" w:line="240" w:lineRule="auto"/>
    </w:p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tblBorders>
    </w:tblPr>
    <w:tblStylePr w:type="firstRow">
      <w:rPr>
        <w:b/>
        <w:bCs/>
        <w:color w:val="FFFFFF" w:themeColor="background1"/>
      </w:rPr>
      <w:tblPr/>
      <w:tcPr>
        <w:tcBorders>
          <w:top w:val="single" w:sz="4" w:space="0" w:color="8FB931" w:themeColor="accent2"/>
          <w:left w:val="single" w:sz="4" w:space="0" w:color="8FB931" w:themeColor="accent2"/>
          <w:bottom w:val="single" w:sz="4" w:space="0" w:color="8FB931" w:themeColor="accent2"/>
          <w:right w:val="single" w:sz="4" w:space="0" w:color="8FB931" w:themeColor="accent2"/>
          <w:insideH w:val="nil"/>
        </w:tcBorders>
        <w:shd w:val="clear" w:color="auto" w:fill="8FB931" w:themeFill="accent2"/>
      </w:tcPr>
    </w:tblStylePr>
    <w:tblStylePr w:type="lastRow">
      <w:rPr>
        <w:b/>
        <w:bCs/>
      </w:rPr>
      <w:tblPr/>
      <w:tcPr>
        <w:tcBorders>
          <w:top w:val="double" w:sz="4" w:space="0" w:color="BEDC7C" w:themeColor="accent2" w:themeTint="99"/>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4-30">
    <w:name w:val="List Table 4 Accent 3"/>
    <w:basedOn w:val="a3"/>
    <w:uiPriority w:val="49"/>
    <w:rsid w:val="005068ED"/>
    <w:pPr>
      <w:spacing w:after="0" w:line="240" w:lineRule="auto"/>
    </w:p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tblBorders>
    </w:tblPr>
    <w:tblStylePr w:type="firstRow">
      <w:rPr>
        <w:b/>
        <w:bCs/>
        <w:color w:val="FFFFFF" w:themeColor="background1"/>
      </w:rPr>
      <w:tblPr/>
      <w:tcPr>
        <w:tcBorders>
          <w:top w:val="single" w:sz="4" w:space="0" w:color="F78303" w:themeColor="accent3"/>
          <w:left w:val="single" w:sz="4" w:space="0" w:color="F78303" w:themeColor="accent3"/>
          <w:bottom w:val="single" w:sz="4" w:space="0" w:color="F78303" w:themeColor="accent3"/>
          <w:right w:val="single" w:sz="4" w:space="0" w:color="F78303" w:themeColor="accent3"/>
          <w:insideH w:val="nil"/>
        </w:tcBorders>
        <w:shd w:val="clear" w:color="auto" w:fill="F78303" w:themeFill="accent3"/>
      </w:tcPr>
    </w:tblStylePr>
    <w:tblStylePr w:type="lastRow">
      <w:rPr>
        <w:b/>
        <w:bCs/>
      </w:rPr>
      <w:tblPr/>
      <w:tcPr>
        <w:tcBorders>
          <w:top w:val="double" w:sz="4" w:space="0" w:color="FDB464" w:themeColor="accent3" w:themeTint="99"/>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4-40">
    <w:name w:val="List Table 4 Accent 4"/>
    <w:basedOn w:val="a3"/>
    <w:uiPriority w:val="49"/>
    <w:rsid w:val="005068ED"/>
    <w:pPr>
      <w:spacing w:after="0" w:line="240" w:lineRule="auto"/>
    </w:p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tblBorders>
    </w:tblPr>
    <w:tblStylePr w:type="firstRow">
      <w:rPr>
        <w:b/>
        <w:bCs/>
        <w:color w:val="FFFFFF" w:themeColor="background1"/>
      </w:rPr>
      <w:tblPr/>
      <w:tcPr>
        <w:tcBorders>
          <w:top w:val="single" w:sz="4" w:space="0" w:color="F0628B" w:themeColor="accent4"/>
          <w:left w:val="single" w:sz="4" w:space="0" w:color="F0628B" w:themeColor="accent4"/>
          <w:bottom w:val="single" w:sz="4" w:space="0" w:color="F0628B" w:themeColor="accent4"/>
          <w:right w:val="single" w:sz="4" w:space="0" w:color="F0628B" w:themeColor="accent4"/>
          <w:insideH w:val="nil"/>
        </w:tcBorders>
        <w:shd w:val="clear" w:color="auto" w:fill="F0628B" w:themeFill="accent4"/>
      </w:tcPr>
    </w:tblStylePr>
    <w:tblStylePr w:type="lastRow">
      <w:rPr>
        <w:b/>
        <w:bCs/>
      </w:rPr>
      <w:tblPr/>
      <w:tcPr>
        <w:tcBorders>
          <w:top w:val="double" w:sz="4" w:space="0" w:color="F6A0B9" w:themeColor="accent4" w:themeTint="99"/>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4-50">
    <w:name w:val="List Table 4 Accent 5"/>
    <w:basedOn w:val="a3"/>
    <w:uiPriority w:val="49"/>
    <w:rsid w:val="005068ED"/>
    <w:pPr>
      <w:spacing w:after="0" w:line="240" w:lineRule="auto"/>
    </w:p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tblBorders>
    </w:tblPr>
    <w:tblStylePr w:type="firstRow">
      <w:rPr>
        <w:b/>
        <w:bCs/>
        <w:color w:val="FFFFFF" w:themeColor="background1"/>
      </w:rPr>
      <w:tblPr/>
      <w:tcPr>
        <w:tcBorders>
          <w:top w:val="single" w:sz="4" w:space="0" w:color="A053A5" w:themeColor="accent5"/>
          <w:left w:val="single" w:sz="4" w:space="0" w:color="A053A5" w:themeColor="accent5"/>
          <w:bottom w:val="single" w:sz="4" w:space="0" w:color="A053A5" w:themeColor="accent5"/>
          <w:right w:val="single" w:sz="4" w:space="0" w:color="A053A5" w:themeColor="accent5"/>
          <w:insideH w:val="nil"/>
        </w:tcBorders>
        <w:shd w:val="clear" w:color="auto" w:fill="A053A5" w:themeFill="accent5"/>
      </w:tcPr>
    </w:tblStylePr>
    <w:tblStylePr w:type="lastRow">
      <w:rPr>
        <w:b/>
        <w:bCs/>
      </w:rPr>
      <w:tblPr/>
      <w:tcPr>
        <w:tcBorders>
          <w:top w:val="double" w:sz="4" w:space="0" w:color="C796CA" w:themeColor="accent5" w:themeTint="99"/>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4-60">
    <w:name w:val="List Table 4 Accent 6"/>
    <w:basedOn w:val="a3"/>
    <w:uiPriority w:val="49"/>
    <w:rsid w:val="005068ED"/>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tblBorders>
    </w:tblPr>
    <w:tblStylePr w:type="firstRow">
      <w:rPr>
        <w:b/>
        <w:bCs/>
        <w:color w:val="FFFFFF" w:themeColor="background1"/>
      </w:rPr>
      <w:tblPr/>
      <w:tcPr>
        <w:tcBorders>
          <w:top w:val="single" w:sz="4" w:space="0" w:color="808080" w:themeColor="accent6"/>
          <w:left w:val="single" w:sz="4" w:space="0" w:color="808080" w:themeColor="accent6"/>
          <w:bottom w:val="single" w:sz="4" w:space="0" w:color="808080" w:themeColor="accent6"/>
          <w:right w:val="single" w:sz="4" w:space="0" w:color="808080" w:themeColor="accent6"/>
          <w:insideH w:val="nil"/>
        </w:tcBorders>
        <w:shd w:val="clear" w:color="auto" w:fill="808080" w:themeFill="accent6"/>
      </w:tcPr>
    </w:tblStylePr>
    <w:tblStylePr w:type="lastRow">
      <w:rPr>
        <w:b/>
        <w:bCs/>
      </w:rPr>
      <w:tblPr/>
      <w:tcPr>
        <w:tcBorders>
          <w:top w:val="double" w:sz="4" w:space="0" w:color="B2B2B2" w:themeColor="accent6" w:themeTint="99"/>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57">
    <w:name w:val="List Table 5 Dark"/>
    <w:basedOn w:val="a3"/>
    <w:uiPriority w:val="50"/>
    <w:rsid w:val="005068ED"/>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0">
    <w:name w:val="List Table 5 Dark Accent 1"/>
    <w:basedOn w:val="a3"/>
    <w:uiPriority w:val="50"/>
    <w:rsid w:val="005068ED"/>
    <w:pPr>
      <w:spacing w:after="0" w:line="240" w:lineRule="auto"/>
    </w:pPr>
    <w:rPr>
      <w:color w:val="FFFFFF" w:themeColor="background1"/>
    </w:rPr>
    <w:tblPr>
      <w:tblStyleRowBandSize w:val="1"/>
      <w:tblStyleColBandSize w:val="1"/>
      <w:tblBorders>
        <w:top w:val="single" w:sz="24" w:space="0" w:color="1FB1E6" w:themeColor="accent1"/>
        <w:left w:val="single" w:sz="24" w:space="0" w:color="1FB1E6" w:themeColor="accent1"/>
        <w:bottom w:val="single" w:sz="24" w:space="0" w:color="1FB1E6" w:themeColor="accent1"/>
        <w:right w:val="single" w:sz="24" w:space="0" w:color="1FB1E6" w:themeColor="accent1"/>
      </w:tblBorders>
    </w:tblPr>
    <w:tcPr>
      <w:shd w:val="clear" w:color="auto" w:fill="1FB1E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0">
    <w:name w:val="List Table 5 Dark Accent 2"/>
    <w:basedOn w:val="a3"/>
    <w:uiPriority w:val="50"/>
    <w:rsid w:val="005068ED"/>
    <w:pPr>
      <w:spacing w:after="0" w:line="240" w:lineRule="auto"/>
    </w:pPr>
    <w:rPr>
      <w:color w:val="FFFFFF" w:themeColor="background1"/>
    </w:rPr>
    <w:tblPr>
      <w:tblStyleRowBandSize w:val="1"/>
      <w:tblStyleColBandSize w:val="1"/>
      <w:tblBorders>
        <w:top w:val="single" w:sz="24" w:space="0" w:color="8FB931" w:themeColor="accent2"/>
        <w:left w:val="single" w:sz="24" w:space="0" w:color="8FB931" w:themeColor="accent2"/>
        <w:bottom w:val="single" w:sz="24" w:space="0" w:color="8FB931" w:themeColor="accent2"/>
        <w:right w:val="single" w:sz="24" w:space="0" w:color="8FB931" w:themeColor="accent2"/>
      </w:tblBorders>
    </w:tblPr>
    <w:tcPr>
      <w:shd w:val="clear" w:color="auto" w:fill="8FB9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0">
    <w:name w:val="List Table 5 Dark Accent 3"/>
    <w:basedOn w:val="a3"/>
    <w:uiPriority w:val="50"/>
    <w:rsid w:val="005068ED"/>
    <w:pPr>
      <w:spacing w:after="0" w:line="240" w:lineRule="auto"/>
    </w:pPr>
    <w:rPr>
      <w:color w:val="FFFFFF" w:themeColor="background1"/>
    </w:rPr>
    <w:tblPr>
      <w:tblStyleRowBandSize w:val="1"/>
      <w:tblStyleColBandSize w:val="1"/>
      <w:tblBorders>
        <w:top w:val="single" w:sz="24" w:space="0" w:color="F78303" w:themeColor="accent3"/>
        <w:left w:val="single" w:sz="24" w:space="0" w:color="F78303" w:themeColor="accent3"/>
        <w:bottom w:val="single" w:sz="24" w:space="0" w:color="F78303" w:themeColor="accent3"/>
        <w:right w:val="single" w:sz="24" w:space="0" w:color="F78303" w:themeColor="accent3"/>
      </w:tblBorders>
    </w:tblPr>
    <w:tcPr>
      <w:shd w:val="clear" w:color="auto" w:fill="F78303"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0">
    <w:name w:val="List Table 5 Dark Accent 4"/>
    <w:basedOn w:val="a3"/>
    <w:uiPriority w:val="50"/>
    <w:rsid w:val="005068ED"/>
    <w:pPr>
      <w:spacing w:after="0" w:line="240" w:lineRule="auto"/>
    </w:pPr>
    <w:rPr>
      <w:color w:val="FFFFFF" w:themeColor="background1"/>
    </w:rPr>
    <w:tblPr>
      <w:tblStyleRowBandSize w:val="1"/>
      <w:tblStyleColBandSize w:val="1"/>
      <w:tblBorders>
        <w:top w:val="single" w:sz="24" w:space="0" w:color="F0628B" w:themeColor="accent4"/>
        <w:left w:val="single" w:sz="24" w:space="0" w:color="F0628B" w:themeColor="accent4"/>
        <w:bottom w:val="single" w:sz="24" w:space="0" w:color="F0628B" w:themeColor="accent4"/>
        <w:right w:val="single" w:sz="24" w:space="0" w:color="F0628B" w:themeColor="accent4"/>
      </w:tblBorders>
    </w:tblPr>
    <w:tcPr>
      <w:shd w:val="clear" w:color="auto" w:fill="F0628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0">
    <w:name w:val="List Table 5 Dark Accent 5"/>
    <w:basedOn w:val="a3"/>
    <w:uiPriority w:val="50"/>
    <w:rsid w:val="005068ED"/>
    <w:pPr>
      <w:spacing w:after="0" w:line="240" w:lineRule="auto"/>
    </w:pPr>
    <w:rPr>
      <w:color w:val="FFFFFF" w:themeColor="background1"/>
    </w:rPr>
    <w:tblPr>
      <w:tblStyleRowBandSize w:val="1"/>
      <w:tblStyleColBandSize w:val="1"/>
      <w:tblBorders>
        <w:top w:val="single" w:sz="24" w:space="0" w:color="A053A5" w:themeColor="accent5"/>
        <w:left w:val="single" w:sz="24" w:space="0" w:color="A053A5" w:themeColor="accent5"/>
        <w:bottom w:val="single" w:sz="24" w:space="0" w:color="A053A5" w:themeColor="accent5"/>
        <w:right w:val="single" w:sz="24" w:space="0" w:color="A053A5" w:themeColor="accent5"/>
      </w:tblBorders>
    </w:tblPr>
    <w:tcPr>
      <w:shd w:val="clear" w:color="auto" w:fill="A053A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0">
    <w:name w:val="List Table 5 Dark Accent 6"/>
    <w:basedOn w:val="a3"/>
    <w:uiPriority w:val="50"/>
    <w:rsid w:val="005068ED"/>
    <w:pPr>
      <w:spacing w:after="0" w:line="240" w:lineRule="auto"/>
    </w:pPr>
    <w:rPr>
      <w:color w:val="FFFFFF" w:themeColor="background1"/>
    </w:rPr>
    <w:tblPr>
      <w:tblStyleRowBandSize w:val="1"/>
      <w:tblStyleColBandSize w:val="1"/>
      <w:tblBorders>
        <w:top w:val="single" w:sz="24" w:space="0" w:color="808080" w:themeColor="accent6"/>
        <w:left w:val="single" w:sz="24" w:space="0" w:color="808080" w:themeColor="accent6"/>
        <w:bottom w:val="single" w:sz="24" w:space="0" w:color="808080" w:themeColor="accent6"/>
        <w:right w:val="single" w:sz="24" w:space="0" w:color="808080" w:themeColor="accent6"/>
      </w:tblBorders>
    </w:tblPr>
    <w:tcPr>
      <w:shd w:val="clear" w:color="auto" w:fill="808080"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3">
    <w:name w:val="List Table 6 Colorful"/>
    <w:basedOn w:val="a3"/>
    <w:uiPriority w:val="51"/>
    <w:rsid w:val="005068E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3"/>
    <w:uiPriority w:val="51"/>
    <w:rsid w:val="005068ED"/>
    <w:pPr>
      <w:spacing w:after="0" w:line="240" w:lineRule="auto"/>
    </w:pPr>
    <w:rPr>
      <w:color w:val="1386AF" w:themeColor="accent1" w:themeShade="BF"/>
    </w:rPr>
    <w:tblPr>
      <w:tblStyleRowBandSize w:val="1"/>
      <w:tblStyleColBandSize w:val="1"/>
      <w:tblBorders>
        <w:top w:val="single" w:sz="4" w:space="0" w:color="1FB1E6" w:themeColor="accent1"/>
        <w:bottom w:val="single" w:sz="4" w:space="0" w:color="1FB1E6" w:themeColor="accent1"/>
      </w:tblBorders>
    </w:tblPr>
    <w:tblStylePr w:type="firstRow">
      <w:rPr>
        <w:b/>
        <w:bCs/>
      </w:rPr>
      <w:tblPr/>
      <w:tcPr>
        <w:tcBorders>
          <w:bottom w:val="single" w:sz="4" w:space="0" w:color="1FB1E6" w:themeColor="accent1"/>
        </w:tcBorders>
      </w:tcPr>
    </w:tblStylePr>
    <w:tblStylePr w:type="lastRow">
      <w:rPr>
        <w:b/>
        <w:bCs/>
      </w:rPr>
      <w:tblPr/>
      <w:tcPr>
        <w:tcBorders>
          <w:top w:val="double" w:sz="4" w:space="0" w:color="1FB1E6" w:themeColor="accent1"/>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6-20">
    <w:name w:val="List Table 6 Colorful Accent 2"/>
    <w:basedOn w:val="a3"/>
    <w:uiPriority w:val="51"/>
    <w:rsid w:val="005068ED"/>
    <w:pPr>
      <w:spacing w:after="0" w:line="240" w:lineRule="auto"/>
    </w:pPr>
    <w:rPr>
      <w:color w:val="6A8A24" w:themeColor="accent2" w:themeShade="BF"/>
    </w:rPr>
    <w:tblPr>
      <w:tblStyleRowBandSize w:val="1"/>
      <w:tblStyleColBandSize w:val="1"/>
      <w:tblBorders>
        <w:top w:val="single" w:sz="4" w:space="0" w:color="8FB931" w:themeColor="accent2"/>
        <w:bottom w:val="single" w:sz="4" w:space="0" w:color="8FB931" w:themeColor="accent2"/>
      </w:tblBorders>
    </w:tblPr>
    <w:tblStylePr w:type="firstRow">
      <w:rPr>
        <w:b/>
        <w:bCs/>
      </w:rPr>
      <w:tblPr/>
      <w:tcPr>
        <w:tcBorders>
          <w:bottom w:val="single" w:sz="4" w:space="0" w:color="8FB931" w:themeColor="accent2"/>
        </w:tcBorders>
      </w:tcPr>
    </w:tblStylePr>
    <w:tblStylePr w:type="lastRow">
      <w:rPr>
        <w:b/>
        <w:bCs/>
      </w:rPr>
      <w:tblPr/>
      <w:tcPr>
        <w:tcBorders>
          <w:top w:val="double" w:sz="4" w:space="0" w:color="8FB931" w:themeColor="accent2"/>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6-30">
    <w:name w:val="List Table 6 Colorful Accent 3"/>
    <w:basedOn w:val="a3"/>
    <w:uiPriority w:val="51"/>
    <w:rsid w:val="005068ED"/>
    <w:pPr>
      <w:spacing w:after="0" w:line="240" w:lineRule="auto"/>
    </w:pPr>
    <w:rPr>
      <w:color w:val="B86102" w:themeColor="accent3" w:themeShade="BF"/>
    </w:rPr>
    <w:tblPr>
      <w:tblStyleRowBandSize w:val="1"/>
      <w:tblStyleColBandSize w:val="1"/>
      <w:tblBorders>
        <w:top w:val="single" w:sz="4" w:space="0" w:color="F78303" w:themeColor="accent3"/>
        <w:bottom w:val="single" w:sz="4" w:space="0" w:color="F78303" w:themeColor="accent3"/>
      </w:tblBorders>
    </w:tblPr>
    <w:tblStylePr w:type="firstRow">
      <w:rPr>
        <w:b/>
        <w:bCs/>
      </w:rPr>
      <w:tblPr/>
      <w:tcPr>
        <w:tcBorders>
          <w:bottom w:val="single" w:sz="4" w:space="0" w:color="F78303" w:themeColor="accent3"/>
        </w:tcBorders>
      </w:tcPr>
    </w:tblStylePr>
    <w:tblStylePr w:type="lastRow">
      <w:rPr>
        <w:b/>
        <w:bCs/>
      </w:rPr>
      <w:tblPr/>
      <w:tcPr>
        <w:tcBorders>
          <w:top w:val="double" w:sz="4" w:space="0" w:color="F78303" w:themeColor="accent3"/>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6-40">
    <w:name w:val="List Table 6 Colorful Accent 4"/>
    <w:basedOn w:val="a3"/>
    <w:uiPriority w:val="51"/>
    <w:rsid w:val="005068ED"/>
    <w:pPr>
      <w:spacing w:after="0" w:line="240" w:lineRule="auto"/>
    </w:pPr>
    <w:rPr>
      <w:color w:val="E61651" w:themeColor="accent4" w:themeShade="BF"/>
    </w:rPr>
    <w:tblPr>
      <w:tblStyleRowBandSize w:val="1"/>
      <w:tblStyleColBandSize w:val="1"/>
      <w:tblBorders>
        <w:top w:val="single" w:sz="4" w:space="0" w:color="F0628B" w:themeColor="accent4"/>
        <w:bottom w:val="single" w:sz="4" w:space="0" w:color="F0628B" w:themeColor="accent4"/>
      </w:tblBorders>
    </w:tblPr>
    <w:tblStylePr w:type="firstRow">
      <w:rPr>
        <w:b/>
        <w:bCs/>
      </w:rPr>
      <w:tblPr/>
      <w:tcPr>
        <w:tcBorders>
          <w:bottom w:val="single" w:sz="4" w:space="0" w:color="F0628B" w:themeColor="accent4"/>
        </w:tcBorders>
      </w:tcPr>
    </w:tblStylePr>
    <w:tblStylePr w:type="lastRow">
      <w:rPr>
        <w:b/>
        <w:bCs/>
      </w:rPr>
      <w:tblPr/>
      <w:tcPr>
        <w:tcBorders>
          <w:top w:val="double" w:sz="4" w:space="0" w:color="F0628B" w:themeColor="accent4"/>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6-50">
    <w:name w:val="List Table 6 Colorful Accent 5"/>
    <w:basedOn w:val="a3"/>
    <w:uiPriority w:val="51"/>
    <w:rsid w:val="005068ED"/>
    <w:pPr>
      <w:spacing w:after="0" w:line="240" w:lineRule="auto"/>
    </w:pPr>
    <w:rPr>
      <w:color w:val="773E7B" w:themeColor="accent5" w:themeShade="BF"/>
    </w:rPr>
    <w:tblPr>
      <w:tblStyleRowBandSize w:val="1"/>
      <w:tblStyleColBandSize w:val="1"/>
      <w:tblBorders>
        <w:top w:val="single" w:sz="4" w:space="0" w:color="A053A5" w:themeColor="accent5"/>
        <w:bottom w:val="single" w:sz="4" w:space="0" w:color="A053A5" w:themeColor="accent5"/>
      </w:tblBorders>
    </w:tblPr>
    <w:tblStylePr w:type="firstRow">
      <w:rPr>
        <w:b/>
        <w:bCs/>
      </w:rPr>
      <w:tblPr/>
      <w:tcPr>
        <w:tcBorders>
          <w:bottom w:val="single" w:sz="4" w:space="0" w:color="A053A5" w:themeColor="accent5"/>
        </w:tcBorders>
      </w:tcPr>
    </w:tblStylePr>
    <w:tblStylePr w:type="lastRow">
      <w:rPr>
        <w:b/>
        <w:bCs/>
      </w:rPr>
      <w:tblPr/>
      <w:tcPr>
        <w:tcBorders>
          <w:top w:val="double" w:sz="4" w:space="0" w:color="A053A5" w:themeColor="accent5"/>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6-60">
    <w:name w:val="List Table 6 Colorful Accent 6"/>
    <w:basedOn w:val="a3"/>
    <w:uiPriority w:val="51"/>
    <w:rsid w:val="005068ED"/>
    <w:pPr>
      <w:spacing w:after="0" w:line="240" w:lineRule="auto"/>
    </w:pPr>
    <w:rPr>
      <w:color w:val="5F5F5F" w:themeColor="accent6" w:themeShade="BF"/>
    </w:rPr>
    <w:tblPr>
      <w:tblStyleRowBandSize w:val="1"/>
      <w:tblStyleColBandSize w:val="1"/>
      <w:tblBorders>
        <w:top w:val="single" w:sz="4" w:space="0" w:color="808080" w:themeColor="accent6"/>
        <w:bottom w:val="single" w:sz="4" w:space="0" w:color="808080" w:themeColor="accent6"/>
      </w:tblBorders>
    </w:tblPr>
    <w:tblStylePr w:type="firstRow">
      <w:rPr>
        <w:b/>
        <w:bCs/>
      </w:rPr>
      <w:tblPr/>
      <w:tcPr>
        <w:tcBorders>
          <w:bottom w:val="single" w:sz="4" w:space="0" w:color="808080" w:themeColor="accent6"/>
        </w:tcBorders>
      </w:tcPr>
    </w:tblStylePr>
    <w:tblStylePr w:type="lastRow">
      <w:rPr>
        <w:b/>
        <w:bCs/>
      </w:rPr>
      <w:tblPr/>
      <w:tcPr>
        <w:tcBorders>
          <w:top w:val="double" w:sz="4" w:space="0" w:color="808080" w:themeColor="accent6"/>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73">
    <w:name w:val="List Table 7 Colorful"/>
    <w:basedOn w:val="a3"/>
    <w:uiPriority w:val="52"/>
    <w:rsid w:val="005068E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0">
    <w:name w:val="List Table 7 Colorful Accent 1"/>
    <w:basedOn w:val="a3"/>
    <w:uiPriority w:val="52"/>
    <w:rsid w:val="005068ED"/>
    <w:pPr>
      <w:spacing w:after="0" w:line="240" w:lineRule="auto"/>
    </w:pPr>
    <w:rPr>
      <w:color w:val="1386A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FB1E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FB1E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FB1E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FB1E6" w:themeColor="accent1"/>
        </w:tcBorders>
        <w:shd w:val="clear" w:color="auto" w:fill="FFFFFF" w:themeFill="background1"/>
      </w:tcPr>
    </w:tblStylePr>
    <w:tblStylePr w:type="band1Vert">
      <w:tblPr/>
      <w:tcPr>
        <w:shd w:val="clear" w:color="auto" w:fill="D2EFFA" w:themeFill="accent1" w:themeFillTint="33"/>
      </w:tcPr>
    </w:tblStylePr>
    <w:tblStylePr w:type="band1Horz">
      <w:tblPr/>
      <w:tcPr>
        <w:shd w:val="clear" w:color="auto" w:fill="D2EFF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0">
    <w:name w:val="List Table 7 Colorful Accent 2"/>
    <w:basedOn w:val="a3"/>
    <w:uiPriority w:val="52"/>
    <w:rsid w:val="005068ED"/>
    <w:pPr>
      <w:spacing w:after="0" w:line="240" w:lineRule="auto"/>
    </w:pPr>
    <w:rPr>
      <w:color w:val="6A8A2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FB9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FB9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FB9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FB931" w:themeColor="accent2"/>
        </w:tcBorders>
        <w:shd w:val="clear" w:color="auto" w:fill="FFFFFF" w:themeFill="background1"/>
      </w:tcPr>
    </w:tblStylePr>
    <w:tblStylePr w:type="band1Vert">
      <w:tblPr/>
      <w:tcPr>
        <w:shd w:val="clear" w:color="auto" w:fill="E9F3D3" w:themeFill="accent2" w:themeFillTint="33"/>
      </w:tcPr>
    </w:tblStylePr>
    <w:tblStylePr w:type="band1Horz">
      <w:tblPr/>
      <w:tcPr>
        <w:shd w:val="clear" w:color="auto" w:fill="E9F3D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0">
    <w:name w:val="List Table 7 Colorful Accent 3"/>
    <w:basedOn w:val="a3"/>
    <w:uiPriority w:val="52"/>
    <w:rsid w:val="005068ED"/>
    <w:pPr>
      <w:spacing w:after="0" w:line="240" w:lineRule="auto"/>
    </w:pPr>
    <w:rPr>
      <w:color w:val="B8610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8303"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8303"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8303"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8303" w:themeColor="accent3"/>
        </w:tcBorders>
        <w:shd w:val="clear" w:color="auto" w:fill="FFFFFF" w:themeFill="background1"/>
      </w:tcPr>
    </w:tblStylePr>
    <w:tblStylePr w:type="band1Vert">
      <w:tblPr/>
      <w:tcPr>
        <w:shd w:val="clear" w:color="auto" w:fill="FEE6CB" w:themeFill="accent3" w:themeFillTint="33"/>
      </w:tcPr>
    </w:tblStylePr>
    <w:tblStylePr w:type="band1Horz">
      <w:tblPr/>
      <w:tcPr>
        <w:shd w:val="clear" w:color="auto" w:fill="FEE6CB"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0">
    <w:name w:val="List Table 7 Colorful Accent 4"/>
    <w:basedOn w:val="a3"/>
    <w:uiPriority w:val="52"/>
    <w:rsid w:val="005068ED"/>
    <w:pPr>
      <w:spacing w:after="0" w:line="240" w:lineRule="auto"/>
    </w:pPr>
    <w:rPr>
      <w:color w:val="E61651"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628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628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628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628B" w:themeColor="accent4"/>
        </w:tcBorders>
        <w:shd w:val="clear" w:color="auto" w:fill="FFFFFF" w:themeFill="background1"/>
      </w:tcPr>
    </w:tblStylePr>
    <w:tblStylePr w:type="band1Vert">
      <w:tblPr/>
      <w:tcPr>
        <w:shd w:val="clear" w:color="auto" w:fill="FCDFE7" w:themeFill="accent4" w:themeFillTint="33"/>
      </w:tcPr>
    </w:tblStylePr>
    <w:tblStylePr w:type="band1Horz">
      <w:tblPr/>
      <w:tcPr>
        <w:shd w:val="clear" w:color="auto" w:fill="FCDFE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0">
    <w:name w:val="List Table 7 Colorful Accent 5"/>
    <w:basedOn w:val="a3"/>
    <w:uiPriority w:val="52"/>
    <w:rsid w:val="005068ED"/>
    <w:pPr>
      <w:spacing w:after="0" w:line="240" w:lineRule="auto"/>
    </w:pPr>
    <w:rPr>
      <w:color w:val="773E7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53A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53A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53A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53A5" w:themeColor="accent5"/>
        </w:tcBorders>
        <w:shd w:val="clear" w:color="auto" w:fill="FFFFFF" w:themeFill="background1"/>
      </w:tcPr>
    </w:tblStylePr>
    <w:tblStylePr w:type="band1Vert">
      <w:tblPr/>
      <w:tcPr>
        <w:shd w:val="clear" w:color="auto" w:fill="ECDBED" w:themeFill="accent5" w:themeFillTint="33"/>
      </w:tcPr>
    </w:tblStylePr>
    <w:tblStylePr w:type="band1Horz">
      <w:tblPr/>
      <w:tcPr>
        <w:shd w:val="clear" w:color="auto" w:fill="ECDB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0">
    <w:name w:val="List Table 7 Colorful Accent 6"/>
    <w:basedOn w:val="a3"/>
    <w:uiPriority w:val="52"/>
    <w:rsid w:val="005068ED"/>
    <w:pPr>
      <w:spacing w:after="0" w:line="240" w:lineRule="auto"/>
    </w:pPr>
    <w:rPr>
      <w:color w:val="5F5F5F"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6"/>
        </w:tcBorders>
        <w:shd w:val="clear" w:color="auto" w:fill="FFFFFF" w:themeFill="background1"/>
      </w:tcPr>
    </w:tblStylePr>
    <w:tblStylePr w:type="band1Vert">
      <w:tblPr/>
      <w:tcPr>
        <w:shd w:val="clear" w:color="auto" w:fill="E5E5E5" w:themeFill="accent6" w:themeFillTint="33"/>
      </w:tcPr>
    </w:tblStylePr>
    <w:tblStylePr w:type="band1Horz">
      <w:tblPr/>
      <w:tcPr>
        <w:shd w:val="clear" w:color="auto" w:fill="E5E5E5"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1">
    <w:name w:val="macro"/>
    <w:link w:val="affff2"/>
    <w:uiPriority w:val="99"/>
    <w:semiHidden/>
    <w:unhideWhenUsed/>
    <w:rsid w:val="005068E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affff2">
    <w:name w:val="宏文本 字符"/>
    <w:basedOn w:val="a2"/>
    <w:link w:val="affff1"/>
    <w:uiPriority w:val="99"/>
    <w:semiHidden/>
    <w:rsid w:val="005068ED"/>
    <w:rPr>
      <w:rFonts w:ascii="Consolas" w:hAnsi="Consolas"/>
      <w:szCs w:val="20"/>
    </w:rPr>
  </w:style>
  <w:style w:type="table" w:styleId="14">
    <w:name w:val="Medium Grid 1"/>
    <w:basedOn w:val="a3"/>
    <w:uiPriority w:val="67"/>
    <w:semiHidden/>
    <w:unhideWhenUsed/>
    <w:rsid w:val="005068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semiHidden/>
    <w:unhideWhenUsed/>
    <w:rsid w:val="005068ED"/>
    <w:pPr>
      <w:spacing w:after="0" w:line="240" w:lineRule="auto"/>
    </w:pPr>
    <w:tblPr>
      <w:tblStyleRowBandSize w:val="1"/>
      <w:tblStyleColBandSize w:val="1"/>
      <w:tblBorders>
        <w:top w:val="single" w:sz="8" w:space="0" w:color="57C4EC" w:themeColor="accent1" w:themeTint="BF"/>
        <w:left w:val="single" w:sz="8" w:space="0" w:color="57C4EC" w:themeColor="accent1" w:themeTint="BF"/>
        <w:bottom w:val="single" w:sz="8" w:space="0" w:color="57C4EC" w:themeColor="accent1" w:themeTint="BF"/>
        <w:right w:val="single" w:sz="8" w:space="0" w:color="57C4EC" w:themeColor="accent1" w:themeTint="BF"/>
        <w:insideH w:val="single" w:sz="8" w:space="0" w:color="57C4EC" w:themeColor="accent1" w:themeTint="BF"/>
        <w:insideV w:val="single" w:sz="8" w:space="0" w:color="57C4EC" w:themeColor="accent1" w:themeTint="BF"/>
      </w:tblBorders>
    </w:tblPr>
    <w:tcPr>
      <w:shd w:val="clear" w:color="auto" w:fill="C7EBF8" w:themeFill="accent1" w:themeFillTint="3F"/>
    </w:tcPr>
    <w:tblStylePr w:type="firstRow">
      <w:rPr>
        <w:b/>
        <w:bCs/>
      </w:rPr>
    </w:tblStylePr>
    <w:tblStylePr w:type="lastRow">
      <w:rPr>
        <w:b/>
        <w:bCs/>
      </w:rPr>
      <w:tblPr/>
      <w:tcPr>
        <w:tcBorders>
          <w:top w:val="single" w:sz="18" w:space="0" w:color="57C4EC" w:themeColor="accent1" w:themeTint="BF"/>
        </w:tcBorders>
      </w:tcPr>
    </w:tblStylePr>
    <w:tblStylePr w:type="firstCol">
      <w:rPr>
        <w:b/>
        <w:bCs/>
      </w:rPr>
    </w:tblStylePr>
    <w:tblStylePr w:type="lastCol">
      <w:rPr>
        <w:b/>
        <w:bCs/>
      </w:rPr>
    </w:tblStylePr>
    <w:tblStylePr w:type="band1Vert">
      <w:tblPr/>
      <w:tcPr>
        <w:shd w:val="clear" w:color="auto" w:fill="8FD8F2" w:themeFill="accent1" w:themeFillTint="7F"/>
      </w:tcPr>
    </w:tblStylePr>
    <w:tblStylePr w:type="band1Horz">
      <w:tblPr/>
      <w:tcPr>
        <w:shd w:val="clear" w:color="auto" w:fill="8FD8F2" w:themeFill="accent1" w:themeFillTint="7F"/>
      </w:tcPr>
    </w:tblStylePr>
  </w:style>
  <w:style w:type="table" w:styleId="1-21">
    <w:name w:val="Medium Grid 1 Accent 2"/>
    <w:basedOn w:val="a3"/>
    <w:uiPriority w:val="67"/>
    <w:semiHidden/>
    <w:unhideWhenUsed/>
    <w:rsid w:val="005068ED"/>
    <w:pPr>
      <w:spacing w:after="0" w:line="240" w:lineRule="auto"/>
    </w:pPr>
    <w:tblPr>
      <w:tblStyleRowBandSize w:val="1"/>
      <w:tblStyleColBandSize w:val="1"/>
      <w:tblBorders>
        <w:top w:val="single" w:sz="8" w:space="0" w:color="AED35B" w:themeColor="accent2" w:themeTint="BF"/>
        <w:left w:val="single" w:sz="8" w:space="0" w:color="AED35B" w:themeColor="accent2" w:themeTint="BF"/>
        <w:bottom w:val="single" w:sz="8" w:space="0" w:color="AED35B" w:themeColor="accent2" w:themeTint="BF"/>
        <w:right w:val="single" w:sz="8" w:space="0" w:color="AED35B" w:themeColor="accent2" w:themeTint="BF"/>
        <w:insideH w:val="single" w:sz="8" w:space="0" w:color="AED35B" w:themeColor="accent2" w:themeTint="BF"/>
        <w:insideV w:val="single" w:sz="8" w:space="0" w:color="AED35B" w:themeColor="accent2" w:themeTint="BF"/>
      </w:tblBorders>
    </w:tblPr>
    <w:tcPr>
      <w:shd w:val="clear" w:color="auto" w:fill="E4F0C8" w:themeFill="accent2" w:themeFillTint="3F"/>
    </w:tcPr>
    <w:tblStylePr w:type="firstRow">
      <w:rPr>
        <w:b/>
        <w:bCs/>
      </w:rPr>
    </w:tblStylePr>
    <w:tblStylePr w:type="lastRow">
      <w:rPr>
        <w:b/>
        <w:bCs/>
      </w:rPr>
      <w:tblPr/>
      <w:tcPr>
        <w:tcBorders>
          <w:top w:val="single" w:sz="18" w:space="0" w:color="AED35B" w:themeColor="accent2" w:themeTint="BF"/>
        </w:tcBorders>
      </w:tcPr>
    </w:tblStylePr>
    <w:tblStylePr w:type="firstCol">
      <w:rPr>
        <w:b/>
        <w:bCs/>
      </w:rPr>
    </w:tblStylePr>
    <w:tblStylePr w:type="lastCol">
      <w:rPr>
        <w:b/>
        <w:bCs/>
      </w:rPr>
    </w:tblStylePr>
    <w:tblStylePr w:type="band1Vert">
      <w:tblPr/>
      <w:tcPr>
        <w:shd w:val="clear" w:color="auto" w:fill="C9E292" w:themeFill="accent2" w:themeFillTint="7F"/>
      </w:tcPr>
    </w:tblStylePr>
    <w:tblStylePr w:type="band1Horz">
      <w:tblPr/>
      <w:tcPr>
        <w:shd w:val="clear" w:color="auto" w:fill="C9E292" w:themeFill="accent2" w:themeFillTint="7F"/>
      </w:tcPr>
    </w:tblStylePr>
  </w:style>
  <w:style w:type="table" w:styleId="1-31">
    <w:name w:val="Medium Grid 1 Accent 3"/>
    <w:basedOn w:val="a3"/>
    <w:uiPriority w:val="67"/>
    <w:semiHidden/>
    <w:unhideWhenUsed/>
    <w:rsid w:val="005068ED"/>
    <w:pPr>
      <w:spacing w:after="0" w:line="240" w:lineRule="auto"/>
    </w:pPr>
    <w:tblPr>
      <w:tblStyleRowBandSize w:val="1"/>
      <w:tblStyleColBandSize w:val="1"/>
      <w:tblBorders>
        <w:top w:val="single" w:sz="8" w:space="0" w:color="FCA13E" w:themeColor="accent3" w:themeTint="BF"/>
        <w:left w:val="single" w:sz="8" w:space="0" w:color="FCA13E" w:themeColor="accent3" w:themeTint="BF"/>
        <w:bottom w:val="single" w:sz="8" w:space="0" w:color="FCA13E" w:themeColor="accent3" w:themeTint="BF"/>
        <w:right w:val="single" w:sz="8" w:space="0" w:color="FCA13E" w:themeColor="accent3" w:themeTint="BF"/>
        <w:insideH w:val="single" w:sz="8" w:space="0" w:color="FCA13E" w:themeColor="accent3" w:themeTint="BF"/>
        <w:insideV w:val="single" w:sz="8" w:space="0" w:color="FCA13E" w:themeColor="accent3" w:themeTint="BF"/>
      </w:tblBorders>
    </w:tblPr>
    <w:tcPr>
      <w:shd w:val="clear" w:color="auto" w:fill="FEE0BF" w:themeFill="accent3" w:themeFillTint="3F"/>
    </w:tcPr>
    <w:tblStylePr w:type="firstRow">
      <w:rPr>
        <w:b/>
        <w:bCs/>
      </w:rPr>
    </w:tblStylePr>
    <w:tblStylePr w:type="lastRow">
      <w:rPr>
        <w:b/>
        <w:bCs/>
      </w:rPr>
      <w:tblPr/>
      <w:tcPr>
        <w:tcBorders>
          <w:top w:val="single" w:sz="18" w:space="0" w:color="FCA13E" w:themeColor="accent3" w:themeTint="BF"/>
        </w:tcBorders>
      </w:tcPr>
    </w:tblStylePr>
    <w:tblStylePr w:type="firstCol">
      <w:rPr>
        <w:b/>
        <w:bCs/>
      </w:rPr>
    </w:tblStylePr>
    <w:tblStylePr w:type="lastCol">
      <w:rPr>
        <w:b/>
        <w:bCs/>
      </w:rPr>
    </w:tblStylePr>
    <w:tblStylePr w:type="band1Vert">
      <w:tblPr/>
      <w:tcPr>
        <w:shd w:val="clear" w:color="auto" w:fill="FDC07E" w:themeFill="accent3" w:themeFillTint="7F"/>
      </w:tcPr>
    </w:tblStylePr>
    <w:tblStylePr w:type="band1Horz">
      <w:tblPr/>
      <w:tcPr>
        <w:shd w:val="clear" w:color="auto" w:fill="FDC07E" w:themeFill="accent3" w:themeFillTint="7F"/>
      </w:tcPr>
    </w:tblStylePr>
  </w:style>
  <w:style w:type="table" w:styleId="1-41">
    <w:name w:val="Medium Grid 1 Accent 4"/>
    <w:basedOn w:val="a3"/>
    <w:uiPriority w:val="67"/>
    <w:semiHidden/>
    <w:unhideWhenUsed/>
    <w:rsid w:val="005068ED"/>
    <w:pPr>
      <w:spacing w:after="0" w:line="240" w:lineRule="auto"/>
    </w:pPr>
    <w:tblPr>
      <w:tblStyleRowBandSize w:val="1"/>
      <w:tblStyleColBandSize w:val="1"/>
      <w:tblBorders>
        <w:top w:val="single" w:sz="8" w:space="0" w:color="F389A7" w:themeColor="accent4" w:themeTint="BF"/>
        <w:left w:val="single" w:sz="8" w:space="0" w:color="F389A7" w:themeColor="accent4" w:themeTint="BF"/>
        <w:bottom w:val="single" w:sz="8" w:space="0" w:color="F389A7" w:themeColor="accent4" w:themeTint="BF"/>
        <w:right w:val="single" w:sz="8" w:space="0" w:color="F389A7" w:themeColor="accent4" w:themeTint="BF"/>
        <w:insideH w:val="single" w:sz="8" w:space="0" w:color="F389A7" w:themeColor="accent4" w:themeTint="BF"/>
        <w:insideV w:val="single" w:sz="8" w:space="0" w:color="F389A7" w:themeColor="accent4" w:themeTint="BF"/>
      </w:tblBorders>
    </w:tblPr>
    <w:tcPr>
      <w:shd w:val="clear" w:color="auto" w:fill="FBD8E2" w:themeFill="accent4" w:themeFillTint="3F"/>
    </w:tcPr>
    <w:tblStylePr w:type="firstRow">
      <w:rPr>
        <w:b/>
        <w:bCs/>
      </w:rPr>
    </w:tblStylePr>
    <w:tblStylePr w:type="lastRow">
      <w:rPr>
        <w:b/>
        <w:bCs/>
      </w:rPr>
      <w:tblPr/>
      <w:tcPr>
        <w:tcBorders>
          <w:top w:val="single" w:sz="18" w:space="0" w:color="F389A7" w:themeColor="accent4" w:themeTint="BF"/>
        </w:tcBorders>
      </w:tcPr>
    </w:tblStylePr>
    <w:tblStylePr w:type="firstCol">
      <w:rPr>
        <w:b/>
        <w:bCs/>
      </w:rPr>
    </w:tblStylePr>
    <w:tblStylePr w:type="lastCol">
      <w:rPr>
        <w:b/>
        <w:bCs/>
      </w:rPr>
    </w:tblStylePr>
    <w:tblStylePr w:type="band1Vert">
      <w:tblPr/>
      <w:tcPr>
        <w:shd w:val="clear" w:color="auto" w:fill="F7B0C4" w:themeFill="accent4" w:themeFillTint="7F"/>
      </w:tcPr>
    </w:tblStylePr>
    <w:tblStylePr w:type="band1Horz">
      <w:tblPr/>
      <w:tcPr>
        <w:shd w:val="clear" w:color="auto" w:fill="F7B0C4" w:themeFill="accent4" w:themeFillTint="7F"/>
      </w:tcPr>
    </w:tblStylePr>
  </w:style>
  <w:style w:type="table" w:styleId="1-51">
    <w:name w:val="Medium Grid 1 Accent 5"/>
    <w:basedOn w:val="a3"/>
    <w:uiPriority w:val="67"/>
    <w:semiHidden/>
    <w:unhideWhenUsed/>
    <w:rsid w:val="005068ED"/>
    <w:pPr>
      <w:spacing w:after="0" w:line="240" w:lineRule="auto"/>
    </w:pPr>
    <w:tblPr>
      <w:tblStyleRowBandSize w:val="1"/>
      <w:tblStyleColBandSize w:val="1"/>
      <w:tblBorders>
        <w:top w:val="single" w:sz="8" w:space="0" w:color="B97CBD" w:themeColor="accent5" w:themeTint="BF"/>
        <w:left w:val="single" w:sz="8" w:space="0" w:color="B97CBD" w:themeColor="accent5" w:themeTint="BF"/>
        <w:bottom w:val="single" w:sz="8" w:space="0" w:color="B97CBD" w:themeColor="accent5" w:themeTint="BF"/>
        <w:right w:val="single" w:sz="8" w:space="0" w:color="B97CBD" w:themeColor="accent5" w:themeTint="BF"/>
        <w:insideH w:val="single" w:sz="8" w:space="0" w:color="B97CBD" w:themeColor="accent5" w:themeTint="BF"/>
        <w:insideV w:val="single" w:sz="8" w:space="0" w:color="B97CBD" w:themeColor="accent5" w:themeTint="BF"/>
      </w:tblBorders>
    </w:tblPr>
    <w:tcPr>
      <w:shd w:val="clear" w:color="auto" w:fill="E7D3E9" w:themeFill="accent5" w:themeFillTint="3F"/>
    </w:tcPr>
    <w:tblStylePr w:type="firstRow">
      <w:rPr>
        <w:b/>
        <w:bCs/>
      </w:rPr>
    </w:tblStylePr>
    <w:tblStylePr w:type="lastRow">
      <w:rPr>
        <w:b/>
        <w:bCs/>
      </w:rPr>
      <w:tblPr/>
      <w:tcPr>
        <w:tcBorders>
          <w:top w:val="single" w:sz="18" w:space="0" w:color="B97CBD" w:themeColor="accent5" w:themeTint="BF"/>
        </w:tcBorders>
      </w:tcPr>
    </w:tblStylePr>
    <w:tblStylePr w:type="firstCol">
      <w:rPr>
        <w:b/>
        <w:bCs/>
      </w:rPr>
    </w:tblStylePr>
    <w:tblStylePr w:type="lastCol">
      <w:rPr>
        <w:b/>
        <w:bCs/>
      </w:rPr>
    </w:tblStylePr>
    <w:tblStylePr w:type="band1Vert">
      <w:tblPr/>
      <w:tcPr>
        <w:shd w:val="clear" w:color="auto" w:fill="D0A8D3" w:themeFill="accent5" w:themeFillTint="7F"/>
      </w:tcPr>
    </w:tblStylePr>
    <w:tblStylePr w:type="band1Horz">
      <w:tblPr/>
      <w:tcPr>
        <w:shd w:val="clear" w:color="auto" w:fill="D0A8D3" w:themeFill="accent5" w:themeFillTint="7F"/>
      </w:tcPr>
    </w:tblStylePr>
  </w:style>
  <w:style w:type="table" w:styleId="1-61">
    <w:name w:val="Medium Grid 1 Accent 6"/>
    <w:basedOn w:val="a3"/>
    <w:uiPriority w:val="67"/>
    <w:semiHidden/>
    <w:unhideWhenUsed/>
    <w:rsid w:val="005068ED"/>
    <w:pPr>
      <w:spacing w:after="0" w:line="240" w:lineRule="auto"/>
    </w:pPr>
    <w:tblPr>
      <w:tblStyleRowBandSize w:val="1"/>
      <w:tblStyleColBandSize w:val="1"/>
      <w:tblBorders>
        <w:top w:val="single" w:sz="8" w:space="0" w:color="9F9F9F" w:themeColor="accent6" w:themeTint="BF"/>
        <w:left w:val="single" w:sz="8" w:space="0" w:color="9F9F9F" w:themeColor="accent6" w:themeTint="BF"/>
        <w:bottom w:val="single" w:sz="8" w:space="0" w:color="9F9F9F" w:themeColor="accent6" w:themeTint="BF"/>
        <w:right w:val="single" w:sz="8" w:space="0" w:color="9F9F9F" w:themeColor="accent6" w:themeTint="BF"/>
        <w:insideH w:val="single" w:sz="8" w:space="0" w:color="9F9F9F" w:themeColor="accent6" w:themeTint="BF"/>
        <w:insideV w:val="single" w:sz="8" w:space="0" w:color="9F9F9F" w:themeColor="accent6" w:themeTint="BF"/>
      </w:tblBorders>
    </w:tblPr>
    <w:tcPr>
      <w:shd w:val="clear" w:color="auto" w:fill="DFDFDF" w:themeFill="accent6" w:themeFillTint="3F"/>
    </w:tcPr>
    <w:tblStylePr w:type="firstRow">
      <w:rPr>
        <w:b/>
        <w:bCs/>
      </w:rPr>
    </w:tblStylePr>
    <w:tblStylePr w:type="lastRow">
      <w:rPr>
        <w:b/>
        <w:bCs/>
      </w:rPr>
      <w:tblPr/>
      <w:tcPr>
        <w:tcBorders>
          <w:top w:val="single" w:sz="18" w:space="0" w:color="9F9F9F" w:themeColor="accent6" w:themeTint="BF"/>
        </w:tcBorders>
      </w:tcPr>
    </w:tblStylePr>
    <w:tblStylePr w:type="firstCol">
      <w:rPr>
        <w:b/>
        <w:bCs/>
      </w:rPr>
    </w:tblStylePr>
    <w:tblStylePr w:type="lastCol">
      <w:rPr>
        <w:b/>
        <w:bCs/>
      </w:rPr>
    </w:tblStylePr>
    <w:tblStylePr w:type="band1Vert">
      <w:tblPr/>
      <w:tcPr>
        <w:shd w:val="clear" w:color="auto" w:fill="BFBFBF" w:themeFill="accent6" w:themeFillTint="7F"/>
      </w:tcPr>
    </w:tblStylePr>
    <w:tblStylePr w:type="band1Horz">
      <w:tblPr/>
      <w:tcPr>
        <w:shd w:val="clear" w:color="auto" w:fill="BFBFBF" w:themeFill="accent6" w:themeFillTint="7F"/>
      </w:tcPr>
    </w:tblStylePr>
  </w:style>
  <w:style w:type="table" w:styleId="2e">
    <w:name w:val="Medium Grid 2"/>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B1E6" w:themeColor="accent1"/>
        <w:left w:val="single" w:sz="8" w:space="0" w:color="1FB1E6" w:themeColor="accent1"/>
        <w:bottom w:val="single" w:sz="8" w:space="0" w:color="1FB1E6" w:themeColor="accent1"/>
        <w:right w:val="single" w:sz="8" w:space="0" w:color="1FB1E6" w:themeColor="accent1"/>
        <w:insideH w:val="single" w:sz="8" w:space="0" w:color="1FB1E6" w:themeColor="accent1"/>
        <w:insideV w:val="single" w:sz="8" w:space="0" w:color="1FB1E6" w:themeColor="accent1"/>
      </w:tblBorders>
    </w:tblPr>
    <w:tcPr>
      <w:shd w:val="clear" w:color="auto" w:fill="C7EBF8" w:themeFill="accent1" w:themeFillTint="3F"/>
    </w:tcPr>
    <w:tblStylePr w:type="firstRow">
      <w:rPr>
        <w:b/>
        <w:bCs/>
        <w:color w:val="000000" w:themeColor="text1"/>
      </w:rPr>
      <w:tblPr/>
      <w:tcPr>
        <w:shd w:val="clear" w:color="auto" w:fill="E8F7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2EFFA" w:themeFill="accent1" w:themeFillTint="33"/>
      </w:tcPr>
    </w:tblStylePr>
    <w:tblStylePr w:type="band1Vert">
      <w:tblPr/>
      <w:tcPr>
        <w:shd w:val="clear" w:color="auto" w:fill="8FD8F2" w:themeFill="accent1" w:themeFillTint="7F"/>
      </w:tcPr>
    </w:tblStylePr>
    <w:tblStylePr w:type="band1Horz">
      <w:tblPr/>
      <w:tcPr>
        <w:tcBorders>
          <w:insideH w:val="single" w:sz="6" w:space="0" w:color="1FB1E6" w:themeColor="accent1"/>
          <w:insideV w:val="single" w:sz="6" w:space="0" w:color="1FB1E6" w:themeColor="accent1"/>
        </w:tcBorders>
        <w:shd w:val="clear" w:color="auto" w:fill="8FD8F2" w:themeFill="accent1" w:themeFillTint="7F"/>
      </w:tcPr>
    </w:tblStylePr>
    <w:tblStylePr w:type="nwCell">
      <w:tblPr/>
      <w:tcPr>
        <w:shd w:val="clear" w:color="auto" w:fill="FFFFFF" w:themeFill="background1"/>
      </w:tcPr>
    </w:tblStylePr>
  </w:style>
  <w:style w:type="table" w:styleId="2-21">
    <w:name w:val="Medium Grid 2 Accent 2"/>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FB931" w:themeColor="accent2"/>
        <w:left w:val="single" w:sz="8" w:space="0" w:color="8FB931" w:themeColor="accent2"/>
        <w:bottom w:val="single" w:sz="8" w:space="0" w:color="8FB931" w:themeColor="accent2"/>
        <w:right w:val="single" w:sz="8" w:space="0" w:color="8FB931" w:themeColor="accent2"/>
        <w:insideH w:val="single" w:sz="8" w:space="0" w:color="8FB931" w:themeColor="accent2"/>
        <w:insideV w:val="single" w:sz="8" w:space="0" w:color="8FB931" w:themeColor="accent2"/>
      </w:tblBorders>
    </w:tblPr>
    <w:tcPr>
      <w:shd w:val="clear" w:color="auto" w:fill="E4F0C8" w:themeFill="accent2" w:themeFillTint="3F"/>
    </w:tcPr>
    <w:tblStylePr w:type="firstRow">
      <w:rPr>
        <w:b/>
        <w:bCs/>
        <w:color w:val="000000" w:themeColor="text1"/>
      </w:rPr>
      <w:tblPr/>
      <w:tcPr>
        <w:shd w:val="clear" w:color="auto" w:fill="F4F9E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F3D3" w:themeFill="accent2" w:themeFillTint="33"/>
      </w:tcPr>
    </w:tblStylePr>
    <w:tblStylePr w:type="band1Vert">
      <w:tblPr/>
      <w:tcPr>
        <w:shd w:val="clear" w:color="auto" w:fill="C9E292" w:themeFill="accent2" w:themeFillTint="7F"/>
      </w:tcPr>
    </w:tblStylePr>
    <w:tblStylePr w:type="band1Horz">
      <w:tblPr/>
      <w:tcPr>
        <w:tcBorders>
          <w:insideH w:val="single" w:sz="6" w:space="0" w:color="8FB931" w:themeColor="accent2"/>
          <w:insideV w:val="single" w:sz="6" w:space="0" w:color="8FB931" w:themeColor="accent2"/>
        </w:tcBorders>
        <w:shd w:val="clear" w:color="auto" w:fill="C9E292" w:themeFill="accent2" w:themeFillTint="7F"/>
      </w:tcPr>
    </w:tblStylePr>
    <w:tblStylePr w:type="nwCell">
      <w:tblPr/>
      <w:tcPr>
        <w:shd w:val="clear" w:color="auto" w:fill="FFFFFF" w:themeFill="background1"/>
      </w:tcPr>
    </w:tblStylePr>
  </w:style>
  <w:style w:type="table" w:styleId="2-31">
    <w:name w:val="Medium Grid 2 Accent 3"/>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8303" w:themeColor="accent3"/>
        <w:left w:val="single" w:sz="8" w:space="0" w:color="F78303" w:themeColor="accent3"/>
        <w:bottom w:val="single" w:sz="8" w:space="0" w:color="F78303" w:themeColor="accent3"/>
        <w:right w:val="single" w:sz="8" w:space="0" w:color="F78303" w:themeColor="accent3"/>
        <w:insideH w:val="single" w:sz="8" w:space="0" w:color="F78303" w:themeColor="accent3"/>
        <w:insideV w:val="single" w:sz="8" w:space="0" w:color="F78303" w:themeColor="accent3"/>
      </w:tblBorders>
    </w:tblPr>
    <w:tcPr>
      <w:shd w:val="clear" w:color="auto" w:fill="FEE0BF" w:themeFill="accent3" w:themeFillTint="3F"/>
    </w:tcPr>
    <w:tblStylePr w:type="firstRow">
      <w:rPr>
        <w:b/>
        <w:bCs/>
        <w:color w:val="000000" w:themeColor="text1"/>
      </w:rPr>
      <w:tblPr/>
      <w:tcPr>
        <w:shd w:val="clear" w:color="auto" w:fill="FEF2E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6CB" w:themeFill="accent3" w:themeFillTint="33"/>
      </w:tcPr>
    </w:tblStylePr>
    <w:tblStylePr w:type="band1Vert">
      <w:tblPr/>
      <w:tcPr>
        <w:shd w:val="clear" w:color="auto" w:fill="FDC07E" w:themeFill="accent3" w:themeFillTint="7F"/>
      </w:tcPr>
    </w:tblStylePr>
    <w:tblStylePr w:type="band1Horz">
      <w:tblPr/>
      <w:tcPr>
        <w:tcBorders>
          <w:insideH w:val="single" w:sz="6" w:space="0" w:color="F78303" w:themeColor="accent3"/>
          <w:insideV w:val="single" w:sz="6" w:space="0" w:color="F78303" w:themeColor="accent3"/>
        </w:tcBorders>
        <w:shd w:val="clear" w:color="auto" w:fill="FDC07E" w:themeFill="accent3" w:themeFillTint="7F"/>
      </w:tcPr>
    </w:tblStylePr>
    <w:tblStylePr w:type="nwCell">
      <w:tblPr/>
      <w:tcPr>
        <w:shd w:val="clear" w:color="auto" w:fill="FFFFFF" w:themeFill="background1"/>
      </w:tcPr>
    </w:tblStylePr>
  </w:style>
  <w:style w:type="table" w:styleId="2-41">
    <w:name w:val="Medium Grid 2 Accent 4"/>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628B" w:themeColor="accent4"/>
        <w:left w:val="single" w:sz="8" w:space="0" w:color="F0628B" w:themeColor="accent4"/>
        <w:bottom w:val="single" w:sz="8" w:space="0" w:color="F0628B" w:themeColor="accent4"/>
        <w:right w:val="single" w:sz="8" w:space="0" w:color="F0628B" w:themeColor="accent4"/>
        <w:insideH w:val="single" w:sz="8" w:space="0" w:color="F0628B" w:themeColor="accent4"/>
        <w:insideV w:val="single" w:sz="8" w:space="0" w:color="F0628B" w:themeColor="accent4"/>
      </w:tblBorders>
    </w:tblPr>
    <w:tcPr>
      <w:shd w:val="clear" w:color="auto" w:fill="FBD8E2" w:themeFill="accent4" w:themeFillTint="3F"/>
    </w:tcPr>
    <w:tblStylePr w:type="firstRow">
      <w:rPr>
        <w:b/>
        <w:bCs/>
        <w:color w:val="000000" w:themeColor="text1"/>
      </w:rPr>
      <w:tblPr/>
      <w:tcPr>
        <w:shd w:val="clear" w:color="auto" w:fill="FDEF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DFE7" w:themeFill="accent4" w:themeFillTint="33"/>
      </w:tcPr>
    </w:tblStylePr>
    <w:tblStylePr w:type="band1Vert">
      <w:tblPr/>
      <w:tcPr>
        <w:shd w:val="clear" w:color="auto" w:fill="F7B0C4" w:themeFill="accent4" w:themeFillTint="7F"/>
      </w:tcPr>
    </w:tblStylePr>
    <w:tblStylePr w:type="band1Horz">
      <w:tblPr/>
      <w:tcPr>
        <w:tcBorders>
          <w:insideH w:val="single" w:sz="6" w:space="0" w:color="F0628B" w:themeColor="accent4"/>
          <w:insideV w:val="single" w:sz="6" w:space="0" w:color="F0628B" w:themeColor="accent4"/>
        </w:tcBorders>
        <w:shd w:val="clear" w:color="auto" w:fill="F7B0C4" w:themeFill="accent4" w:themeFillTint="7F"/>
      </w:tcPr>
    </w:tblStylePr>
    <w:tblStylePr w:type="nwCell">
      <w:tblPr/>
      <w:tcPr>
        <w:shd w:val="clear" w:color="auto" w:fill="FFFFFF" w:themeFill="background1"/>
      </w:tcPr>
    </w:tblStylePr>
  </w:style>
  <w:style w:type="table" w:styleId="2-51">
    <w:name w:val="Medium Grid 2 Accent 5"/>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53A5" w:themeColor="accent5"/>
        <w:left w:val="single" w:sz="8" w:space="0" w:color="A053A5" w:themeColor="accent5"/>
        <w:bottom w:val="single" w:sz="8" w:space="0" w:color="A053A5" w:themeColor="accent5"/>
        <w:right w:val="single" w:sz="8" w:space="0" w:color="A053A5" w:themeColor="accent5"/>
        <w:insideH w:val="single" w:sz="8" w:space="0" w:color="A053A5" w:themeColor="accent5"/>
        <w:insideV w:val="single" w:sz="8" w:space="0" w:color="A053A5" w:themeColor="accent5"/>
      </w:tblBorders>
    </w:tblPr>
    <w:tcPr>
      <w:shd w:val="clear" w:color="auto" w:fill="E7D3E9" w:themeFill="accent5" w:themeFillTint="3F"/>
    </w:tcPr>
    <w:tblStylePr w:type="firstRow">
      <w:rPr>
        <w:b/>
        <w:bCs/>
        <w:color w:val="000000" w:themeColor="text1"/>
      </w:rPr>
      <w:tblPr/>
      <w:tcPr>
        <w:shd w:val="clear" w:color="auto" w:fill="F5ED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DBED" w:themeFill="accent5" w:themeFillTint="33"/>
      </w:tcPr>
    </w:tblStylePr>
    <w:tblStylePr w:type="band1Vert">
      <w:tblPr/>
      <w:tcPr>
        <w:shd w:val="clear" w:color="auto" w:fill="D0A8D3" w:themeFill="accent5" w:themeFillTint="7F"/>
      </w:tcPr>
    </w:tblStylePr>
    <w:tblStylePr w:type="band1Horz">
      <w:tblPr/>
      <w:tcPr>
        <w:tcBorders>
          <w:insideH w:val="single" w:sz="6" w:space="0" w:color="A053A5" w:themeColor="accent5"/>
          <w:insideV w:val="single" w:sz="6" w:space="0" w:color="A053A5" w:themeColor="accent5"/>
        </w:tcBorders>
        <w:shd w:val="clear" w:color="auto" w:fill="D0A8D3" w:themeFill="accent5" w:themeFillTint="7F"/>
      </w:tcPr>
    </w:tblStylePr>
    <w:tblStylePr w:type="nwCell">
      <w:tblPr/>
      <w:tcPr>
        <w:shd w:val="clear" w:color="auto" w:fill="FFFFFF" w:themeFill="background1"/>
      </w:tcPr>
    </w:tblStylePr>
  </w:style>
  <w:style w:type="table" w:styleId="2-61">
    <w:name w:val="Medium Grid 2 Accent 6"/>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6"/>
        <w:left w:val="single" w:sz="8" w:space="0" w:color="808080" w:themeColor="accent6"/>
        <w:bottom w:val="single" w:sz="8" w:space="0" w:color="808080" w:themeColor="accent6"/>
        <w:right w:val="single" w:sz="8" w:space="0" w:color="808080" w:themeColor="accent6"/>
        <w:insideH w:val="single" w:sz="8" w:space="0" w:color="808080" w:themeColor="accent6"/>
        <w:insideV w:val="single" w:sz="8" w:space="0" w:color="808080" w:themeColor="accent6"/>
      </w:tblBorders>
    </w:tblPr>
    <w:tcPr>
      <w:shd w:val="clear" w:color="auto" w:fill="DFDFDF" w:themeFill="accent6" w:themeFillTint="3F"/>
    </w:tcPr>
    <w:tblStylePr w:type="firstRow">
      <w:rPr>
        <w:b/>
        <w:bCs/>
        <w:color w:val="000000" w:themeColor="text1"/>
      </w:rPr>
      <w:tblPr/>
      <w:tcPr>
        <w:shd w:val="clear" w:color="auto" w:fill="F2F2F2"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6" w:themeFillTint="33"/>
      </w:tcPr>
    </w:tblStylePr>
    <w:tblStylePr w:type="band1Vert">
      <w:tblPr/>
      <w:tcPr>
        <w:shd w:val="clear" w:color="auto" w:fill="BFBFBF" w:themeFill="accent6" w:themeFillTint="7F"/>
      </w:tcPr>
    </w:tblStylePr>
    <w:tblStylePr w:type="band1Horz">
      <w:tblPr/>
      <w:tcPr>
        <w:tcBorders>
          <w:insideH w:val="single" w:sz="6" w:space="0" w:color="808080" w:themeColor="accent6"/>
          <w:insideV w:val="single" w:sz="6" w:space="0" w:color="808080" w:themeColor="accent6"/>
        </w:tcBorders>
        <w:shd w:val="clear" w:color="auto" w:fill="BFBFBF" w:themeFill="accent6" w:themeFillTint="7F"/>
      </w:tcPr>
    </w:tblStylePr>
    <w:tblStylePr w:type="nwCell">
      <w:tblPr/>
      <w:tcPr>
        <w:shd w:val="clear" w:color="auto" w:fill="FFFFFF" w:themeFill="background1"/>
      </w:tcPr>
    </w:tblStylePr>
  </w:style>
  <w:style w:type="table" w:styleId="3c">
    <w:name w:val="Medium Grid 3"/>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7EBF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B1E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B1E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B1E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B1E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FD8F2"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FD8F2" w:themeFill="accent1" w:themeFillTint="7F"/>
      </w:tcPr>
    </w:tblStylePr>
  </w:style>
  <w:style w:type="table" w:styleId="3-21">
    <w:name w:val="Medium Grid 3 Accent 2"/>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F0C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FB9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FB9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FB9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FB9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E29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E292" w:themeFill="accent2" w:themeFillTint="7F"/>
      </w:tcPr>
    </w:tblStylePr>
  </w:style>
  <w:style w:type="table" w:styleId="3-31">
    <w:name w:val="Medium Grid 3 Accent 3"/>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0B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830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830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830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830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C07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C07E" w:themeFill="accent3" w:themeFillTint="7F"/>
      </w:tcPr>
    </w:tblStylePr>
  </w:style>
  <w:style w:type="table" w:styleId="3-41">
    <w:name w:val="Medium Grid 3 Accent 4"/>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D8E2"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628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628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628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628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B0C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B0C4" w:themeFill="accent4" w:themeFillTint="7F"/>
      </w:tcPr>
    </w:tblStylePr>
  </w:style>
  <w:style w:type="table" w:styleId="3-51">
    <w:name w:val="Medium Grid 3 Accent 5"/>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D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53A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53A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53A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53A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A8D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A8D3" w:themeFill="accent5" w:themeFillTint="7F"/>
      </w:tcPr>
    </w:tblStylePr>
  </w:style>
  <w:style w:type="table" w:styleId="3-61">
    <w:name w:val="Medium Grid 3 Accent 6"/>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6" w:themeFillTint="7F"/>
      </w:tcPr>
    </w:tblStylePr>
  </w:style>
  <w:style w:type="table" w:styleId="15">
    <w:name w:val="Medium List 1"/>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B4B4B"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1FB1E6" w:themeColor="accent1"/>
        <w:bottom w:val="single" w:sz="8" w:space="0" w:color="1FB1E6" w:themeColor="accent1"/>
      </w:tblBorders>
    </w:tblPr>
    <w:tblStylePr w:type="firstRow">
      <w:rPr>
        <w:rFonts w:asciiTheme="majorHAnsi" w:eastAsiaTheme="majorEastAsia" w:hAnsiTheme="majorHAnsi" w:cstheme="majorBidi"/>
      </w:rPr>
      <w:tblPr/>
      <w:tcPr>
        <w:tcBorders>
          <w:top w:val="nil"/>
          <w:bottom w:val="single" w:sz="8" w:space="0" w:color="1FB1E6" w:themeColor="accent1"/>
        </w:tcBorders>
      </w:tcPr>
    </w:tblStylePr>
    <w:tblStylePr w:type="lastRow">
      <w:rPr>
        <w:b/>
        <w:bCs/>
        <w:color w:val="4B4B4B" w:themeColor="text2"/>
      </w:rPr>
      <w:tblPr/>
      <w:tcPr>
        <w:tcBorders>
          <w:top w:val="single" w:sz="8" w:space="0" w:color="1FB1E6" w:themeColor="accent1"/>
          <w:bottom w:val="single" w:sz="8" w:space="0" w:color="1FB1E6" w:themeColor="accent1"/>
        </w:tcBorders>
      </w:tcPr>
    </w:tblStylePr>
    <w:tblStylePr w:type="firstCol">
      <w:rPr>
        <w:b/>
        <w:bCs/>
      </w:rPr>
    </w:tblStylePr>
    <w:tblStylePr w:type="lastCol">
      <w:rPr>
        <w:b/>
        <w:bCs/>
      </w:rPr>
      <w:tblPr/>
      <w:tcPr>
        <w:tcBorders>
          <w:top w:val="single" w:sz="8" w:space="0" w:color="1FB1E6" w:themeColor="accent1"/>
          <w:bottom w:val="single" w:sz="8" w:space="0" w:color="1FB1E6" w:themeColor="accent1"/>
        </w:tcBorders>
      </w:tcPr>
    </w:tblStylePr>
    <w:tblStylePr w:type="band1Vert">
      <w:tblPr/>
      <w:tcPr>
        <w:shd w:val="clear" w:color="auto" w:fill="C7EBF8" w:themeFill="accent1" w:themeFillTint="3F"/>
      </w:tcPr>
    </w:tblStylePr>
    <w:tblStylePr w:type="band1Horz">
      <w:tblPr/>
      <w:tcPr>
        <w:shd w:val="clear" w:color="auto" w:fill="C7EBF8" w:themeFill="accent1" w:themeFillTint="3F"/>
      </w:tcPr>
    </w:tblStylePr>
  </w:style>
  <w:style w:type="table" w:styleId="1-22">
    <w:name w:val="Medium List 1 Accent 2"/>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8FB931" w:themeColor="accent2"/>
        <w:bottom w:val="single" w:sz="8" w:space="0" w:color="8FB931" w:themeColor="accent2"/>
      </w:tblBorders>
    </w:tblPr>
    <w:tblStylePr w:type="firstRow">
      <w:rPr>
        <w:rFonts w:asciiTheme="majorHAnsi" w:eastAsiaTheme="majorEastAsia" w:hAnsiTheme="majorHAnsi" w:cstheme="majorBidi"/>
      </w:rPr>
      <w:tblPr/>
      <w:tcPr>
        <w:tcBorders>
          <w:top w:val="nil"/>
          <w:bottom w:val="single" w:sz="8" w:space="0" w:color="8FB931" w:themeColor="accent2"/>
        </w:tcBorders>
      </w:tcPr>
    </w:tblStylePr>
    <w:tblStylePr w:type="lastRow">
      <w:rPr>
        <w:b/>
        <w:bCs/>
        <w:color w:val="4B4B4B" w:themeColor="text2"/>
      </w:rPr>
      <w:tblPr/>
      <w:tcPr>
        <w:tcBorders>
          <w:top w:val="single" w:sz="8" w:space="0" w:color="8FB931" w:themeColor="accent2"/>
          <w:bottom w:val="single" w:sz="8" w:space="0" w:color="8FB931" w:themeColor="accent2"/>
        </w:tcBorders>
      </w:tcPr>
    </w:tblStylePr>
    <w:tblStylePr w:type="firstCol">
      <w:rPr>
        <w:b/>
        <w:bCs/>
      </w:rPr>
    </w:tblStylePr>
    <w:tblStylePr w:type="lastCol">
      <w:rPr>
        <w:b/>
        <w:bCs/>
      </w:rPr>
      <w:tblPr/>
      <w:tcPr>
        <w:tcBorders>
          <w:top w:val="single" w:sz="8" w:space="0" w:color="8FB931" w:themeColor="accent2"/>
          <w:bottom w:val="single" w:sz="8" w:space="0" w:color="8FB931" w:themeColor="accent2"/>
        </w:tcBorders>
      </w:tcPr>
    </w:tblStylePr>
    <w:tblStylePr w:type="band1Vert">
      <w:tblPr/>
      <w:tcPr>
        <w:shd w:val="clear" w:color="auto" w:fill="E4F0C8" w:themeFill="accent2" w:themeFillTint="3F"/>
      </w:tcPr>
    </w:tblStylePr>
    <w:tblStylePr w:type="band1Horz">
      <w:tblPr/>
      <w:tcPr>
        <w:shd w:val="clear" w:color="auto" w:fill="E4F0C8" w:themeFill="accent2" w:themeFillTint="3F"/>
      </w:tcPr>
    </w:tblStylePr>
  </w:style>
  <w:style w:type="table" w:styleId="1-32">
    <w:name w:val="Medium List 1 Accent 3"/>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F78303" w:themeColor="accent3"/>
        <w:bottom w:val="single" w:sz="8" w:space="0" w:color="F78303" w:themeColor="accent3"/>
      </w:tblBorders>
    </w:tblPr>
    <w:tblStylePr w:type="firstRow">
      <w:rPr>
        <w:rFonts w:asciiTheme="majorHAnsi" w:eastAsiaTheme="majorEastAsia" w:hAnsiTheme="majorHAnsi" w:cstheme="majorBidi"/>
      </w:rPr>
      <w:tblPr/>
      <w:tcPr>
        <w:tcBorders>
          <w:top w:val="nil"/>
          <w:bottom w:val="single" w:sz="8" w:space="0" w:color="F78303" w:themeColor="accent3"/>
        </w:tcBorders>
      </w:tcPr>
    </w:tblStylePr>
    <w:tblStylePr w:type="lastRow">
      <w:rPr>
        <w:b/>
        <w:bCs/>
        <w:color w:val="4B4B4B" w:themeColor="text2"/>
      </w:rPr>
      <w:tblPr/>
      <w:tcPr>
        <w:tcBorders>
          <w:top w:val="single" w:sz="8" w:space="0" w:color="F78303" w:themeColor="accent3"/>
          <w:bottom w:val="single" w:sz="8" w:space="0" w:color="F78303" w:themeColor="accent3"/>
        </w:tcBorders>
      </w:tcPr>
    </w:tblStylePr>
    <w:tblStylePr w:type="firstCol">
      <w:rPr>
        <w:b/>
        <w:bCs/>
      </w:rPr>
    </w:tblStylePr>
    <w:tblStylePr w:type="lastCol">
      <w:rPr>
        <w:b/>
        <w:bCs/>
      </w:rPr>
      <w:tblPr/>
      <w:tcPr>
        <w:tcBorders>
          <w:top w:val="single" w:sz="8" w:space="0" w:color="F78303" w:themeColor="accent3"/>
          <w:bottom w:val="single" w:sz="8" w:space="0" w:color="F78303" w:themeColor="accent3"/>
        </w:tcBorders>
      </w:tcPr>
    </w:tblStylePr>
    <w:tblStylePr w:type="band1Vert">
      <w:tblPr/>
      <w:tcPr>
        <w:shd w:val="clear" w:color="auto" w:fill="FEE0BF" w:themeFill="accent3" w:themeFillTint="3F"/>
      </w:tcPr>
    </w:tblStylePr>
    <w:tblStylePr w:type="band1Horz">
      <w:tblPr/>
      <w:tcPr>
        <w:shd w:val="clear" w:color="auto" w:fill="FEE0BF" w:themeFill="accent3" w:themeFillTint="3F"/>
      </w:tcPr>
    </w:tblStylePr>
  </w:style>
  <w:style w:type="table" w:styleId="1-42">
    <w:name w:val="Medium List 1 Accent 4"/>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F0628B" w:themeColor="accent4"/>
        <w:bottom w:val="single" w:sz="8" w:space="0" w:color="F0628B" w:themeColor="accent4"/>
      </w:tblBorders>
    </w:tblPr>
    <w:tblStylePr w:type="firstRow">
      <w:rPr>
        <w:rFonts w:asciiTheme="majorHAnsi" w:eastAsiaTheme="majorEastAsia" w:hAnsiTheme="majorHAnsi" w:cstheme="majorBidi"/>
      </w:rPr>
      <w:tblPr/>
      <w:tcPr>
        <w:tcBorders>
          <w:top w:val="nil"/>
          <w:bottom w:val="single" w:sz="8" w:space="0" w:color="F0628B" w:themeColor="accent4"/>
        </w:tcBorders>
      </w:tcPr>
    </w:tblStylePr>
    <w:tblStylePr w:type="lastRow">
      <w:rPr>
        <w:b/>
        <w:bCs/>
        <w:color w:val="4B4B4B" w:themeColor="text2"/>
      </w:rPr>
      <w:tblPr/>
      <w:tcPr>
        <w:tcBorders>
          <w:top w:val="single" w:sz="8" w:space="0" w:color="F0628B" w:themeColor="accent4"/>
          <w:bottom w:val="single" w:sz="8" w:space="0" w:color="F0628B" w:themeColor="accent4"/>
        </w:tcBorders>
      </w:tcPr>
    </w:tblStylePr>
    <w:tblStylePr w:type="firstCol">
      <w:rPr>
        <w:b/>
        <w:bCs/>
      </w:rPr>
    </w:tblStylePr>
    <w:tblStylePr w:type="lastCol">
      <w:rPr>
        <w:b/>
        <w:bCs/>
      </w:rPr>
      <w:tblPr/>
      <w:tcPr>
        <w:tcBorders>
          <w:top w:val="single" w:sz="8" w:space="0" w:color="F0628B" w:themeColor="accent4"/>
          <w:bottom w:val="single" w:sz="8" w:space="0" w:color="F0628B" w:themeColor="accent4"/>
        </w:tcBorders>
      </w:tcPr>
    </w:tblStylePr>
    <w:tblStylePr w:type="band1Vert">
      <w:tblPr/>
      <w:tcPr>
        <w:shd w:val="clear" w:color="auto" w:fill="FBD8E2" w:themeFill="accent4" w:themeFillTint="3F"/>
      </w:tcPr>
    </w:tblStylePr>
    <w:tblStylePr w:type="band1Horz">
      <w:tblPr/>
      <w:tcPr>
        <w:shd w:val="clear" w:color="auto" w:fill="FBD8E2" w:themeFill="accent4" w:themeFillTint="3F"/>
      </w:tcPr>
    </w:tblStylePr>
  </w:style>
  <w:style w:type="table" w:styleId="1-52">
    <w:name w:val="Medium List 1 Accent 5"/>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A053A5" w:themeColor="accent5"/>
        <w:bottom w:val="single" w:sz="8" w:space="0" w:color="A053A5" w:themeColor="accent5"/>
      </w:tblBorders>
    </w:tblPr>
    <w:tblStylePr w:type="firstRow">
      <w:rPr>
        <w:rFonts w:asciiTheme="majorHAnsi" w:eastAsiaTheme="majorEastAsia" w:hAnsiTheme="majorHAnsi" w:cstheme="majorBidi"/>
      </w:rPr>
      <w:tblPr/>
      <w:tcPr>
        <w:tcBorders>
          <w:top w:val="nil"/>
          <w:bottom w:val="single" w:sz="8" w:space="0" w:color="A053A5" w:themeColor="accent5"/>
        </w:tcBorders>
      </w:tcPr>
    </w:tblStylePr>
    <w:tblStylePr w:type="lastRow">
      <w:rPr>
        <w:b/>
        <w:bCs/>
        <w:color w:val="4B4B4B" w:themeColor="text2"/>
      </w:rPr>
      <w:tblPr/>
      <w:tcPr>
        <w:tcBorders>
          <w:top w:val="single" w:sz="8" w:space="0" w:color="A053A5" w:themeColor="accent5"/>
          <w:bottom w:val="single" w:sz="8" w:space="0" w:color="A053A5" w:themeColor="accent5"/>
        </w:tcBorders>
      </w:tcPr>
    </w:tblStylePr>
    <w:tblStylePr w:type="firstCol">
      <w:rPr>
        <w:b/>
        <w:bCs/>
      </w:rPr>
    </w:tblStylePr>
    <w:tblStylePr w:type="lastCol">
      <w:rPr>
        <w:b/>
        <w:bCs/>
      </w:rPr>
      <w:tblPr/>
      <w:tcPr>
        <w:tcBorders>
          <w:top w:val="single" w:sz="8" w:space="0" w:color="A053A5" w:themeColor="accent5"/>
          <w:bottom w:val="single" w:sz="8" w:space="0" w:color="A053A5" w:themeColor="accent5"/>
        </w:tcBorders>
      </w:tcPr>
    </w:tblStylePr>
    <w:tblStylePr w:type="band1Vert">
      <w:tblPr/>
      <w:tcPr>
        <w:shd w:val="clear" w:color="auto" w:fill="E7D3E9" w:themeFill="accent5" w:themeFillTint="3F"/>
      </w:tcPr>
    </w:tblStylePr>
    <w:tblStylePr w:type="band1Horz">
      <w:tblPr/>
      <w:tcPr>
        <w:shd w:val="clear" w:color="auto" w:fill="E7D3E9" w:themeFill="accent5" w:themeFillTint="3F"/>
      </w:tcPr>
    </w:tblStylePr>
  </w:style>
  <w:style w:type="table" w:styleId="1-62">
    <w:name w:val="Medium List 1 Accent 6"/>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808080" w:themeColor="accent6"/>
        <w:bottom w:val="single" w:sz="8" w:space="0" w:color="808080" w:themeColor="accent6"/>
      </w:tblBorders>
    </w:tblPr>
    <w:tblStylePr w:type="firstRow">
      <w:rPr>
        <w:rFonts w:asciiTheme="majorHAnsi" w:eastAsiaTheme="majorEastAsia" w:hAnsiTheme="majorHAnsi" w:cstheme="majorBidi"/>
      </w:rPr>
      <w:tblPr/>
      <w:tcPr>
        <w:tcBorders>
          <w:top w:val="nil"/>
          <w:bottom w:val="single" w:sz="8" w:space="0" w:color="808080" w:themeColor="accent6"/>
        </w:tcBorders>
      </w:tcPr>
    </w:tblStylePr>
    <w:tblStylePr w:type="lastRow">
      <w:rPr>
        <w:b/>
        <w:bCs/>
        <w:color w:val="4B4B4B" w:themeColor="text2"/>
      </w:rPr>
      <w:tblPr/>
      <w:tcPr>
        <w:tcBorders>
          <w:top w:val="single" w:sz="8" w:space="0" w:color="808080" w:themeColor="accent6"/>
          <w:bottom w:val="single" w:sz="8" w:space="0" w:color="808080" w:themeColor="accent6"/>
        </w:tcBorders>
      </w:tcPr>
    </w:tblStylePr>
    <w:tblStylePr w:type="firstCol">
      <w:rPr>
        <w:b/>
        <w:bCs/>
      </w:rPr>
    </w:tblStylePr>
    <w:tblStylePr w:type="lastCol">
      <w:rPr>
        <w:b/>
        <w:bCs/>
      </w:rPr>
      <w:tblPr/>
      <w:tcPr>
        <w:tcBorders>
          <w:top w:val="single" w:sz="8" w:space="0" w:color="808080" w:themeColor="accent6"/>
          <w:bottom w:val="single" w:sz="8" w:space="0" w:color="808080" w:themeColor="accent6"/>
        </w:tcBorders>
      </w:tcPr>
    </w:tblStylePr>
    <w:tblStylePr w:type="band1Vert">
      <w:tblPr/>
      <w:tcPr>
        <w:shd w:val="clear" w:color="auto" w:fill="DFDFDF" w:themeFill="accent6" w:themeFillTint="3F"/>
      </w:tcPr>
    </w:tblStylePr>
    <w:tblStylePr w:type="band1Horz">
      <w:tblPr/>
      <w:tcPr>
        <w:shd w:val="clear" w:color="auto" w:fill="DFDFDF" w:themeFill="accent6" w:themeFillTint="3F"/>
      </w:tcPr>
    </w:tblStylePr>
  </w:style>
  <w:style w:type="table" w:styleId="2f">
    <w:name w:val="Medium List 2"/>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B1E6" w:themeColor="accent1"/>
        <w:left w:val="single" w:sz="8" w:space="0" w:color="1FB1E6" w:themeColor="accent1"/>
        <w:bottom w:val="single" w:sz="8" w:space="0" w:color="1FB1E6" w:themeColor="accent1"/>
        <w:right w:val="single" w:sz="8" w:space="0" w:color="1FB1E6" w:themeColor="accent1"/>
      </w:tblBorders>
    </w:tblPr>
    <w:tblStylePr w:type="firstRow">
      <w:rPr>
        <w:sz w:val="24"/>
        <w:szCs w:val="24"/>
      </w:rPr>
      <w:tblPr/>
      <w:tcPr>
        <w:tcBorders>
          <w:top w:val="nil"/>
          <w:left w:val="nil"/>
          <w:bottom w:val="single" w:sz="24" w:space="0" w:color="1FB1E6"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B1E6" w:themeColor="accent1"/>
          <w:insideH w:val="nil"/>
          <w:insideV w:val="nil"/>
        </w:tcBorders>
        <w:shd w:val="clear" w:color="auto" w:fill="FFFFFF" w:themeFill="background1"/>
      </w:tcPr>
    </w:tblStylePr>
    <w:tblStylePr w:type="lastCol">
      <w:tblPr/>
      <w:tcPr>
        <w:tcBorders>
          <w:top w:val="nil"/>
          <w:left w:val="single" w:sz="8" w:space="0" w:color="1FB1E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7EBF8" w:themeFill="accent1" w:themeFillTint="3F"/>
      </w:tcPr>
    </w:tblStylePr>
    <w:tblStylePr w:type="band1Horz">
      <w:tblPr/>
      <w:tcPr>
        <w:tcBorders>
          <w:top w:val="nil"/>
          <w:bottom w:val="nil"/>
          <w:insideH w:val="nil"/>
          <w:insideV w:val="nil"/>
        </w:tcBorders>
        <w:shd w:val="clear" w:color="auto" w:fill="C7EB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FB931" w:themeColor="accent2"/>
        <w:left w:val="single" w:sz="8" w:space="0" w:color="8FB931" w:themeColor="accent2"/>
        <w:bottom w:val="single" w:sz="8" w:space="0" w:color="8FB931" w:themeColor="accent2"/>
        <w:right w:val="single" w:sz="8" w:space="0" w:color="8FB931" w:themeColor="accent2"/>
      </w:tblBorders>
    </w:tblPr>
    <w:tblStylePr w:type="firstRow">
      <w:rPr>
        <w:sz w:val="24"/>
        <w:szCs w:val="24"/>
      </w:rPr>
      <w:tblPr/>
      <w:tcPr>
        <w:tcBorders>
          <w:top w:val="nil"/>
          <w:left w:val="nil"/>
          <w:bottom w:val="single" w:sz="24" w:space="0" w:color="8FB9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FB931" w:themeColor="accent2"/>
          <w:insideH w:val="nil"/>
          <w:insideV w:val="nil"/>
        </w:tcBorders>
        <w:shd w:val="clear" w:color="auto" w:fill="FFFFFF" w:themeFill="background1"/>
      </w:tcPr>
    </w:tblStylePr>
    <w:tblStylePr w:type="lastCol">
      <w:tblPr/>
      <w:tcPr>
        <w:tcBorders>
          <w:top w:val="nil"/>
          <w:left w:val="single" w:sz="8" w:space="0" w:color="8FB9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F0C8" w:themeFill="accent2" w:themeFillTint="3F"/>
      </w:tcPr>
    </w:tblStylePr>
    <w:tblStylePr w:type="band1Horz">
      <w:tblPr/>
      <w:tcPr>
        <w:tcBorders>
          <w:top w:val="nil"/>
          <w:bottom w:val="nil"/>
          <w:insideH w:val="nil"/>
          <w:insideV w:val="nil"/>
        </w:tcBorders>
        <w:shd w:val="clear" w:color="auto" w:fill="E4F0C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8303" w:themeColor="accent3"/>
        <w:left w:val="single" w:sz="8" w:space="0" w:color="F78303" w:themeColor="accent3"/>
        <w:bottom w:val="single" w:sz="8" w:space="0" w:color="F78303" w:themeColor="accent3"/>
        <w:right w:val="single" w:sz="8" w:space="0" w:color="F78303" w:themeColor="accent3"/>
      </w:tblBorders>
    </w:tblPr>
    <w:tblStylePr w:type="firstRow">
      <w:rPr>
        <w:sz w:val="24"/>
        <w:szCs w:val="24"/>
      </w:rPr>
      <w:tblPr/>
      <w:tcPr>
        <w:tcBorders>
          <w:top w:val="nil"/>
          <w:left w:val="nil"/>
          <w:bottom w:val="single" w:sz="24" w:space="0" w:color="F78303"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8303" w:themeColor="accent3"/>
          <w:insideH w:val="nil"/>
          <w:insideV w:val="nil"/>
        </w:tcBorders>
        <w:shd w:val="clear" w:color="auto" w:fill="FFFFFF" w:themeFill="background1"/>
      </w:tcPr>
    </w:tblStylePr>
    <w:tblStylePr w:type="lastCol">
      <w:tblPr/>
      <w:tcPr>
        <w:tcBorders>
          <w:top w:val="nil"/>
          <w:left w:val="single" w:sz="8" w:space="0" w:color="F7830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0BF" w:themeFill="accent3" w:themeFillTint="3F"/>
      </w:tcPr>
    </w:tblStylePr>
    <w:tblStylePr w:type="band1Horz">
      <w:tblPr/>
      <w:tcPr>
        <w:tcBorders>
          <w:top w:val="nil"/>
          <w:bottom w:val="nil"/>
          <w:insideH w:val="nil"/>
          <w:insideV w:val="nil"/>
        </w:tcBorders>
        <w:shd w:val="clear" w:color="auto" w:fill="FEE0B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2">
    <w:name w:val="Medium List 2 Accent 4"/>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628B" w:themeColor="accent4"/>
        <w:left w:val="single" w:sz="8" w:space="0" w:color="F0628B" w:themeColor="accent4"/>
        <w:bottom w:val="single" w:sz="8" w:space="0" w:color="F0628B" w:themeColor="accent4"/>
        <w:right w:val="single" w:sz="8" w:space="0" w:color="F0628B" w:themeColor="accent4"/>
      </w:tblBorders>
    </w:tblPr>
    <w:tblStylePr w:type="firstRow">
      <w:rPr>
        <w:sz w:val="24"/>
        <w:szCs w:val="24"/>
      </w:rPr>
      <w:tblPr/>
      <w:tcPr>
        <w:tcBorders>
          <w:top w:val="nil"/>
          <w:left w:val="nil"/>
          <w:bottom w:val="single" w:sz="24" w:space="0" w:color="F0628B"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628B" w:themeColor="accent4"/>
          <w:insideH w:val="nil"/>
          <w:insideV w:val="nil"/>
        </w:tcBorders>
        <w:shd w:val="clear" w:color="auto" w:fill="FFFFFF" w:themeFill="background1"/>
      </w:tcPr>
    </w:tblStylePr>
    <w:tblStylePr w:type="lastCol">
      <w:tblPr/>
      <w:tcPr>
        <w:tcBorders>
          <w:top w:val="nil"/>
          <w:left w:val="single" w:sz="8" w:space="0" w:color="F0628B"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D8E2" w:themeFill="accent4" w:themeFillTint="3F"/>
      </w:tcPr>
    </w:tblStylePr>
    <w:tblStylePr w:type="band1Horz">
      <w:tblPr/>
      <w:tcPr>
        <w:tcBorders>
          <w:top w:val="nil"/>
          <w:bottom w:val="nil"/>
          <w:insideH w:val="nil"/>
          <w:insideV w:val="nil"/>
        </w:tcBorders>
        <w:shd w:val="clear" w:color="auto" w:fill="FBD8E2"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53A5" w:themeColor="accent5"/>
        <w:left w:val="single" w:sz="8" w:space="0" w:color="A053A5" w:themeColor="accent5"/>
        <w:bottom w:val="single" w:sz="8" w:space="0" w:color="A053A5" w:themeColor="accent5"/>
        <w:right w:val="single" w:sz="8" w:space="0" w:color="A053A5" w:themeColor="accent5"/>
      </w:tblBorders>
    </w:tblPr>
    <w:tblStylePr w:type="firstRow">
      <w:rPr>
        <w:sz w:val="24"/>
        <w:szCs w:val="24"/>
      </w:rPr>
      <w:tblPr/>
      <w:tcPr>
        <w:tcBorders>
          <w:top w:val="nil"/>
          <w:left w:val="nil"/>
          <w:bottom w:val="single" w:sz="24" w:space="0" w:color="A053A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53A5" w:themeColor="accent5"/>
          <w:insideH w:val="nil"/>
          <w:insideV w:val="nil"/>
        </w:tcBorders>
        <w:shd w:val="clear" w:color="auto" w:fill="FFFFFF" w:themeFill="background1"/>
      </w:tcPr>
    </w:tblStylePr>
    <w:tblStylePr w:type="lastCol">
      <w:tblPr/>
      <w:tcPr>
        <w:tcBorders>
          <w:top w:val="nil"/>
          <w:left w:val="single" w:sz="8" w:space="0" w:color="A053A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D3E9" w:themeFill="accent5" w:themeFillTint="3F"/>
      </w:tcPr>
    </w:tblStylePr>
    <w:tblStylePr w:type="band1Horz">
      <w:tblPr/>
      <w:tcPr>
        <w:tcBorders>
          <w:top w:val="nil"/>
          <w:bottom w:val="nil"/>
          <w:insideH w:val="nil"/>
          <w:insideV w:val="nil"/>
        </w:tcBorders>
        <w:shd w:val="clear" w:color="auto" w:fill="E7D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6"/>
        <w:left w:val="single" w:sz="8" w:space="0" w:color="808080" w:themeColor="accent6"/>
        <w:bottom w:val="single" w:sz="8" w:space="0" w:color="808080" w:themeColor="accent6"/>
        <w:right w:val="single" w:sz="8" w:space="0" w:color="808080" w:themeColor="accent6"/>
      </w:tblBorders>
    </w:tblPr>
    <w:tblStylePr w:type="firstRow">
      <w:rPr>
        <w:sz w:val="24"/>
        <w:szCs w:val="24"/>
      </w:rPr>
      <w:tblPr/>
      <w:tcPr>
        <w:tcBorders>
          <w:top w:val="nil"/>
          <w:left w:val="nil"/>
          <w:bottom w:val="single" w:sz="24" w:space="0" w:color="808080"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6"/>
          <w:insideH w:val="nil"/>
          <w:insideV w:val="nil"/>
        </w:tcBorders>
        <w:shd w:val="clear" w:color="auto" w:fill="FFFFFF" w:themeFill="background1"/>
      </w:tcPr>
    </w:tblStylePr>
    <w:tblStylePr w:type="lastCol">
      <w:tblPr/>
      <w:tcPr>
        <w:tcBorders>
          <w:top w:val="nil"/>
          <w:left w:val="single" w:sz="8" w:space="0" w:color="80808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top w:val="nil"/>
          <w:bottom w:val="nil"/>
          <w:insideH w:val="nil"/>
          <w:insideV w:val="nil"/>
        </w:tcBorders>
        <w:shd w:val="clear" w:color="auto" w:fill="DFDFD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6">
    <w:name w:val="Medium Shading 1"/>
    <w:basedOn w:val="a3"/>
    <w:uiPriority w:val="63"/>
    <w:semiHidden/>
    <w:unhideWhenUsed/>
    <w:rsid w:val="005068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3">
    <w:name w:val="Medium Shading 1 Accent 1"/>
    <w:basedOn w:val="a3"/>
    <w:uiPriority w:val="63"/>
    <w:semiHidden/>
    <w:unhideWhenUsed/>
    <w:rsid w:val="005068ED"/>
    <w:pPr>
      <w:spacing w:after="0" w:line="240" w:lineRule="auto"/>
    </w:pPr>
    <w:tblPr>
      <w:tblStyleRowBandSize w:val="1"/>
      <w:tblStyleColBandSize w:val="1"/>
      <w:tblBorders>
        <w:top w:val="single" w:sz="8" w:space="0" w:color="57C4EC" w:themeColor="accent1" w:themeTint="BF"/>
        <w:left w:val="single" w:sz="8" w:space="0" w:color="57C4EC" w:themeColor="accent1" w:themeTint="BF"/>
        <w:bottom w:val="single" w:sz="8" w:space="0" w:color="57C4EC" w:themeColor="accent1" w:themeTint="BF"/>
        <w:right w:val="single" w:sz="8" w:space="0" w:color="57C4EC" w:themeColor="accent1" w:themeTint="BF"/>
        <w:insideH w:val="single" w:sz="8" w:space="0" w:color="57C4EC" w:themeColor="accent1" w:themeTint="BF"/>
      </w:tblBorders>
    </w:tblPr>
    <w:tblStylePr w:type="firstRow">
      <w:pPr>
        <w:spacing w:before="0" w:after="0" w:line="240" w:lineRule="auto"/>
      </w:pPr>
      <w:rPr>
        <w:b/>
        <w:bCs/>
        <w:color w:val="FFFFFF" w:themeColor="background1"/>
      </w:rPr>
      <w:tblPr/>
      <w:tcPr>
        <w:tcBorders>
          <w:top w:val="single" w:sz="8" w:space="0" w:color="57C4EC" w:themeColor="accent1" w:themeTint="BF"/>
          <w:left w:val="single" w:sz="8" w:space="0" w:color="57C4EC" w:themeColor="accent1" w:themeTint="BF"/>
          <w:bottom w:val="single" w:sz="8" w:space="0" w:color="57C4EC" w:themeColor="accent1" w:themeTint="BF"/>
          <w:right w:val="single" w:sz="8" w:space="0" w:color="57C4EC" w:themeColor="accent1" w:themeTint="BF"/>
          <w:insideH w:val="nil"/>
          <w:insideV w:val="nil"/>
        </w:tcBorders>
        <w:shd w:val="clear" w:color="auto" w:fill="1FB1E6" w:themeFill="accent1"/>
      </w:tcPr>
    </w:tblStylePr>
    <w:tblStylePr w:type="lastRow">
      <w:pPr>
        <w:spacing w:before="0" w:after="0" w:line="240" w:lineRule="auto"/>
      </w:pPr>
      <w:rPr>
        <w:b/>
        <w:bCs/>
      </w:rPr>
      <w:tblPr/>
      <w:tcPr>
        <w:tcBorders>
          <w:top w:val="double" w:sz="6" w:space="0" w:color="57C4EC" w:themeColor="accent1" w:themeTint="BF"/>
          <w:left w:val="single" w:sz="8" w:space="0" w:color="57C4EC" w:themeColor="accent1" w:themeTint="BF"/>
          <w:bottom w:val="single" w:sz="8" w:space="0" w:color="57C4EC" w:themeColor="accent1" w:themeTint="BF"/>
          <w:right w:val="single" w:sz="8" w:space="0" w:color="57C4EC" w:themeColor="accent1" w:themeTint="BF"/>
          <w:insideH w:val="nil"/>
          <w:insideV w:val="nil"/>
        </w:tcBorders>
      </w:tcPr>
    </w:tblStylePr>
    <w:tblStylePr w:type="firstCol">
      <w:rPr>
        <w:b/>
        <w:bCs/>
      </w:rPr>
    </w:tblStylePr>
    <w:tblStylePr w:type="lastCol">
      <w:rPr>
        <w:b/>
        <w:bCs/>
      </w:rPr>
    </w:tblStylePr>
    <w:tblStylePr w:type="band1Vert">
      <w:tblPr/>
      <w:tcPr>
        <w:shd w:val="clear" w:color="auto" w:fill="C7EBF8" w:themeFill="accent1" w:themeFillTint="3F"/>
      </w:tcPr>
    </w:tblStylePr>
    <w:tblStylePr w:type="band1Horz">
      <w:tblPr/>
      <w:tcPr>
        <w:tcBorders>
          <w:insideH w:val="nil"/>
          <w:insideV w:val="nil"/>
        </w:tcBorders>
        <w:shd w:val="clear" w:color="auto" w:fill="C7EBF8" w:themeFill="accent1" w:themeFillTint="3F"/>
      </w:tcPr>
    </w:tblStylePr>
    <w:tblStylePr w:type="band2Horz">
      <w:tblPr/>
      <w:tcPr>
        <w:tcBorders>
          <w:insideH w:val="nil"/>
          <w:insideV w:val="nil"/>
        </w:tcBorders>
      </w:tcPr>
    </w:tblStylePr>
  </w:style>
  <w:style w:type="table" w:styleId="1-23">
    <w:name w:val="Medium Shading 1 Accent 2"/>
    <w:basedOn w:val="a3"/>
    <w:uiPriority w:val="63"/>
    <w:semiHidden/>
    <w:unhideWhenUsed/>
    <w:rsid w:val="005068ED"/>
    <w:pPr>
      <w:spacing w:after="0" w:line="240" w:lineRule="auto"/>
    </w:pPr>
    <w:tblPr>
      <w:tblStyleRowBandSize w:val="1"/>
      <w:tblStyleColBandSize w:val="1"/>
      <w:tblBorders>
        <w:top w:val="single" w:sz="8" w:space="0" w:color="AED35B" w:themeColor="accent2" w:themeTint="BF"/>
        <w:left w:val="single" w:sz="8" w:space="0" w:color="AED35B" w:themeColor="accent2" w:themeTint="BF"/>
        <w:bottom w:val="single" w:sz="8" w:space="0" w:color="AED35B" w:themeColor="accent2" w:themeTint="BF"/>
        <w:right w:val="single" w:sz="8" w:space="0" w:color="AED35B" w:themeColor="accent2" w:themeTint="BF"/>
        <w:insideH w:val="single" w:sz="8" w:space="0" w:color="AED35B" w:themeColor="accent2" w:themeTint="BF"/>
      </w:tblBorders>
    </w:tblPr>
    <w:tblStylePr w:type="firstRow">
      <w:pPr>
        <w:spacing w:before="0" w:after="0" w:line="240" w:lineRule="auto"/>
      </w:pPr>
      <w:rPr>
        <w:b/>
        <w:bCs/>
        <w:color w:val="FFFFFF" w:themeColor="background1"/>
      </w:rPr>
      <w:tblPr/>
      <w:tcPr>
        <w:tcBorders>
          <w:top w:val="single" w:sz="8" w:space="0" w:color="AED35B" w:themeColor="accent2" w:themeTint="BF"/>
          <w:left w:val="single" w:sz="8" w:space="0" w:color="AED35B" w:themeColor="accent2" w:themeTint="BF"/>
          <w:bottom w:val="single" w:sz="8" w:space="0" w:color="AED35B" w:themeColor="accent2" w:themeTint="BF"/>
          <w:right w:val="single" w:sz="8" w:space="0" w:color="AED35B" w:themeColor="accent2" w:themeTint="BF"/>
          <w:insideH w:val="nil"/>
          <w:insideV w:val="nil"/>
        </w:tcBorders>
        <w:shd w:val="clear" w:color="auto" w:fill="8FB931" w:themeFill="accent2"/>
      </w:tcPr>
    </w:tblStylePr>
    <w:tblStylePr w:type="lastRow">
      <w:pPr>
        <w:spacing w:before="0" w:after="0" w:line="240" w:lineRule="auto"/>
      </w:pPr>
      <w:rPr>
        <w:b/>
        <w:bCs/>
      </w:rPr>
      <w:tblPr/>
      <w:tcPr>
        <w:tcBorders>
          <w:top w:val="double" w:sz="6" w:space="0" w:color="AED35B" w:themeColor="accent2" w:themeTint="BF"/>
          <w:left w:val="single" w:sz="8" w:space="0" w:color="AED35B" w:themeColor="accent2" w:themeTint="BF"/>
          <w:bottom w:val="single" w:sz="8" w:space="0" w:color="AED35B" w:themeColor="accent2" w:themeTint="BF"/>
          <w:right w:val="single" w:sz="8" w:space="0" w:color="AED35B" w:themeColor="accent2" w:themeTint="BF"/>
          <w:insideH w:val="nil"/>
          <w:insideV w:val="nil"/>
        </w:tcBorders>
      </w:tcPr>
    </w:tblStylePr>
    <w:tblStylePr w:type="firstCol">
      <w:rPr>
        <w:b/>
        <w:bCs/>
      </w:rPr>
    </w:tblStylePr>
    <w:tblStylePr w:type="lastCol">
      <w:rPr>
        <w:b/>
        <w:bCs/>
      </w:rPr>
    </w:tblStylePr>
    <w:tblStylePr w:type="band1Vert">
      <w:tblPr/>
      <w:tcPr>
        <w:shd w:val="clear" w:color="auto" w:fill="E4F0C8" w:themeFill="accent2" w:themeFillTint="3F"/>
      </w:tcPr>
    </w:tblStylePr>
    <w:tblStylePr w:type="band1Horz">
      <w:tblPr/>
      <w:tcPr>
        <w:tcBorders>
          <w:insideH w:val="nil"/>
          <w:insideV w:val="nil"/>
        </w:tcBorders>
        <w:shd w:val="clear" w:color="auto" w:fill="E4F0C8" w:themeFill="accent2" w:themeFillTint="3F"/>
      </w:tcPr>
    </w:tblStylePr>
    <w:tblStylePr w:type="band2Horz">
      <w:tblPr/>
      <w:tcPr>
        <w:tcBorders>
          <w:insideH w:val="nil"/>
          <w:insideV w:val="nil"/>
        </w:tcBorders>
      </w:tcPr>
    </w:tblStylePr>
  </w:style>
  <w:style w:type="table" w:styleId="1-33">
    <w:name w:val="Medium Shading 1 Accent 3"/>
    <w:basedOn w:val="a3"/>
    <w:uiPriority w:val="63"/>
    <w:semiHidden/>
    <w:unhideWhenUsed/>
    <w:rsid w:val="005068ED"/>
    <w:pPr>
      <w:spacing w:after="0" w:line="240" w:lineRule="auto"/>
    </w:pPr>
    <w:tblPr>
      <w:tblStyleRowBandSize w:val="1"/>
      <w:tblStyleColBandSize w:val="1"/>
      <w:tblBorders>
        <w:top w:val="single" w:sz="8" w:space="0" w:color="FCA13E" w:themeColor="accent3" w:themeTint="BF"/>
        <w:left w:val="single" w:sz="8" w:space="0" w:color="FCA13E" w:themeColor="accent3" w:themeTint="BF"/>
        <w:bottom w:val="single" w:sz="8" w:space="0" w:color="FCA13E" w:themeColor="accent3" w:themeTint="BF"/>
        <w:right w:val="single" w:sz="8" w:space="0" w:color="FCA13E" w:themeColor="accent3" w:themeTint="BF"/>
        <w:insideH w:val="single" w:sz="8" w:space="0" w:color="FCA13E" w:themeColor="accent3" w:themeTint="BF"/>
      </w:tblBorders>
    </w:tblPr>
    <w:tblStylePr w:type="firstRow">
      <w:pPr>
        <w:spacing w:before="0" w:after="0" w:line="240" w:lineRule="auto"/>
      </w:pPr>
      <w:rPr>
        <w:b/>
        <w:bCs/>
        <w:color w:val="FFFFFF" w:themeColor="background1"/>
      </w:rPr>
      <w:tblPr/>
      <w:tcPr>
        <w:tcBorders>
          <w:top w:val="single" w:sz="8" w:space="0" w:color="FCA13E" w:themeColor="accent3" w:themeTint="BF"/>
          <w:left w:val="single" w:sz="8" w:space="0" w:color="FCA13E" w:themeColor="accent3" w:themeTint="BF"/>
          <w:bottom w:val="single" w:sz="8" w:space="0" w:color="FCA13E" w:themeColor="accent3" w:themeTint="BF"/>
          <w:right w:val="single" w:sz="8" w:space="0" w:color="FCA13E" w:themeColor="accent3" w:themeTint="BF"/>
          <w:insideH w:val="nil"/>
          <w:insideV w:val="nil"/>
        </w:tcBorders>
        <w:shd w:val="clear" w:color="auto" w:fill="F78303" w:themeFill="accent3"/>
      </w:tcPr>
    </w:tblStylePr>
    <w:tblStylePr w:type="lastRow">
      <w:pPr>
        <w:spacing w:before="0" w:after="0" w:line="240" w:lineRule="auto"/>
      </w:pPr>
      <w:rPr>
        <w:b/>
        <w:bCs/>
      </w:rPr>
      <w:tblPr/>
      <w:tcPr>
        <w:tcBorders>
          <w:top w:val="double" w:sz="6" w:space="0" w:color="FCA13E" w:themeColor="accent3" w:themeTint="BF"/>
          <w:left w:val="single" w:sz="8" w:space="0" w:color="FCA13E" w:themeColor="accent3" w:themeTint="BF"/>
          <w:bottom w:val="single" w:sz="8" w:space="0" w:color="FCA13E" w:themeColor="accent3" w:themeTint="BF"/>
          <w:right w:val="single" w:sz="8" w:space="0" w:color="FCA13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0BF" w:themeFill="accent3" w:themeFillTint="3F"/>
      </w:tcPr>
    </w:tblStylePr>
    <w:tblStylePr w:type="band1Horz">
      <w:tblPr/>
      <w:tcPr>
        <w:tcBorders>
          <w:insideH w:val="nil"/>
          <w:insideV w:val="nil"/>
        </w:tcBorders>
        <w:shd w:val="clear" w:color="auto" w:fill="FEE0BF" w:themeFill="accent3" w:themeFillTint="3F"/>
      </w:tcPr>
    </w:tblStylePr>
    <w:tblStylePr w:type="band2Horz">
      <w:tblPr/>
      <w:tcPr>
        <w:tcBorders>
          <w:insideH w:val="nil"/>
          <w:insideV w:val="nil"/>
        </w:tcBorders>
      </w:tcPr>
    </w:tblStylePr>
  </w:style>
  <w:style w:type="table" w:styleId="1-43">
    <w:name w:val="Medium Shading 1 Accent 4"/>
    <w:basedOn w:val="a3"/>
    <w:uiPriority w:val="63"/>
    <w:semiHidden/>
    <w:unhideWhenUsed/>
    <w:rsid w:val="005068ED"/>
    <w:pPr>
      <w:spacing w:after="0" w:line="240" w:lineRule="auto"/>
    </w:pPr>
    <w:tblPr>
      <w:tblStyleRowBandSize w:val="1"/>
      <w:tblStyleColBandSize w:val="1"/>
      <w:tblBorders>
        <w:top w:val="single" w:sz="8" w:space="0" w:color="F389A7" w:themeColor="accent4" w:themeTint="BF"/>
        <w:left w:val="single" w:sz="8" w:space="0" w:color="F389A7" w:themeColor="accent4" w:themeTint="BF"/>
        <w:bottom w:val="single" w:sz="8" w:space="0" w:color="F389A7" w:themeColor="accent4" w:themeTint="BF"/>
        <w:right w:val="single" w:sz="8" w:space="0" w:color="F389A7" w:themeColor="accent4" w:themeTint="BF"/>
        <w:insideH w:val="single" w:sz="8" w:space="0" w:color="F389A7" w:themeColor="accent4" w:themeTint="BF"/>
      </w:tblBorders>
    </w:tblPr>
    <w:tblStylePr w:type="firstRow">
      <w:pPr>
        <w:spacing w:before="0" w:after="0" w:line="240" w:lineRule="auto"/>
      </w:pPr>
      <w:rPr>
        <w:b/>
        <w:bCs/>
        <w:color w:val="FFFFFF" w:themeColor="background1"/>
      </w:rPr>
      <w:tblPr/>
      <w:tcPr>
        <w:tcBorders>
          <w:top w:val="single" w:sz="8" w:space="0" w:color="F389A7" w:themeColor="accent4" w:themeTint="BF"/>
          <w:left w:val="single" w:sz="8" w:space="0" w:color="F389A7" w:themeColor="accent4" w:themeTint="BF"/>
          <w:bottom w:val="single" w:sz="8" w:space="0" w:color="F389A7" w:themeColor="accent4" w:themeTint="BF"/>
          <w:right w:val="single" w:sz="8" w:space="0" w:color="F389A7" w:themeColor="accent4" w:themeTint="BF"/>
          <w:insideH w:val="nil"/>
          <w:insideV w:val="nil"/>
        </w:tcBorders>
        <w:shd w:val="clear" w:color="auto" w:fill="F0628B" w:themeFill="accent4"/>
      </w:tcPr>
    </w:tblStylePr>
    <w:tblStylePr w:type="lastRow">
      <w:pPr>
        <w:spacing w:before="0" w:after="0" w:line="240" w:lineRule="auto"/>
      </w:pPr>
      <w:rPr>
        <w:b/>
        <w:bCs/>
      </w:rPr>
      <w:tblPr/>
      <w:tcPr>
        <w:tcBorders>
          <w:top w:val="double" w:sz="6" w:space="0" w:color="F389A7" w:themeColor="accent4" w:themeTint="BF"/>
          <w:left w:val="single" w:sz="8" w:space="0" w:color="F389A7" w:themeColor="accent4" w:themeTint="BF"/>
          <w:bottom w:val="single" w:sz="8" w:space="0" w:color="F389A7" w:themeColor="accent4" w:themeTint="BF"/>
          <w:right w:val="single" w:sz="8" w:space="0" w:color="F389A7"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D8E2" w:themeFill="accent4" w:themeFillTint="3F"/>
      </w:tcPr>
    </w:tblStylePr>
    <w:tblStylePr w:type="band1Horz">
      <w:tblPr/>
      <w:tcPr>
        <w:tcBorders>
          <w:insideH w:val="nil"/>
          <w:insideV w:val="nil"/>
        </w:tcBorders>
        <w:shd w:val="clear" w:color="auto" w:fill="FBD8E2" w:themeFill="accent4" w:themeFillTint="3F"/>
      </w:tcPr>
    </w:tblStylePr>
    <w:tblStylePr w:type="band2Horz">
      <w:tblPr/>
      <w:tcPr>
        <w:tcBorders>
          <w:insideH w:val="nil"/>
          <w:insideV w:val="nil"/>
        </w:tcBorders>
      </w:tcPr>
    </w:tblStylePr>
  </w:style>
  <w:style w:type="table" w:styleId="1-53">
    <w:name w:val="Medium Shading 1 Accent 5"/>
    <w:basedOn w:val="a3"/>
    <w:uiPriority w:val="63"/>
    <w:semiHidden/>
    <w:unhideWhenUsed/>
    <w:rsid w:val="005068ED"/>
    <w:pPr>
      <w:spacing w:after="0" w:line="240" w:lineRule="auto"/>
    </w:pPr>
    <w:tblPr>
      <w:tblStyleRowBandSize w:val="1"/>
      <w:tblStyleColBandSize w:val="1"/>
      <w:tblBorders>
        <w:top w:val="single" w:sz="8" w:space="0" w:color="B97CBD" w:themeColor="accent5" w:themeTint="BF"/>
        <w:left w:val="single" w:sz="8" w:space="0" w:color="B97CBD" w:themeColor="accent5" w:themeTint="BF"/>
        <w:bottom w:val="single" w:sz="8" w:space="0" w:color="B97CBD" w:themeColor="accent5" w:themeTint="BF"/>
        <w:right w:val="single" w:sz="8" w:space="0" w:color="B97CBD" w:themeColor="accent5" w:themeTint="BF"/>
        <w:insideH w:val="single" w:sz="8" w:space="0" w:color="B97CBD" w:themeColor="accent5" w:themeTint="BF"/>
      </w:tblBorders>
    </w:tblPr>
    <w:tblStylePr w:type="firstRow">
      <w:pPr>
        <w:spacing w:before="0" w:after="0" w:line="240" w:lineRule="auto"/>
      </w:pPr>
      <w:rPr>
        <w:b/>
        <w:bCs/>
        <w:color w:val="FFFFFF" w:themeColor="background1"/>
      </w:rPr>
      <w:tblPr/>
      <w:tcPr>
        <w:tcBorders>
          <w:top w:val="single" w:sz="8" w:space="0" w:color="B97CBD" w:themeColor="accent5" w:themeTint="BF"/>
          <w:left w:val="single" w:sz="8" w:space="0" w:color="B97CBD" w:themeColor="accent5" w:themeTint="BF"/>
          <w:bottom w:val="single" w:sz="8" w:space="0" w:color="B97CBD" w:themeColor="accent5" w:themeTint="BF"/>
          <w:right w:val="single" w:sz="8" w:space="0" w:color="B97CBD" w:themeColor="accent5" w:themeTint="BF"/>
          <w:insideH w:val="nil"/>
          <w:insideV w:val="nil"/>
        </w:tcBorders>
        <w:shd w:val="clear" w:color="auto" w:fill="A053A5" w:themeFill="accent5"/>
      </w:tcPr>
    </w:tblStylePr>
    <w:tblStylePr w:type="lastRow">
      <w:pPr>
        <w:spacing w:before="0" w:after="0" w:line="240" w:lineRule="auto"/>
      </w:pPr>
      <w:rPr>
        <w:b/>
        <w:bCs/>
      </w:rPr>
      <w:tblPr/>
      <w:tcPr>
        <w:tcBorders>
          <w:top w:val="double" w:sz="6" w:space="0" w:color="B97CBD" w:themeColor="accent5" w:themeTint="BF"/>
          <w:left w:val="single" w:sz="8" w:space="0" w:color="B97CBD" w:themeColor="accent5" w:themeTint="BF"/>
          <w:bottom w:val="single" w:sz="8" w:space="0" w:color="B97CBD" w:themeColor="accent5" w:themeTint="BF"/>
          <w:right w:val="single" w:sz="8" w:space="0" w:color="B97CBD"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D3E9" w:themeFill="accent5" w:themeFillTint="3F"/>
      </w:tcPr>
    </w:tblStylePr>
    <w:tblStylePr w:type="band1Horz">
      <w:tblPr/>
      <w:tcPr>
        <w:tcBorders>
          <w:insideH w:val="nil"/>
          <w:insideV w:val="nil"/>
        </w:tcBorders>
        <w:shd w:val="clear" w:color="auto" w:fill="E7D3E9" w:themeFill="accent5" w:themeFillTint="3F"/>
      </w:tcPr>
    </w:tblStylePr>
    <w:tblStylePr w:type="band2Horz">
      <w:tblPr/>
      <w:tcPr>
        <w:tcBorders>
          <w:insideH w:val="nil"/>
          <w:insideV w:val="nil"/>
        </w:tcBorders>
      </w:tcPr>
    </w:tblStylePr>
  </w:style>
  <w:style w:type="table" w:styleId="1-63">
    <w:name w:val="Medium Shading 1 Accent 6"/>
    <w:basedOn w:val="a3"/>
    <w:uiPriority w:val="63"/>
    <w:semiHidden/>
    <w:unhideWhenUsed/>
    <w:rsid w:val="005068ED"/>
    <w:pPr>
      <w:spacing w:after="0" w:line="240" w:lineRule="auto"/>
    </w:pPr>
    <w:tblPr>
      <w:tblStyleRowBandSize w:val="1"/>
      <w:tblStyleColBandSize w:val="1"/>
      <w:tblBorders>
        <w:top w:val="single" w:sz="8" w:space="0" w:color="9F9F9F" w:themeColor="accent6" w:themeTint="BF"/>
        <w:left w:val="single" w:sz="8" w:space="0" w:color="9F9F9F" w:themeColor="accent6" w:themeTint="BF"/>
        <w:bottom w:val="single" w:sz="8" w:space="0" w:color="9F9F9F" w:themeColor="accent6" w:themeTint="BF"/>
        <w:right w:val="single" w:sz="8" w:space="0" w:color="9F9F9F" w:themeColor="accent6" w:themeTint="BF"/>
        <w:insideH w:val="single" w:sz="8" w:space="0" w:color="9F9F9F" w:themeColor="accent6" w:themeTint="BF"/>
      </w:tblBorders>
    </w:tblPr>
    <w:tblStylePr w:type="firstRow">
      <w:pPr>
        <w:spacing w:before="0" w:after="0" w:line="240" w:lineRule="auto"/>
      </w:pPr>
      <w:rPr>
        <w:b/>
        <w:bCs/>
        <w:color w:val="FFFFFF" w:themeColor="background1"/>
      </w:rPr>
      <w:tblPr/>
      <w:tcPr>
        <w:tcBorders>
          <w:top w:val="single" w:sz="8" w:space="0" w:color="9F9F9F" w:themeColor="accent6" w:themeTint="BF"/>
          <w:left w:val="single" w:sz="8" w:space="0" w:color="9F9F9F" w:themeColor="accent6" w:themeTint="BF"/>
          <w:bottom w:val="single" w:sz="8" w:space="0" w:color="9F9F9F" w:themeColor="accent6" w:themeTint="BF"/>
          <w:right w:val="single" w:sz="8" w:space="0" w:color="9F9F9F" w:themeColor="accent6" w:themeTint="BF"/>
          <w:insideH w:val="nil"/>
          <w:insideV w:val="nil"/>
        </w:tcBorders>
        <w:shd w:val="clear" w:color="auto" w:fill="808080" w:themeFill="accent6"/>
      </w:tcPr>
    </w:tblStylePr>
    <w:tblStylePr w:type="lastRow">
      <w:pPr>
        <w:spacing w:before="0" w:after="0" w:line="240" w:lineRule="auto"/>
      </w:pPr>
      <w:rPr>
        <w:b/>
        <w:bCs/>
      </w:rPr>
      <w:tblPr/>
      <w:tcPr>
        <w:tcBorders>
          <w:top w:val="double" w:sz="6" w:space="0" w:color="9F9F9F" w:themeColor="accent6" w:themeTint="BF"/>
          <w:left w:val="single" w:sz="8" w:space="0" w:color="9F9F9F" w:themeColor="accent6" w:themeTint="BF"/>
          <w:bottom w:val="single" w:sz="8" w:space="0" w:color="9F9F9F" w:themeColor="accent6" w:themeTint="BF"/>
          <w:right w:val="single" w:sz="8" w:space="0" w:color="9F9F9F" w:themeColor="accent6"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6" w:themeFillTint="3F"/>
      </w:tcPr>
    </w:tblStylePr>
    <w:tblStylePr w:type="band1Horz">
      <w:tblPr/>
      <w:tcPr>
        <w:tcBorders>
          <w:insideH w:val="nil"/>
          <w:insideV w:val="nil"/>
        </w:tcBorders>
        <w:shd w:val="clear" w:color="auto" w:fill="DFDFDF" w:themeFill="accent6" w:themeFillTint="3F"/>
      </w:tcPr>
    </w:tblStylePr>
    <w:tblStylePr w:type="band2Horz">
      <w:tblPr/>
      <w:tcPr>
        <w:tcBorders>
          <w:insideH w:val="nil"/>
          <w:insideV w:val="nil"/>
        </w:tcBorders>
      </w:tcPr>
    </w:tblStylePr>
  </w:style>
  <w:style w:type="table" w:styleId="2f0">
    <w:name w:val="Medium Shading 2"/>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3">
    <w:name w:val="Medium Shading 2 Accent 1"/>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B1E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FB1E6" w:themeFill="accent1"/>
      </w:tcPr>
    </w:tblStylePr>
    <w:tblStylePr w:type="lastCol">
      <w:rPr>
        <w:b/>
        <w:bCs/>
        <w:color w:val="FFFFFF" w:themeColor="background1"/>
      </w:rPr>
      <w:tblPr/>
      <w:tcPr>
        <w:tcBorders>
          <w:left w:val="nil"/>
          <w:right w:val="nil"/>
          <w:insideH w:val="nil"/>
          <w:insideV w:val="nil"/>
        </w:tcBorders>
        <w:shd w:val="clear" w:color="auto" w:fill="1FB1E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3">
    <w:name w:val="Medium Shading 2 Accent 2"/>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FB9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FB931" w:themeFill="accent2"/>
      </w:tcPr>
    </w:tblStylePr>
    <w:tblStylePr w:type="lastCol">
      <w:rPr>
        <w:b/>
        <w:bCs/>
        <w:color w:val="FFFFFF" w:themeColor="background1"/>
      </w:rPr>
      <w:tblPr/>
      <w:tcPr>
        <w:tcBorders>
          <w:left w:val="nil"/>
          <w:right w:val="nil"/>
          <w:insideH w:val="nil"/>
          <w:insideV w:val="nil"/>
        </w:tcBorders>
        <w:shd w:val="clear" w:color="auto" w:fill="8FB9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3">
    <w:name w:val="Medium Shading 2 Accent 3"/>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30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8303" w:themeFill="accent3"/>
      </w:tcPr>
    </w:tblStylePr>
    <w:tblStylePr w:type="lastCol">
      <w:rPr>
        <w:b/>
        <w:bCs/>
        <w:color w:val="FFFFFF" w:themeColor="background1"/>
      </w:rPr>
      <w:tblPr/>
      <w:tcPr>
        <w:tcBorders>
          <w:left w:val="nil"/>
          <w:right w:val="nil"/>
          <w:insideH w:val="nil"/>
          <w:insideV w:val="nil"/>
        </w:tcBorders>
        <w:shd w:val="clear" w:color="auto" w:fill="F7830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3">
    <w:name w:val="Medium Shading 2 Accent 4"/>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628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0628B" w:themeFill="accent4"/>
      </w:tcPr>
    </w:tblStylePr>
    <w:tblStylePr w:type="lastCol">
      <w:rPr>
        <w:b/>
        <w:bCs/>
        <w:color w:val="FFFFFF" w:themeColor="background1"/>
      </w:rPr>
      <w:tblPr/>
      <w:tcPr>
        <w:tcBorders>
          <w:left w:val="nil"/>
          <w:right w:val="nil"/>
          <w:insideH w:val="nil"/>
          <w:insideV w:val="nil"/>
        </w:tcBorders>
        <w:shd w:val="clear" w:color="auto" w:fill="F0628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3">
    <w:name w:val="Medium Shading 2 Accent 5"/>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53A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053A5" w:themeFill="accent5"/>
      </w:tcPr>
    </w:tblStylePr>
    <w:tblStylePr w:type="lastCol">
      <w:rPr>
        <w:b/>
        <w:bCs/>
        <w:color w:val="FFFFFF" w:themeColor="background1"/>
      </w:rPr>
      <w:tblPr/>
      <w:tcPr>
        <w:tcBorders>
          <w:left w:val="nil"/>
          <w:right w:val="nil"/>
          <w:insideH w:val="nil"/>
          <w:insideV w:val="nil"/>
        </w:tcBorders>
        <w:shd w:val="clear" w:color="auto" w:fill="A053A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3">
    <w:name w:val="Medium Shading 2 Accent 6"/>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6"/>
      </w:tcPr>
    </w:tblStylePr>
    <w:tblStylePr w:type="lastCol">
      <w:rPr>
        <w:b/>
        <w:bCs/>
        <w:color w:val="FFFFFF" w:themeColor="background1"/>
      </w:rPr>
      <w:tblPr/>
      <w:tcPr>
        <w:tcBorders>
          <w:left w:val="nil"/>
          <w:right w:val="nil"/>
          <w:insideH w:val="nil"/>
          <w:insideV w:val="nil"/>
        </w:tcBorders>
        <w:shd w:val="clear" w:color="auto" w:fill="80808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affff3">
    <w:name w:val="Message Header"/>
    <w:basedOn w:val="a1"/>
    <w:link w:val="affff4"/>
    <w:uiPriority w:val="99"/>
    <w:semiHidden/>
    <w:unhideWhenUsed/>
    <w:rsid w:val="005068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affff4">
    <w:name w:val="信息标题 字符"/>
    <w:basedOn w:val="a2"/>
    <w:link w:val="affff3"/>
    <w:uiPriority w:val="99"/>
    <w:semiHidden/>
    <w:rsid w:val="005068ED"/>
    <w:rPr>
      <w:rFonts w:asciiTheme="majorHAnsi" w:eastAsiaTheme="majorEastAsia" w:hAnsiTheme="majorHAnsi" w:cstheme="majorBidi"/>
      <w:sz w:val="24"/>
      <w:szCs w:val="24"/>
      <w:shd w:val="pct20" w:color="auto" w:fill="auto"/>
    </w:rPr>
  </w:style>
  <w:style w:type="paragraph" w:styleId="affff5">
    <w:name w:val="Normal (Web)"/>
    <w:basedOn w:val="a1"/>
    <w:uiPriority w:val="99"/>
    <w:semiHidden/>
    <w:unhideWhenUsed/>
    <w:rsid w:val="005068ED"/>
    <w:rPr>
      <w:rFonts w:ascii="Times New Roman" w:hAnsi="Times New Roman" w:cs="Times New Roman"/>
      <w:sz w:val="24"/>
      <w:szCs w:val="24"/>
    </w:rPr>
  </w:style>
  <w:style w:type="paragraph" w:styleId="affff6">
    <w:name w:val="Normal Indent"/>
    <w:basedOn w:val="a1"/>
    <w:uiPriority w:val="99"/>
    <w:semiHidden/>
    <w:unhideWhenUsed/>
    <w:rsid w:val="005068ED"/>
    <w:pPr>
      <w:ind w:left="720"/>
    </w:pPr>
  </w:style>
  <w:style w:type="paragraph" w:styleId="affff7">
    <w:name w:val="Note Heading"/>
    <w:basedOn w:val="a1"/>
    <w:next w:val="a1"/>
    <w:link w:val="affff8"/>
    <w:uiPriority w:val="99"/>
    <w:semiHidden/>
    <w:unhideWhenUsed/>
    <w:rsid w:val="005068ED"/>
    <w:pPr>
      <w:spacing w:after="0" w:line="240" w:lineRule="auto"/>
    </w:pPr>
  </w:style>
  <w:style w:type="character" w:customStyle="1" w:styleId="affff8">
    <w:name w:val="注释标题 字符"/>
    <w:basedOn w:val="a2"/>
    <w:link w:val="affff7"/>
    <w:uiPriority w:val="99"/>
    <w:semiHidden/>
    <w:rsid w:val="005068ED"/>
  </w:style>
  <w:style w:type="character" w:styleId="affff9">
    <w:name w:val="page number"/>
    <w:basedOn w:val="a2"/>
    <w:uiPriority w:val="99"/>
    <w:semiHidden/>
    <w:unhideWhenUsed/>
    <w:rsid w:val="005068ED"/>
  </w:style>
  <w:style w:type="table" w:styleId="17">
    <w:name w:val="Plain Table 1"/>
    <w:basedOn w:val="a3"/>
    <w:uiPriority w:val="41"/>
    <w:rsid w:val="005068E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1">
    <w:name w:val="Plain Table 2"/>
    <w:basedOn w:val="a3"/>
    <w:uiPriority w:val="42"/>
    <w:rsid w:val="005068E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d">
    <w:name w:val="Plain Table 3"/>
    <w:basedOn w:val="a3"/>
    <w:uiPriority w:val="43"/>
    <w:rsid w:val="005068E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8">
    <w:name w:val="Plain Table 4"/>
    <w:basedOn w:val="a3"/>
    <w:uiPriority w:val="44"/>
    <w:rsid w:val="005068E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8">
    <w:name w:val="Plain Table 5"/>
    <w:basedOn w:val="a3"/>
    <w:uiPriority w:val="45"/>
    <w:rsid w:val="005068E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a">
    <w:name w:val="Plain Text"/>
    <w:basedOn w:val="a1"/>
    <w:link w:val="affffb"/>
    <w:uiPriority w:val="99"/>
    <w:semiHidden/>
    <w:unhideWhenUsed/>
    <w:rsid w:val="005068ED"/>
    <w:pPr>
      <w:spacing w:after="0" w:line="240" w:lineRule="auto"/>
    </w:pPr>
    <w:rPr>
      <w:rFonts w:ascii="Consolas" w:hAnsi="Consolas"/>
      <w:szCs w:val="21"/>
    </w:rPr>
  </w:style>
  <w:style w:type="character" w:customStyle="1" w:styleId="affffb">
    <w:name w:val="纯文本 字符"/>
    <w:basedOn w:val="a2"/>
    <w:link w:val="affffa"/>
    <w:uiPriority w:val="99"/>
    <w:semiHidden/>
    <w:rsid w:val="005068ED"/>
    <w:rPr>
      <w:rFonts w:ascii="Consolas" w:hAnsi="Consolas"/>
      <w:szCs w:val="21"/>
    </w:rPr>
  </w:style>
  <w:style w:type="paragraph" w:styleId="affffc">
    <w:name w:val="Quote"/>
    <w:basedOn w:val="a1"/>
    <w:next w:val="a1"/>
    <w:link w:val="affffd"/>
    <w:uiPriority w:val="29"/>
    <w:semiHidden/>
    <w:unhideWhenUsed/>
    <w:qFormat/>
    <w:rsid w:val="000C63F5"/>
    <w:pPr>
      <w:spacing w:before="200" w:after="160"/>
      <w:ind w:left="0" w:right="0"/>
      <w:jc w:val="center"/>
    </w:pPr>
    <w:rPr>
      <w:i/>
      <w:iCs/>
      <w:color w:val="404040" w:themeColor="text1" w:themeTint="BF"/>
    </w:rPr>
  </w:style>
  <w:style w:type="character" w:customStyle="1" w:styleId="affffd">
    <w:name w:val="引用 字符"/>
    <w:basedOn w:val="a2"/>
    <w:link w:val="affffc"/>
    <w:uiPriority w:val="29"/>
    <w:semiHidden/>
    <w:rsid w:val="000C63F5"/>
    <w:rPr>
      <w:i/>
      <w:iCs/>
      <w:color w:val="404040" w:themeColor="text1" w:themeTint="BF"/>
    </w:rPr>
  </w:style>
  <w:style w:type="paragraph" w:styleId="affffe">
    <w:name w:val="Salutation"/>
    <w:basedOn w:val="a1"/>
    <w:next w:val="a1"/>
    <w:link w:val="afffff"/>
    <w:uiPriority w:val="5"/>
    <w:qFormat/>
    <w:rsid w:val="005068ED"/>
  </w:style>
  <w:style w:type="character" w:customStyle="1" w:styleId="afffff">
    <w:name w:val="称呼 字符"/>
    <w:basedOn w:val="a2"/>
    <w:link w:val="affffe"/>
    <w:uiPriority w:val="5"/>
    <w:rsid w:val="00801685"/>
  </w:style>
  <w:style w:type="paragraph" w:styleId="afffff0">
    <w:name w:val="Signature"/>
    <w:basedOn w:val="a1"/>
    <w:next w:val="a1"/>
    <w:link w:val="afffff1"/>
    <w:uiPriority w:val="7"/>
    <w:qFormat/>
    <w:rsid w:val="001A62AA"/>
    <w:pPr>
      <w:contextualSpacing/>
    </w:pPr>
  </w:style>
  <w:style w:type="character" w:customStyle="1" w:styleId="afffff1">
    <w:name w:val="签名 字符"/>
    <w:basedOn w:val="a2"/>
    <w:link w:val="afffff0"/>
    <w:uiPriority w:val="7"/>
    <w:rsid w:val="001A62AA"/>
  </w:style>
  <w:style w:type="paragraph" w:styleId="afffff2">
    <w:name w:val="Subtitle"/>
    <w:basedOn w:val="a1"/>
    <w:link w:val="afffff3"/>
    <w:uiPriority w:val="19"/>
    <w:semiHidden/>
    <w:unhideWhenUsed/>
    <w:qFormat/>
    <w:rsid w:val="005C2394"/>
    <w:pPr>
      <w:numPr>
        <w:ilvl w:val="1"/>
      </w:numPr>
      <w:spacing w:after="160"/>
      <w:ind w:left="792"/>
      <w:contextualSpacing/>
    </w:pPr>
    <w:rPr>
      <w:rFonts w:eastAsiaTheme="minorEastAsia"/>
      <w:color w:val="5A5A5A" w:themeColor="text1" w:themeTint="A5"/>
      <w:spacing w:val="15"/>
    </w:rPr>
  </w:style>
  <w:style w:type="character" w:customStyle="1" w:styleId="afffff3">
    <w:name w:val="副标题 字符"/>
    <w:basedOn w:val="a2"/>
    <w:link w:val="afffff2"/>
    <w:uiPriority w:val="19"/>
    <w:semiHidden/>
    <w:rsid w:val="005C2394"/>
    <w:rPr>
      <w:rFonts w:eastAsiaTheme="minorEastAsia"/>
      <w:color w:val="5A5A5A" w:themeColor="text1" w:themeTint="A5"/>
      <w:spacing w:val="15"/>
    </w:rPr>
  </w:style>
  <w:style w:type="character" w:styleId="afffff4">
    <w:name w:val="Subtle Emphasis"/>
    <w:basedOn w:val="a2"/>
    <w:uiPriority w:val="19"/>
    <w:semiHidden/>
    <w:unhideWhenUsed/>
    <w:qFormat/>
    <w:rsid w:val="005068ED"/>
    <w:rPr>
      <w:i/>
      <w:iCs/>
      <w:color w:val="404040" w:themeColor="text1" w:themeTint="BF"/>
    </w:rPr>
  </w:style>
  <w:style w:type="character" w:styleId="afffff5">
    <w:name w:val="Subtle Reference"/>
    <w:basedOn w:val="a2"/>
    <w:uiPriority w:val="31"/>
    <w:semiHidden/>
    <w:unhideWhenUsed/>
    <w:qFormat/>
    <w:rsid w:val="005068ED"/>
    <w:rPr>
      <w:smallCaps/>
      <w:color w:val="5A5A5A" w:themeColor="text1" w:themeTint="A5"/>
    </w:rPr>
  </w:style>
  <w:style w:type="table" w:styleId="18">
    <w:name w:val="Table 3D effects 1"/>
    <w:basedOn w:val="a3"/>
    <w:uiPriority w:val="99"/>
    <w:semiHidden/>
    <w:unhideWhenUsed/>
    <w:rsid w:val="005068ED"/>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2">
    <w:name w:val="Table 3D effects 2"/>
    <w:basedOn w:val="a3"/>
    <w:uiPriority w:val="99"/>
    <w:semiHidden/>
    <w:unhideWhenUsed/>
    <w:rsid w:val="005068ED"/>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3D effects 3"/>
    <w:basedOn w:val="a3"/>
    <w:uiPriority w:val="99"/>
    <w:semiHidden/>
    <w:unhideWhenUsed/>
    <w:rsid w:val="005068ED"/>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Classic 1"/>
    <w:basedOn w:val="a3"/>
    <w:uiPriority w:val="99"/>
    <w:semiHidden/>
    <w:unhideWhenUsed/>
    <w:rsid w:val="005068ED"/>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Classic 2"/>
    <w:basedOn w:val="a3"/>
    <w:uiPriority w:val="99"/>
    <w:semiHidden/>
    <w:unhideWhenUsed/>
    <w:rsid w:val="005068ED"/>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f">
    <w:name w:val="Table Classic 3"/>
    <w:basedOn w:val="a3"/>
    <w:uiPriority w:val="99"/>
    <w:semiHidden/>
    <w:unhideWhenUsed/>
    <w:rsid w:val="005068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9">
    <w:name w:val="Table Classic 4"/>
    <w:basedOn w:val="a3"/>
    <w:uiPriority w:val="99"/>
    <w:semiHidden/>
    <w:unhideWhenUsed/>
    <w:rsid w:val="005068ED"/>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a">
    <w:name w:val="Table Colorful 1"/>
    <w:basedOn w:val="a3"/>
    <w:uiPriority w:val="99"/>
    <w:semiHidden/>
    <w:unhideWhenUsed/>
    <w:rsid w:val="005068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4">
    <w:name w:val="Table Colorful 2"/>
    <w:basedOn w:val="a3"/>
    <w:uiPriority w:val="99"/>
    <w:semiHidden/>
    <w:unhideWhenUsed/>
    <w:rsid w:val="005068ED"/>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0">
    <w:name w:val="Table Colorful 3"/>
    <w:basedOn w:val="a3"/>
    <w:uiPriority w:val="99"/>
    <w:semiHidden/>
    <w:unhideWhenUsed/>
    <w:rsid w:val="005068ED"/>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b">
    <w:name w:val="Table Columns 1"/>
    <w:basedOn w:val="a3"/>
    <w:uiPriority w:val="99"/>
    <w:semiHidden/>
    <w:unhideWhenUsed/>
    <w:rsid w:val="005068ED"/>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3"/>
    <w:uiPriority w:val="99"/>
    <w:semiHidden/>
    <w:unhideWhenUsed/>
    <w:rsid w:val="005068ED"/>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1">
    <w:name w:val="Table Columns 3"/>
    <w:basedOn w:val="a3"/>
    <w:uiPriority w:val="99"/>
    <w:semiHidden/>
    <w:unhideWhenUsed/>
    <w:rsid w:val="005068ED"/>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3"/>
    <w:uiPriority w:val="99"/>
    <w:semiHidden/>
    <w:unhideWhenUsed/>
    <w:rsid w:val="005068ED"/>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3"/>
    <w:uiPriority w:val="99"/>
    <w:semiHidden/>
    <w:unhideWhenUsed/>
    <w:rsid w:val="005068ED"/>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6">
    <w:name w:val="Table Contemporary"/>
    <w:basedOn w:val="a3"/>
    <w:uiPriority w:val="99"/>
    <w:semiHidden/>
    <w:unhideWhenUsed/>
    <w:rsid w:val="005068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7">
    <w:name w:val="Table Elegant"/>
    <w:basedOn w:val="a3"/>
    <w:uiPriority w:val="99"/>
    <w:semiHidden/>
    <w:unhideWhenUsed/>
    <w:rsid w:val="005068ED"/>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f8">
    <w:name w:val="Table Grid"/>
    <w:basedOn w:val="a3"/>
    <w:uiPriority w:val="39"/>
    <w:rsid w:val="00506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c">
    <w:name w:val="Table Grid 1"/>
    <w:basedOn w:val="a3"/>
    <w:uiPriority w:val="99"/>
    <w:semiHidden/>
    <w:unhideWhenUsed/>
    <w:rsid w:val="005068E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6">
    <w:name w:val="Table Grid 2"/>
    <w:basedOn w:val="a3"/>
    <w:uiPriority w:val="99"/>
    <w:semiHidden/>
    <w:unhideWhenUsed/>
    <w:rsid w:val="005068ED"/>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2">
    <w:name w:val="Table Grid 3"/>
    <w:basedOn w:val="a3"/>
    <w:uiPriority w:val="99"/>
    <w:semiHidden/>
    <w:unhideWhenUsed/>
    <w:rsid w:val="005068ED"/>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b">
    <w:name w:val="Table Grid 4"/>
    <w:basedOn w:val="a3"/>
    <w:uiPriority w:val="99"/>
    <w:semiHidden/>
    <w:unhideWhenUsed/>
    <w:rsid w:val="005068ED"/>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a">
    <w:name w:val="Table Grid 5"/>
    <w:basedOn w:val="a3"/>
    <w:uiPriority w:val="99"/>
    <w:semiHidden/>
    <w:unhideWhenUsed/>
    <w:rsid w:val="005068ED"/>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3"/>
    <w:uiPriority w:val="99"/>
    <w:semiHidden/>
    <w:unhideWhenUsed/>
    <w:rsid w:val="005068ED"/>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3"/>
    <w:uiPriority w:val="99"/>
    <w:semiHidden/>
    <w:unhideWhenUsed/>
    <w:rsid w:val="005068ED"/>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3"/>
    <w:uiPriority w:val="99"/>
    <w:semiHidden/>
    <w:unhideWhenUsed/>
    <w:rsid w:val="005068ED"/>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9">
    <w:name w:val="Grid Table Light"/>
    <w:basedOn w:val="a3"/>
    <w:uiPriority w:val="40"/>
    <w:rsid w:val="005068E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d">
    <w:name w:val="Table List 1"/>
    <w:basedOn w:val="a3"/>
    <w:uiPriority w:val="99"/>
    <w:semiHidden/>
    <w:unhideWhenUsed/>
    <w:rsid w:val="005068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List 2"/>
    <w:basedOn w:val="a3"/>
    <w:uiPriority w:val="99"/>
    <w:semiHidden/>
    <w:unhideWhenUsed/>
    <w:rsid w:val="005068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3">
    <w:name w:val="Table List 3"/>
    <w:basedOn w:val="a3"/>
    <w:uiPriority w:val="99"/>
    <w:semiHidden/>
    <w:unhideWhenUsed/>
    <w:rsid w:val="005068ED"/>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c">
    <w:name w:val="Table List 4"/>
    <w:basedOn w:val="a3"/>
    <w:uiPriority w:val="99"/>
    <w:semiHidden/>
    <w:unhideWhenUsed/>
    <w:rsid w:val="005068ED"/>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b">
    <w:name w:val="Table List 5"/>
    <w:basedOn w:val="a3"/>
    <w:uiPriority w:val="99"/>
    <w:semiHidden/>
    <w:unhideWhenUsed/>
    <w:rsid w:val="005068ED"/>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5">
    <w:name w:val="Table List 6"/>
    <w:basedOn w:val="a3"/>
    <w:uiPriority w:val="99"/>
    <w:semiHidden/>
    <w:unhideWhenUsed/>
    <w:rsid w:val="005068ED"/>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5">
    <w:name w:val="Table List 7"/>
    <w:basedOn w:val="a3"/>
    <w:uiPriority w:val="99"/>
    <w:semiHidden/>
    <w:unhideWhenUsed/>
    <w:rsid w:val="005068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3"/>
    <w:uiPriority w:val="99"/>
    <w:semiHidden/>
    <w:unhideWhenUsed/>
    <w:rsid w:val="005068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a">
    <w:name w:val="table of authorities"/>
    <w:basedOn w:val="a1"/>
    <w:next w:val="a1"/>
    <w:uiPriority w:val="99"/>
    <w:semiHidden/>
    <w:unhideWhenUsed/>
    <w:rsid w:val="005068ED"/>
    <w:pPr>
      <w:spacing w:after="0"/>
      <w:ind w:left="220" w:hanging="220"/>
    </w:pPr>
  </w:style>
  <w:style w:type="paragraph" w:styleId="afffffb">
    <w:name w:val="table of figures"/>
    <w:basedOn w:val="a1"/>
    <w:next w:val="a1"/>
    <w:uiPriority w:val="99"/>
    <w:semiHidden/>
    <w:unhideWhenUsed/>
    <w:rsid w:val="005068ED"/>
    <w:pPr>
      <w:spacing w:after="0"/>
      <w:ind w:left="0"/>
    </w:pPr>
  </w:style>
  <w:style w:type="table" w:styleId="afffffc">
    <w:name w:val="Table Professional"/>
    <w:basedOn w:val="a3"/>
    <w:uiPriority w:val="99"/>
    <w:semiHidden/>
    <w:unhideWhenUsed/>
    <w:rsid w:val="005068E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e">
    <w:name w:val="Table Simple 1"/>
    <w:basedOn w:val="a3"/>
    <w:uiPriority w:val="99"/>
    <w:semiHidden/>
    <w:unhideWhenUsed/>
    <w:rsid w:val="005068ED"/>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8">
    <w:name w:val="Table Simple 2"/>
    <w:basedOn w:val="a3"/>
    <w:uiPriority w:val="99"/>
    <w:semiHidden/>
    <w:unhideWhenUsed/>
    <w:rsid w:val="005068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4">
    <w:name w:val="Table Simple 3"/>
    <w:basedOn w:val="a3"/>
    <w:uiPriority w:val="99"/>
    <w:semiHidden/>
    <w:unhideWhenUsed/>
    <w:rsid w:val="005068ED"/>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
    <w:name w:val="Table Subtle 1"/>
    <w:basedOn w:val="a3"/>
    <w:uiPriority w:val="99"/>
    <w:semiHidden/>
    <w:unhideWhenUsed/>
    <w:rsid w:val="005068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9">
    <w:name w:val="Table Subtle 2"/>
    <w:basedOn w:val="a3"/>
    <w:uiPriority w:val="99"/>
    <w:semiHidden/>
    <w:unhideWhenUsed/>
    <w:rsid w:val="005068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d">
    <w:name w:val="Table Theme"/>
    <w:basedOn w:val="a3"/>
    <w:uiPriority w:val="99"/>
    <w:semiHidden/>
    <w:unhideWhenUsed/>
    <w:rsid w:val="005068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0">
    <w:name w:val="Table Web 1"/>
    <w:basedOn w:val="a3"/>
    <w:uiPriority w:val="99"/>
    <w:semiHidden/>
    <w:unhideWhenUsed/>
    <w:rsid w:val="005068ED"/>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a">
    <w:name w:val="Table Web 2"/>
    <w:basedOn w:val="a3"/>
    <w:uiPriority w:val="99"/>
    <w:semiHidden/>
    <w:unhideWhenUsed/>
    <w:rsid w:val="005068ED"/>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5">
    <w:name w:val="Table Web 3"/>
    <w:basedOn w:val="a3"/>
    <w:uiPriority w:val="99"/>
    <w:semiHidden/>
    <w:unhideWhenUsed/>
    <w:rsid w:val="005068ED"/>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e">
    <w:name w:val="toa heading"/>
    <w:basedOn w:val="a1"/>
    <w:next w:val="a1"/>
    <w:uiPriority w:val="99"/>
    <w:semiHidden/>
    <w:unhideWhenUsed/>
    <w:rsid w:val="005068ED"/>
    <w:pPr>
      <w:spacing w:before="120"/>
    </w:pPr>
    <w:rPr>
      <w:rFonts w:asciiTheme="majorHAnsi" w:eastAsiaTheme="majorEastAsia" w:hAnsiTheme="majorHAnsi" w:cstheme="majorBidi"/>
      <w:b/>
      <w:bCs/>
      <w:sz w:val="24"/>
      <w:szCs w:val="24"/>
    </w:rPr>
  </w:style>
  <w:style w:type="paragraph" w:styleId="TOC1">
    <w:name w:val="toc 1"/>
    <w:basedOn w:val="a1"/>
    <w:next w:val="a1"/>
    <w:autoRedefine/>
    <w:uiPriority w:val="39"/>
    <w:semiHidden/>
    <w:unhideWhenUsed/>
    <w:rsid w:val="005068ED"/>
    <w:pPr>
      <w:spacing w:after="100"/>
      <w:ind w:left="0"/>
    </w:pPr>
  </w:style>
  <w:style w:type="paragraph" w:styleId="TOC2">
    <w:name w:val="toc 2"/>
    <w:basedOn w:val="a1"/>
    <w:next w:val="a1"/>
    <w:autoRedefine/>
    <w:uiPriority w:val="39"/>
    <w:semiHidden/>
    <w:unhideWhenUsed/>
    <w:rsid w:val="005068ED"/>
    <w:pPr>
      <w:spacing w:after="100"/>
      <w:ind w:left="220"/>
    </w:pPr>
  </w:style>
  <w:style w:type="paragraph" w:styleId="TOC3">
    <w:name w:val="toc 3"/>
    <w:basedOn w:val="a1"/>
    <w:next w:val="a1"/>
    <w:autoRedefine/>
    <w:uiPriority w:val="39"/>
    <w:semiHidden/>
    <w:unhideWhenUsed/>
    <w:rsid w:val="005068ED"/>
    <w:pPr>
      <w:spacing w:after="100"/>
      <w:ind w:left="440"/>
    </w:pPr>
  </w:style>
  <w:style w:type="paragraph" w:styleId="TOC4">
    <w:name w:val="toc 4"/>
    <w:basedOn w:val="a1"/>
    <w:next w:val="a1"/>
    <w:autoRedefine/>
    <w:uiPriority w:val="39"/>
    <w:semiHidden/>
    <w:unhideWhenUsed/>
    <w:rsid w:val="005068ED"/>
    <w:pPr>
      <w:spacing w:after="100"/>
      <w:ind w:left="660"/>
    </w:pPr>
  </w:style>
  <w:style w:type="paragraph" w:styleId="TOC5">
    <w:name w:val="toc 5"/>
    <w:basedOn w:val="a1"/>
    <w:next w:val="a1"/>
    <w:autoRedefine/>
    <w:uiPriority w:val="39"/>
    <w:semiHidden/>
    <w:unhideWhenUsed/>
    <w:rsid w:val="005068ED"/>
    <w:pPr>
      <w:spacing w:after="100"/>
      <w:ind w:left="880"/>
    </w:pPr>
  </w:style>
  <w:style w:type="paragraph" w:styleId="TOC6">
    <w:name w:val="toc 6"/>
    <w:basedOn w:val="a1"/>
    <w:next w:val="a1"/>
    <w:autoRedefine/>
    <w:uiPriority w:val="39"/>
    <w:semiHidden/>
    <w:unhideWhenUsed/>
    <w:rsid w:val="005068ED"/>
    <w:pPr>
      <w:spacing w:after="100"/>
      <w:ind w:left="1100"/>
    </w:pPr>
  </w:style>
  <w:style w:type="paragraph" w:styleId="TOC7">
    <w:name w:val="toc 7"/>
    <w:basedOn w:val="a1"/>
    <w:next w:val="a1"/>
    <w:autoRedefine/>
    <w:uiPriority w:val="39"/>
    <w:semiHidden/>
    <w:unhideWhenUsed/>
    <w:rsid w:val="005068ED"/>
    <w:pPr>
      <w:spacing w:after="100"/>
      <w:ind w:left="1320"/>
    </w:pPr>
  </w:style>
  <w:style w:type="paragraph" w:styleId="TOC8">
    <w:name w:val="toc 8"/>
    <w:basedOn w:val="a1"/>
    <w:next w:val="a1"/>
    <w:autoRedefine/>
    <w:uiPriority w:val="39"/>
    <w:semiHidden/>
    <w:unhideWhenUsed/>
    <w:rsid w:val="005068ED"/>
    <w:pPr>
      <w:spacing w:after="100"/>
      <w:ind w:left="1540"/>
    </w:pPr>
  </w:style>
  <w:style w:type="paragraph" w:styleId="TOC9">
    <w:name w:val="toc 9"/>
    <w:basedOn w:val="a1"/>
    <w:next w:val="a1"/>
    <w:autoRedefine/>
    <w:uiPriority w:val="39"/>
    <w:semiHidden/>
    <w:unhideWhenUsed/>
    <w:rsid w:val="005068ED"/>
    <w:pPr>
      <w:spacing w:after="100"/>
      <w:ind w:left="1760"/>
    </w:pPr>
  </w:style>
  <w:style w:type="paragraph" w:styleId="TOC">
    <w:name w:val="TOC Heading"/>
    <w:basedOn w:val="1"/>
    <w:next w:val="a1"/>
    <w:uiPriority w:val="39"/>
    <w:semiHidden/>
    <w:unhideWhenUsed/>
    <w:qFormat/>
    <w:rsid w:val="000456BE"/>
    <w:pPr>
      <w:outlineLvl w:val="9"/>
    </w:pPr>
    <w:rPr>
      <w:kern w:val="0"/>
    </w:rPr>
  </w:style>
  <w:style w:type="character" w:styleId="affffff">
    <w:name w:val="Hyperlink"/>
    <w:basedOn w:val="a2"/>
    <w:uiPriority w:val="99"/>
    <w:semiHidden/>
    <w:unhideWhenUsed/>
    <w:rsid w:val="008451FF"/>
    <w:rPr>
      <w:color w:val="0000FF"/>
      <w:u w:val="single"/>
    </w:rPr>
  </w:style>
  <w:style w:type="character" w:customStyle="1" w:styleId="paragraphtitle">
    <w:name w:val="paragraph_title"/>
    <w:basedOn w:val="a2"/>
    <w:rsid w:val="00333708"/>
  </w:style>
  <w:style w:type="character" w:customStyle="1" w:styleId="xref">
    <w:name w:val="xref"/>
    <w:basedOn w:val="a2"/>
    <w:rsid w:val="00333708"/>
  </w:style>
  <w:style w:type="character" w:customStyle="1" w:styleId="opdicttext2">
    <w:name w:val="op_dict_text2"/>
    <w:basedOn w:val="a2"/>
    <w:rsid w:val="00A00A0B"/>
  </w:style>
  <w:style w:type="character" w:customStyle="1" w:styleId="content-right8zs40">
    <w:name w:val="content-right_8zs40"/>
    <w:basedOn w:val="a2"/>
    <w:rsid w:val="007D3E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65">
      <w:bodyDiv w:val="1"/>
      <w:marLeft w:val="0"/>
      <w:marRight w:val="0"/>
      <w:marTop w:val="0"/>
      <w:marBottom w:val="0"/>
      <w:divBdr>
        <w:top w:val="none" w:sz="0" w:space="0" w:color="auto"/>
        <w:left w:val="none" w:sz="0" w:space="0" w:color="auto"/>
        <w:bottom w:val="none" w:sz="0" w:space="0" w:color="auto"/>
        <w:right w:val="none" w:sz="0" w:space="0" w:color="auto"/>
      </w:divBdr>
    </w:div>
    <w:div w:id="19086955">
      <w:bodyDiv w:val="1"/>
      <w:marLeft w:val="0"/>
      <w:marRight w:val="0"/>
      <w:marTop w:val="0"/>
      <w:marBottom w:val="0"/>
      <w:divBdr>
        <w:top w:val="none" w:sz="0" w:space="0" w:color="auto"/>
        <w:left w:val="none" w:sz="0" w:space="0" w:color="auto"/>
        <w:bottom w:val="none" w:sz="0" w:space="0" w:color="auto"/>
        <w:right w:val="none" w:sz="0" w:space="0" w:color="auto"/>
      </w:divBdr>
    </w:div>
    <w:div w:id="23021606">
      <w:bodyDiv w:val="1"/>
      <w:marLeft w:val="0"/>
      <w:marRight w:val="0"/>
      <w:marTop w:val="0"/>
      <w:marBottom w:val="0"/>
      <w:divBdr>
        <w:top w:val="none" w:sz="0" w:space="0" w:color="auto"/>
        <w:left w:val="none" w:sz="0" w:space="0" w:color="auto"/>
        <w:bottom w:val="none" w:sz="0" w:space="0" w:color="auto"/>
        <w:right w:val="none" w:sz="0" w:space="0" w:color="auto"/>
      </w:divBdr>
      <w:divsChild>
        <w:div w:id="2072146885">
          <w:marLeft w:val="720"/>
          <w:marRight w:val="0"/>
          <w:marTop w:val="154"/>
          <w:marBottom w:val="0"/>
          <w:divBdr>
            <w:top w:val="none" w:sz="0" w:space="0" w:color="auto"/>
            <w:left w:val="none" w:sz="0" w:space="0" w:color="auto"/>
            <w:bottom w:val="none" w:sz="0" w:space="0" w:color="auto"/>
            <w:right w:val="none" w:sz="0" w:space="0" w:color="auto"/>
          </w:divBdr>
        </w:div>
        <w:div w:id="827939112">
          <w:marLeft w:val="1325"/>
          <w:marRight w:val="0"/>
          <w:marTop w:val="134"/>
          <w:marBottom w:val="0"/>
          <w:divBdr>
            <w:top w:val="none" w:sz="0" w:space="0" w:color="auto"/>
            <w:left w:val="none" w:sz="0" w:space="0" w:color="auto"/>
            <w:bottom w:val="none" w:sz="0" w:space="0" w:color="auto"/>
            <w:right w:val="none" w:sz="0" w:space="0" w:color="auto"/>
          </w:divBdr>
        </w:div>
        <w:div w:id="245188646">
          <w:marLeft w:val="1325"/>
          <w:marRight w:val="0"/>
          <w:marTop w:val="134"/>
          <w:marBottom w:val="0"/>
          <w:divBdr>
            <w:top w:val="none" w:sz="0" w:space="0" w:color="auto"/>
            <w:left w:val="none" w:sz="0" w:space="0" w:color="auto"/>
            <w:bottom w:val="none" w:sz="0" w:space="0" w:color="auto"/>
            <w:right w:val="none" w:sz="0" w:space="0" w:color="auto"/>
          </w:divBdr>
        </w:div>
        <w:div w:id="1018391970">
          <w:marLeft w:val="1325"/>
          <w:marRight w:val="0"/>
          <w:marTop w:val="134"/>
          <w:marBottom w:val="0"/>
          <w:divBdr>
            <w:top w:val="none" w:sz="0" w:space="0" w:color="auto"/>
            <w:left w:val="none" w:sz="0" w:space="0" w:color="auto"/>
            <w:bottom w:val="none" w:sz="0" w:space="0" w:color="auto"/>
            <w:right w:val="none" w:sz="0" w:space="0" w:color="auto"/>
          </w:divBdr>
        </w:div>
      </w:divsChild>
    </w:div>
    <w:div w:id="32923168">
      <w:bodyDiv w:val="1"/>
      <w:marLeft w:val="0"/>
      <w:marRight w:val="0"/>
      <w:marTop w:val="0"/>
      <w:marBottom w:val="0"/>
      <w:divBdr>
        <w:top w:val="none" w:sz="0" w:space="0" w:color="auto"/>
        <w:left w:val="none" w:sz="0" w:space="0" w:color="auto"/>
        <w:bottom w:val="none" w:sz="0" w:space="0" w:color="auto"/>
        <w:right w:val="none" w:sz="0" w:space="0" w:color="auto"/>
      </w:divBdr>
    </w:div>
    <w:div w:id="41486770">
      <w:bodyDiv w:val="1"/>
      <w:marLeft w:val="0"/>
      <w:marRight w:val="0"/>
      <w:marTop w:val="0"/>
      <w:marBottom w:val="0"/>
      <w:divBdr>
        <w:top w:val="none" w:sz="0" w:space="0" w:color="auto"/>
        <w:left w:val="none" w:sz="0" w:space="0" w:color="auto"/>
        <w:bottom w:val="none" w:sz="0" w:space="0" w:color="auto"/>
        <w:right w:val="none" w:sz="0" w:space="0" w:color="auto"/>
      </w:divBdr>
    </w:div>
    <w:div w:id="44650025">
      <w:bodyDiv w:val="1"/>
      <w:marLeft w:val="0"/>
      <w:marRight w:val="0"/>
      <w:marTop w:val="0"/>
      <w:marBottom w:val="0"/>
      <w:divBdr>
        <w:top w:val="none" w:sz="0" w:space="0" w:color="auto"/>
        <w:left w:val="none" w:sz="0" w:space="0" w:color="auto"/>
        <w:bottom w:val="none" w:sz="0" w:space="0" w:color="auto"/>
        <w:right w:val="none" w:sz="0" w:space="0" w:color="auto"/>
      </w:divBdr>
      <w:divsChild>
        <w:div w:id="1603344339">
          <w:marLeft w:val="547"/>
          <w:marRight w:val="0"/>
          <w:marTop w:val="115"/>
          <w:marBottom w:val="0"/>
          <w:divBdr>
            <w:top w:val="none" w:sz="0" w:space="0" w:color="auto"/>
            <w:left w:val="none" w:sz="0" w:space="0" w:color="auto"/>
            <w:bottom w:val="none" w:sz="0" w:space="0" w:color="auto"/>
            <w:right w:val="none" w:sz="0" w:space="0" w:color="auto"/>
          </w:divBdr>
        </w:div>
        <w:div w:id="1661424225">
          <w:marLeft w:val="547"/>
          <w:marRight w:val="0"/>
          <w:marTop w:val="115"/>
          <w:marBottom w:val="0"/>
          <w:divBdr>
            <w:top w:val="none" w:sz="0" w:space="0" w:color="auto"/>
            <w:left w:val="none" w:sz="0" w:space="0" w:color="auto"/>
            <w:bottom w:val="none" w:sz="0" w:space="0" w:color="auto"/>
            <w:right w:val="none" w:sz="0" w:space="0" w:color="auto"/>
          </w:divBdr>
        </w:div>
        <w:div w:id="334649897">
          <w:marLeft w:val="547"/>
          <w:marRight w:val="0"/>
          <w:marTop w:val="115"/>
          <w:marBottom w:val="0"/>
          <w:divBdr>
            <w:top w:val="none" w:sz="0" w:space="0" w:color="auto"/>
            <w:left w:val="none" w:sz="0" w:space="0" w:color="auto"/>
            <w:bottom w:val="none" w:sz="0" w:space="0" w:color="auto"/>
            <w:right w:val="none" w:sz="0" w:space="0" w:color="auto"/>
          </w:divBdr>
        </w:div>
        <w:div w:id="1737818479">
          <w:marLeft w:val="1051"/>
          <w:marRight w:val="0"/>
          <w:marTop w:val="115"/>
          <w:marBottom w:val="0"/>
          <w:divBdr>
            <w:top w:val="none" w:sz="0" w:space="0" w:color="auto"/>
            <w:left w:val="none" w:sz="0" w:space="0" w:color="auto"/>
            <w:bottom w:val="none" w:sz="0" w:space="0" w:color="auto"/>
            <w:right w:val="none" w:sz="0" w:space="0" w:color="auto"/>
          </w:divBdr>
        </w:div>
        <w:div w:id="48652088">
          <w:marLeft w:val="1051"/>
          <w:marRight w:val="0"/>
          <w:marTop w:val="115"/>
          <w:marBottom w:val="0"/>
          <w:divBdr>
            <w:top w:val="none" w:sz="0" w:space="0" w:color="auto"/>
            <w:left w:val="none" w:sz="0" w:space="0" w:color="auto"/>
            <w:bottom w:val="none" w:sz="0" w:space="0" w:color="auto"/>
            <w:right w:val="none" w:sz="0" w:space="0" w:color="auto"/>
          </w:divBdr>
        </w:div>
      </w:divsChild>
    </w:div>
    <w:div w:id="62262129">
      <w:bodyDiv w:val="1"/>
      <w:marLeft w:val="0"/>
      <w:marRight w:val="0"/>
      <w:marTop w:val="0"/>
      <w:marBottom w:val="0"/>
      <w:divBdr>
        <w:top w:val="none" w:sz="0" w:space="0" w:color="auto"/>
        <w:left w:val="none" w:sz="0" w:space="0" w:color="auto"/>
        <w:bottom w:val="none" w:sz="0" w:space="0" w:color="auto"/>
        <w:right w:val="none" w:sz="0" w:space="0" w:color="auto"/>
      </w:divBdr>
      <w:divsChild>
        <w:div w:id="2017489504">
          <w:marLeft w:val="547"/>
          <w:marRight w:val="0"/>
          <w:marTop w:val="60"/>
          <w:marBottom w:val="60"/>
          <w:divBdr>
            <w:top w:val="none" w:sz="0" w:space="0" w:color="auto"/>
            <w:left w:val="none" w:sz="0" w:space="0" w:color="auto"/>
            <w:bottom w:val="none" w:sz="0" w:space="0" w:color="auto"/>
            <w:right w:val="none" w:sz="0" w:space="0" w:color="auto"/>
          </w:divBdr>
        </w:div>
      </w:divsChild>
    </w:div>
    <w:div w:id="63526797">
      <w:bodyDiv w:val="1"/>
      <w:marLeft w:val="0"/>
      <w:marRight w:val="0"/>
      <w:marTop w:val="0"/>
      <w:marBottom w:val="0"/>
      <w:divBdr>
        <w:top w:val="none" w:sz="0" w:space="0" w:color="auto"/>
        <w:left w:val="none" w:sz="0" w:space="0" w:color="auto"/>
        <w:bottom w:val="none" w:sz="0" w:space="0" w:color="auto"/>
        <w:right w:val="none" w:sz="0" w:space="0" w:color="auto"/>
      </w:divBdr>
    </w:div>
    <w:div w:id="69079255">
      <w:bodyDiv w:val="1"/>
      <w:marLeft w:val="0"/>
      <w:marRight w:val="0"/>
      <w:marTop w:val="0"/>
      <w:marBottom w:val="0"/>
      <w:divBdr>
        <w:top w:val="none" w:sz="0" w:space="0" w:color="auto"/>
        <w:left w:val="none" w:sz="0" w:space="0" w:color="auto"/>
        <w:bottom w:val="none" w:sz="0" w:space="0" w:color="auto"/>
        <w:right w:val="none" w:sz="0" w:space="0" w:color="auto"/>
      </w:divBdr>
    </w:div>
    <w:div w:id="71514885">
      <w:bodyDiv w:val="1"/>
      <w:marLeft w:val="0"/>
      <w:marRight w:val="0"/>
      <w:marTop w:val="0"/>
      <w:marBottom w:val="0"/>
      <w:divBdr>
        <w:top w:val="none" w:sz="0" w:space="0" w:color="auto"/>
        <w:left w:val="none" w:sz="0" w:space="0" w:color="auto"/>
        <w:bottom w:val="none" w:sz="0" w:space="0" w:color="auto"/>
        <w:right w:val="none" w:sz="0" w:space="0" w:color="auto"/>
      </w:divBdr>
      <w:divsChild>
        <w:div w:id="1264413563">
          <w:marLeft w:val="446"/>
          <w:marRight w:val="0"/>
          <w:marTop w:val="0"/>
          <w:marBottom w:val="0"/>
          <w:divBdr>
            <w:top w:val="none" w:sz="0" w:space="0" w:color="auto"/>
            <w:left w:val="none" w:sz="0" w:space="0" w:color="auto"/>
            <w:bottom w:val="none" w:sz="0" w:space="0" w:color="auto"/>
            <w:right w:val="none" w:sz="0" w:space="0" w:color="auto"/>
          </w:divBdr>
        </w:div>
      </w:divsChild>
    </w:div>
    <w:div w:id="85469008">
      <w:bodyDiv w:val="1"/>
      <w:marLeft w:val="0"/>
      <w:marRight w:val="0"/>
      <w:marTop w:val="0"/>
      <w:marBottom w:val="0"/>
      <w:divBdr>
        <w:top w:val="none" w:sz="0" w:space="0" w:color="auto"/>
        <w:left w:val="none" w:sz="0" w:space="0" w:color="auto"/>
        <w:bottom w:val="none" w:sz="0" w:space="0" w:color="auto"/>
        <w:right w:val="none" w:sz="0" w:space="0" w:color="auto"/>
      </w:divBdr>
    </w:div>
    <w:div w:id="94640800">
      <w:bodyDiv w:val="1"/>
      <w:marLeft w:val="0"/>
      <w:marRight w:val="0"/>
      <w:marTop w:val="0"/>
      <w:marBottom w:val="0"/>
      <w:divBdr>
        <w:top w:val="none" w:sz="0" w:space="0" w:color="auto"/>
        <w:left w:val="none" w:sz="0" w:space="0" w:color="auto"/>
        <w:bottom w:val="none" w:sz="0" w:space="0" w:color="auto"/>
        <w:right w:val="none" w:sz="0" w:space="0" w:color="auto"/>
      </w:divBdr>
      <w:divsChild>
        <w:div w:id="1934975280">
          <w:marLeft w:val="446"/>
          <w:marRight w:val="0"/>
          <w:marTop w:val="0"/>
          <w:marBottom w:val="0"/>
          <w:divBdr>
            <w:top w:val="none" w:sz="0" w:space="0" w:color="auto"/>
            <w:left w:val="none" w:sz="0" w:space="0" w:color="auto"/>
            <w:bottom w:val="none" w:sz="0" w:space="0" w:color="auto"/>
            <w:right w:val="none" w:sz="0" w:space="0" w:color="auto"/>
          </w:divBdr>
        </w:div>
      </w:divsChild>
    </w:div>
    <w:div w:id="98306196">
      <w:bodyDiv w:val="1"/>
      <w:marLeft w:val="0"/>
      <w:marRight w:val="0"/>
      <w:marTop w:val="0"/>
      <w:marBottom w:val="0"/>
      <w:divBdr>
        <w:top w:val="none" w:sz="0" w:space="0" w:color="auto"/>
        <w:left w:val="none" w:sz="0" w:space="0" w:color="auto"/>
        <w:bottom w:val="none" w:sz="0" w:space="0" w:color="auto"/>
        <w:right w:val="none" w:sz="0" w:space="0" w:color="auto"/>
      </w:divBdr>
    </w:div>
    <w:div w:id="100951984">
      <w:bodyDiv w:val="1"/>
      <w:marLeft w:val="0"/>
      <w:marRight w:val="0"/>
      <w:marTop w:val="0"/>
      <w:marBottom w:val="0"/>
      <w:divBdr>
        <w:top w:val="none" w:sz="0" w:space="0" w:color="auto"/>
        <w:left w:val="none" w:sz="0" w:space="0" w:color="auto"/>
        <w:bottom w:val="none" w:sz="0" w:space="0" w:color="auto"/>
        <w:right w:val="none" w:sz="0" w:space="0" w:color="auto"/>
      </w:divBdr>
    </w:div>
    <w:div w:id="107091330">
      <w:bodyDiv w:val="1"/>
      <w:marLeft w:val="0"/>
      <w:marRight w:val="0"/>
      <w:marTop w:val="0"/>
      <w:marBottom w:val="0"/>
      <w:divBdr>
        <w:top w:val="none" w:sz="0" w:space="0" w:color="auto"/>
        <w:left w:val="none" w:sz="0" w:space="0" w:color="auto"/>
        <w:bottom w:val="none" w:sz="0" w:space="0" w:color="auto"/>
        <w:right w:val="none" w:sz="0" w:space="0" w:color="auto"/>
      </w:divBdr>
    </w:div>
    <w:div w:id="108354666">
      <w:bodyDiv w:val="1"/>
      <w:marLeft w:val="0"/>
      <w:marRight w:val="0"/>
      <w:marTop w:val="0"/>
      <w:marBottom w:val="0"/>
      <w:divBdr>
        <w:top w:val="none" w:sz="0" w:space="0" w:color="auto"/>
        <w:left w:val="none" w:sz="0" w:space="0" w:color="auto"/>
        <w:bottom w:val="none" w:sz="0" w:space="0" w:color="auto"/>
        <w:right w:val="none" w:sz="0" w:space="0" w:color="auto"/>
      </w:divBdr>
    </w:div>
    <w:div w:id="113523756">
      <w:bodyDiv w:val="1"/>
      <w:marLeft w:val="0"/>
      <w:marRight w:val="0"/>
      <w:marTop w:val="0"/>
      <w:marBottom w:val="0"/>
      <w:divBdr>
        <w:top w:val="none" w:sz="0" w:space="0" w:color="auto"/>
        <w:left w:val="none" w:sz="0" w:space="0" w:color="auto"/>
        <w:bottom w:val="none" w:sz="0" w:space="0" w:color="auto"/>
        <w:right w:val="none" w:sz="0" w:space="0" w:color="auto"/>
      </w:divBdr>
      <w:divsChild>
        <w:div w:id="591398375">
          <w:marLeft w:val="547"/>
          <w:marRight w:val="0"/>
          <w:marTop w:val="60"/>
          <w:marBottom w:val="60"/>
          <w:divBdr>
            <w:top w:val="none" w:sz="0" w:space="0" w:color="auto"/>
            <w:left w:val="none" w:sz="0" w:space="0" w:color="auto"/>
            <w:bottom w:val="none" w:sz="0" w:space="0" w:color="auto"/>
            <w:right w:val="none" w:sz="0" w:space="0" w:color="auto"/>
          </w:divBdr>
        </w:div>
      </w:divsChild>
    </w:div>
    <w:div w:id="124126085">
      <w:bodyDiv w:val="1"/>
      <w:marLeft w:val="0"/>
      <w:marRight w:val="0"/>
      <w:marTop w:val="0"/>
      <w:marBottom w:val="0"/>
      <w:divBdr>
        <w:top w:val="none" w:sz="0" w:space="0" w:color="auto"/>
        <w:left w:val="none" w:sz="0" w:space="0" w:color="auto"/>
        <w:bottom w:val="none" w:sz="0" w:space="0" w:color="auto"/>
        <w:right w:val="none" w:sz="0" w:space="0" w:color="auto"/>
      </w:divBdr>
      <w:divsChild>
        <w:div w:id="970480315">
          <w:marLeft w:val="547"/>
          <w:marRight w:val="0"/>
          <w:marTop w:val="60"/>
          <w:marBottom w:val="60"/>
          <w:divBdr>
            <w:top w:val="none" w:sz="0" w:space="0" w:color="auto"/>
            <w:left w:val="none" w:sz="0" w:space="0" w:color="auto"/>
            <w:bottom w:val="none" w:sz="0" w:space="0" w:color="auto"/>
            <w:right w:val="none" w:sz="0" w:space="0" w:color="auto"/>
          </w:divBdr>
        </w:div>
        <w:div w:id="278293348">
          <w:marLeft w:val="547"/>
          <w:marRight w:val="0"/>
          <w:marTop w:val="60"/>
          <w:marBottom w:val="60"/>
          <w:divBdr>
            <w:top w:val="none" w:sz="0" w:space="0" w:color="auto"/>
            <w:left w:val="none" w:sz="0" w:space="0" w:color="auto"/>
            <w:bottom w:val="none" w:sz="0" w:space="0" w:color="auto"/>
            <w:right w:val="none" w:sz="0" w:space="0" w:color="auto"/>
          </w:divBdr>
        </w:div>
      </w:divsChild>
    </w:div>
    <w:div w:id="128524485">
      <w:bodyDiv w:val="1"/>
      <w:marLeft w:val="0"/>
      <w:marRight w:val="0"/>
      <w:marTop w:val="0"/>
      <w:marBottom w:val="0"/>
      <w:divBdr>
        <w:top w:val="none" w:sz="0" w:space="0" w:color="auto"/>
        <w:left w:val="none" w:sz="0" w:space="0" w:color="auto"/>
        <w:bottom w:val="none" w:sz="0" w:space="0" w:color="auto"/>
        <w:right w:val="none" w:sz="0" w:space="0" w:color="auto"/>
      </w:divBdr>
      <w:divsChild>
        <w:div w:id="297103559">
          <w:marLeft w:val="720"/>
          <w:marRight w:val="0"/>
          <w:marTop w:val="173"/>
          <w:marBottom w:val="0"/>
          <w:divBdr>
            <w:top w:val="none" w:sz="0" w:space="0" w:color="auto"/>
            <w:left w:val="none" w:sz="0" w:space="0" w:color="auto"/>
            <w:bottom w:val="none" w:sz="0" w:space="0" w:color="auto"/>
            <w:right w:val="none" w:sz="0" w:space="0" w:color="auto"/>
          </w:divBdr>
        </w:div>
        <w:div w:id="2121948467">
          <w:marLeft w:val="1325"/>
          <w:marRight w:val="0"/>
          <w:marTop w:val="154"/>
          <w:marBottom w:val="0"/>
          <w:divBdr>
            <w:top w:val="none" w:sz="0" w:space="0" w:color="auto"/>
            <w:left w:val="none" w:sz="0" w:space="0" w:color="auto"/>
            <w:bottom w:val="none" w:sz="0" w:space="0" w:color="auto"/>
            <w:right w:val="none" w:sz="0" w:space="0" w:color="auto"/>
          </w:divBdr>
        </w:div>
        <w:div w:id="1680157753">
          <w:marLeft w:val="1325"/>
          <w:marRight w:val="0"/>
          <w:marTop w:val="154"/>
          <w:marBottom w:val="0"/>
          <w:divBdr>
            <w:top w:val="none" w:sz="0" w:space="0" w:color="auto"/>
            <w:left w:val="none" w:sz="0" w:space="0" w:color="auto"/>
            <w:bottom w:val="none" w:sz="0" w:space="0" w:color="auto"/>
            <w:right w:val="none" w:sz="0" w:space="0" w:color="auto"/>
          </w:divBdr>
        </w:div>
        <w:div w:id="1695039517">
          <w:marLeft w:val="1325"/>
          <w:marRight w:val="0"/>
          <w:marTop w:val="154"/>
          <w:marBottom w:val="0"/>
          <w:divBdr>
            <w:top w:val="none" w:sz="0" w:space="0" w:color="auto"/>
            <w:left w:val="none" w:sz="0" w:space="0" w:color="auto"/>
            <w:bottom w:val="none" w:sz="0" w:space="0" w:color="auto"/>
            <w:right w:val="none" w:sz="0" w:space="0" w:color="auto"/>
          </w:divBdr>
        </w:div>
        <w:div w:id="318927046">
          <w:marLeft w:val="1325"/>
          <w:marRight w:val="0"/>
          <w:marTop w:val="154"/>
          <w:marBottom w:val="0"/>
          <w:divBdr>
            <w:top w:val="none" w:sz="0" w:space="0" w:color="auto"/>
            <w:left w:val="none" w:sz="0" w:space="0" w:color="auto"/>
            <w:bottom w:val="none" w:sz="0" w:space="0" w:color="auto"/>
            <w:right w:val="none" w:sz="0" w:space="0" w:color="auto"/>
          </w:divBdr>
        </w:div>
      </w:divsChild>
    </w:div>
    <w:div w:id="142357170">
      <w:bodyDiv w:val="1"/>
      <w:marLeft w:val="0"/>
      <w:marRight w:val="0"/>
      <w:marTop w:val="0"/>
      <w:marBottom w:val="0"/>
      <w:divBdr>
        <w:top w:val="none" w:sz="0" w:space="0" w:color="auto"/>
        <w:left w:val="none" w:sz="0" w:space="0" w:color="auto"/>
        <w:bottom w:val="none" w:sz="0" w:space="0" w:color="auto"/>
        <w:right w:val="none" w:sz="0" w:space="0" w:color="auto"/>
      </w:divBdr>
      <w:divsChild>
        <w:div w:id="1224756446">
          <w:marLeft w:val="547"/>
          <w:marRight w:val="0"/>
          <w:marTop w:val="120"/>
          <w:marBottom w:val="120"/>
          <w:divBdr>
            <w:top w:val="none" w:sz="0" w:space="0" w:color="auto"/>
            <w:left w:val="none" w:sz="0" w:space="0" w:color="auto"/>
            <w:bottom w:val="none" w:sz="0" w:space="0" w:color="auto"/>
            <w:right w:val="none" w:sz="0" w:space="0" w:color="auto"/>
          </w:divBdr>
        </w:div>
      </w:divsChild>
    </w:div>
    <w:div w:id="146942611">
      <w:bodyDiv w:val="1"/>
      <w:marLeft w:val="0"/>
      <w:marRight w:val="0"/>
      <w:marTop w:val="0"/>
      <w:marBottom w:val="0"/>
      <w:divBdr>
        <w:top w:val="none" w:sz="0" w:space="0" w:color="auto"/>
        <w:left w:val="none" w:sz="0" w:space="0" w:color="auto"/>
        <w:bottom w:val="none" w:sz="0" w:space="0" w:color="auto"/>
        <w:right w:val="none" w:sz="0" w:space="0" w:color="auto"/>
      </w:divBdr>
    </w:div>
    <w:div w:id="220752915">
      <w:bodyDiv w:val="1"/>
      <w:marLeft w:val="0"/>
      <w:marRight w:val="0"/>
      <w:marTop w:val="0"/>
      <w:marBottom w:val="0"/>
      <w:divBdr>
        <w:top w:val="none" w:sz="0" w:space="0" w:color="auto"/>
        <w:left w:val="none" w:sz="0" w:space="0" w:color="auto"/>
        <w:bottom w:val="none" w:sz="0" w:space="0" w:color="auto"/>
        <w:right w:val="none" w:sz="0" w:space="0" w:color="auto"/>
      </w:divBdr>
    </w:div>
    <w:div w:id="226183689">
      <w:bodyDiv w:val="1"/>
      <w:marLeft w:val="0"/>
      <w:marRight w:val="0"/>
      <w:marTop w:val="0"/>
      <w:marBottom w:val="0"/>
      <w:divBdr>
        <w:top w:val="none" w:sz="0" w:space="0" w:color="auto"/>
        <w:left w:val="none" w:sz="0" w:space="0" w:color="auto"/>
        <w:bottom w:val="none" w:sz="0" w:space="0" w:color="auto"/>
        <w:right w:val="none" w:sz="0" w:space="0" w:color="auto"/>
      </w:divBdr>
    </w:div>
    <w:div w:id="239995679">
      <w:bodyDiv w:val="1"/>
      <w:marLeft w:val="0"/>
      <w:marRight w:val="0"/>
      <w:marTop w:val="0"/>
      <w:marBottom w:val="0"/>
      <w:divBdr>
        <w:top w:val="none" w:sz="0" w:space="0" w:color="auto"/>
        <w:left w:val="none" w:sz="0" w:space="0" w:color="auto"/>
        <w:bottom w:val="none" w:sz="0" w:space="0" w:color="auto"/>
        <w:right w:val="none" w:sz="0" w:space="0" w:color="auto"/>
      </w:divBdr>
    </w:div>
    <w:div w:id="240991226">
      <w:bodyDiv w:val="1"/>
      <w:marLeft w:val="0"/>
      <w:marRight w:val="0"/>
      <w:marTop w:val="0"/>
      <w:marBottom w:val="0"/>
      <w:divBdr>
        <w:top w:val="none" w:sz="0" w:space="0" w:color="auto"/>
        <w:left w:val="none" w:sz="0" w:space="0" w:color="auto"/>
        <w:bottom w:val="none" w:sz="0" w:space="0" w:color="auto"/>
        <w:right w:val="none" w:sz="0" w:space="0" w:color="auto"/>
      </w:divBdr>
    </w:div>
    <w:div w:id="250043371">
      <w:bodyDiv w:val="1"/>
      <w:marLeft w:val="0"/>
      <w:marRight w:val="0"/>
      <w:marTop w:val="0"/>
      <w:marBottom w:val="0"/>
      <w:divBdr>
        <w:top w:val="none" w:sz="0" w:space="0" w:color="auto"/>
        <w:left w:val="none" w:sz="0" w:space="0" w:color="auto"/>
        <w:bottom w:val="none" w:sz="0" w:space="0" w:color="auto"/>
        <w:right w:val="none" w:sz="0" w:space="0" w:color="auto"/>
      </w:divBdr>
      <w:divsChild>
        <w:div w:id="217254603">
          <w:marLeft w:val="547"/>
          <w:marRight w:val="0"/>
          <w:marTop w:val="60"/>
          <w:marBottom w:val="60"/>
          <w:divBdr>
            <w:top w:val="none" w:sz="0" w:space="0" w:color="auto"/>
            <w:left w:val="none" w:sz="0" w:space="0" w:color="auto"/>
            <w:bottom w:val="none" w:sz="0" w:space="0" w:color="auto"/>
            <w:right w:val="none" w:sz="0" w:space="0" w:color="auto"/>
          </w:divBdr>
        </w:div>
      </w:divsChild>
    </w:div>
    <w:div w:id="252978888">
      <w:bodyDiv w:val="1"/>
      <w:marLeft w:val="0"/>
      <w:marRight w:val="0"/>
      <w:marTop w:val="0"/>
      <w:marBottom w:val="0"/>
      <w:divBdr>
        <w:top w:val="none" w:sz="0" w:space="0" w:color="auto"/>
        <w:left w:val="none" w:sz="0" w:space="0" w:color="auto"/>
        <w:bottom w:val="none" w:sz="0" w:space="0" w:color="auto"/>
        <w:right w:val="none" w:sz="0" w:space="0" w:color="auto"/>
      </w:divBdr>
    </w:div>
    <w:div w:id="262080057">
      <w:bodyDiv w:val="1"/>
      <w:marLeft w:val="0"/>
      <w:marRight w:val="0"/>
      <w:marTop w:val="0"/>
      <w:marBottom w:val="0"/>
      <w:divBdr>
        <w:top w:val="none" w:sz="0" w:space="0" w:color="auto"/>
        <w:left w:val="none" w:sz="0" w:space="0" w:color="auto"/>
        <w:bottom w:val="none" w:sz="0" w:space="0" w:color="auto"/>
        <w:right w:val="none" w:sz="0" w:space="0" w:color="auto"/>
      </w:divBdr>
    </w:div>
    <w:div w:id="286589746">
      <w:bodyDiv w:val="1"/>
      <w:marLeft w:val="0"/>
      <w:marRight w:val="0"/>
      <w:marTop w:val="0"/>
      <w:marBottom w:val="0"/>
      <w:divBdr>
        <w:top w:val="none" w:sz="0" w:space="0" w:color="auto"/>
        <w:left w:val="none" w:sz="0" w:space="0" w:color="auto"/>
        <w:bottom w:val="none" w:sz="0" w:space="0" w:color="auto"/>
        <w:right w:val="none" w:sz="0" w:space="0" w:color="auto"/>
      </w:divBdr>
    </w:div>
    <w:div w:id="301741185">
      <w:bodyDiv w:val="1"/>
      <w:marLeft w:val="0"/>
      <w:marRight w:val="0"/>
      <w:marTop w:val="0"/>
      <w:marBottom w:val="0"/>
      <w:divBdr>
        <w:top w:val="none" w:sz="0" w:space="0" w:color="auto"/>
        <w:left w:val="none" w:sz="0" w:space="0" w:color="auto"/>
        <w:bottom w:val="none" w:sz="0" w:space="0" w:color="auto"/>
        <w:right w:val="none" w:sz="0" w:space="0" w:color="auto"/>
      </w:divBdr>
    </w:div>
    <w:div w:id="329213782">
      <w:bodyDiv w:val="1"/>
      <w:marLeft w:val="0"/>
      <w:marRight w:val="0"/>
      <w:marTop w:val="0"/>
      <w:marBottom w:val="0"/>
      <w:divBdr>
        <w:top w:val="none" w:sz="0" w:space="0" w:color="auto"/>
        <w:left w:val="none" w:sz="0" w:space="0" w:color="auto"/>
        <w:bottom w:val="none" w:sz="0" w:space="0" w:color="auto"/>
        <w:right w:val="none" w:sz="0" w:space="0" w:color="auto"/>
      </w:divBdr>
    </w:div>
    <w:div w:id="346297273">
      <w:bodyDiv w:val="1"/>
      <w:marLeft w:val="0"/>
      <w:marRight w:val="0"/>
      <w:marTop w:val="0"/>
      <w:marBottom w:val="0"/>
      <w:divBdr>
        <w:top w:val="none" w:sz="0" w:space="0" w:color="auto"/>
        <w:left w:val="none" w:sz="0" w:space="0" w:color="auto"/>
        <w:bottom w:val="none" w:sz="0" w:space="0" w:color="auto"/>
        <w:right w:val="none" w:sz="0" w:space="0" w:color="auto"/>
      </w:divBdr>
    </w:div>
    <w:div w:id="357894702">
      <w:bodyDiv w:val="1"/>
      <w:marLeft w:val="0"/>
      <w:marRight w:val="0"/>
      <w:marTop w:val="0"/>
      <w:marBottom w:val="0"/>
      <w:divBdr>
        <w:top w:val="none" w:sz="0" w:space="0" w:color="auto"/>
        <w:left w:val="none" w:sz="0" w:space="0" w:color="auto"/>
        <w:bottom w:val="none" w:sz="0" w:space="0" w:color="auto"/>
        <w:right w:val="none" w:sz="0" w:space="0" w:color="auto"/>
      </w:divBdr>
    </w:div>
    <w:div w:id="393817520">
      <w:bodyDiv w:val="1"/>
      <w:marLeft w:val="0"/>
      <w:marRight w:val="0"/>
      <w:marTop w:val="0"/>
      <w:marBottom w:val="0"/>
      <w:divBdr>
        <w:top w:val="none" w:sz="0" w:space="0" w:color="auto"/>
        <w:left w:val="none" w:sz="0" w:space="0" w:color="auto"/>
        <w:bottom w:val="none" w:sz="0" w:space="0" w:color="auto"/>
        <w:right w:val="none" w:sz="0" w:space="0" w:color="auto"/>
      </w:divBdr>
    </w:div>
    <w:div w:id="438644518">
      <w:bodyDiv w:val="1"/>
      <w:marLeft w:val="0"/>
      <w:marRight w:val="0"/>
      <w:marTop w:val="0"/>
      <w:marBottom w:val="0"/>
      <w:divBdr>
        <w:top w:val="none" w:sz="0" w:space="0" w:color="auto"/>
        <w:left w:val="none" w:sz="0" w:space="0" w:color="auto"/>
        <w:bottom w:val="none" w:sz="0" w:space="0" w:color="auto"/>
        <w:right w:val="none" w:sz="0" w:space="0" w:color="auto"/>
      </w:divBdr>
    </w:div>
    <w:div w:id="458494463">
      <w:bodyDiv w:val="1"/>
      <w:marLeft w:val="0"/>
      <w:marRight w:val="0"/>
      <w:marTop w:val="0"/>
      <w:marBottom w:val="0"/>
      <w:divBdr>
        <w:top w:val="none" w:sz="0" w:space="0" w:color="auto"/>
        <w:left w:val="none" w:sz="0" w:space="0" w:color="auto"/>
        <w:bottom w:val="none" w:sz="0" w:space="0" w:color="auto"/>
        <w:right w:val="none" w:sz="0" w:space="0" w:color="auto"/>
      </w:divBdr>
    </w:div>
    <w:div w:id="460999963">
      <w:bodyDiv w:val="1"/>
      <w:marLeft w:val="0"/>
      <w:marRight w:val="0"/>
      <w:marTop w:val="0"/>
      <w:marBottom w:val="0"/>
      <w:divBdr>
        <w:top w:val="none" w:sz="0" w:space="0" w:color="auto"/>
        <w:left w:val="none" w:sz="0" w:space="0" w:color="auto"/>
        <w:bottom w:val="none" w:sz="0" w:space="0" w:color="auto"/>
        <w:right w:val="none" w:sz="0" w:space="0" w:color="auto"/>
      </w:divBdr>
      <w:divsChild>
        <w:div w:id="700712969">
          <w:marLeft w:val="1166"/>
          <w:marRight w:val="0"/>
          <w:marTop w:val="154"/>
          <w:marBottom w:val="0"/>
          <w:divBdr>
            <w:top w:val="none" w:sz="0" w:space="0" w:color="auto"/>
            <w:left w:val="none" w:sz="0" w:space="0" w:color="auto"/>
            <w:bottom w:val="none" w:sz="0" w:space="0" w:color="auto"/>
            <w:right w:val="none" w:sz="0" w:space="0" w:color="auto"/>
          </w:divBdr>
        </w:div>
        <w:div w:id="438136283">
          <w:marLeft w:val="1166"/>
          <w:marRight w:val="0"/>
          <w:marTop w:val="154"/>
          <w:marBottom w:val="0"/>
          <w:divBdr>
            <w:top w:val="none" w:sz="0" w:space="0" w:color="auto"/>
            <w:left w:val="none" w:sz="0" w:space="0" w:color="auto"/>
            <w:bottom w:val="none" w:sz="0" w:space="0" w:color="auto"/>
            <w:right w:val="none" w:sz="0" w:space="0" w:color="auto"/>
          </w:divBdr>
        </w:div>
      </w:divsChild>
    </w:div>
    <w:div w:id="483084872">
      <w:bodyDiv w:val="1"/>
      <w:marLeft w:val="0"/>
      <w:marRight w:val="0"/>
      <w:marTop w:val="0"/>
      <w:marBottom w:val="0"/>
      <w:divBdr>
        <w:top w:val="none" w:sz="0" w:space="0" w:color="auto"/>
        <w:left w:val="none" w:sz="0" w:space="0" w:color="auto"/>
        <w:bottom w:val="none" w:sz="0" w:space="0" w:color="auto"/>
        <w:right w:val="none" w:sz="0" w:space="0" w:color="auto"/>
      </w:divBdr>
    </w:div>
    <w:div w:id="493031897">
      <w:bodyDiv w:val="1"/>
      <w:marLeft w:val="0"/>
      <w:marRight w:val="0"/>
      <w:marTop w:val="0"/>
      <w:marBottom w:val="0"/>
      <w:divBdr>
        <w:top w:val="none" w:sz="0" w:space="0" w:color="auto"/>
        <w:left w:val="none" w:sz="0" w:space="0" w:color="auto"/>
        <w:bottom w:val="none" w:sz="0" w:space="0" w:color="auto"/>
        <w:right w:val="none" w:sz="0" w:space="0" w:color="auto"/>
      </w:divBdr>
    </w:div>
    <w:div w:id="522204938">
      <w:bodyDiv w:val="1"/>
      <w:marLeft w:val="0"/>
      <w:marRight w:val="0"/>
      <w:marTop w:val="0"/>
      <w:marBottom w:val="0"/>
      <w:divBdr>
        <w:top w:val="none" w:sz="0" w:space="0" w:color="auto"/>
        <w:left w:val="none" w:sz="0" w:space="0" w:color="auto"/>
        <w:bottom w:val="none" w:sz="0" w:space="0" w:color="auto"/>
        <w:right w:val="none" w:sz="0" w:space="0" w:color="auto"/>
      </w:divBdr>
    </w:div>
    <w:div w:id="527718911">
      <w:bodyDiv w:val="1"/>
      <w:marLeft w:val="0"/>
      <w:marRight w:val="0"/>
      <w:marTop w:val="0"/>
      <w:marBottom w:val="0"/>
      <w:divBdr>
        <w:top w:val="none" w:sz="0" w:space="0" w:color="auto"/>
        <w:left w:val="none" w:sz="0" w:space="0" w:color="auto"/>
        <w:bottom w:val="none" w:sz="0" w:space="0" w:color="auto"/>
        <w:right w:val="none" w:sz="0" w:space="0" w:color="auto"/>
      </w:divBdr>
      <w:divsChild>
        <w:div w:id="739136824">
          <w:marLeft w:val="720"/>
          <w:marRight w:val="0"/>
          <w:marTop w:val="173"/>
          <w:marBottom w:val="0"/>
          <w:divBdr>
            <w:top w:val="none" w:sz="0" w:space="0" w:color="auto"/>
            <w:left w:val="none" w:sz="0" w:space="0" w:color="auto"/>
            <w:bottom w:val="none" w:sz="0" w:space="0" w:color="auto"/>
            <w:right w:val="none" w:sz="0" w:space="0" w:color="auto"/>
          </w:divBdr>
        </w:div>
        <w:div w:id="1114516269">
          <w:marLeft w:val="1325"/>
          <w:marRight w:val="0"/>
          <w:marTop w:val="154"/>
          <w:marBottom w:val="0"/>
          <w:divBdr>
            <w:top w:val="none" w:sz="0" w:space="0" w:color="auto"/>
            <w:left w:val="none" w:sz="0" w:space="0" w:color="auto"/>
            <w:bottom w:val="none" w:sz="0" w:space="0" w:color="auto"/>
            <w:right w:val="none" w:sz="0" w:space="0" w:color="auto"/>
          </w:divBdr>
        </w:div>
        <w:div w:id="1134952585">
          <w:marLeft w:val="1325"/>
          <w:marRight w:val="0"/>
          <w:marTop w:val="154"/>
          <w:marBottom w:val="0"/>
          <w:divBdr>
            <w:top w:val="none" w:sz="0" w:space="0" w:color="auto"/>
            <w:left w:val="none" w:sz="0" w:space="0" w:color="auto"/>
            <w:bottom w:val="none" w:sz="0" w:space="0" w:color="auto"/>
            <w:right w:val="none" w:sz="0" w:space="0" w:color="auto"/>
          </w:divBdr>
        </w:div>
      </w:divsChild>
    </w:div>
    <w:div w:id="543834044">
      <w:bodyDiv w:val="1"/>
      <w:marLeft w:val="0"/>
      <w:marRight w:val="0"/>
      <w:marTop w:val="0"/>
      <w:marBottom w:val="0"/>
      <w:divBdr>
        <w:top w:val="none" w:sz="0" w:space="0" w:color="auto"/>
        <w:left w:val="none" w:sz="0" w:space="0" w:color="auto"/>
        <w:bottom w:val="none" w:sz="0" w:space="0" w:color="auto"/>
        <w:right w:val="none" w:sz="0" w:space="0" w:color="auto"/>
      </w:divBdr>
    </w:div>
    <w:div w:id="551774559">
      <w:bodyDiv w:val="1"/>
      <w:marLeft w:val="0"/>
      <w:marRight w:val="0"/>
      <w:marTop w:val="0"/>
      <w:marBottom w:val="0"/>
      <w:divBdr>
        <w:top w:val="none" w:sz="0" w:space="0" w:color="auto"/>
        <w:left w:val="none" w:sz="0" w:space="0" w:color="auto"/>
        <w:bottom w:val="none" w:sz="0" w:space="0" w:color="auto"/>
        <w:right w:val="none" w:sz="0" w:space="0" w:color="auto"/>
      </w:divBdr>
      <w:divsChild>
        <w:div w:id="997272449">
          <w:marLeft w:val="547"/>
          <w:marRight w:val="0"/>
          <w:marTop w:val="120"/>
          <w:marBottom w:val="120"/>
          <w:divBdr>
            <w:top w:val="none" w:sz="0" w:space="0" w:color="auto"/>
            <w:left w:val="none" w:sz="0" w:space="0" w:color="auto"/>
            <w:bottom w:val="none" w:sz="0" w:space="0" w:color="auto"/>
            <w:right w:val="none" w:sz="0" w:space="0" w:color="auto"/>
          </w:divBdr>
        </w:div>
        <w:div w:id="1484391686">
          <w:marLeft w:val="547"/>
          <w:marRight w:val="0"/>
          <w:marTop w:val="120"/>
          <w:marBottom w:val="120"/>
          <w:divBdr>
            <w:top w:val="none" w:sz="0" w:space="0" w:color="auto"/>
            <w:left w:val="none" w:sz="0" w:space="0" w:color="auto"/>
            <w:bottom w:val="none" w:sz="0" w:space="0" w:color="auto"/>
            <w:right w:val="none" w:sz="0" w:space="0" w:color="auto"/>
          </w:divBdr>
        </w:div>
        <w:div w:id="1979085">
          <w:marLeft w:val="547"/>
          <w:marRight w:val="0"/>
          <w:marTop w:val="120"/>
          <w:marBottom w:val="120"/>
          <w:divBdr>
            <w:top w:val="none" w:sz="0" w:space="0" w:color="auto"/>
            <w:left w:val="none" w:sz="0" w:space="0" w:color="auto"/>
            <w:bottom w:val="none" w:sz="0" w:space="0" w:color="auto"/>
            <w:right w:val="none" w:sz="0" w:space="0" w:color="auto"/>
          </w:divBdr>
        </w:div>
        <w:div w:id="1130517914">
          <w:marLeft w:val="547"/>
          <w:marRight w:val="0"/>
          <w:marTop w:val="120"/>
          <w:marBottom w:val="120"/>
          <w:divBdr>
            <w:top w:val="none" w:sz="0" w:space="0" w:color="auto"/>
            <w:left w:val="none" w:sz="0" w:space="0" w:color="auto"/>
            <w:bottom w:val="none" w:sz="0" w:space="0" w:color="auto"/>
            <w:right w:val="none" w:sz="0" w:space="0" w:color="auto"/>
          </w:divBdr>
        </w:div>
      </w:divsChild>
    </w:div>
    <w:div w:id="572785525">
      <w:bodyDiv w:val="1"/>
      <w:marLeft w:val="0"/>
      <w:marRight w:val="0"/>
      <w:marTop w:val="0"/>
      <w:marBottom w:val="0"/>
      <w:divBdr>
        <w:top w:val="none" w:sz="0" w:space="0" w:color="auto"/>
        <w:left w:val="none" w:sz="0" w:space="0" w:color="auto"/>
        <w:bottom w:val="none" w:sz="0" w:space="0" w:color="auto"/>
        <w:right w:val="none" w:sz="0" w:space="0" w:color="auto"/>
      </w:divBdr>
    </w:div>
    <w:div w:id="576479351">
      <w:bodyDiv w:val="1"/>
      <w:marLeft w:val="0"/>
      <w:marRight w:val="0"/>
      <w:marTop w:val="0"/>
      <w:marBottom w:val="0"/>
      <w:divBdr>
        <w:top w:val="none" w:sz="0" w:space="0" w:color="auto"/>
        <w:left w:val="none" w:sz="0" w:space="0" w:color="auto"/>
        <w:bottom w:val="none" w:sz="0" w:space="0" w:color="auto"/>
        <w:right w:val="none" w:sz="0" w:space="0" w:color="auto"/>
      </w:divBdr>
    </w:div>
    <w:div w:id="605887708">
      <w:bodyDiv w:val="1"/>
      <w:marLeft w:val="0"/>
      <w:marRight w:val="0"/>
      <w:marTop w:val="0"/>
      <w:marBottom w:val="0"/>
      <w:divBdr>
        <w:top w:val="none" w:sz="0" w:space="0" w:color="auto"/>
        <w:left w:val="none" w:sz="0" w:space="0" w:color="auto"/>
        <w:bottom w:val="none" w:sz="0" w:space="0" w:color="auto"/>
        <w:right w:val="none" w:sz="0" w:space="0" w:color="auto"/>
      </w:divBdr>
      <w:divsChild>
        <w:div w:id="248660204">
          <w:marLeft w:val="446"/>
          <w:marRight w:val="0"/>
          <w:marTop w:val="0"/>
          <w:marBottom w:val="0"/>
          <w:divBdr>
            <w:top w:val="none" w:sz="0" w:space="0" w:color="auto"/>
            <w:left w:val="none" w:sz="0" w:space="0" w:color="auto"/>
            <w:bottom w:val="none" w:sz="0" w:space="0" w:color="auto"/>
            <w:right w:val="none" w:sz="0" w:space="0" w:color="auto"/>
          </w:divBdr>
        </w:div>
        <w:div w:id="1228805886">
          <w:marLeft w:val="547"/>
          <w:marRight w:val="0"/>
          <w:marTop w:val="120"/>
          <w:marBottom w:val="120"/>
          <w:divBdr>
            <w:top w:val="none" w:sz="0" w:space="0" w:color="auto"/>
            <w:left w:val="none" w:sz="0" w:space="0" w:color="auto"/>
            <w:bottom w:val="none" w:sz="0" w:space="0" w:color="auto"/>
            <w:right w:val="none" w:sz="0" w:space="0" w:color="auto"/>
          </w:divBdr>
        </w:div>
      </w:divsChild>
    </w:div>
    <w:div w:id="623343490">
      <w:bodyDiv w:val="1"/>
      <w:marLeft w:val="0"/>
      <w:marRight w:val="0"/>
      <w:marTop w:val="0"/>
      <w:marBottom w:val="0"/>
      <w:divBdr>
        <w:top w:val="none" w:sz="0" w:space="0" w:color="auto"/>
        <w:left w:val="none" w:sz="0" w:space="0" w:color="auto"/>
        <w:bottom w:val="none" w:sz="0" w:space="0" w:color="auto"/>
        <w:right w:val="none" w:sz="0" w:space="0" w:color="auto"/>
      </w:divBdr>
    </w:div>
    <w:div w:id="688408103">
      <w:bodyDiv w:val="1"/>
      <w:marLeft w:val="0"/>
      <w:marRight w:val="0"/>
      <w:marTop w:val="0"/>
      <w:marBottom w:val="0"/>
      <w:divBdr>
        <w:top w:val="none" w:sz="0" w:space="0" w:color="auto"/>
        <w:left w:val="none" w:sz="0" w:space="0" w:color="auto"/>
        <w:bottom w:val="none" w:sz="0" w:space="0" w:color="auto"/>
        <w:right w:val="none" w:sz="0" w:space="0" w:color="auto"/>
      </w:divBdr>
    </w:div>
    <w:div w:id="716663294">
      <w:bodyDiv w:val="1"/>
      <w:marLeft w:val="0"/>
      <w:marRight w:val="0"/>
      <w:marTop w:val="0"/>
      <w:marBottom w:val="0"/>
      <w:divBdr>
        <w:top w:val="none" w:sz="0" w:space="0" w:color="auto"/>
        <w:left w:val="none" w:sz="0" w:space="0" w:color="auto"/>
        <w:bottom w:val="none" w:sz="0" w:space="0" w:color="auto"/>
        <w:right w:val="none" w:sz="0" w:space="0" w:color="auto"/>
      </w:divBdr>
    </w:div>
    <w:div w:id="734277640">
      <w:bodyDiv w:val="1"/>
      <w:marLeft w:val="0"/>
      <w:marRight w:val="0"/>
      <w:marTop w:val="0"/>
      <w:marBottom w:val="0"/>
      <w:divBdr>
        <w:top w:val="none" w:sz="0" w:space="0" w:color="auto"/>
        <w:left w:val="none" w:sz="0" w:space="0" w:color="auto"/>
        <w:bottom w:val="none" w:sz="0" w:space="0" w:color="auto"/>
        <w:right w:val="none" w:sz="0" w:space="0" w:color="auto"/>
      </w:divBdr>
    </w:div>
    <w:div w:id="759642009">
      <w:bodyDiv w:val="1"/>
      <w:marLeft w:val="0"/>
      <w:marRight w:val="0"/>
      <w:marTop w:val="0"/>
      <w:marBottom w:val="0"/>
      <w:divBdr>
        <w:top w:val="none" w:sz="0" w:space="0" w:color="auto"/>
        <w:left w:val="none" w:sz="0" w:space="0" w:color="auto"/>
        <w:bottom w:val="none" w:sz="0" w:space="0" w:color="auto"/>
        <w:right w:val="none" w:sz="0" w:space="0" w:color="auto"/>
      </w:divBdr>
      <w:divsChild>
        <w:div w:id="1678312800">
          <w:marLeft w:val="547"/>
          <w:marRight w:val="0"/>
          <w:marTop w:val="0"/>
          <w:marBottom w:val="0"/>
          <w:divBdr>
            <w:top w:val="none" w:sz="0" w:space="0" w:color="auto"/>
            <w:left w:val="none" w:sz="0" w:space="0" w:color="auto"/>
            <w:bottom w:val="none" w:sz="0" w:space="0" w:color="auto"/>
            <w:right w:val="none" w:sz="0" w:space="0" w:color="auto"/>
          </w:divBdr>
        </w:div>
        <w:div w:id="2092965331">
          <w:marLeft w:val="547"/>
          <w:marRight w:val="0"/>
          <w:marTop w:val="0"/>
          <w:marBottom w:val="0"/>
          <w:divBdr>
            <w:top w:val="none" w:sz="0" w:space="0" w:color="auto"/>
            <w:left w:val="none" w:sz="0" w:space="0" w:color="auto"/>
            <w:bottom w:val="none" w:sz="0" w:space="0" w:color="auto"/>
            <w:right w:val="none" w:sz="0" w:space="0" w:color="auto"/>
          </w:divBdr>
        </w:div>
        <w:div w:id="260332930">
          <w:marLeft w:val="1267"/>
          <w:marRight w:val="0"/>
          <w:marTop w:val="0"/>
          <w:marBottom w:val="0"/>
          <w:divBdr>
            <w:top w:val="none" w:sz="0" w:space="0" w:color="auto"/>
            <w:left w:val="none" w:sz="0" w:space="0" w:color="auto"/>
            <w:bottom w:val="none" w:sz="0" w:space="0" w:color="auto"/>
            <w:right w:val="none" w:sz="0" w:space="0" w:color="auto"/>
          </w:divBdr>
        </w:div>
        <w:div w:id="1592616279">
          <w:marLeft w:val="1267"/>
          <w:marRight w:val="0"/>
          <w:marTop w:val="0"/>
          <w:marBottom w:val="0"/>
          <w:divBdr>
            <w:top w:val="none" w:sz="0" w:space="0" w:color="auto"/>
            <w:left w:val="none" w:sz="0" w:space="0" w:color="auto"/>
            <w:bottom w:val="none" w:sz="0" w:space="0" w:color="auto"/>
            <w:right w:val="none" w:sz="0" w:space="0" w:color="auto"/>
          </w:divBdr>
        </w:div>
        <w:div w:id="1549730145">
          <w:marLeft w:val="1267"/>
          <w:marRight w:val="0"/>
          <w:marTop w:val="0"/>
          <w:marBottom w:val="0"/>
          <w:divBdr>
            <w:top w:val="none" w:sz="0" w:space="0" w:color="auto"/>
            <w:left w:val="none" w:sz="0" w:space="0" w:color="auto"/>
            <w:bottom w:val="none" w:sz="0" w:space="0" w:color="auto"/>
            <w:right w:val="none" w:sz="0" w:space="0" w:color="auto"/>
          </w:divBdr>
        </w:div>
        <w:div w:id="550579711">
          <w:marLeft w:val="1267"/>
          <w:marRight w:val="0"/>
          <w:marTop w:val="0"/>
          <w:marBottom w:val="0"/>
          <w:divBdr>
            <w:top w:val="none" w:sz="0" w:space="0" w:color="auto"/>
            <w:left w:val="none" w:sz="0" w:space="0" w:color="auto"/>
            <w:bottom w:val="none" w:sz="0" w:space="0" w:color="auto"/>
            <w:right w:val="none" w:sz="0" w:space="0" w:color="auto"/>
          </w:divBdr>
        </w:div>
      </w:divsChild>
    </w:div>
    <w:div w:id="789513413">
      <w:bodyDiv w:val="1"/>
      <w:marLeft w:val="0"/>
      <w:marRight w:val="0"/>
      <w:marTop w:val="0"/>
      <w:marBottom w:val="0"/>
      <w:divBdr>
        <w:top w:val="none" w:sz="0" w:space="0" w:color="auto"/>
        <w:left w:val="none" w:sz="0" w:space="0" w:color="auto"/>
        <w:bottom w:val="none" w:sz="0" w:space="0" w:color="auto"/>
        <w:right w:val="none" w:sz="0" w:space="0" w:color="auto"/>
      </w:divBdr>
    </w:div>
    <w:div w:id="794062147">
      <w:bodyDiv w:val="1"/>
      <w:marLeft w:val="0"/>
      <w:marRight w:val="0"/>
      <w:marTop w:val="0"/>
      <w:marBottom w:val="0"/>
      <w:divBdr>
        <w:top w:val="none" w:sz="0" w:space="0" w:color="auto"/>
        <w:left w:val="none" w:sz="0" w:space="0" w:color="auto"/>
        <w:bottom w:val="none" w:sz="0" w:space="0" w:color="auto"/>
        <w:right w:val="none" w:sz="0" w:space="0" w:color="auto"/>
      </w:divBdr>
      <w:divsChild>
        <w:div w:id="1425607015">
          <w:marLeft w:val="547"/>
          <w:marRight w:val="0"/>
          <w:marTop w:val="60"/>
          <w:marBottom w:val="60"/>
          <w:divBdr>
            <w:top w:val="none" w:sz="0" w:space="0" w:color="auto"/>
            <w:left w:val="none" w:sz="0" w:space="0" w:color="auto"/>
            <w:bottom w:val="none" w:sz="0" w:space="0" w:color="auto"/>
            <w:right w:val="none" w:sz="0" w:space="0" w:color="auto"/>
          </w:divBdr>
        </w:div>
      </w:divsChild>
    </w:div>
    <w:div w:id="851380166">
      <w:bodyDiv w:val="1"/>
      <w:marLeft w:val="0"/>
      <w:marRight w:val="0"/>
      <w:marTop w:val="0"/>
      <w:marBottom w:val="0"/>
      <w:divBdr>
        <w:top w:val="none" w:sz="0" w:space="0" w:color="auto"/>
        <w:left w:val="none" w:sz="0" w:space="0" w:color="auto"/>
        <w:bottom w:val="none" w:sz="0" w:space="0" w:color="auto"/>
        <w:right w:val="none" w:sz="0" w:space="0" w:color="auto"/>
      </w:divBdr>
    </w:div>
    <w:div w:id="873544399">
      <w:bodyDiv w:val="1"/>
      <w:marLeft w:val="0"/>
      <w:marRight w:val="0"/>
      <w:marTop w:val="0"/>
      <w:marBottom w:val="0"/>
      <w:divBdr>
        <w:top w:val="none" w:sz="0" w:space="0" w:color="auto"/>
        <w:left w:val="none" w:sz="0" w:space="0" w:color="auto"/>
        <w:bottom w:val="none" w:sz="0" w:space="0" w:color="auto"/>
        <w:right w:val="none" w:sz="0" w:space="0" w:color="auto"/>
      </w:divBdr>
    </w:div>
    <w:div w:id="954213595">
      <w:bodyDiv w:val="1"/>
      <w:marLeft w:val="0"/>
      <w:marRight w:val="0"/>
      <w:marTop w:val="0"/>
      <w:marBottom w:val="0"/>
      <w:divBdr>
        <w:top w:val="none" w:sz="0" w:space="0" w:color="auto"/>
        <w:left w:val="none" w:sz="0" w:space="0" w:color="auto"/>
        <w:bottom w:val="none" w:sz="0" w:space="0" w:color="auto"/>
        <w:right w:val="none" w:sz="0" w:space="0" w:color="auto"/>
      </w:divBdr>
    </w:div>
    <w:div w:id="958341684">
      <w:bodyDiv w:val="1"/>
      <w:marLeft w:val="0"/>
      <w:marRight w:val="0"/>
      <w:marTop w:val="0"/>
      <w:marBottom w:val="0"/>
      <w:divBdr>
        <w:top w:val="none" w:sz="0" w:space="0" w:color="auto"/>
        <w:left w:val="none" w:sz="0" w:space="0" w:color="auto"/>
        <w:bottom w:val="none" w:sz="0" w:space="0" w:color="auto"/>
        <w:right w:val="none" w:sz="0" w:space="0" w:color="auto"/>
      </w:divBdr>
      <w:divsChild>
        <w:div w:id="1155099267">
          <w:marLeft w:val="446"/>
          <w:marRight w:val="0"/>
          <w:marTop w:val="0"/>
          <w:marBottom w:val="0"/>
          <w:divBdr>
            <w:top w:val="none" w:sz="0" w:space="0" w:color="auto"/>
            <w:left w:val="none" w:sz="0" w:space="0" w:color="auto"/>
            <w:bottom w:val="none" w:sz="0" w:space="0" w:color="auto"/>
            <w:right w:val="none" w:sz="0" w:space="0" w:color="auto"/>
          </w:divBdr>
        </w:div>
      </w:divsChild>
    </w:div>
    <w:div w:id="970784918">
      <w:bodyDiv w:val="1"/>
      <w:marLeft w:val="0"/>
      <w:marRight w:val="0"/>
      <w:marTop w:val="0"/>
      <w:marBottom w:val="0"/>
      <w:divBdr>
        <w:top w:val="none" w:sz="0" w:space="0" w:color="auto"/>
        <w:left w:val="none" w:sz="0" w:space="0" w:color="auto"/>
        <w:bottom w:val="none" w:sz="0" w:space="0" w:color="auto"/>
        <w:right w:val="none" w:sz="0" w:space="0" w:color="auto"/>
      </w:divBdr>
    </w:div>
    <w:div w:id="1039940798">
      <w:bodyDiv w:val="1"/>
      <w:marLeft w:val="0"/>
      <w:marRight w:val="0"/>
      <w:marTop w:val="0"/>
      <w:marBottom w:val="0"/>
      <w:divBdr>
        <w:top w:val="none" w:sz="0" w:space="0" w:color="auto"/>
        <w:left w:val="none" w:sz="0" w:space="0" w:color="auto"/>
        <w:bottom w:val="none" w:sz="0" w:space="0" w:color="auto"/>
        <w:right w:val="none" w:sz="0" w:space="0" w:color="auto"/>
      </w:divBdr>
    </w:div>
    <w:div w:id="1175389091">
      <w:bodyDiv w:val="1"/>
      <w:marLeft w:val="0"/>
      <w:marRight w:val="0"/>
      <w:marTop w:val="0"/>
      <w:marBottom w:val="0"/>
      <w:divBdr>
        <w:top w:val="none" w:sz="0" w:space="0" w:color="auto"/>
        <w:left w:val="none" w:sz="0" w:space="0" w:color="auto"/>
        <w:bottom w:val="none" w:sz="0" w:space="0" w:color="auto"/>
        <w:right w:val="none" w:sz="0" w:space="0" w:color="auto"/>
      </w:divBdr>
    </w:div>
    <w:div w:id="1220169373">
      <w:bodyDiv w:val="1"/>
      <w:marLeft w:val="0"/>
      <w:marRight w:val="0"/>
      <w:marTop w:val="0"/>
      <w:marBottom w:val="0"/>
      <w:divBdr>
        <w:top w:val="none" w:sz="0" w:space="0" w:color="auto"/>
        <w:left w:val="none" w:sz="0" w:space="0" w:color="auto"/>
        <w:bottom w:val="none" w:sz="0" w:space="0" w:color="auto"/>
        <w:right w:val="none" w:sz="0" w:space="0" w:color="auto"/>
      </w:divBdr>
    </w:div>
    <w:div w:id="1232928975">
      <w:bodyDiv w:val="1"/>
      <w:marLeft w:val="0"/>
      <w:marRight w:val="0"/>
      <w:marTop w:val="0"/>
      <w:marBottom w:val="0"/>
      <w:divBdr>
        <w:top w:val="none" w:sz="0" w:space="0" w:color="auto"/>
        <w:left w:val="none" w:sz="0" w:space="0" w:color="auto"/>
        <w:bottom w:val="none" w:sz="0" w:space="0" w:color="auto"/>
        <w:right w:val="none" w:sz="0" w:space="0" w:color="auto"/>
      </w:divBdr>
      <w:divsChild>
        <w:div w:id="157696990">
          <w:marLeft w:val="547"/>
          <w:marRight w:val="0"/>
          <w:marTop w:val="60"/>
          <w:marBottom w:val="60"/>
          <w:divBdr>
            <w:top w:val="none" w:sz="0" w:space="0" w:color="auto"/>
            <w:left w:val="none" w:sz="0" w:space="0" w:color="auto"/>
            <w:bottom w:val="none" w:sz="0" w:space="0" w:color="auto"/>
            <w:right w:val="none" w:sz="0" w:space="0" w:color="auto"/>
          </w:divBdr>
        </w:div>
      </w:divsChild>
    </w:div>
    <w:div w:id="1255282939">
      <w:bodyDiv w:val="1"/>
      <w:marLeft w:val="0"/>
      <w:marRight w:val="0"/>
      <w:marTop w:val="0"/>
      <w:marBottom w:val="0"/>
      <w:divBdr>
        <w:top w:val="none" w:sz="0" w:space="0" w:color="auto"/>
        <w:left w:val="none" w:sz="0" w:space="0" w:color="auto"/>
        <w:bottom w:val="none" w:sz="0" w:space="0" w:color="auto"/>
        <w:right w:val="none" w:sz="0" w:space="0" w:color="auto"/>
      </w:divBdr>
      <w:divsChild>
        <w:div w:id="229118191">
          <w:marLeft w:val="446"/>
          <w:marRight w:val="0"/>
          <w:marTop w:val="120"/>
          <w:marBottom w:val="120"/>
          <w:divBdr>
            <w:top w:val="none" w:sz="0" w:space="0" w:color="auto"/>
            <w:left w:val="none" w:sz="0" w:space="0" w:color="auto"/>
            <w:bottom w:val="none" w:sz="0" w:space="0" w:color="auto"/>
            <w:right w:val="none" w:sz="0" w:space="0" w:color="auto"/>
          </w:divBdr>
        </w:div>
        <w:div w:id="1518425653">
          <w:marLeft w:val="446"/>
          <w:marRight w:val="0"/>
          <w:marTop w:val="120"/>
          <w:marBottom w:val="120"/>
          <w:divBdr>
            <w:top w:val="none" w:sz="0" w:space="0" w:color="auto"/>
            <w:left w:val="none" w:sz="0" w:space="0" w:color="auto"/>
            <w:bottom w:val="none" w:sz="0" w:space="0" w:color="auto"/>
            <w:right w:val="none" w:sz="0" w:space="0" w:color="auto"/>
          </w:divBdr>
        </w:div>
        <w:div w:id="1674146568">
          <w:marLeft w:val="446"/>
          <w:marRight w:val="0"/>
          <w:marTop w:val="120"/>
          <w:marBottom w:val="120"/>
          <w:divBdr>
            <w:top w:val="none" w:sz="0" w:space="0" w:color="auto"/>
            <w:left w:val="none" w:sz="0" w:space="0" w:color="auto"/>
            <w:bottom w:val="none" w:sz="0" w:space="0" w:color="auto"/>
            <w:right w:val="none" w:sz="0" w:space="0" w:color="auto"/>
          </w:divBdr>
        </w:div>
        <w:div w:id="1710258475">
          <w:marLeft w:val="446"/>
          <w:marRight w:val="0"/>
          <w:marTop w:val="120"/>
          <w:marBottom w:val="120"/>
          <w:divBdr>
            <w:top w:val="none" w:sz="0" w:space="0" w:color="auto"/>
            <w:left w:val="none" w:sz="0" w:space="0" w:color="auto"/>
            <w:bottom w:val="none" w:sz="0" w:space="0" w:color="auto"/>
            <w:right w:val="none" w:sz="0" w:space="0" w:color="auto"/>
          </w:divBdr>
        </w:div>
        <w:div w:id="690716279">
          <w:marLeft w:val="446"/>
          <w:marRight w:val="0"/>
          <w:marTop w:val="120"/>
          <w:marBottom w:val="120"/>
          <w:divBdr>
            <w:top w:val="none" w:sz="0" w:space="0" w:color="auto"/>
            <w:left w:val="none" w:sz="0" w:space="0" w:color="auto"/>
            <w:bottom w:val="none" w:sz="0" w:space="0" w:color="auto"/>
            <w:right w:val="none" w:sz="0" w:space="0" w:color="auto"/>
          </w:divBdr>
        </w:div>
      </w:divsChild>
    </w:div>
    <w:div w:id="1278443001">
      <w:bodyDiv w:val="1"/>
      <w:marLeft w:val="0"/>
      <w:marRight w:val="0"/>
      <w:marTop w:val="0"/>
      <w:marBottom w:val="0"/>
      <w:divBdr>
        <w:top w:val="none" w:sz="0" w:space="0" w:color="auto"/>
        <w:left w:val="none" w:sz="0" w:space="0" w:color="auto"/>
        <w:bottom w:val="none" w:sz="0" w:space="0" w:color="auto"/>
        <w:right w:val="none" w:sz="0" w:space="0" w:color="auto"/>
      </w:divBdr>
    </w:div>
    <w:div w:id="1301299399">
      <w:bodyDiv w:val="1"/>
      <w:marLeft w:val="0"/>
      <w:marRight w:val="0"/>
      <w:marTop w:val="0"/>
      <w:marBottom w:val="0"/>
      <w:divBdr>
        <w:top w:val="none" w:sz="0" w:space="0" w:color="auto"/>
        <w:left w:val="none" w:sz="0" w:space="0" w:color="auto"/>
        <w:bottom w:val="none" w:sz="0" w:space="0" w:color="auto"/>
        <w:right w:val="none" w:sz="0" w:space="0" w:color="auto"/>
      </w:divBdr>
    </w:div>
    <w:div w:id="1312366451">
      <w:bodyDiv w:val="1"/>
      <w:marLeft w:val="0"/>
      <w:marRight w:val="0"/>
      <w:marTop w:val="0"/>
      <w:marBottom w:val="0"/>
      <w:divBdr>
        <w:top w:val="none" w:sz="0" w:space="0" w:color="auto"/>
        <w:left w:val="none" w:sz="0" w:space="0" w:color="auto"/>
        <w:bottom w:val="none" w:sz="0" w:space="0" w:color="auto"/>
        <w:right w:val="none" w:sz="0" w:space="0" w:color="auto"/>
      </w:divBdr>
      <w:divsChild>
        <w:div w:id="624846877">
          <w:marLeft w:val="547"/>
          <w:marRight w:val="0"/>
          <w:marTop w:val="60"/>
          <w:marBottom w:val="60"/>
          <w:divBdr>
            <w:top w:val="none" w:sz="0" w:space="0" w:color="auto"/>
            <w:left w:val="none" w:sz="0" w:space="0" w:color="auto"/>
            <w:bottom w:val="none" w:sz="0" w:space="0" w:color="auto"/>
            <w:right w:val="none" w:sz="0" w:space="0" w:color="auto"/>
          </w:divBdr>
        </w:div>
      </w:divsChild>
    </w:div>
    <w:div w:id="1318269891">
      <w:bodyDiv w:val="1"/>
      <w:marLeft w:val="0"/>
      <w:marRight w:val="0"/>
      <w:marTop w:val="0"/>
      <w:marBottom w:val="0"/>
      <w:divBdr>
        <w:top w:val="none" w:sz="0" w:space="0" w:color="auto"/>
        <w:left w:val="none" w:sz="0" w:space="0" w:color="auto"/>
        <w:bottom w:val="none" w:sz="0" w:space="0" w:color="auto"/>
        <w:right w:val="none" w:sz="0" w:space="0" w:color="auto"/>
      </w:divBdr>
    </w:div>
    <w:div w:id="1357996529">
      <w:bodyDiv w:val="1"/>
      <w:marLeft w:val="0"/>
      <w:marRight w:val="0"/>
      <w:marTop w:val="0"/>
      <w:marBottom w:val="0"/>
      <w:divBdr>
        <w:top w:val="none" w:sz="0" w:space="0" w:color="auto"/>
        <w:left w:val="none" w:sz="0" w:space="0" w:color="auto"/>
        <w:bottom w:val="none" w:sz="0" w:space="0" w:color="auto"/>
        <w:right w:val="none" w:sz="0" w:space="0" w:color="auto"/>
      </w:divBdr>
    </w:div>
    <w:div w:id="1373458957">
      <w:bodyDiv w:val="1"/>
      <w:marLeft w:val="0"/>
      <w:marRight w:val="0"/>
      <w:marTop w:val="0"/>
      <w:marBottom w:val="0"/>
      <w:divBdr>
        <w:top w:val="none" w:sz="0" w:space="0" w:color="auto"/>
        <w:left w:val="none" w:sz="0" w:space="0" w:color="auto"/>
        <w:bottom w:val="none" w:sz="0" w:space="0" w:color="auto"/>
        <w:right w:val="none" w:sz="0" w:space="0" w:color="auto"/>
      </w:divBdr>
      <w:divsChild>
        <w:div w:id="1968125534">
          <w:marLeft w:val="547"/>
          <w:marRight w:val="0"/>
          <w:marTop w:val="60"/>
          <w:marBottom w:val="60"/>
          <w:divBdr>
            <w:top w:val="none" w:sz="0" w:space="0" w:color="auto"/>
            <w:left w:val="none" w:sz="0" w:space="0" w:color="auto"/>
            <w:bottom w:val="none" w:sz="0" w:space="0" w:color="auto"/>
            <w:right w:val="none" w:sz="0" w:space="0" w:color="auto"/>
          </w:divBdr>
        </w:div>
      </w:divsChild>
    </w:div>
    <w:div w:id="1387221131">
      <w:bodyDiv w:val="1"/>
      <w:marLeft w:val="0"/>
      <w:marRight w:val="0"/>
      <w:marTop w:val="0"/>
      <w:marBottom w:val="0"/>
      <w:divBdr>
        <w:top w:val="none" w:sz="0" w:space="0" w:color="auto"/>
        <w:left w:val="none" w:sz="0" w:space="0" w:color="auto"/>
        <w:bottom w:val="none" w:sz="0" w:space="0" w:color="auto"/>
        <w:right w:val="none" w:sz="0" w:space="0" w:color="auto"/>
      </w:divBdr>
      <w:divsChild>
        <w:div w:id="1843353258">
          <w:marLeft w:val="547"/>
          <w:marRight w:val="0"/>
          <w:marTop w:val="125"/>
          <w:marBottom w:val="0"/>
          <w:divBdr>
            <w:top w:val="none" w:sz="0" w:space="0" w:color="auto"/>
            <w:left w:val="none" w:sz="0" w:space="0" w:color="auto"/>
            <w:bottom w:val="none" w:sz="0" w:space="0" w:color="auto"/>
            <w:right w:val="none" w:sz="0" w:space="0" w:color="auto"/>
          </w:divBdr>
        </w:div>
      </w:divsChild>
    </w:div>
    <w:div w:id="1426531582">
      <w:bodyDiv w:val="1"/>
      <w:marLeft w:val="0"/>
      <w:marRight w:val="0"/>
      <w:marTop w:val="0"/>
      <w:marBottom w:val="0"/>
      <w:divBdr>
        <w:top w:val="none" w:sz="0" w:space="0" w:color="auto"/>
        <w:left w:val="none" w:sz="0" w:space="0" w:color="auto"/>
        <w:bottom w:val="none" w:sz="0" w:space="0" w:color="auto"/>
        <w:right w:val="none" w:sz="0" w:space="0" w:color="auto"/>
      </w:divBdr>
    </w:div>
    <w:div w:id="1430203323">
      <w:bodyDiv w:val="1"/>
      <w:marLeft w:val="0"/>
      <w:marRight w:val="0"/>
      <w:marTop w:val="0"/>
      <w:marBottom w:val="0"/>
      <w:divBdr>
        <w:top w:val="none" w:sz="0" w:space="0" w:color="auto"/>
        <w:left w:val="none" w:sz="0" w:space="0" w:color="auto"/>
        <w:bottom w:val="none" w:sz="0" w:space="0" w:color="auto"/>
        <w:right w:val="none" w:sz="0" w:space="0" w:color="auto"/>
      </w:divBdr>
      <w:divsChild>
        <w:div w:id="1216359391">
          <w:marLeft w:val="446"/>
          <w:marRight w:val="0"/>
          <w:marTop w:val="60"/>
          <w:marBottom w:val="60"/>
          <w:divBdr>
            <w:top w:val="none" w:sz="0" w:space="0" w:color="auto"/>
            <w:left w:val="none" w:sz="0" w:space="0" w:color="auto"/>
            <w:bottom w:val="none" w:sz="0" w:space="0" w:color="auto"/>
            <w:right w:val="none" w:sz="0" w:space="0" w:color="auto"/>
          </w:divBdr>
        </w:div>
        <w:div w:id="1176113360">
          <w:marLeft w:val="446"/>
          <w:marRight w:val="0"/>
          <w:marTop w:val="60"/>
          <w:marBottom w:val="60"/>
          <w:divBdr>
            <w:top w:val="none" w:sz="0" w:space="0" w:color="auto"/>
            <w:left w:val="none" w:sz="0" w:space="0" w:color="auto"/>
            <w:bottom w:val="none" w:sz="0" w:space="0" w:color="auto"/>
            <w:right w:val="none" w:sz="0" w:space="0" w:color="auto"/>
          </w:divBdr>
        </w:div>
        <w:div w:id="1359744276">
          <w:marLeft w:val="446"/>
          <w:marRight w:val="0"/>
          <w:marTop w:val="60"/>
          <w:marBottom w:val="60"/>
          <w:divBdr>
            <w:top w:val="none" w:sz="0" w:space="0" w:color="auto"/>
            <w:left w:val="none" w:sz="0" w:space="0" w:color="auto"/>
            <w:bottom w:val="none" w:sz="0" w:space="0" w:color="auto"/>
            <w:right w:val="none" w:sz="0" w:space="0" w:color="auto"/>
          </w:divBdr>
        </w:div>
      </w:divsChild>
    </w:div>
    <w:div w:id="1434017243">
      <w:bodyDiv w:val="1"/>
      <w:marLeft w:val="0"/>
      <w:marRight w:val="0"/>
      <w:marTop w:val="0"/>
      <w:marBottom w:val="0"/>
      <w:divBdr>
        <w:top w:val="none" w:sz="0" w:space="0" w:color="auto"/>
        <w:left w:val="none" w:sz="0" w:space="0" w:color="auto"/>
        <w:bottom w:val="none" w:sz="0" w:space="0" w:color="auto"/>
        <w:right w:val="none" w:sz="0" w:space="0" w:color="auto"/>
      </w:divBdr>
    </w:div>
    <w:div w:id="1443306082">
      <w:bodyDiv w:val="1"/>
      <w:marLeft w:val="0"/>
      <w:marRight w:val="0"/>
      <w:marTop w:val="0"/>
      <w:marBottom w:val="0"/>
      <w:divBdr>
        <w:top w:val="none" w:sz="0" w:space="0" w:color="auto"/>
        <w:left w:val="none" w:sz="0" w:space="0" w:color="auto"/>
        <w:bottom w:val="none" w:sz="0" w:space="0" w:color="auto"/>
        <w:right w:val="none" w:sz="0" w:space="0" w:color="auto"/>
      </w:divBdr>
    </w:div>
    <w:div w:id="1444306905">
      <w:bodyDiv w:val="1"/>
      <w:marLeft w:val="0"/>
      <w:marRight w:val="0"/>
      <w:marTop w:val="0"/>
      <w:marBottom w:val="0"/>
      <w:divBdr>
        <w:top w:val="none" w:sz="0" w:space="0" w:color="auto"/>
        <w:left w:val="none" w:sz="0" w:space="0" w:color="auto"/>
        <w:bottom w:val="none" w:sz="0" w:space="0" w:color="auto"/>
        <w:right w:val="none" w:sz="0" w:space="0" w:color="auto"/>
      </w:divBdr>
      <w:divsChild>
        <w:div w:id="1030767179">
          <w:marLeft w:val="547"/>
          <w:marRight w:val="0"/>
          <w:marTop w:val="60"/>
          <w:marBottom w:val="60"/>
          <w:divBdr>
            <w:top w:val="none" w:sz="0" w:space="0" w:color="auto"/>
            <w:left w:val="none" w:sz="0" w:space="0" w:color="auto"/>
            <w:bottom w:val="none" w:sz="0" w:space="0" w:color="auto"/>
            <w:right w:val="none" w:sz="0" w:space="0" w:color="auto"/>
          </w:divBdr>
        </w:div>
        <w:div w:id="259338385">
          <w:marLeft w:val="547"/>
          <w:marRight w:val="0"/>
          <w:marTop w:val="60"/>
          <w:marBottom w:val="60"/>
          <w:divBdr>
            <w:top w:val="none" w:sz="0" w:space="0" w:color="auto"/>
            <w:left w:val="none" w:sz="0" w:space="0" w:color="auto"/>
            <w:bottom w:val="none" w:sz="0" w:space="0" w:color="auto"/>
            <w:right w:val="none" w:sz="0" w:space="0" w:color="auto"/>
          </w:divBdr>
        </w:div>
        <w:div w:id="860048074">
          <w:marLeft w:val="547"/>
          <w:marRight w:val="0"/>
          <w:marTop w:val="60"/>
          <w:marBottom w:val="60"/>
          <w:divBdr>
            <w:top w:val="none" w:sz="0" w:space="0" w:color="auto"/>
            <w:left w:val="none" w:sz="0" w:space="0" w:color="auto"/>
            <w:bottom w:val="none" w:sz="0" w:space="0" w:color="auto"/>
            <w:right w:val="none" w:sz="0" w:space="0" w:color="auto"/>
          </w:divBdr>
        </w:div>
      </w:divsChild>
    </w:div>
    <w:div w:id="1458138776">
      <w:bodyDiv w:val="1"/>
      <w:marLeft w:val="0"/>
      <w:marRight w:val="0"/>
      <w:marTop w:val="0"/>
      <w:marBottom w:val="0"/>
      <w:divBdr>
        <w:top w:val="none" w:sz="0" w:space="0" w:color="auto"/>
        <w:left w:val="none" w:sz="0" w:space="0" w:color="auto"/>
        <w:bottom w:val="none" w:sz="0" w:space="0" w:color="auto"/>
        <w:right w:val="none" w:sz="0" w:space="0" w:color="auto"/>
      </w:divBdr>
    </w:div>
    <w:div w:id="1503424060">
      <w:bodyDiv w:val="1"/>
      <w:marLeft w:val="0"/>
      <w:marRight w:val="0"/>
      <w:marTop w:val="0"/>
      <w:marBottom w:val="0"/>
      <w:divBdr>
        <w:top w:val="none" w:sz="0" w:space="0" w:color="auto"/>
        <w:left w:val="none" w:sz="0" w:space="0" w:color="auto"/>
        <w:bottom w:val="none" w:sz="0" w:space="0" w:color="auto"/>
        <w:right w:val="none" w:sz="0" w:space="0" w:color="auto"/>
      </w:divBdr>
    </w:div>
    <w:div w:id="1516725435">
      <w:bodyDiv w:val="1"/>
      <w:marLeft w:val="0"/>
      <w:marRight w:val="0"/>
      <w:marTop w:val="0"/>
      <w:marBottom w:val="0"/>
      <w:divBdr>
        <w:top w:val="none" w:sz="0" w:space="0" w:color="auto"/>
        <w:left w:val="none" w:sz="0" w:space="0" w:color="auto"/>
        <w:bottom w:val="none" w:sz="0" w:space="0" w:color="auto"/>
        <w:right w:val="none" w:sz="0" w:space="0" w:color="auto"/>
      </w:divBdr>
    </w:div>
    <w:div w:id="1538280040">
      <w:bodyDiv w:val="1"/>
      <w:marLeft w:val="0"/>
      <w:marRight w:val="0"/>
      <w:marTop w:val="0"/>
      <w:marBottom w:val="0"/>
      <w:divBdr>
        <w:top w:val="none" w:sz="0" w:space="0" w:color="auto"/>
        <w:left w:val="none" w:sz="0" w:space="0" w:color="auto"/>
        <w:bottom w:val="none" w:sz="0" w:space="0" w:color="auto"/>
        <w:right w:val="none" w:sz="0" w:space="0" w:color="auto"/>
      </w:divBdr>
      <w:divsChild>
        <w:div w:id="594899311">
          <w:marLeft w:val="547"/>
          <w:marRight w:val="0"/>
          <w:marTop w:val="0"/>
          <w:marBottom w:val="0"/>
          <w:divBdr>
            <w:top w:val="none" w:sz="0" w:space="0" w:color="auto"/>
            <w:left w:val="none" w:sz="0" w:space="0" w:color="auto"/>
            <w:bottom w:val="none" w:sz="0" w:space="0" w:color="auto"/>
            <w:right w:val="none" w:sz="0" w:space="0" w:color="auto"/>
          </w:divBdr>
        </w:div>
      </w:divsChild>
    </w:div>
    <w:div w:id="1548950709">
      <w:bodyDiv w:val="1"/>
      <w:marLeft w:val="0"/>
      <w:marRight w:val="0"/>
      <w:marTop w:val="0"/>
      <w:marBottom w:val="0"/>
      <w:divBdr>
        <w:top w:val="none" w:sz="0" w:space="0" w:color="auto"/>
        <w:left w:val="none" w:sz="0" w:space="0" w:color="auto"/>
        <w:bottom w:val="none" w:sz="0" w:space="0" w:color="auto"/>
        <w:right w:val="none" w:sz="0" w:space="0" w:color="auto"/>
      </w:divBdr>
    </w:div>
    <w:div w:id="1558782576">
      <w:bodyDiv w:val="1"/>
      <w:marLeft w:val="0"/>
      <w:marRight w:val="0"/>
      <w:marTop w:val="0"/>
      <w:marBottom w:val="0"/>
      <w:divBdr>
        <w:top w:val="none" w:sz="0" w:space="0" w:color="auto"/>
        <w:left w:val="none" w:sz="0" w:space="0" w:color="auto"/>
        <w:bottom w:val="none" w:sz="0" w:space="0" w:color="auto"/>
        <w:right w:val="none" w:sz="0" w:space="0" w:color="auto"/>
      </w:divBdr>
    </w:div>
    <w:div w:id="1569727110">
      <w:bodyDiv w:val="1"/>
      <w:marLeft w:val="0"/>
      <w:marRight w:val="0"/>
      <w:marTop w:val="0"/>
      <w:marBottom w:val="0"/>
      <w:divBdr>
        <w:top w:val="none" w:sz="0" w:space="0" w:color="auto"/>
        <w:left w:val="none" w:sz="0" w:space="0" w:color="auto"/>
        <w:bottom w:val="none" w:sz="0" w:space="0" w:color="auto"/>
        <w:right w:val="none" w:sz="0" w:space="0" w:color="auto"/>
      </w:divBdr>
    </w:div>
    <w:div w:id="1572696459">
      <w:bodyDiv w:val="1"/>
      <w:marLeft w:val="0"/>
      <w:marRight w:val="0"/>
      <w:marTop w:val="0"/>
      <w:marBottom w:val="0"/>
      <w:divBdr>
        <w:top w:val="none" w:sz="0" w:space="0" w:color="auto"/>
        <w:left w:val="none" w:sz="0" w:space="0" w:color="auto"/>
        <w:bottom w:val="none" w:sz="0" w:space="0" w:color="auto"/>
        <w:right w:val="none" w:sz="0" w:space="0" w:color="auto"/>
      </w:divBdr>
    </w:div>
    <w:div w:id="1587962714">
      <w:bodyDiv w:val="1"/>
      <w:marLeft w:val="0"/>
      <w:marRight w:val="0"/>
      <w:marTop w:val="0"/>
      <w:marBottom w:val="0"/>
      <w:divBdr>
        <w:top w:val="none" w:sz="0" w:space="0" w:color="auto"/>
        <w:left w:val="none" w:sz="0" w:space="0" w:color="auto"/>
        <w:bottom w:val="none" w:sz="0" w:space="0" w:color="auto"/>
        <w:right w:val="none" w:sz="0" w:space="0" w:color="auto"/>
      </w:divBdr>
    </w:div>
    <w:div w:id="1617979903">
      <w:bodyDiv w:val="1"/>
      <w:marLeft w:val="0"/>
      <w:marRight w:val="0"/>
      <w:marTop w:val="0"/>
      <w:marBottom w:val="0"/>
      <w:divBdr>
        <w:top w:val="none" w:sz="0" w:space="0" w:color="auto"/>
        <w:left w:val="none" w:sz="0" w:space="0" w:color="auto"/>
        <w:bottom w:val="none" w:sz="0" w:space="0" w:color="auto"/>
        <w:right w:val="none" w:sz="0" w:space="0" w:color="auto"/>
      </w:divBdr>
      <w:divsChild>
        <w:div w:id="1363091249">
          <w:marLeft w:val="446"/>
          <w:marRight w:val="0"/>
          <w:marTop w:val="0"/>
          <w:marBottom w:val="0"/>
          <w:divBdr>
            <w:top w:val="none" w:sz="0" w:space="0" w:color="auto"/>
            <w:left w:val="none" w:sz="0" w:space="0" w:color="auto"/>
            <w:bottom w:val="none" w:sz="0" w:space="0" w:color="auto"/>
            <w:right w:val="none" w:sz="0" w:space="0" w:color="auto"/>
          </w:divBdr>
        </w:div>
        <w:div w:id="805243923">
          <w:marLeft w:val="446"/>
          <w:marRight w:val="0"/>
          <w:marTop w:val="0"/>
          <w:marBottom w:val="0"/>
          <w:divBdr>
            <w:top w:val="none" w:sz="0" w:space="0" w:color="auto"/>
            <w:left w:val="none" w:sz="0" w:space="0" w:color="auto"/>
            <w:bottom w:val="none" w:sz="0" w:space="0" w:color="auto"/>
            <w:right w:val="none" w:sz="0" w:space="0" w:color="auto"/>
          </w:divBdr>
        </w:div>
        <w:div w:id="659505716">
          <w:marLeft w:val="446"/>
          <w:marRight w:val="0"/>
          <w:marTop w:val="0"/>
          <w:marBottom w:val="0"/>
          <w:divBdr>
            <w:top w:val="none" w:sz="0" w:space="0" w:color="auto"/>
            <w:left w:val="none" w:sz="0" w:space="0" w:color="auto"/>
            <w:bottom w:val="none" w:sz="0" w:space="0" w:color="auto"/>
            <w:right w:val="none" w:sz="0" w:space="0" w:color="auto"/>
          </w:divBdr>
        </w:div>
      </w:divsChild>
    </w:div>
    <w:div w:id="1655792492">
      <w:bodyDiv w:val="1"/>
      <w:marLeft w:val="0"/>
      <w:marRight w:val="0"/>
      <w:marTop w:val="0"/>
      <w:marBottom w:val="0"/>
      <w:divBdr>
        <w:top w:val="none" w:sz="0" w:space="0" w:color="auto"/>
        <w:left w:val="none" w:sz="0" w:space="0" w:color="auto"/>
        <w:bottom w:val="none" w:sz="0" w:space="0" w:color="auto"/>
        <w:right w:val="none" w:sz="0" w:space="0" w:color="auto"/>
      </w:divBdr>
      <w:divsChild>
        <w:div w:id="582838129">
          <w:marLeft w:val="547"/>
          <w:marRight w:val="0"/>
          <w:marTop w:val="0"/>
          <w:marBottom w:val="0"/>
          <w:divBdr>
            <w:top w:val="none" w:sz="0" w:space="0" w:color="auto"/>
            <w:left w:val="none" w:sz="0" w:space="0" w:color="auto"/>
            <w:bottom w:val="none" w:sz="0" w:space="0" w:color="auto"/>
            <w:right w:val="none" w:sz="0" w:space="0" w:color="auto"/>
          </w:divBdr>
        </w:div>
        <w:div w:id="1258249378">
          <w:marLeft w:val="547"/>
          <w:marRight w:val="0"/>
          <w:marTop w:val="0"/>
          <w:marBottom w:val="0"/>
          <w:divBdr>
            <w:top w:val="none" w:sz="0" w:space="0" w:color="auto"/>
            <w:left w:val="none" w:sz="0" w:space="0" w:color="auto"/>
            <w:bottom w:val="none" w:sz="0" w:space="0" w:color="auto"/>
            <w:right w:val="none" w:sz="0" w:space="0" w:color="auto"/>
          </w:divBdr>
        </w:div>
      </w:divsChild>
    </w:div>
    <w:div w:id="1670786328">
      <w:bodyDiv w:val="1"/>
      <w:marLeft w:val="0"/>
      <w:marRight w:val="0"/>
      <w:marTop w:val="0"/>
      <w:marBottom w:val="0"/>
      <w:divBdr>
        <w:top w:val="none" w:sz="0" w:space="0" w:color="auto"/>
        <w:left w:val="none" w:sz="0" w:space="0" w:color="auto"/>
        <w:bottom w:val="none" w:sz="0" w:space="0" w:color="auto"/>
        <w:right w:val="none" w:sz="0" w:space="0" w:color="auto"/>
      </w:divBdr>
    </w:div>
    <w:div w:id="1684628436">
      <w:bodyDiv w:val="1"/>
      <w:marLeft w:val="0"/>
      <w:marRight w:val="0"/>
      <w:marTop w:val="0"/>
      <w:marBottom w:val="0"/>
      <w:divBdr>
        <w:top w:val="none" w:sz="0" w:space="0" w:color="auto"/>
        <w:left w:val="none" w:sz="0" w:space="0" w:color="auto"/>
        <w:bottom w:val="none" w:sz="0" w:space="0" w:color="auto"/>
        <w:right w:val="none" w:sz="0" w:space="0" w:color="auto"/>
      </w:divBdr>
    </w:div>
    <w:div w:id="1707951052">
      <w:bodyDiv w:val="1"/>
      <w:marLeft w:val="0"/>
      <w:marRight w:val="0"/>
      <w:marTop w:val="0"/>
      <w:marBottom w:val="0"/>
      <w:divBdr>
        <w:top w:val="none" w:sz="0" w:space="0" w:color="auto"/>
        <w:left w:val="none" w:sz="0" w:space="0" w:color="auto"/>
        <w:bottom w:val="none" w:sz="0" w:space="0" w:color="auto"/>
        <w:right w:val="none" w:sz="0" w:space="0" w:color="auto"/>
      </w:divBdr>
    </w:div>
    <w:div w:id="1730499923">
      <w:bodyDiv w:val="1"/>
      <w:marLeft w:val="0"/>
      <w:marRight w:val="0"/>
      <w:marTop w:val="0"/>
      <w:marBottom w:val="0"/>
      <w:divBdr>
        <w:top w:val="none" w:sz="0" w:space="0" w:color="auto"/>
        <w:left w:val="none" w:sz="0" w:space="0" w:color="auto"/>
        <w:bottom w:val="none" w:sz="0" w:space="0" w:color="auto"/>
        <w:right w:val="none" w:sz="0" w:space="0" w:color="auto"/>
      </w:divBdr>
    </w:div>
    <w:div w:id="1771511370">
      <w:bodyDiv w:val="1"/>
      <w:marLeft w:val="0"/>
      <w:marRight w:val="0"/>
      <w:marTop w:val="0"/>
      <w:marBottom w:val="0"/>
      <w:divBdr>
        <w:top w:val="none" w:sz="0" w:space="0" w:color="auto"/>
        <w:left w:val="none" w:sz="0" w:space="0" w:color="auto"/>
        <w:bottom w:val="none" w:sz="0" w:space="0" w:color="auto"/>
        <w:right w:val="none" w:sz="0" w:space="0" w:color="auto"/>
      </w:divBdr>
    </w:div>
    <w:div w:id="1773695930">
      <w:bodyDiv w:val="1"/>
      <w:marLeft w:val="0"/>
      <w:marRight w:val="0"/>
      <w:marTop w:val="0"/>
      <w:marBottom w:val="0"/>
      <w:divBdr>
        <w:top w:val="none" w:sz="0" w:space="0" w:color="auto"/>
        <w:left w:val="none" w:sz="0" w:space="0" w:color="auto"/>
        <w:bottom w:val="none" w:sz="0" w:space="0" w:color="auto"/>
        <w:right w:val="none" w:sz="0" w:space="0" w:color="auto"/>
      </w:divBdr>
    </w:div>
    <w:div w:id="1783261867">
      <w:bodyDiv w:val="1"/>
      <w:marLeft w:val="0"/>
      <w:marRight w:val="0"/>
      <w:marTop w:val="0"/>
      <w:marBottom w:val="0"/>
      <w:divBdr>
        <w:top w:val="none" w:sz="0" w:space="0" w:color="auto"/>
        <w:left w:val="none" w:sz="0" w:space="0" w:color="auto"/>
        <w:bottom w:val="none" w:sz="0" w:space="0" w:color="auto"/>
        <w:right w:val="none" w:sz="0" w:space="0" w:color="auto"/>
      </w:divBdr>
      <w:divsChild>
        <w:div w:id="452597181">
          <w:marLeft w:val="547"/>
          <w:marRight w:val="0"/>
          <w:marTop w:val="134"/>
          <w:marBottom w:val="0"/>
          <w:divBdr>
            <w:top w:val="none" w:sz="0" w:space="0" w:color="auto"/>
            <w:left w:val="none" w:sz="0" w:space="0" w:color="auto"/>
            <w:bottom w:val="none" w:sz="0" w:space="0" w:color="auto"/>
            <w:right w:val="none" w:sz="0" w:space="0" w:color="auto"/>
          </w:divBdr>
        </w:div>
        <w:div w:id="398479348">
          <w:marLeft w:val="1051"/>
          <w:marRight w:val="0"/>
          <w:marTop w:val="134"/>
          <w:marBottom w:val="0"/>
          <w:divBdr>
            <w:top w:val="none" w:sz="0" w:space="0" w:color="auto"/>
            <w:left w:val="none" w:sz="0" w:space="0" w:color="auto"/>
            <w:bottom w:val="none" w:sz="0" w:space="0" w:color="auto"/>
            <w:right w:val="none" w:sz="0" w:space="0" w:color="auto"/>
          </w:divBdr>
        </w:div>
        <w:div w:id="1162627017">
          <w:marLeft w:val="1051"/>
          <w:marRight w:val="0"/>
          <w:marTop w:val="134"/>
          <w:marBottom w:val="0"/>
          <w:divBdr>
            <w:top w:val="none" w:sz="0" w:space="0" w:color="auto"/>
            <w:left w:val="none" w:sz="0" w:space="0" w:color="auto"/>
            <w:bottom w:val="none" w:sz="0" w:space="0" w:color="auto"/>
            <w:right w:val="none" w:sz="0" w:space="0" w:color="auto"/>
          </w:divBdr>
        </w:div>
        <w:div w:id="1498954697">
          <w:marLeft w:val="1051"/>
          <w:marRight w:val="0"/>
          <w:marTop w:val="134"/>
          <w:marBottom w:val="0"/>
          <w:divBdr>
            <w:top w:val="none" w:sz="0" w:space="0" w:color="auto"/>
            <w:left w:val="none" w:sz="0" w:space="0" w:color="auto"/>
            <w:bottom w:val="none" w:sz="0" w:space="0" w:color="auto"/>
            <w:right w:val="none" w:sz="0" w:space="0" w:color="auto"/>
          </w:divBdr>
        </w:div>
        <w:div w:id="1924610506">
          <w:marLeft w:val="1051"/>
          <w:marRight w:val="0"/>
          <w:marTop w:val="134"/>
          <w:marBottom w:val="0"/>
          <w:divBdr>
            <w:top w:val="none" w:sz="0" w:space="0" w:color="auto"/>
            <w:left w:val="none" w:sz="0" w:space="0" w:color="auto"/>
            <w:bottom w:val="none" w:sz="0" w:space="0" w:color="auto"/>
            <w:right w:val="none" w:sz="0" w:space="0" w:color="auto"/>
          </w:divBdr>
        </w:div>
        <w:div w:id="798304218">
          <w:marLeft w:val="1051"/>
          <w:marRight w:val="0"/>
          <w:marTop w:val="134"/>
          <w:marBottom w:val="0"/>
          <w:divBdr>
            <w:top w:val="none" w:sz="0" w:space="0" w:color="auto"/>
            <w:left w:val="none" w:sz="0" w:space="0" w:color="auto"/>
            <w:bottom w:val="none" w:sz="0" w:space="0" w:color="auto"/>
            <w:right w:val="none" w:sz="0" w:space="0" w:color="auto"/>
          </w:divBdr>
        </w:div>
      </w:divsChild>
    </w:div>
    <w:div w:id="1784765932">
      <w:bodyDiv w:val="1"/>
      <w:marLeft w:val="0"/>
      <w:marRight w:val="0"/>
      <w:marTop w:val="0"/>
      <w:marBottom w:val="0"/>
      <w:divBdr>
        <w:top w:val="none" w:sz="0" w:space="0" w:color="auto"/>
        <w:left w:val="none" w:sz="0" w:space="0" w:color="auto"/>
        <w:bottom w:val="none" w:sz="0" w:space="0" w:color="auto"/>
        <w:right w:val="none" w:sz="0" w:space="0" w:color="auto"/>
      </w:divBdr>
      <w:divsChild>
        <w:div w:id="1969507917">
          <w:marLeft w:val="547"/>
          <w:marRight w:val="0"/>
          <w:marTop w:val="0"/>
          <w:marBottom w:val="0"/>
          <w:divBdr>
            <w:top w:val="none" w:sz="0" w:space="0" w:color="auto"/>
            <w:left w:val="none" w:sz="0" w:space="0" w:color="auto"/>
            <w:bottom w:val="none" w:sz="0" w:space="0" w:color="auto"/>
            <w:right w:val="none" w:sz="0" w:space="0" w:color="auto"/>
          </w:divBdr>
        </w:div>
        <w:div w:id="1695033316">
          <w:marLeft w:val="547"/>
          <w:marRight w:val="0"/>
          <w:marTop w:val="0"/>
          <w:marBottom w:val="0"/>
          <w:divBdr>
            <w:top w:val="none" w:sz="0" w:space="0" w:color="auto"/>
            <w:left w:val="none" w:sz="0" w:space="0" w:color="auto"/>
            <w:bottom w:val="none" w:sz="0" w:space="0" w:color="auto"/>
            <w:right w:val="none" w:sz="0" w:space="0" w:color="auto"/>
          </w:divBdr>
        </w:div>
      </w:divsChild>
    </w:div>
    <w:div w:id="1815098882">
      <w:bodyDiv w:val="1"/>
      <w:marLeft w:val="0"/>
      <w:marRight w:val="0"/>
      <w:marTop w:val="0"/>
      <w:marBottom w:val="0"/>
      <w:divBdr>
        <w:top w:val="none" w:sz="0" w:space="0" w:color="auto"/>
        <w:left w:val="none" w:sz="0" w:space="0" w:color="auto"/>
        <w:bottom w:val="none" w:sz="0" w:space="0" w:color="auto"/>
        <w:right w:val="none" w:sz="0" w:space="0" w:color="auto"/>
      </w:divBdr>
    </w:div>
    <w:div w:id="1832942295">
      <w:bodyDiv w:val="1"/>
      <w:marLeft w:val="0"/>
      <w:marRight w:val="0"/>
      <w:marTop w:val="0"/>
      <w:marBottom w:val="0"/>
      <w:divBdr>
        <w:top w:val="none" w:sz="0" w:space="0" w:color="auto"/>
        <w:left w:val="none" w:sz="0" w:space="0" w:color="auto"/>
        <w:bottom w:val="none" w:sz="0" w:space="0" w:color="auto"/>
        <w:right w:val="none" w:sz="0" w:space="0" w:color="auto"/>
      </w:divBdr>
    </w:div>
    <w:div w:id="1835799553">
      <w:bodyDiv w:val="1"/>
      <w:marLeft w:val="0"/>
      <w:marRight w:val="0"/>
      <w:marTop w:val="0"/>
      <w:marBottom w:val="0"/>
      <w:divBdr>
        <w:top w:val="none" w:sz="0" w:space="0" w:color="auto"/>
        <w:left w:val="none" w:sz="0" w:space="0" w:color="auto"/>
        <w:bottom w:val="none" w:sz="0" w:space="0" w:color="auto"/>
        <w:right w:val="none" w:sz="0" w:space="0" w:color="auto"/>
      </w:divBdr>
      <w:divsChild>
        <w:div w:id="349794591">
          <w:marLeft w:val="547"/>
          <w:marRight w:val="0"/>
          <w:marTop w:val="0"/>
          <w:marBottom w:val="0"/>
          <w:divBdr>
            <w:top w:val="none" w:sz="0" w:space="0" w:color="auto"/>
            <w:left w:val="none" w:sz="0" w:space="0" w:color="auto"/>
            <w:bottom w:val="none" w:sz="0" w:space="0" w:color="auto"/>
            <w:right w:val="none" w:sz="0" w:space="0" w:color="auto"/>
          </w:divBdr>
        </w:div>
      </w:divsChild>
    </w:div>
    <w:div w:id="1859998429">
      <w:bodyDiv w:val="1"/>
      <w:marLeft w:val="0"/>
      <w:marRight w:val="0"/>
      <w:marTop w:val="0"/>
      <w:marBottom w:val="0"/>
      <w:divBdr>
        <w:top w:val="none" w:sz="0" w:space="0" w:color="auto"/>
        <w:left w:val="none" w:sz="0" w:space="0" w:color="auto"/>
        <w:bottom w:val="none" w:sz="0" w:space="0" w:color="auto"/>
        <w:right w:val="none" w:sz="0" w:space="0" w:color="auto"/>
      </w:divBdr>
      <w:divsChild>
        <w:div w:id="754744656">
          <w:marLeft w:val="547"/>
          <w:marRight w:val="0"/>
          <w:marTop w:val="154"/>
          <w:marBottom w:val="0"/>
          <w:divBdr>
            <w:top w:val="none" w:sz="0" w:space="0" w:color="auto"/>
            <w:left w:val="none" w:sz="0" w:space="0" w:color="auto"/>
            <w:bottom w:val="none" w:sz="0" w:space="0" w:color="auto"/>
            <w:right w:val="none" w:sz="0" w:space="0" w:color="auto"/>
          </w:divBdr>
        </w:div>
        <w:div w:id="433206447">
          <w:marLeft w:val="1166"/>
          <w:marRight w:val="0"/>
          <w:marTop w:val="134"/>
          <w:marBottom w:val="0"/>
          <w:divBdr>
            <w:top w:val="none" w:sz="0" w:space="0" w:color="auto"/>
            <w:left w:val="none" w:sz="0" w:space="0" w:color="auto"/>
            <w:bottom w:val="none" w:sz="0" w:space="0" w:color="auto"/>
            <w:right w:val="none" w:sz="0" w:space="0" w:color="auto"/>
          </w:divBdr>
        </w:div>
        <w:div w:id="95296881">
          <w:marLeft w:val="1166"/>
          <w:marRight w:val="0"/>
          <w:marTop w:val="134"/>
          <w:marBottom w:val="0"/>
          <w:divBdr>
            <w:top w:val="none" w:sz="0" w:space="0" w:color="auto"/>
            <w:left w:val="none" w:sz="0" w:space="0" w:color="auto"/>
            <w:bottom w:val="none" w:sz="0" w:space="0" w:color="auto"/>
            <w:right w:val="none" w:sz="0" w:space="0" w:color="auto"/>
          </w:divBdr>
        </w:div>
        <w:div w:id="1715353623">
          <w:marLeft w:val="547"/>
          <w:marRight w:val="0"/>
          <w:marTop w:val="154"/>
          <w:marBottom w:val="0"/>
          <w:divBdr>
            <w:top w:val="none" w:sz="0" w:space="0" w:color="auto"/>
            <w:left w:val="none" w:sz="0" w:space="0" w:color="auto"/>
            <w:bottom w:val="none" w:sz="0" w:space="0" w:color="auto"/>
            <w:right w:val="none" w:sz="0" w:space="0" w:color="auto"/>
          </w:divBdr>
        </w:div>
        <w:div w:id="448859741">
          <w:marLeft w:val="1166"/>
          <w:marRight w:val="0"/>
          <w:marTop w:val="134"/>
          <w:marBottom w:val="0"/>
          <w:divBdr>
            <w:top w:val="none" w:sz="0" w:space="0" w:color="auto"/>
            <w:left w:val="none" w:sz="0" w:space="0" w:color="auto"/>
            <w:bottom w:val="none" w:sz="0" w:space="0" w:color="auto"/>
            <w:right w:val="none" w:sz="0" w:space="0" w:color="auto"/>
          </w:divBdr>
        </w:div>
        <w:div w:id="1973558484">
          <w:marLeft w:val="1166"/>
          <w:marRight w:val="0"/>
          <w:marTop w:val="134"/>
          <w:marBottom w:val="0"/>
          <w:divBdr>
            <w:top w:val="none" w:sz="0" w:space="0" w:color="auto"/>
            <w:left w:val="none" w:sz="0" w:space="0" w:color="auto"/>
            <w:bottom w:val="none" w:sz="0" w:space="0" w:color="auto"/>
            <w:right w:val="none" w:sz="0" w:space="0" w:color="auto"/>
          </w:divBdr>
        </w:div>
        <w:div w:id="324482174">
          <w:marLeft w:val="1166"/>
          <w:marRight w:val="0"/>
          <w:marTop w:val="134"/>
          <w:marBottom w:val="0"/>
          <w:divBdr>
            <w:top w:val="none" w:sz="0" w:space="0" w:color="auto"/>
            <w:left w:val="none" w:sz="0" w:space="0" w:color="auto"/>
            <w:bottom w:val="none" w:sz="0" w:space="0" w:color="auto"/>
            <w:right w:val="none" w:sz="0" w:space="0" w:color="auto"/>
          </w:divBdr>
        </w:div>
      </w:divsChild>
    </w:div>
    <w:div w:id="1870989247">
      <w:bodyDiv w:val="1"/>
      <w:marLeft w:val="0"/>
      <w:marRight w:val="0"/>
      <w:marTop w:val="0"/>
      <w:marBottom w:val="0"/>
      <w:divBdr>
        <w:top w:val="none" w:sz="0" w:space="0" w:color="auto"/>
        <w:left w:val="none" w:sz="0" w:space="0" w:color="auto"/>
        <w:bottom w:val="none" w:sz="0" w:space="0" w:color="auto"/>
        <w:right w:val="none" w:sz="0" w:space="0" w:color="auto"/>
      </w:divBdr>
      <w:divsChild>
        <w:div w:id="108206375">
          <w:marLeft w:val="1166"/>
          <w:marRight w:val="0"/>
          <w:marTop w:val="134"/>
          <w:marBottom w:val="0"/>
          <w:divBdr>
            <w:top w:val="none" w:sz="0" w:space="0" w:color="auto"/>
            <w:left w:val="none" w:sz="0" w:space="0" w:color="auto"/>
            <w:bottom w:val="none" w:sz="0" w:space="0" w:color="auto"/>
            <w:right w:val="none" w:sz="0" w:space="0" w:color="auto"/>
          </w:divBdr>
        </w:div>
        <w:div w:id="1195077837">
          <w:marLeft w:val="1166"/>
          <w:marRight w:val="0"/>
          <w:marTop w:val="134"/>
          <w:marBottom w:val="0"/>
          <w:divBdr>
            <w:top w:val="none" w:sz="0" w:space="0" w:color="auto"/>
            <w:left w:val="none" w:sz="0" w:space="0" w:color="auto"/>
            <w:bottom w:val="none" w:sz="0" w:space="0" w:color="auto"/>
            <w:right w:val="none" w:sz="0" w:space="0" w:color="auto"/>
          </w:divBdr>
        </w:div>
        <w:div w:id="1641879597">
          <w:marLeft w:val="1166"/>
          <w:marRight w:val="0"/>
          <w:marTop w:val="134"/>
          <w:marBottom w:val="0"/>
          <w:divBdr>
            <w:top w:val="none" w:sz="0" w:space="0" w:color="auto"/>
            <w:left w:val="none" w:sz="0" w:space="0" w:color="auto"/>
            <w:bottom w:val="none" w:sz="0" w:space="0" w:color="auto"/>
            <w:right w:val="none" w:sz="0" w:space="0" w:color="auto"/>
          </w:divBdr>
        </w:div>
        <w:div w:id="231042652">
          <w:marLeft w:val="1166"/>
          <w:marRight w:val="0"/>
          <w:marTop w:val="134"/>
          <w:marBottom w:val="0"/>
          <w:divBdr>
            <w:top w:val="none" w:sz="0" w:space="0" w:color="auto"/>
            <w:left w:val="none" w:sz="0" w:space="0" w:color="auto"/>
            <w:bottom w:val="none" w:sz="0" w:space="0" w:color="auto"/>
            <w:right w:val="none" w:sz="0" w:space="0" w:color="auto"/>
          </w:divBdr>
        </w:div>
      </w:divsChild>
    </w:div>
    <w:div w:id="1889953743">
      <w:bodyDiv w:val="1"/>
      <w:marLeft w:val="0"/>
      <w:marRight w:val="0"/>
      <w:marTop w:val="0"/>
      <w:marBottom w:val="0"/>
      <w:divBdr>
        <w:top w:val="none" w:sz="0" w:space="0" w:color="auto"/>
        <w:left w:val="none" w:sz="0" w:space="0" w:color="auto"/>
        <w:bottom w:val="none" w:sz="0" w:space="0" w:color="auto"/>
        <w:right w:val="none" w:sz="0" w:space="0" w:color="auto"/>
      </w:divBdr>
    </w:div>
    <w:div w:id="1900939057">
      <w:bodyDiv w:val="1"/>
      <w:marLeft w:val="0"/>
      <w:marRight w:val="0"/>
      <w:marTop w:val="0"/>
      <w:marBottom w:val="0"/>
      <w:divBdr>
        <w:top w:val="none" w:sz="0" w:space="0" w:color="auto"/>
        <w:left w:val="none" w:sz="0" w:space="0" w:color="auto"/>
        <w:bottom w:val="none" w:sz="0" w:space="0" w:color="auto"/>
        <w:right w:val="none" w:sz="0" w:space="0" w:color="auto"/>
      </w:divBdr>
      <w:divsChild>
        <w:div w:id="1959218074">
          <w:marLeft w:val="547"/>
          <w:marRight w:val="0"/>
          <w:marTop w:val="60"/>
          <w:marBottom w:val="60"/>
          <w:divBdr>
            <w:top w:val="none" w:sz="0" w:space="0" w:color="auto"/>
            <w:left w:val="none" w:sz="0" w:space="0" w:color="auto"/>
            <w:bottom w:val="none" w:sz="0" w:space="0" w:color="auto"/>
            <w:right w:val="none" w:sz="0" w:space="0" w:color="auto"/>
          </w:divBdr>
        </w:div>
      </w:divsChild>
    </w:div>
    <w:div w:id="1946424707">
      <w:bodyDiv w:val="1"/>
      <w:marLeft w:val="0"/>
      <w:marRight w:val="0"/>
      <w:marTop w:val="0"/>
      <w:marBottom w:val="0"/>
      <w:divBdr>
        <w:top w:val="none" w:sz="0" w:space="0" w:color="auto"/>
        <w:left w:val="none" w:sz="0" w:space="0" w:color="auto"/>
        <w:bottom w:val="none" w:sz="0" w:space="0" w:color="auto"/>
        <w:right w:val="none" w:sz="0" w:space="0" w:color="auto"/>
      </w:divBdr>
    </w:div>
    <w:div w:id="1963268007">
      <w:bodyDiv w:val="1"/>
      <w:marLeft w:val="0"/>
      <w:marRight w:val="0"/>
      <w:marTop w:val="0"/>
      <w:marBottom w:val="0"/>
      <w:divBdr>
        <w:top w:val="none" w:sz="0" w:space="0" w:color="auto"/>
        <w:left w:val="none" w:sz="0" w:space="0" w:color="auto"/>
        <w:bottom w:val="none" w:sz="0" w:space="0" w:color="auto"/>
        <w:right w:val="none" w:sz="0" w:space="0" w:color="auto"/>
      </w:divBdr>
    </w:div>
    <w:div w:id="1967618373">
      <w:bodyDiv w:val="1"/>
      <w:marLeft w:val="0"/>
      <w:marRight w:val="0"/>
      <w:marTop w:val="0"/>
      <w:marBottom w:val="0"/>
      <w:divBdr>
        <w:top w:val="none" w:sz="0" w:space="0" w:color="auto"/>
        <w:left w:val="none" w:sz="0" w:space="0" w:color="auto"/>
        <w:bottom w:val="none" w:sz="0" w:space="0" w:color="auto"/>
        <w:right w:val="none" w:sz="0" w:space="0" w:color="auto"/>
      </w:divBdr>
    </w:div>
    <w:div w:id="1967739039">
      <w:bodyDiv w:val="1"/>
      <w:marLeft w:val="0"/>
      <w:marRight w:val="0"/>
      <w:marTop w:val="0"/>
      <w:marBottom w:val="0"/>
      <w:divBdr>
        <w:top w:val="none" w:sz="0" w:space="0" w:color="auto"/>
        <w:left w:val="none" w:sz="0" w:space="0" w:color="auto"/>
        <w:bottom w:val="none" w:sz="0" w:space="0" w:color="auto"/>
        <w:right w:val="none" w:sz="0" w:space="0" w:color="auto"/>
      </w:divBdr>
    </w:div>
    <w:div w:id="1968201528">
      <w:bodyDiv w:val="1"/>
      <w:marLeft w:val="0"/>
      <w:marRight w:val="0"/>
      <w:marTop w:val="0"/>
      <w:marBottom w:val="0"/>
      <w:divBdr>
        <w:top w:val="none" w:sz="0" w:space="0" w:color="auto"/>
        <w:left w:val="none" w:sz="0" w:space="0" w:color="auto"/>
        <w:bottom w:val="none" w:sz="0" w:space="0" w:color="auto"/>
        <w:right w:val="none" w:sz="0" w:space="0" w:color="auto"/>
      </w:divBdr>
      <w:divsChild>
        <w:div w:id="2092120394">
          <w:marLeft w:val="547"/>
          <w:marRight w:val="0"/>
          <w:marTop w:val="60"/>
          <w:marBottom w:val="60"/>
          <w:divBdr>
            <w:top w:val="none" w:sz="0" w:space="0" w:color="auto"/>
            <w:left w:val="none" w:sz="0" w:space="0" w:color="auto"/>
            <w:bottom w:val="none" w:sz="0" w:space="0" w:color="auto"/>
            <w:right w:val="none" w:sz="0" w:space="0" w:color="auto"/>
          </w:divBdr>
        </w:div>
        <w:div w:id="696463219">
          <w:marLeft w:val="547"/>
          <w:marRight w:val="0"/>
          <w:marTop w:val="60"/>
          <w:marBottom w:val="60"/>
          <w:divBdr>
            <w:top w:val="none" w:sz="0" w:space="0" w:color="auto"/>
            <w:left w:val="none" w:sz="0" w:space="0" w:color="auto"/>
            <w:bottom w:val="none" w:sz="0" w:space="0" w:color="auto"/>
            <w:right w:val="none" w:sz="0" w:space="0" w:color="auto"/>
          </w:divBdr>
        </w:div>
      </w:divsChild>
    </w:div>
    <w:div w:id="1995061946">
      <w:bodyDiv w:val="1"/>
      <w:marLeft w:val="0"/>
      <w:marRight w:val="0"/>
      <w:marTop w:val="0"/>
      <w:marBottom w:val="0"/>
      <w:divBdr>
        <w:top w:val="none" w:sz="0" w:space="0" w:color="auto"/>
        <w:left w:val="none" w:sz="0" w:space="0" w:color="auto"/>
        <w:bottom w:val="none" w:sz="0" w:space="0" w:color="auto"/>
        <w:right w:val="none" w:sz="0" w:space="0" w:color="auto"/>
      </w:divBdr>
      <w:divsChild>
        <w:div w:id="1766458178">
          <w:marLeft w:val="547"/>
          <w:marRight w:val="0"/>
          <w:marTop w:val="60"/>
          <w:marBottom w:val="60"/>
          <w:divBdr>
            <w:top w:val="none" w:sz="0" w:space="0" w:color="auto"/>
            <w:left w:val="none" w:sz="0" w:space="0" w:color="auto"/>
            <w:bottom w:val="none" w:sz="0" w:space="0" w:color="auto"/>
            <w:right w:val="none" w:sz="0" w:space="0" w:color="auto"/>
          </w:divBdr>
        </w:div>
      </w:divsChild>
    </w:div>
    <w:div w:id="2032561965">
      <w:bodyDiv w:val="1"/>
      <w:marLeft w:val="0"/>
      <w:marRight w:val="0"/>
      <w:marTop w:val="0"/>
      <w:marBottom w:val="0"/>
      <w:divBdr>
        <w:top w:val="none" w:sz="0" w:space="0" w:color="auto"/>
        <w:left w:val="none" w:sz="0" w:space="0" w:color="auto"/>
        <w:bottom w:val="none" w:sz="0" w:space="0" w:color="auto"/>
        <w:right w:val="none" w:sz="0" w:space="0" w:color="auto"/>
      </w:divBdr>
    </w:div>
    <w:div w:id="2036924711">
      <w:bodyDiv w:val="1"/>
      <w:marLeft w:val="0"/>
      <w:marRight w:val="0"/>
      <w:marTop w:val="0"/>
      <w:marBottom w:val="0"/>
      <w:divBdr>
        <w:top w:val="none" w:sz="0" w:space="0" w:color="auto"/>
        <w:left w:val="none" w:sz="0" w:space="0" w:color="auto"/>
        <w:bottom w:val="none" w:sz="0" w:space="0" w:color="auto"/>
        <w:right w:val="none" w:sz="0" w:space="0" w:color="auto"/>
      </w:divBdr>
    </w:div>
    <w:div w:id="2089762707">
      <w:bodyDiv w:val="1"/>
      <w:marLeft w:val="0"/>
      <w:marRight w:val="0"/>
      <w:marTop w:val="0"/>
      <w:marBottom w:val="0"/>
      <w:divBdr>
        <w:top w:val="none" w:sz="0" w:space="0" w:color="auto"/>
        <w:left w:val="none" w:sz="0" w:space="0" w:color="auto"/>
        <w:bottom w:val="none" w:sz="0" w:space="0" w:color="auto"/>
        <w:right w:val="none" w:sz="0" w:space="0" w:color="auto"/>
      </w:divBdr>
      <w:divsChild>
        <w:div w:id="1891574103">
          <w:marLeft w:val="547"/>
          <w:marRight w:val="0"/>
          <w:marTop w:val="0"/>
          <w:marBottom w:val="0"/>
          <w:divBdr>
            <w:top w:val="none" w:sz="0" w:space="0" w:color="auto"/>
            <w:left w:val="none" w:sz="0" w:space="0" w:color="auto"/>
            <w:bottom w:val="none" w:sz="0" w:space="0" w:color="auto"/>
            <w:right w:val="none" w:sz="0" w:space="0" w:color="auto"/>
          </w:divBdr>
        </w:div>
        <w:div w:id="1022828158">
          <w:marLeft w:val="547"/>
          <w:marRight w:val="0"/>
          <w:marTop w:val="0"/>
          <w:marBottom w:val="0"/>
          <w:divBdr>
            <w:top w:val="none" w:sz="0" w:space="0" w:color="auto"/>
            <w:left w:val="none" w:sz="0" w:space="0" w:color="auto"/>
            <w:bottom w:val="none" w:sz="0" w:space="0" w:color="auto"/>
            <w:right w:val="none" w:sz="0" w:space="0" w:color="auto"/>
          </w:divBdr>
        </w:div>
        <w:div w:id="322515436">
          <w:marLeft w:val="1267"/>
          <w:marRight w:val="0"/>
          <w:marTop w:val="0"/>
          <w:marBottom w:val="0"/>
          <w:divBdr>
            <w:top w:val="none" w:sz="0" w:space="0" w:color="auto"/>
            <w:left w:val="none" w:sz="0" w:space="0" w:color="auto"/>
            <w:bottom w:val="none" w:sz="0" w:space="0" w:color="auto"/>
            <w:right w:val="none" w:sz="0" w:space="0" w:color="auto"/>
          </w:divBdr>
        </w:div>
        <w:div w:id="1003052578">
          <w:marLeft w:val="1267"/>
          <w:marRight w:val="0"/>
          <w:marTop w:val="0"/>
          <w:marBottom w:val="0"/>
          <w:divBdr>
            <w:top w:val="none" w:sz="0" w:space="0" w:color="auto"/>
            <w:left w:val="none" w:sz="0" w:space="0" w:color="auto"/>
            <w:bottom w:val="none" w:sz="0" w:space="0" w:color="auto"/>
            <w:right w:val="none" w:sz="0" w:space="0" w:color="auto"/>
          </w:divBdr>
        </w:div>
        <w:div w:id="413236282">
          <w:marLeft w:val="547"/>
          <w:marRight w:val="0"/>
          <w:marTop w:val="0"/>
          <w:marBottom w:val="0"/>
          <w:divBdr>
            <w:top w:val="none" w:sz="0" w:space="0" w:color="auto"/>
            <w:left w:val="none" w:sz="0" w:space="0" w:color="auto"/>
            <w:bottom w:val="none" w:sz="0" w:space="0" w:color="auto"/>
            <w:right w:val="none" w:sz="0" w:space="0" w:color="auto"/>
          </w:divBdr>
        </w:div>
      </w:divsChild>
    </w:div>
    <w:div w:id="2118677564">
      <w:bodyDiv w:val="1"/>
      <w:marLeft w:val="0"/>
      <w:marRight w:val="0"/>
      <w:marTop w:val="0"/>
      <w:marBottom w:val="0"/>
      <w:divBdr>
        <w:top w:val="none" w:sz="0" w:space="0" w:color="auto"/>
        <w:left w:val="none" w:sz="0" w:space="0" w:color="auto"/>
        <w:bottom w:val="none" w:sz="0" w:space="0" w:color="auto"/>
        <w:right w:val="none" w:sz="0" w:space="0" w:color="auto"/>
      </w:divBdr>
      <w:divsChild>
        <w:div w:id="710498409">
          <w:marLeft w:val="1267"/>
          <w:marRight w:val="0"/>
          <w:marTop w:val="0"/>
          <w:marBottom w:val="0"/>
          <w:divBdr>
            <w:top w:val="none" w:sz="0" w:space="0" w:color="auto"/>
            <w:left w:val="none" w:sz="0" w:space="0" w:color="auto"/>
            <w:bottom w:val="none" w:sz="0" w:space="0" w:color="auto"/>
            <w:right w:val="none" w:sz="0" w:space="0" w:color="auto"/>
          </w:divBdr>
        </w:div>
        <w:div w:id="61802708">
          <w:marLeft w:val="1267"/>
          <w:marRight w:val="0"/>
          <w:marTop w:val="0"/>
          <w:marBottom w:val="0"/>
          <w:divBdr>
            <w:top w:val="none" w:sz="0" w:space="0" w:color="auto"/>
            <w:left w:val="none" w:sz="0" w:space="0" w:color="auto"/>
            <w:bottom w:val="none" w:sz="0" w:space="0" w:color="auto"/>
            <w:right w:val="none" w:sz="0" w:space="0" w:color="auto"/>
          </w:divBdr>
        </w:div>
        <w:div w:id="1258444469">
          <w:marLeft w:val="1267"/>
          <w:marRight w:val="0"/>
          <w:marTop w:val="0"/>
          <w:marBottom w:val="0"/>
          <w:divBdr>
            <w:top w:val="none" w:sz="0" w:space="0" w:color="auto"/>
            <w:left w:val="none" w:sz="0" w:space="0" w:color="auto"/>
            <w:bottom w:val="none" w:sz="0" w:space="0" w:color="auto"/>
            <w:right w:val="none" w:sz="0" w:space="0" w:color="auto"/>
          </w:divBdr>
        </w:div>
      </w:divsChild>
    </w:div>
    <w:div w:id="2136941042">
      <w:bodyDiv w:val="1"/>
      <w:marLeft w:val="0"/>
      <w:marRight w:val="0"/>
      <w:marTop w:val="0"/>
      <w:marBottom w:val="0"/>
      <w:divBdr>
        <w:top w:val="none" w:sz="0" w:space="0" w:color="auto"/>
        <w:left w:val="none" w:sz="0" w:space="0" w:color="auto"/>
        <w:bottom w:val="none" w:sz="0" w:space="0" w:color="auto"/>
        <w:right w:val="none" w:sz="0" w:space="0" w:color="auto"/>
      </w:divBdr>
      <w:divsChild>
        <w:div w:id="683478837">
          <w:marLeft w:val="547"/>
          <w:marRight w:val="0"/>
          <w:marTop w:val="0"/>
          <w:marBottom w:val="0"/>
          <w:divBdr>
            <w:top w:val="none" w:sz="0" w:space="0" w:color="auto"/>
            <w:left w:val="none" w:sz="0" w:space="0" w:color="auto"/>
            <w:bottom w:val="none" w:sz="0" w:space="0" w:color="auto"/>
            <w:right w:val="none" w:sz="0" w:space="0" w:color="auto"/>
          </w:divBdr>
        </w:div>
        <w:div w:id="552884407">
          <w:marLeft w:val="547"/>
          <w:marRight w:val="0"/>
          <w:marTop w:val="0"/>
          <w:marBottom w:val="0"/>
          <w:divBdr>
            <w:top w:val="none" w:sz="0" w:space="0" w:color="auto"/>
            <w:left w:val="none" w:sz="0" w:space="0" w:color="auto"/>
            <w:bottom w:val="none" w:sz="0" w:space="0" w:color="auto"/>
            <w:right w:val="none" w:sz="0" w:space="0" w:color="auto"/>
          </w:divBdr>
        </w:div>
      </w:divsChild>
    </w:div>
    <w:div w:id="2146506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mhzq\AppData\Roaming\Microsoft\Templates\&#25945;&#24072;&#25512;&#33616;&#2044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D879B8C65FB43099DB6DDE2A8DE6FB2"/>
        <w:category>
          <w:name w:val="常规"/>
          <w:gallery w:val="placeholder"/>
        </w:category>
        <w:types>
          <w:type w:val="bbPlcHdr"/>
        </w:types>
        <w:behaviors>
          <w:behavior w:val="content"/>
        </w:behaviors>
        <w:guid w:val="{A47D2D26-2C0B-4333-859C-FA6761FF3CB3}"/>
      </w:docPartPr>
      <w:docPartBody>
        <w:p w:rsidR="004C7A95" w:rsidRDefault="00470C2B">
          <w:pPr>
            <w:pStyle w:val="4D879B8C65FB43099DB6DDE2A8DE6FB2"/>
          </w:pPr>
          <w:r w:rsidRPr="00C41E09">
            <w:rPr>
              <w:rFonts w:ascii="微软雅黑" w:hAnsi="微软雅黑" w:hint="eastAsia"/>
              <w:lang w:val="zh-CN" w:bidi="zh-CN"/>
            </w:rPr>
            <w:t>学校名称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C2B"/>
    <w:rsid w:val="00470C2B"/>
    <w:rsid w:val="004C7A95"/>
    <w:rsid w:val="00512361"/>
    <w:rsid w:val="00555310"/>
    <w:rsid w:val="007656D2"/>
    <w:rsid w:val="00A55281"/>
    <w:rsid w:val="00B96CF3"/>
    <w:rsid w:val="00D40116"/>
    <w:rsid w:val="00E64FC1"/>
    <w:rsid w:val="00F308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5"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D879B8C65FB43099DB6DDE2A8DE6FB2">
    <w:name w:val="4D879B8C65FB43099DB6DDE2A8DE6FB2"/>
    <w:pPr>
      <w:widowControl w:val="0"/>
      <w:jc w:val="both"/>
    </w:pPr>
  </w:style>
  <w:style w:type="character" w:styleId="a3">
    <w:name w:val="Strong"/>
    <w:basedOn w:val="a0"/>
    <w:uiPriority w:val="3"/>
    <w:qFormat/>
    <w:rPr>
      <w:b w:val="0"/>
      <w:bCs w:val="0"/>
      <w:color w:val="1F3864" w:themeColor="accent1" w:themeShade="80"/>
    </w:rPr>
  </w:style>
  <w:style w:type="paragraph" w:styleId="a4">
    <w:name w:val="Salutation"/>
    <w:basedOn w:val="a"/>
    <w:next w:val="a"/>
    <w:link w:val="a5"/>
    <w:uiPriority w:val="5"/>
    <w:qFormat/>
    <w:pPr>
      <w:widowControl/>
      <w:spacing w:after="200" w:line="288" w:lineRule="auto"/>
      <w:ind w:left="792" w:right="792"/>
      <w:jc w:val="left"/>
    </w:pPr>
    <w:rPr>
      <w:rFonts w:eastAsia="微软雅黑"/>
      <w:color w:val="0D0D0D" w:themeColor="text1" w:themeTint="F2"/>
      <w:sz w:val="22"/>
      <w14:ligatures w14:val="standard"/>
    </w:rPr>
  </w:style>
  <w:style w:type="character" w:customStyle="1" w:styleId="a5">
    <w:name w:val="称呼 字符"/>
    <w:basedOn w:val="a0"/>
    <w:link w:val="a4"/>
    <w:uiPriority w:val="5"/>
    <w:rPr>
      <w:rFonts w:eastAsia="微软雅黑"/>
      <w:color w:val="0D0D0D" w:themeColor="text1" w:themeTint="F2"/>
      <w:sz w:val="22"/>
      <w14:ligatures w14:val="standar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Education Set">
      <a:dk1>
        <a:sysClr val="windowText" lastClr="000000"/>
      </a:dk1>
      <a:lt1>
        <a:sysClr val="window" lastClr="FFFFFF"/>
      </a:lt1>
      <a:dk2>
        <a:srgbClr val="4B4B4B"/>
      </a:dk2>
      <a:lt2>
        <a:srgbClr val="E6E6E6"/>
      </a:lt2>
      <a:accent1>
        <a:srgbClr val="1FB1E6"/>
      </a:accent1>
      <a:accent2>
        <a:srgbClr val="8FB931"/>
      </a:accent2>
      <a:accent3>
        <a:srgbClr val="F78303"/>
      </a:accent3>
      <a:accent4>
        <a:srgbClr val="F0628B"/>
      </a:accent4>
      <a:accent5>
        <a:srgbClr val="A053A5"/>
      </a:accent5>
      <a:accent6>
        <a:srgbClr val="808080"/>
      </a:accent6>
      <a:hlink>
        <a:srgbClr val="1FB1E6"/>
      </a:hlink>
      <a:folHlink>
        <a:srgbClr val="A053A5"/>
      </a:folHlink>
    </a:clrScheme>
    <a:fontScheme name="Century Gothic">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教师推荐信.dotx</Template>
  <TotalTime>3</TotalTime>
  <Pages>9</Pages>
  <Words>707</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第1章 物联网概述</dc:subject>
  <dc:creator>刘铭皓</dc:creator>
  <cp:lastModifiedBy>Liu Minghao</cp:lastModifiedBy>
  <cp:revision>3</cp:revision>
  <dcterms:created xsi:type="dcterms:W3CDTF">2023-02-19T15:17:00Z</dcterms:created>
  <dcterms:modified xsi:type="dcterms:W3CDTF">2023-02-19T15:18:00Z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