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  <w:highlight w:val="cyan"/>
          <w:rPrChange w:author="nitpeek: Replace with 'Better Value'">
            <w:rPr/>
          </w:rPrChange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