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 xml:space="preserve">üÄ</w:t>
      </w:r>
      <w:r>
        <w:rPr>
          <w:highlight w:val="cyan"/>
          <w:rPrChange w:author="nitpeek: Replace with 'Better Value'">
            <w:rPr/>
          </w:rPrChange>
        </w:rPr>
        <w:t xml:space="preserve">ß^°ä#</w:t>
      </w:r>
      <w:r>
        <w:rPr>
          <w:highlight w:val="cyan"/>
          <w:rPrChange w:author="nitpeek: Replace with 'Better Value'">
            <w:rPr/>
          </w:rPrChange>
        </w:rPr>
        <w:t>`'”</w:t>
      </w:r>
    </w:p>
    <w:p w:rsidR="00FF1146" w:rsidRDefault="00000000" w14:paraId="29D684BE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t>“Quote”</w:t>
      </w:r>
    </w:p>
    <w:p w:rsidR="00FF1146" w:rsidRDefault="00000000" w14:paraId="25AF46A4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