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3182620" cy="970915"/>
            <wp:effectExtent b="0" l="0" r="0" t="0"/>
            <wp:docPr descr="NTNU-logo, variant 1 med løfte" id="1026" name="image1.jpg"/>
            <a:graphic>
              <a:graphicData uri="http://schemas.openxmlformats.org/drawingml/2006/picture">
                <pic:pic>
                  <pic:nvPicPr>
                    <pic:cNvPr descr="NTNU-logo, variant 1 med løf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97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Innkalling til møte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i Team 12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Trondheim, 16.09.2020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Møteinnkallingen går til: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Alexander Holt, Trym Grande, Thomas Bjerke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Tid og sted: Onsdag 16.09.2020 klokken 14.00 – 14.30. Digitalt møte på zoom.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7828"/>
        <w:tblGridChange w:id="0">
          <w:tblGrid>
            <w:gridCol w:w="1384"/>
            <w:gridCol w:w="78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Saknr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Tid vi skal bruke på prosjektet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Trenger vi brukerkontoer?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Hvilket språk til maskinlæringsdelen?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Skal dataen sendes til OpenStreetMap eller lagres i egen database?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Utviklingsrammeverk?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Hva slags testing kreves?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Visjonsdokument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 bli ingen pauser eller servering underveis i møtet.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Ta kontakt med Thomas Bjerke (thombje@ntnu.no / tlf 905 92 427) for å gi beskjed dersom du er/ blir forhindret fra å møte.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Velkommen!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vertAlign w:val="baseline"/>
          <w:rtl w:val="0"/>
        </w:rPr>
        <w:t xml:space="preserve">Gruppe 12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Møtereferat til møte 1 i Team 12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Tid og sted</w:t>
      </w:r>
      <w:r w:rsidDel="00000000" w:rsidR="00000000" w:rsidRPr="00000000">
        <w:rPr>
          <w:rtl w:val="0"/>
        </w:rPr>
        <w:t xml:space="preserve">: Onsdag 16.09.2020 klokken 14.00 – 14.30. Digitalt møte på zoom.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Deltakere tilstede</w:t>
      </w:r>
      <w:r w:rsidDel="00000000" w:rsidR="00000000" w:rsidRPr="00000000">
        <w:rPr>
          <w:rtl w:val="0"/>
        </w:rPr>
        <w:t xml:space="preserve">: Alexander Holt, Trym Grande, Thomas Bjerke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Kunngjøringer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Spørsmål om brukerkontoer ble besvart til å foreløpig se bort ifra brukerkontoer fordi det ikke vil være relevant for systemet.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Språk for maskinlæringsdelen er satt til valgfritt.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Innsamlet data må ikke nødvendigvis implementeres med OpenStreetMap, men kan gjøres senere i prosjektet dersom det lar seg gjøre.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Utviklingsrammeverk er valgfritt, men valget må begrunnes i systemdokumentasjonen.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Ingen spesiell testing kreves, men kan være greit å ha med dersom det blir tid til det.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Mobiltelefon til testing blir teammedlemmenes egen i første omgang, men kan oppgraderes gjennom universitetet dersom det viser seg å kreves for god nok ytelse i applikasjonen.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Diskusjon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Ingen videre diskusjon ble gjort denne gangen, kun avklaringer for oppstart av prosjektet. Alle spørsmål ble besvart.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Status ble heller ikke diskutert da prosjektet fortsatt er i oppstartsfasen.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tabs>
          <w:tab w:val="left" w:pos="2448"/>
        </w:tabs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Møte hevet</w:t>
      </w:r>
    </w:p>
    <w:p w:rsidR="00000000" w:rsidDel="00000000" w:rsidP="00000000" w:rsidRDefault="00000000" w:rsidRPr="00000000" w14:paraId="0000003E">
      <w:pPr>
        <w:tabs>
          <w:tab w:val="left" w:pos="2448"/>
        </w:tabs>
        <w:spacing w:after="240" w:line="276" w:lineRule="auto"/>
        <w:rPr/>
      </w:pPr>
      <w:r w:rsidDel="00000000" w:rsidR="00000000" w:rsidRPr="00000000">
        <w:rPr>
          <w:rtl w:val="0"/>
        </w:rPr>
        <w:t xml:space="preserve">Møtet ble hevet 14:30. </w:t>
      </w:r>
    </w:p>
    <w:tbl>
      <w:tblPr>
        <w:tblStyle w:val="Table2"/>
        <w:tblW w:w="832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9"/>
        <w:gridCol w:w="5839"/>
        <w:tblGridChange w:id="0">
          <w:tblGrid>
            <w:gridCol w:w="2489"/>
            <w:gridCol w:w="5839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tabs>
                <w:tab w:val="left" w:pos="2448"/>
              </w:tabs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Referat sendt av: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448"/>
              </w:tabs>
              <w:spacing w:after="240" w:line="276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Trym Grande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tabs>
                <w:tab w:val="left" w:pos="2448"/>
              </w:tabs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Godkjent av: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448"/>
              </w:tabs>
              <w:spacing w:after="240" w:line="276" w:lineRule="auto"/>
              <w:rPr/>
            </w:pPr>
            <w:r w:rsidDel="00000000" w:rsidR="00000000" w:rsidRPr="00000000">
              <w:rPr>
                <w:color w:val="595959"/>
                <w:rtl w:val="0"/>
              </w:rPr>
              <w:t xml:space="preserve">Thomas Bjerke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2448"/>
        </w:tabs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b-N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nb-NO" w:val="nb-NO"/>
    </w:rPr>
  </w:style>
  <w:style w:type="paragraph" w:styleId="Overskrift1">
    <w:name w:val="Overskrift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nb-NO" w:val="nb-NO"/>
    </w:rPr>
  </w:style>
  <w:style w:type="character" w:styleId="Standardskriftforavsnitt">
    <w:name w:val="Standardskrift for avsnitt"/>
    <w:next w:val="Standardskriftforavsnit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Vanligtabell">
    <w:name w:val="Vanlig tabell"/>
    <w:next w:val="Vanligtabel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e">
    <w:name w:val="Ingen liste"/>
    <w:next w:val="Ingen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Vanliginnrykk">
    <w:name w:val="Vanlig innrykk"/>
    <w:basedOn w:val="Normal"/>
    <w:next w:val="Vanliginnrykk"/>
    <w:autoRedefine w:val="0"/>
    <w:hidden w:val="0"/>
    <w:qFormat w:val="0"/>
    <w:pPr>
      <w:suppressAutoHyphens w:val="1"/>
      <w:autoSpaceDE w:val="0"/>
      <w:autoSpaceDN w:val="0"/>
      <w:spacing w:after="60"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nb-NO" w:val="en-GB"/>
    </w:rPr>
  </w:style>
  <w:style w:type="table" w:styleId="Tabellrutenett">
    <w:name w:val="Tabellrutenett"/>
    <w:basedOn w:val="Vanligtabell"/>
    <w:next w:val="Tabellrutenet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rutenet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0dolaUnINWz108HK20PSG051hQ==">AMUW2mXIeV6+RzptF4+EVgxw+lPt6Yfeej/uYBMy82tAKy9d5UZ7U9Dai5JOcSpzzdZnjOPZasDjpFda5MujOix5RDzbiFNMmbskhCTLTyCDxCXFqv34yLNXtypmvRGnlCHysiR5iU2J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2020-09-16T11:23:00Z</dcterms:created>
  <dc:creator>grethe</dc:creator>
</cp:coreProperties>
</file>