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0FF8A23B" wp14:textId="77777777">
      <w:pPr>
        <w:pStyle w:val="Subtitle"/>
        <w:spacing w:before="60" w:after="120"/>
        <w:rPr/>
      </w:pPr>
      <w:r>
        <w:rPr/>
        <w:t>Norwegian University of Science and Technology</w:t>
      </w:r>
    </w:p>
    <w:p xmlns:wp14="http://schemas.microsoft.com/office/word/2010/wordml" w14:paraId="67E7817D" wp14:textId="77777777">
      <w:pPr>
        <w:pStyle w:val="Subtitle"/>
        <w:rPr/>
      </w:pPr>
      <w:r>
        <w:rPr/>
        <w:t>TDT4242 Advanced Software Engineering, Spring 2021</w:t>
      </w:r>
    </w:p>
    <w:p xmlns:wp14="http://schemas.microsoft.com/office/word/2010/wordml" w14:paraId="672A6659" wp14:textId="77777777">
      <w:pPr>
        <w:pStyle w:val="TextBody"/>
        <w:rPr/>
      </w:pPr>
      <w:r>
        <w:rPr/>
      </w:r>
    </w:p>
    <w:p xmlns:wp14="http://schemas.microsoft.com/office/word/2010/wordml" w14:paraId="36D03B09" wp14:textId="77777777">
      <w:pPr>
        <w:pStyle w:val="Title"/>
        <w:rPr/>
      </w:pPr>
      <w:r>
        <w:rPr/>
        <w:t>Exercise 2</w:t>
      </w:r>
    </w:p>
    <w:p xmlns:wp14="http://schemas.microsoft.com/office/word/2010/wordml" w14:paraId="4C6A40E3" wp14:textId="77777777">
      <w:pPr>
        <w:pStyle w:val="Subtitle"/>
        <w:rPr>
          <w:b/>
          <w:b/>
          <w:bCs/>
        </w:rPr>
      </w:pPr>
      <w:r>
        <w:rPr>
          <w:b/>
          <w:bCs/>
        </w:rPr>
        <w:t xml:space="preserve">Group Number: </w:t>
      </w:r>
    </w:p>
    <w:p xmlns:wp14="http://schemas.microsoft.com/office/word/2010/wordml" w14:paraId="3B0D6BE9" wp14:textId="77777777">
      <w:pPr>
        <w:pStyle w:val="Subtitle"/>
        <w:rPr>
          <w:b/>
          <w:b/>
          <w:bCs/>
        </w:rPr>
      </w:pPr>
      <w:r>
        <w:rPr>
          <w:b/>
          <w:bCs/>
        </w:rPr>
        <w:t>Peer Group Number:</w:t>
      </w:r>
    </w:p>
    <w:p xmlns:wp14="http://schemas.microsoft.com/office/word/2010/wordml" w14:paraId="0A37501D" wp14:textId="77777777">
      <w:pPr>
        <w:pStyle w:val="TextBody"/>
        <w:rPr>
          <w:b/>
          <w:b/>
          <w:bCs/>
        </w:rPr>
      </w:pPr>
      <w:r>
        <w:rPr>
          <w:b/>
          <w:bCs/>
        </w:rPr>
      </w:r>
    </w:p>
    <w:p xmlns:wp14="http://schemas.microsoft.com/office/word/2010/wordml" w14:paraId="32A36C38" wp14:textId="77777777">
      <w:pPr>
        <w:pStyle w:val="Heading1"/>
        <w:numPr>
          <w:ilvl w:val="0"/>
          <w:numId w:val="1"/>
        </w:numPr>
        <w:rPr/>
      </w:pPr>
      <w:r>
        <w:rPr/>
        <w:t>1. Introduction</w:t>
      </w:r>
    </w:p>
    <w:p xmlns:wp14="http://schemas.microsoft.com/office/word/2010/wordml" w14:paraId="512C0B42" wp14:textId="77777777">
      <w:pPr>
        <w:pStyle w:val="TextBody"/>
        <w:numPr>
          <w:ilvl w:val="0"/>
          <w:numId w:val="2"/>
        </w:numPr>
        <w:rPr/>
      </w:pPr>
      <w:r>
        <w:rPr/>
        <w:t xml:space="preserve">Summarize </w:t>
      </w:r>
      <w:r>
        <w:rPr/>
        <w:t>shortly what they have done</w:t>
      </w:r>
    </w:p>
    <w:p xmlns:wp14="http://schemas.microsoft.com/office/word/2010/wordml" w14:paraId="5A5A37FE" wp14:textId="77777777">
      <w:pPr>
        <w:pStyle w:val="Heading1"/>
        <w:numPr>
          <w:ilvl w:val="0"/>
          <w:numId w:val="1"/>
        </w:numPr>
        <w:rPr/>
      </w:pPr>
      <w:r>
        <w:rPr/>
        <w:t>2. Implementations of the new features by using DevOps environment</w:t>
      </w:r>
    </w:p>
    <w:p xmlns:wp14="http://schemas.microsoft.com/office/word/2010/wordml" w14:paraId="2361E164" wp14:textId="77777777">
      <w:pPr>
        <w:pStyle w:val="TextBody"/>
        <w:numPr>
          <w:ilvl w:val="0"/>
          <w:numId w:val="3"/>
        </w:numPr>
        <w:rPr/>
      </w:pPr>
      <w:r>
        <w:rPr/>
        <w:t>Write about the used DevOps tool</w:t>
      </w:r>
    </w:p>
    <w:p xmlns:wp14="http://schemas.microsoft.com/office/word/2010/wordml" w14:paraId="302BC775" wp14:textId="77777777">
      <w:pPr>
        <w:pStyle w:val="TextBody"/>
        <w:numPr>
          <w:ilvl w:val="0"/>
          <w:numId w:val="3"/>
        </w:numPr>
        <w:rPr/>
      </w:pPr>
      <w:r>
        <w:rPr/>
        <w:t>Describe the new features which you are going to implement</w:t>
      </w:r>
    </w:p>
    <w:p xmlns:wp14="http://schemas.microsoft.com/office/word/2010/wordml" w14:paraId="2C021AB6" wp14:textId="77777777">
      <w:pPr>
        <w:pStyle w:val="TextBody"/>
        <w:numPr>
          <w:ilvl w:val="0"/>
          <w:numId w:val="3"/>
        </w:numPr>
        <w:rPr/>
      </w:pPr>
      <w:r>
        <w:rPr/>
        <w:t>Explain the design and implementation of new features</w:t>
      </w:r>
    </w:p>
    <w:p xmlns:wp14="http://schemas.microsoft.com/office/word/2010/wordml" w14:paraId="3BF22FC9" wp14:textId="77777777">
      <w:pPr>
        <w:pStyle w:val="TextBody"/>
        <w:numPr>
          <w:ilvl w:val="0"/>
          <w:numId w:val="3"/>
        </w:numPr>
        <w:rPr/>
      </w:pPr>
      <w:r>
        <w:rPr/>
        <w:t>Write about the way of using the DevOps environment to implement the new features</w:t>
      </w:r>
    </w:p>
    <w:p xmlns:wp14="http://schemas.microsoft.com/office/word/2010/wordml" w14:paraId="5B512DD5" wp14:textId="77777777">
      <w:pPr>
        <w:pStyle w:val="TextBody"/>
        <w:numPr>
          <w:ilvl w:val="0"/>
          <w:numId w:val="3"/>
        </w:numPr>
        <w:rPr/>
      </w:pPr>
      <w:r>
        <w:rPr/>
        <w:t>Write about meeting with your peer group and their feedback (You should also list the participants of each meeting of your group and your peer group)</w:t>
      </w:r>
    </w:p>
    <w:p xmlns:wp14="http://schemas.microsoft.com/office/word/2010/wordml" w14:paraId="655F5E10" wp14:textId="77777777">
      <w:pPr>
        <w:pStyle w:val="Heading1"/>
        <w:numPr>
          <w:ilvl w:val="0"/>
          <w:numId w:val="1"/>
        </w:numPr>
        <w:rPr/>
      </w:pPr>
      <w:r>
        <w:rPr/>
        <w:t>3. Automated test scripts to get full statement coverage</w:t>
      </w:r>
    </w:p>
    <w:p xmlns:wp14="http://schemas.microsoft.com/office/word/2010/wordml" w14:paraId="05FB8D40" wp14:textId="77777777">
      <w:pPr>
        <w:pStyle w:val="TextBody"/>
        <w:numPr>
          <w:ilvl w:val="0"/>
          <w:numId w:val="4"/>
        </w:numPr>
        <w:rPr/>
      </w:pPr>
      <w:r>
        <w:rPr/>
        <w:t>Summarize the statement coverage results</w:t>
      </w:r>
    </w:p>
    <w:p xmlns:wp14="http://schemas.microsoft.com/office/word/2010/wordml" w14:paraId="1C207909" wp14:textId="77777777">
      <w:pPr>
        <w:pStyle w:val="TextBody"/>
        <w:numPr>
          <w:ilvl w:val="0"/>
          <w:numId w:val="4"/>
        </w:numPr>
        <w:rPr/>
      </w:pPr>
      <w:r>
        <w:rPr/>
        <w:t>Provide information about where to find the test scripts in your code for running these tests</w:t>
      </w:r>
    </w:p>
    <w:p xmlns:wp14="http://schemas.microsoft.com/office/word/2010/wordml" w14:paraId="39997714" wp14:textId="77777777">
      <w:pPr>
        <w:pStyle w:val="Heading1"/>
        <w:numPr>
          <w:ilvl w:val="0"/>
          <w:numId w:val="1"/>
        </w:numPr>
        <w:rPr/>
      </w:pPr>
      <w:r>
        <w:rPr/>
        <w:t>4. Automated test scripts for black-box testing</w:t>
      </w:r>
    </w:p>
    <w:p xmlns:wp14="http://schemas.microsoft.com/office/word/2010/wordml" w14:paraId="627D5D30" wp14:textId="77777777">
      <w:pPr>
        <w:pStyle w:val="TextBody"/>
        <w:numPr>
          <w:ilvl w:val="0"/>
          <w:numId w:val="5"/>
        </w:numPr>
        <w:rPr/>
      </w:pPr>
      <w:r>
        <w:rPr/>
        <w:t>Summarize the test results</w:t>
      </w:r>
    </w:p>
    <w:p xmlns:wp14="http://schemas.microsoft.com/office/word/2010/wordml" w14:paraId="16EE93C1" wp14:textId="77777777">
      <w:pPr>
        <w:pStyle w:val="TextBody"/>
        <w:numPr>
          <w:ilvl w:val="0"/>
          <w:numId w:val="5"/>
        </w:numPr>
        <w:rPr/>
      </w:pPr>
      <w:r>
        <w:rPr/>
        <w:t>Provide information about where to find the test scripts in your code for running these tests</w:t>
      </w:r>
    </w:p>
    <w:p xmlns:wp14="http://schemas.microsoft.com/office/word/2010/wordml" w14:paraId="119A6197" wp14:textId="77777777">
      <w:pPr>
        <w:pStyle w:val="Heading1"/>
        <w:numPr>
          <w:ilvl w:val="0"/>
          <w:numId w:val="1"/>
        </w:numPr>
        <w:rPr/>
      </w:pPr>
      <w:r>
        <w:rPr/>
        <w:t>5. Acceptance tests</w:t>
      </w:r>
    </w:p>
    <w:p xmlns:wp14="http://schemas.microsoft.com/office/word/2010/wordml" w14:paraId="348D8A17" wp14:textId="77777777">
      <w:pPr>
        <w:pStyle w:val="TextBody"/>
        <w:numPr>
          <w:ilvl w:val="0"/>
          <w:numId w:val="6"/>
        </w:numPr>
        <w:rPr/>
      </w:pPr>
      <w:r>
        <w:rPr/>
        <w:t>Acceptance test cases and results. The test case template is below</w:t>
      </w:r>
    </w:p>
    <w:p xmlns:wp14="http://schemas.microsoft.com/office/word/2010/wordml" w14:paraId="5DAB6C7B" wp14:textId="77777777"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 xmlns:wp14="http://schemas.microsoft.com/office/word/2010/wordml" w14:paraId="28FA6568" wp14:textId="77777777">
        <w:trPr/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color="000000" w:sz="2" w:space="0"/>
            </w:tcBorders>
            <w:shd w:val="clear" w:fill="auto"/>
          </w:tcPr>
          <w:p w14:paraId="57B22727" wp14:textId="77777777">
            <w:pPr>
              <w:pStyle w:val="TableContents"/>
              <w:rPr/>
            </w:pPr>
            <w:r>
              <w:rPr/>
              <w:t>Test Case Name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color="000000" w:sz="2" w:space="0"/>
              <w:insideV w:val="single" w:color="000000" w:sz="2" w:space="0"/>
            </w:tcBorders>
            <w:shd w:val="clear" w:fill="auto"/>
          </w:tcPr>
          <w:p w14:paraId="7CD476B7" wp14:textId="77777777">
            <w:pPr>
              <w:pStyle w:val="TableContents"/>
              <w:rPr/>
            </w:pPr>
            <w:r>
              <w:rPr/>
              <w:t>Correct PIN entry on first try</w:t>
            </w:r>
          </w:p>
        </w:tc>
      </w:tr>
      <w:tr xmlns:wp14="http://schemas.microsoft.com/office/word/2010/wordml" w14:paraId="7DBA0257" wp14:textId="77777777">
        <w:trPr/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insideH w:val="single" w:color="000000" w:sz="2" w:space="0"/>
            </w:tcBorders>
            <w:shd w:val="clear" w:fill="auto"/>
          </w:tcPr>
          <w:p w14:paraId="6B862536" wp14:textId="77777777">
            <w:pPr>
              <w:pStyle w:val="TableContents"/>
              <w:rPr/>
            </w:pPr>
            <w:r>
              <w:rPr/>
              <w:t>Test Case ID</w:t>
            </w: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color="000000" w:sz="2" w:space="0"/>
              <w:insideV w:val="single" w:color="000000" w:sz="2" w:space="0"/>
            </w:tcBorders>
            <w:shd w:val="clear" w:fill="auto"/>
          </w:tcPr>
          <w:p w14:paraId="1F1F3E2D" wp14:textId="77777777">
            <w:pPr>
              <w:pStyle w:val="TableContents"/>
              <w:rPr/>
            </w:pPr>
            <w:r>
              <w:rPr/>
              <w:t>TC-1</w:t>
            </w:r>
          </w:p>
        </w:tc>
      </w:tr>
      <w:tr xmlns:wp14="http://schemas.microsoft.com/office/word/2010/wordml" w14:paraId="023669D2" wp14:textId="77777777">
        <w:trPr/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insideH w:val="single" w:color="000000" w:sz="2" w:space="0"/>
            </w:tcBorders>
            <w:shd w:val="clear" w:fill="auto"/>
          </w:tcPr>
          <w:p w14:paraId="31FF54C8" wp14:textId="77777777"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color="000000" w:sz="2" w:space="0"/>
              <w:insideV w:val="single" w:color="000000" w:sz="2" w:space="0"/>
            </w:tcBorders>
            <w:shd w:val="clear" w:fill="auto"/>
          </w:tcPr>
          <w:p w14:paraId="3067095F" wp14:textId="77777777">
            <w:pPr>
              <w:pStyle w:val="TableContents"/>
              <w:rPr/>
            </w:pPr>
            <w:r>
              <w:rPr/>
              <w:t>A customer enter the PIN number correctly on the first attempt</w:t>
            </w:r>
          </w:p>
        </w:tc>
      </w:tr>
      <w:tr xmlns:wp14="http://schemas.microsoft.com/office/word/2010/wordml" w14:paraId="718A7278" wp14:textId="77777777">
        <w:trPr/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insideH w:val="single" w:color="000000" w:sz="2" w:space="0"/>
            </w:tcBorders>
            <w:shd w:val="clear" w:fill="auto"/>
          </w:tcPr>
          <w:p w14:paraId="517E5250" wp14:textId="77777777">
            <w:pPr>
              <w:pStyle w:val="TableContents"/>
              <w:rPr/>
            </w:pPr>
            <w:r>
              <w:rPr/>
              <w:t>Preconditions needed to run this test case</w:t>
            </w: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color="000000" w:sz="2" w:space="0"/>
              <w:insideV w:val="single" w:color="000000" w:sz="2" w:space="0"/>
            </w:tcBorders>
            <w:shd w:val="clear" w:fill="auto"/>
          </w:tcPr>
          <w:p w14:paraId="0471A610" wp14:textId="77777777">
            <w:pPr>
              <w:pStyle w:val="TableContents"/>
              <w:rPr/>
            </w:pPr>
            <w:r>
              <w:rPr/>
              <w:t>1. The expected PIN is  “2468”</w:t>
            </w:r>
          </w:p>
        </w:tc>
      </w:tr>
      <w:tr xmlns:wp14="http://schemas.microsoft.com/office/word/2010/wordml" w14:paraId="64579B70" wp14:textId="77777777">
        <w:trPr/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insideH w:val="single" w:color="000000" w:sz="2" w:space="0"/>
            </w:tcBorders>
            <w:shd w:val="clear" w:fill="auto"/>
          </w:tcPr>
          <w:p w14:paraId="02EB378F" wp14:textId="77777777">
            <w:pPr>
              <w:pStyle w:val="TableContents"/>
              <w:rPr/>
            </w:pPr>
            <w:r>
              <w:rPr/>
            </w: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color="000000" w:sz="2" w:space="0"/>
              <w:insideV w:val="single" w:color="000000" w:sz="2" w:space="0"/>
            </w:tcBorders>
            <w:shd w:val="clear" w:fill="auto"/>
          </w:tcPr>
          <w:p w14:paraId="5CCE7D44" wp14:textId="77777777">
            <w:pPr>
              <w:pStyle w:val="TableContents"/>
              <w:rPr/>
            </w:pPr>
            <w:r>
              <w:rPr/>
              <w:t>2. Screen 2 is displayed</w:t>
            </w:r>
          </w:p>
        </w:tc>
      </w:tr>
      <w:tr xmlns:wp14="http://schemas.microsoft.com/office/word/2010/wordml" w14:paraId="623F1BF9" wp14:textId="77777777">
        <w:trPr/>
        <w:tc>
          <w:tcPr>
            <w:tcW w:w="9638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color="000000" w:sz="2" w:space="0"/>
              <w:insideV w:val="single" w:color="000000" w:sz="2" w:space="0"/>
            </w:tcBorders>
            <w:shd w:val="clear" w:fill="auto"/>
          </w:tcPr>
          <w:p w14:paraId="7C874EE1" wp14:textId="77777777"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Event Sequence</w:t>
            </w:r>
          </w:p>
        </w:tc>
      </w:tr>
      <w:tr xmlns:wp14="http://schemas.microsoft.com/office/word/2010/wordml" w14:paraId="4C72C96D" wp14:textId="77777777">
        <w:trPr/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insideH w:val="single" w:color="000000" w:sz="2" w:space="0"/>
            </w:tcBorders>
            <w:shd w:val="clear" w:fill="auto"/>
          </w:tcPr>
          <w:p w14:paraId="2DB65378" wp14:textId="77777777"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Input events  (performed by tester)</w:t>
            </w: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color="000000" w:sz="2" w:space="0"/>
              <w:insideV w:val="single" w:color="000000" w:sz="2" w:space="0"/>
            </w:tcBorders>
            <w:shd w:val="clear" w:fill="auto"/>
          </w:tcPr>
          <w:p w14:paraId="115C05D5" wp14:textId="77777777"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Output events (observed by system tester)</w:t>
            </w:r>
          </w:p>
        </w:tc>
      </w:tr>
      <w:tr xmlns:wp14="http://schemas.microsoft.com/office/word/2010/wordml" w14:paraId="791B1C10" wp14:textId="77777777">
        <w:trPr/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insideH w:val="single" w:color="000000" w:sz="2" w:space="0"/>
            </w:tcBorders>
            <w:shd w:val="clear" w:fill="auto"/>
          </w:tcPr>
          <w:p w14:paraId="6A05A809" wp14:textId="77777777">
            <w:pPr>
              <w:pStyle w:val="TableContents"/>
              <w:rPr/>
            </w:pPr>
            <w:r>
              <w:rPr/>
            </w: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color="000000" w:sz="2" w:space="0"/>
              <w:insideV w:val="single" w:color="000000" w:sz="2" w:space="0"/>
            </w:tcBorders>
            <w:shd w:val="clear" w:fill="auto"/>
          </w:tcPr>
          <w:p w14:paraId="49B75029" wp14:textId="77777777">
            <w:pPr>
              <w:pStyle w:val="TableContents"/>
              <w:rPr/>
            </w:pPr>
            <w:r>
              <w:rPr/>
              <w:t>1. Screen 2 shows ‘- - - -’</w:t>
            </w:r>
          </w:p>
        </w:tc>
      </w:tr>
      <w:tr xmlns:wp14="http://schemas.microsoft.com/office/word/2010/wordml" w14:paraId="4F06DD7A" wp14:textId="77777777">
        <w:trPr/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insideH w:val="single" w:color="000000" w:sz="2" w:space="0"/>
            </w:tcBorders>
            <w:shd w:val="clear" w:fill="auto"/>
          </w:tcPr>
          <w:p w14:paraId="2DCB3008" wp14:textId="77777777">
            <w:pPr>
              <w:pStyle w:val="TableContents"/>
              <w:rPr/>
            </w:pPr>
            <w:r>
              <w:rPr/>
              <w:t>2. Touch digit 2</w:t>
            </w: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color="000000" w:sz="2" w:space="0"/>
              <w:insideV w:val="single" w:color="000000" w:sz="2" w:space="0"/>
            </w:tcBorders>
            <w:shd w:val="clear" w:fill="auto"/>
          </w:tcPr>
          <w:p w14:paraId="5A39BBE3" wp14:textId="77777777">
            <w:pPr>
              <w:pStyle w:val="TableContents"/>
              <w:rPr/>
            </w:pPr>
            <w:r>
              <w:rPr/>
            </w:r>
          </w:p>
        </w:tc>
      </w:tr>
      <w:tr xmlns:wp14="http://schemas.microsoft.com/office/word/2010/wordml" w14:paraId="5EC45B10" wp14:textId="77777777">
        <w:trPr/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insideH w:val="single" w:color="000000" w:sz="2" w:space="0"/>
            </w:tcBorders>
            <w:shd w:val="clear" w:fill="auto"/>
          </w:tcPr>
          <w:p w14:paraId="41C8F396" wp14:textId="77777777">
            <w:pPr>
              <w:pStyle w:val="TableContents"/>
              <w:rPr/>
            </w:pPr>
            <w:r>
              <w:rPr/>
            </w: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color="000000" w:sz="2" w:space="0"/>
              <w:insideV w:val="single" w:color="000000" w:sz="2" w:space="0"/>
            </w:tcBorders>
            <w:shd w:val="clear" w:fill="auto"/>
          </w:tcPr>
          <w:p w14:paraId="536777B6" wp14:textId="77777777">
            <w:pPr>
              <w:pStyle w:val="TableContents"/>
              <w:rPr/>
            </w:pPr>
            <w:r>
              <w:rPr/>
              <w:t>3. Screen 2 shows ‘- - - *’</w:t>
            </w:r>
          </w:p>
        </w:tc>
      </w:tr>
      <w:tr xmlns:wp14="http://schemas.microsoft.com/office/word/2010/wordml" w14:paraId="0ADC9386" wp14:textId="77777777">
        <w:trPr/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insideH w:val="single" w:color="000000" w:sz="2" w:space="0"/>
            </w:tcBorders>
            <w:shd w:val="clear" w:fill="auto"/>
          </w:tcPr>
          <w:p w14:paraId="7AE1A0BB" wp14:textId="77777777">
            <w:pPr>
              <w:pStyle w:val="TableContents"/>
              <w:rPr/>
            </w:pPr>
            <w:r>
              <w:rPr/>
              <w:t>4. Touch digit 4</w:t>
            </w: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color="000000" w:sz="2" w:space="0"/>
              <w:insideV w:val="single" w:color="000000" w:sz="2" w:space="0"/>
            </w:tcBorders>
            <w:shd w:val="clear" w:fill="auto"/>
          </w:tcPr>
          <w:p w14:paraId="72A3D3EC" wp14:textId="77777777">
            <w:pPr>
              <w:pStyle w:val="TableContents"/>
              <w:rPr/>
            </w:pPr>
            <w:r>
              <w:rPr/>
            </w:r>
          </w:p>
        </w:tc>
      </w:tr>
      <w:tr xmlns:wp14="http://schemas.microsoft.com/office/word/2010/wordml" w14:paraId="6B839965" wp14:textId="77777777">
        <w:trPr/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insideH w:val="single" w:color="000000" w:sz="2" w:space="0"/>
            </w:tcBorders>
            <w:shd w:val="clear" w:fill="auto"/>
          </w:tcPr>
          <w:p w14:paraId="0D0B940D" wp14:textId="77777777">
            <w:pPr>
              <w:pStyle w:val="TableContents"/>
              <w:rPr/>
            </w:pPr>
            <w:r>
              <w:rPr/>
            </w: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color="000000" w:sz="2" w:space="0"/>
              <w:insideV w:val="single" w:color="000000" w:sz="2" w:space="0"/>
            </w:tcBorders>
            <w:shd w:val="clear" w:fill="auto"/>
          </w:tcPr>
          <w:p w14:paraId="58FD239B" wp14:textId="77777777">
            <w:pPr>
              <w:pStyle w:val="TableContents"/>
              <w:rPr/>
            </w:pPr>
            <w:r>
              <w:rPr/>
              <w:t>5. Screen 2 shows ‘- - * *’</w:t>
            </w:r>
          </w:p>
        </w:tc>
      </w:tr>
    </w:tbl>
    <w:p xmlns:wp14="http://schemas.microsoft.com/office/word/2010/wordml" w14:paraId="3D5108E8" wp14:textId="77777777">
      <w:pPr>
        <w:pStyle w:val="TextBody"/>
        <w:spacing w:before="0" w:after="140"/>
        <w:jc w:val="center"/>
      </w:pPr>
      <w:r w:rsidR="4D37343D">
        <w:rPr/>
        <w:t>Table 1: Test Case 1 – Correct PIN entry on first try</w:t>
      </w:r>
    </w:p>
    <w:p w:rsidR="4D37343D" w:rsidP="4D37343D" w:rsidRDefault="4D37343D" w14:paraId="2108FE3F" w14:textId="4633741D">
      <w:pPr>
        <w:pStyle w:val="TextBody"/>
        <w:spacing w:before="0" w:after="140"/>
        <w:jc w:val="center"/>
        <w:rPr>
          <w:rFonts w:ascii="Liberation Serif" w:hAnsi="Liberation Serif" w:eastAsia="Liberation Serif" w:cs="Liberation Serif"/>
          <w:color w:val="auto"/>
          <w:sz w:val="24"/>
          <w:szCs w:val="24"/>
        </w:rPr>
      </w:pPr>
    </w:p>
    <w:p w:rsidR="6469DDD1" w:rsidP="4D37343D" w:rsidRDefault="6469DDD1" w14:paraId="2D2F4308" w14:textId="2D19126C">
      <w:pPr>
        <w:spacing w:after="160" w:line="259" w:lineRule="auto"/>
        <w:rPr>
          <w:rFonts w:ascii="Liberation Serif" w:hAnsi="Liberation Serif" w:eastAsia="Liberation Serif" w:cs="Liberation Serif"/>
          <w:noProof w:val="0"/>
          <w:sz w:val="24"/>
          <w:szCs w:val="24"/>
          <w:lang w:val="en-US"/>
        </w:rPr>
      </w:pPr>
      <w:r w:rsidRPr="4D37343D" w:rsidR="6469DDD1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Link to your repository: &lt;fill in here&gt;</w:t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9"/>
  <w:trackRevisions w:val="false"/>
  <w:defaultTabStop w:val="709"/>
  <w14:docId w14:val="529E4BCD"/>
  <w15:docId w15:val="{69ADAECA-6C88-4250-8E9C-E2BCF7F49D14}"/>
  <w:rsids>
    <w:rsidRoot w:val="4D37343D"/>
    <w:rsid w:val="4D37343D"/>
    <w:rsid w:val="6469DDD1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leader="none" w:pos="4819"/>
        <w:tab w:val="right" w:leader="none" w:pos="9638"/>
      </w:tabs>
    </w:pPr>
    <w:rPr/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3" /><Relationship Type="http://schemas.openxmlformats.org/officeDocument/2006/relationships/customXml" Target="../customXml/item3.xml" Id="rId7" /><Relationship Type="http://schemas.openxmlformats.org/officeDocument/2006/relationships/numbering" Target="numbering.xml" Id="rId2" /><Relationship Type="http://schemas.openxmlformats.org/officeDocument/2006/relationships/styles" Target="styles.xml" Id="rId1" /><Relationship Type="http://schemas.openxmlformats.org/officeDocument/2006/relationships/customXml" Target="../customXml/item2.xml" Id="rId6" /><Relationship Type="http://schemas.openxmlformats.org/officeDocument/2006/relationships/customXml" Target="../customXml/item1.xml" Id="rId5" /><Relationship Type="http://schemas.openxmlformats.org/officeDocument/2006/relationships/settings" Target="settings.xml" Id="rId4" 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352696C95F564BA3A02BB9B3BA9DCA" ma:contentTypeVersion="6" ma:contentTypeDescription="Create a new document." ma:contentTypeScope="" ma:versionID="70ce379cc1907ade512f07284e84bde5">
  <xsd:schema xmlns:xsd="http://www.w3.org/2001/XMLSchema" xmlns:xs="http://www.w3.org/2001/XMLSchema" xmlns:p="http://schemas.microsoft.com/office/2006/metadata/properties" xmlns:ns2="6c14bc24-cda9-4c39-a494-49706d3a967e" xmlns:ns3="682aacda-fcef-4144-b1d3-e6be8f404a19" targetNamespace="http://schemas.microsoft.com/office/2006/metadata/properties" ma:root="true" ma:fieldsID="a6267253b3584fd0a627b065cf309e7d" ns2:_="" ns3:_="">
    <xsd:import namespace="6c14bc24-cda9-4c39-a494-49706d3a967e"/>
    <xsd:import namespace="682aacda-fcef-4144-b1d3-e6be8f404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14bc24-cda9-4c39-a494-49706d3a96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2aacda-fcef-4144-b1d3-e6be8f404a1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061D4F-1876-4668-BEA8-BF730477CFC0}"/>
</file>

<file path=customXml/itemProps2.xml><?xml version="1.0" encoding="utf-8"?>
<ds:datastoreItem xmlns:ds="http://schemas.openxmlformats.org/officeDocument/2006/customXml" ds:itemID="{C12E5CE2-E4C3-4D29-BACF-2370C9AF443E}"/>
</file>

<file path=customXml/itemProps3.xml><?xml version="1.0" encoding="utf-8"?>
<ds:datastoreItem xmlns:ds="http://schemas.openxmlformats.org/officeDocument/2006/customXml" ds:itemID="{6A258796-5BB8-45C6-9599-A6CF1680DCF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dc:description/>
  <lastModifiedBy>Haakon Gunleiksrud</lastModifiedBy>
  <revision>2</revision>
  <dcterms:created xsi:type="dcterms:W3CDTF">2021-02-15T17:09:10.0000000Z</dcterms:created>
  <dcterms:modified xsi:type="dcterms:W3CDTF">2022-01-11T07:17:59.6428232Z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0x010100BC352696C95F564BA3A02BB9B3BA9DCA</vt:lpwstr>
  </property>
</Properties>
</file>