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EF" w:rsidRDefault="00EF09DF">
      <w:pPr>
        <w:pStyle w:val="1"/>
        <w:rPr>
          <w:lang w:val="ru-RU"/>
        </w:rPr>
      </w:pPr>
      <w:r>
        <w:rPr>
          <w:lang w:val="ru-RU"/>
        </w:rPr>
        <w:t xml:space="preserve">1. ОСНОВНЫЕ КОМАНДЫ ОС </w:t>
      </w:r>
      <w:r>
        <w:t>UNIX</w:t>
      </w:r>
    </w:p>
    <w:p w:rsidR="00AB3FEF" w:rsidRDefault="00AB3FEF">
      <w:pPr>
        <w:rPr>
          <w:b/>
          <w:bCs/>
          <w:caps/>
        </w:rPr>
      </w:pPr>
    </w:p>
    <w:p w:rsidR="00AB3FEF" w:rsidRDefault="00AB3FEF">
      <w:pPr>
        <w:rPr>
          <w:b/>
          <w:bCs/>
          <w:caps/>
        </w:rPr>
      </w:pPr>
    </w:p>
    <w:p w:rsidR="00AB3FEF" w:rsidRDefault="00AB3FEF">
      <w:pPr>
        <w:shd w:val="clear" w:color="auto" w:fill="FFFFFF"/>
        <w:rPr>
          <w:color w:val="000000"/>
        </w:rPr>
      </w:pPr>
    </w:p>
    <w:p w:rsidR="00AB3FEF" w:rsidRDefault="00EF09DF">
      <w:pPr>
        <w:shd w:val="clear" w:color="auto" w:fill="FFFFFF"/>
        <w:rPr>
          <w:color w:val="000000"/>
        </w:rPr>
      </w:pPr>
      <w:r>
        <w:rPr>
          <w:color w:val="000000"/>
        </w:rPr>
        <w:t>В табл. 1 приведены основные команды системы</w:t>
      </w:r>
    </w:p>
    <w:p w:rsidR="00AB3FEF" w:rsidRDefault="00EF09DF">
      <w:pPr>
        <w:shd w:val="clear" w:color="auto" w:fill="FFFFFF"/>
        <w:tabs>
          <w:tab w:val="left" w:pos="2732"/>
          <w:tab w:val="left" w:pos="5626"/>
        </w:tabs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Таблица 1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9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262"/>
        <w:gridCol w:w="2958"/>
        <w:gridCol w:w="2268"/>
        <w:gridCol w:w="3102"/>
      </w:tblGrid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Аргументы/ключи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Пример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AB3FEF" w:rsidRDefault="00EF09DF">
            <w:pPr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>
              <w:rPr>
                <w:b/>
                <w:bCs/>
                <w:i/>
                <w:iCs/>
                <w:color w:val="000000"/>
              </w:rPr>
              <w:t xml:space="preserve">  /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 xml:space="preserve">и другие 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  <w:r>
              <w:rPr>
                <w:b/>
                <w:bCs/>
                <w:i/>
                <w:iCs/>
                <w:color w:val="000000"/>
              </w:rPr>
              <w:t xml:space="preserve"> 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AB3FEF" w:rsidRDefault="00AB3FEF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 w:rsidR="00AB3FEF" w:rsidRDefault="00EF09DF">
            <w:pPr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x</w:t>
            </w:r>
            <w:r>
              <w:rPr>
                <w:color w:val="000000"/>
              </w:rPr>
              <w:t xml:space="preserve">   и другие 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 w:rsidR="00AB3FEF" w:rsidRDefault="00AB3FEF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Выводит на консоль список процессов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Создает каталог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rmdir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rmdir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Удаляет каталог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rm</w:t>
            </w:r>
            <w:proofErr w:type="spellEnd"/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rm</w:t>
            </w:r>
            <w:proofErr w:type="spellEnd"/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 myfile1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 xml:space="preserve">Удаляет </w:t>
            </w:r>
            <w:proofErr w:type="spellStart"/>
            <w:r>
              <w:rPr>
                <w:color w:val="000000"/>
                <w:lang w:val="en-US"/>
              </w:rPr>
              <w:t>файл</w:t>
            </w:r>
            <w:proofErr w:type="spellEnd"/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mv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новое 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mv myfile1 myf1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Переименование файла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cat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cat 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Вывод файла на консоль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cd 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Переход по каталогам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grep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 xml:space="preserve">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</w:rPr>
              <w:t>grep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"^a" "words.txt"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Поиск строки в файле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kill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pid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процесса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kill 12045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Уничтожает процесс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Выводит на консоль список процессов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htop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Выводит на консоль полный список запущенных процессов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su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Переход в режим </w:t>
            </w:r>
            <w:r>
              <w:rPr>
                <w:color w:val="000000"/>
                <w:lang w:val="en-US"/>
              </w:rPr>
              <w:t>root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chmod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права доступа файл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</w:rPr>
              <w:t>chmod 777 1.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Изменение прав доступа к файлам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mount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устройство 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mount /dev/</w:t>
            </w: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cdrom</w:t>
            </w:r>
            <w:proofErr w:type="spellEnd"/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 /</w:t>
            </w: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MyCD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 xml:space="preserve">Монтирование устройств 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dd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if=</w:t>
            </w: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of=</w:t>
            </w: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bs</w:t>
            </w:r>
            <w:proofErr w:type="spellEnd"/>
            <w:r>
              <w:rPr>
                <w:b/>
                <w:bCs/>
                <w:i/>
                <w:iCs/>
                <w:color w:val="000000"/>
                <w:lang w:val="en-US"/>
              </w:rPr>
              <w:t>=n count=n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dd</w:t>
            </w:r>
            <w:proofErr w:type="spellEnd"/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 if=/dev/sda1 </w:t>
            </w:r>
          </w:p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of=/</w:t>
            </w: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F.bin</w:t>
            </w:r>
            <w:proofErr w:type="spellEnd"/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bs</w:t>
            </w:r>
            <w:proofErr w:type="spellEnd"/>
            <w:r>
              <w:rPr>
                <w:b/>
                <w:bCs/>
                <w:i/>
                <w:iCs/>
                <w:color w:val="000000"/>
                <w:lang w:val="en-US"/>
              </w:rPr>
              <w:t>=512 count=1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Копирование побайтное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ln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файл1 файл2</w:t>
            </w:r>
          </w:p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ln файл1 файл2</w:t>
            </w:r>
          </w:p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ln –l файл1 файл2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Создать жёсткую или символическую ссылку на файл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uname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-a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uname</w:t>
            </w:r>
            <w:proofErr w:type="spellEnd"/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 –a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 xml:space="preserve">Информация о системе 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</w:rPr>
              <w:t>find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dir  </w:t>
            </w:r>
            <w:proofErr w:type="spellStart"/>
            <w:r>
              <w:rPr>
                <w:color w:val="000000"/>
                <w:lang w:val="en-US"/>
              </w:rPr>
              <w:t>файл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find /home –name a1.txt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Поиск файлов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lastRenderedPageBreak/>
              <w:t>man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man </w:t>
            </w: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Справка по системе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color w:val="000000"/>
              </w:rPr>
            </w:pP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info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info </w:t>
            </w:r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Справка по системе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apt-get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apt-get install </w:t>
            </w:r>
            <w:r>
              <w:rPr>
                <w:color w:val="000000"/>
              </w:rPr>
              <w:t>пакет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color w:val="000000"/>
              </w:rPr>
            </w:pPr>
            <w:r>
              <w:rPr>
                <w:color w:val="000000"/>
              </w:rPr>
              <w:t>Инсталляция программного пакета</w:t>
            </w:r>
          </w:p>
        </w:tc>
      </w:tr>
      <w:tr w:rsidR="00AB3FEF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apt-get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AB3FEF">
            <w:pPr>
              <w:rPr>
                <w:color w:val="000000"/>
                <w:lang w:val="en-US"/>
              </w:rPr>
            </w:pPr>
          </w:p>
          <w:p w:rsidR="00AB3FEF" w:rsidRDefault="00AB3FEF">
            <w:pPr>
              <w:rPr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Pr="00660E35" w:rsidRDefault="00EF09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apt-get update</w:t>
            </w:r>
          </w:p>
          <w:p w:rsidR="00AB3FEF" w:rsidRPr="00660E35" w:rsidRDefault="00EF09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apt-get upgrade</w:t>
            </w:r>
          </w:p>
          <w:p w:rsidR="00AB3FEF" w:rsidRDefault="00EF09DF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apt-get install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r>
              <w:rPr>
                <w:color w:val="000000"/>
              </w:rPr>
              <w:t>Обновление сведений о репозиториях программных продуктов  и установка обновлений</w:t>
            </w:r>
          </w:p>
        </w:tc>
      </w:tr>
      <w:tr w:rsidR="00AB3FEF" w:rsidTr="00EC470C">
        <w:trPr>
          <w:trHeight w:val="172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roofErr w:type="spellStart"/>
            <w:r>
              <w:rPr>
                <w:b/>
                <w:bCs/>
                <w:i/>
                <w:iCs/>
                <w:color w:val="000000"/>
                <w:lang w:val="en-US"/>
              </w:rPr>
              <w:t>cp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Pr="00EC470C" w:rsidRDefault="00EC470C" w:rsidP="00EC470C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исх. файл копия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Pr="00EC470C" w:rsidRDefault="00EC470C">
            <w:pPr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EC470C">
              <w:rPr>
                <w:b/>
                <w:i/>
                <w:color w:val="000000"/>
                <w:lang w:val="en-US"/>
              </w:rPr>
              <w:t>cp</w:t>
            </w:r>
            <w:proofErr w:type="spellEnd"/>
            <w:r>
              <w:rPr>
                <w:b/>
                <w:i/>
                <w:color w:val="000000"/>
                <w:lang w:val="en-US"/>
              </w:rPr>
              <w:t xml:space="preserve"> 1.txt 2.txt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C470C">
            <w:pPr>
              <w:rPr>
                <w:color w:val="000000"/>
              </w:rPr>
            </w:pPr>
            <w:r>
              <w:rPr>
                <w:color w:val="000000"/>
              </w:rPr>
              <w:t>копирование файлов</w:t>
            </w:r>
          </w:p>
        </w:tc>
      </w:tr>
    </w:tbl>
    <w:p w:rsidR="00AB3FEF" w:rsidRDefault="00AB3FEF"/>
    <w:p w:rsidR="00AB3FEF" w:rsidRDefault="00EF09DF">
      <w:pPr>
        <w:shd w:val="clear" w:color="auto" w:fill="FFFFFF"/>
        <w:ind w:firstLine="708"/>
      </w:pPr>
      <w:r>
        <w:t xml:space="preserve">Файловая система </w:t>
      </w:r>
      <w:r>
        <w:rPr>
          <w:b/>
          <w:bCs/>
          <w:i/>
          <w:iCs/>
        </w:rPr>
        <w:t>Linux</w:t>
      </w:r>
      <w:r>
        <w:t xml:space="preserve"> имеет лишь один корневой каталог, который обозначается косой чертой </w:t>
      </w:r>
      <w:proofErr w:type="gramStart"/>
      <w:r>
        <w:t xml:space="preserve">( </w:t>
      </w:r>
      <w:r>
        <w:rPr>
          <w:b/>
          <w:bCs/>
          <w:i/>
          <w:iCs/>
        </w:rPr>
        <w:t>/</w:t>
      </w:r>
      <w:proofErr w:type="gramEnd"/>
      <w:r>
        <w:rPr>
          <w:b/>
          <w:bCs/>
          <w:i/>
          <w:iCs/>
        </w:rPr>
        <w:t xml:space="preserve"> </w:t>
      </w:r>
      <w:r>
        <w:t xml:space="preserve">). Структура каталогов ОС </w:t>
      </w:r>
      <w:r>
        <w:rPr>
          <w:b/>
          <w:bCs/>
          <w:i/>
          <w:iCs/>
        </w:rPr>
        <w:t xml:space="preserve">Linux </w:t>
      </w:r>
      <w:r>
        <w:t xml:space="preserve">представлена в табл. 1. Есть также несколько полезных сокращений для имен каталогов: </w:t>
      </w:r>
    </w:p>
    <w:p w:rsidR="00AB3FEF" w:rsidRDefault="00EF09DF">
      <w:pPr>
        <w:numPr>
          <w:ilvl w:val="0"/>
          <w:numId w:val="1"/>
        </w:numPr>
        <w:shd w:val="clear" w:color="auto" w:fill="FFFFFF"/>
        <w:jc w:val="left"/>
      </w:pPr>
      <w:r>
        <w:t>Одиночная точка (</w:t>
      </w:r>
      <w:r>
        <w:rPr>
          <w:b/>
          <w:bCs/>
        </w:rPr>
        <w:t>.</w:t>
      </w:r>
      <w:r>
        <w:t>) обозначает текущий рабочий каталог.</w:t>
      </w:r>
    </w:p>
    <w:p w:rsidR="00AB3FEF" w:rsidRDefault="00EF09DF">
      <w:pPr>
        <w:numPr>
          <w:ilvl w:val="0"/>
          <w:numId w:val="1"/>
        </w:numPr>
        <w:shd w:val="clear" w:color="auto" w:fill="FFFFFF"/>
        <w:jc w:val="left"/>
      </w:pPr>
      <w:r>
        <w:t>Две точки (</w:t>
      </w:r>
      <w:r>
        <w:rPr>
          <w:b/>
          <w:bCs/>
        </w:rPr>
        <w:t>..</w:t>
      </w:r>
      <w:r>
        <w:t>) обозначают родительский каталог текущего рабочего.</w:t>
      </w:r>
    </w:p>
    <w:p w:rsidR="00AB3FEF" w:rsidRDefault="00EF09DF">
      <w:pPr>
        <w:numPr>
          <w:ilvl w:val="0"/>
          <w:numId w:val="1"/>
        </w:numPr>
        <w:shd w:val="clear" w:color="auto" w:fill="FFFFFF"/>
        <w:jc w:val="left"/>
      </w:pPr>
      <w:r>
        <w:t>Тильда (</w:t>
      </w:r>
      <w:r>
        <w:rPr>
          <w:b/>
          <w:bCs/>
        </w:rPr>
        <w:t>~</w:t>
      </w:r>
      <w:r>
        <w:t>) обозначает домашний каталог пользователя (обычно это каталог, который является текущим рабочим при запуске Bash).</w:t>
      </w:r>
    </w:p>
    <w:p w:rsidR="00AB3FEF" w:rsidRDefault="00AB3FEF">
      <w:pPr>
        <w:shd w:val="clear" w:color="auto" w:fill="FFFFFF"/>
      </w:pPr>
    </w:p>
    <w:p w:rsidR="00AB3FEF" w:rsidRDefault="00EF09DF">
      <w:pPr>
        <w:shd w:val="clear" w:color="auto" w:fill="FFFFFF"/>
        <w:ind w:left="7080" w:firstLine="708"/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</w:p>
    <w:tbl>
      <w:tblPr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41"/>
        <w:gridCol w:w="8348"/>
      </w:tblGrid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/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>Корневой каталог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bin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 xml:space="preserve">Содержит исполняемые файлы самых необходимых для работы системы программ. Каталог </w:t>
            </w: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bin</w:t>
            </w:r>
            <w:proofErr w:type="spellEnd"/>
            <w:r>
              <w:t xml:space="preserve"> не содержит подкаталогов. 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boot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 xml:space="preserve">Здесь находятся само ядро системы (файл </w:t>
            </w:r>
            <w:proofErr w:type="spellStart"/>
            <w:r>
              <w:rPr>
                <w:b/>
                <w:bCs/>
                <w:i/>
                <w:iCs/>
              </w:rPr>
              <w:t>vmlinuz</w:t>
            </w:r>
            <w:proofErr w:type="spellEnd"/>
            <w:r>
              <w:t>-...) и файлы, необходимые для его загрузки.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dev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 xml:space="preserve">Каталог </w:t>
            </w: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dev</w:t>
            </w:r>
            <w:proofErr w:type="spellEnd"/>
            <w:r>
              <w:t xml:space="preserve"> содержит файлы устройств (драйверы).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etc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 xml:space="preserve">Это каталог конфигурационных файлов, т. е. файлов, содержащих информацию о настройках системы (например, настройки программ). 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home</w:t>
            </w:r>
            <w:proofErr w:type="spellEnd"/>
            <w:r>
              <w:rPr>
                <w:b/>
                <w:bCs/>
                <w:i/>
                <w:iCs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>Содержит домашние каталоги пользователей системы.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lib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>Здесь находятся библиотеки (функции, необходимые многим программам).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media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>Содержит подкаталоги, которые используются как точки монтирования для сменных устройств.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mnt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>Данный каталог (или его подкаталоги) может служить точкой монтирования для временно подключаемых файловых систем.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proc</w:t>
            </w:r>
            <w:proofErr w:type="spellEnd"/>
            <w:r>
              <w:rPr>
                <w:b/>
                <w:bCs/>
                <w:i/>
                <w:iCs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>Содержит файлы с информацией о выполняющихся в системе процессах.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root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>Это домашний каталог администратора системы.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lastRenderedPageBreak/>
              <w:t>/</w:t>
            </w:r>
            <w:proofErr w:type="spellStart"/>
            <w:r>
              <w:rPr>
                <w:b/>
                <w:bCs/>
                <w:i/>
                <w:iCs/>
              </w:rPr>
              <w:t>sbin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 xml:space="preserve">Содержит исполняемые программы, как и каталог </w:t>
            </w: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bin</w:t>
            </w:r>
            <w:proofErr w:type="spellEnd"/>
            <w:r>
              <w:t>. Однако использовать программы, находящиеся в этом каталоге может только администратор системы (</w:t>
            </w:r>
            <w:proofErr w:type="spellStart"/>
            <w:r>
              <w:rPr>
                <w:b/>
                <w:bCs/>
                <w:i/>
                <w:iCs/>
              </w:rPr>
              <w:t>root</w:t>
            </w:r>
            <w:proofErr w:type="spellEnd"/>
            <w:r>
              <w:t>).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tmp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 xml:space="preserve"> Каталог для временных файлов, хранящих промежуточные данные, необходимых для работы тех или иных программ, и удаляющиеся после завершения работы программ.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usr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>Каталог для большинства программ, которые не имеют значения для загрузки системы. Структура этого каталога фактически дублирует структуру корневого каталога.</w:t>
            </w:r>
          </w:p>
        </w:tc>
      </w:tr>
      <w:tr w:rsidR="00AB3FEF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/</w:t>
            </w:r>
            <w:proofErr w:type="spellStart"/>
            <w:r>
              <w:rPr>
                <w:b/>
                <w:bCs/>
                <w:i/>
                <w:iCs/>
              </w:rPr>
              <w:t>var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FEF" w:rsidRDefault="00EF09DF">
            <w:pPr>
              <w:shd w:val="clear" w:color="auto" w:fill="FFFFFF"/>
            </w:pPr>
            <w:r>
              <w:t>Содержит данные, которые были получены в процессе работы одних программ и должны быть переданы другим, и файлы журналов со сведениями о работе системы.</w:t>
            </w:r>
          </w:p>
        </w:tc>
      </w:tr>
    </w:tbl>
    <w:p w:rsidR="00AB3FEF" w:rsidRDefault="00AB3FEF"/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AB3FEF">
      <w:pPr>
        <w:jc w:val="center"/>
        <w:rPr>
          <w:b/>
          <w:bCs/>
        </w:rPr>
      </w:pPr>
    </w:p>
    <w:p w:rsidR="00AB3FEF" w:rsidRDefault="00EF09DF">
      <w:pPr>
        <w:pStyle w:val="1"/>
        <w:rPr>
          <w:lang w:val="ru-RU"/>
        </w:rPr>
      </w:pPr>
      <w:r>
        <w:rPr>
          <w:lang w:val="ru-RU"/>
        </w:rPr>
        <w:t>2. ЛАБОРАТОРНЫЕ РАБОТЫ</w:t>
      </w:r>
    </w:p>
    <w:p w:rsidR="00AB3FEF" w:rsidRDefault="00AB3FEF">
      <w:pPr>
        <w:ind w:left="2127" w:firstLine="709"/>
        <w:rPr>
          <w:b/>
          <w:bCs/>
          <w:i/>
          <w:iCs/>
          <w:caps/>
        </w:rPr>
      </w:pPr>
    </w:p>
    <w:p w:rsidR="00AB3FEF" w:rsidRDefault="00EF09DF">
      <w:pPr>
        <w:pStyle w:val="1"/>
        <w:rPr>
          <w:lang w:val="ru-RU"/>
        </w:rPr>
      </w:pPr>
      <w:r>
        <w:rPr>
          <w:lang w:val="ru-RU"/>
        </w:rPr>
        <w:t xml:space="preserve">ЛАБОРАТОРНАЯ РАБОТА №1 УПРАВЛЕНИЕ ОС </w:t>
      </w:r>
      <w:r>
        <w:t>LINUX</w:t>
      </w:r>
      <w:r>
        <w:rPr>
          <w:lang w:val="ru-RU"/>
        </w:rPr>
        <w:t xml:space="preserve">, ИНТЕРПРЕТАТОР </w:t>
      </w:r>
      <w:r>
        <w:t>BASH</w:t>
      </w:r>
    </w:p>
    <w:p w:rsidR="00AB3FEF" w:rsidRDefault="00AB3FEF">
      <w:pPr>
        <w:pStyle w:val="30"/>
        <w:ind w:right="99"/>
        <w:rPr>
          <w:b/>
          <w:bCs/>
          <w:sz w:val="24"/>
          <w:szCs w:val="24"/>
        </w:rPr>
      </w:pPr>
    </w:p>
    <w:p w:rsidR="00AB3FEF" w:rsidRDefault="00EF09DF">
      <w:pPr>
        <w:pStyle w:val="a5"/>
      </w:pPr>
      <w:r>
        <w:rPr>
          <w:b/>
          <w:bCs/>
          <w:sz w:val="24"/>
          <w:szCs w:val="24"/>
        </w:rPr>
        <w:tab/>
      </w:r>
      <w:r>
        <w:t>Цель работы</w:t>
      </w:r>
      <w:r>
        <w:rPr>
          <w:caps/>
        </w:rPr>
        <w:t xml:space="preserve"> – </w:t>
      </w:r>
      <w:r>
        <w:t>изучить основные объекты, команды, типы данных и операторы управления интерпретатора BASH; создать скрипт-файл.</w:t>
      </w:r>
    </w:p>
    <w:p w:rsidR="00AB3FEF" w:rsidRDefault="00AB3FEF">
      <w:pPr>
        <w:pStyle w:val="30"/>
        <w:ind w:right="99"/>
        <w:jc w:val="both"/>
        <w:rPr>
          <w:b/>
          <w:bCs/>
          <w:caps w:val="0"/>
        </w:rPr>
      </w:pPr>
    </w:p>
    <w:p w:rsidR="00AB3FEF" w:rsidRDefault="00EF09DF">
      <w:pPr>
        <w:pStyle w:val="30"/>
        <w:ind w:right="99"/>
        <w:rPr>
          <w:b/>
          <w:bCs/>
          <w:caps w:val="0"/>
        </w:rPr>
      </w:pPr>
      <w:r>
        <w:rPr>
          <w:b/>
          <w:bCs/>
          <w:caps w:val="0"/>
        </w:rPr>
        <w:t>Теоретическая часть</w:t>
      </w:r>
    </w:p>
    <w:p w:rsidR="00AB3FEF" w:rsidRDefault="00AB3FEF">
      <w:pPr>
        <w:pStyle w:val="30"/>
        <w:ind w:right="99"/>
        <w:jc w:val="both"/>
        <w:rPr>
          <w:b/>
          <w:bCs/>
          <w:caps w:val="0"/>
        </w:rPr>
      </w:pPr>
    </w:p>
    <w:p w:rsidR="00AB3FEF" w:rsidRDefault="00EF09DF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Порядок вы</w:t>
      </w:r>
      <w:r>
        <w:rPr>
          <w:b/>
          <w:bCs/>
        </w:rPr>
        <w:t>п</w:t>
      </w:r>
      <w:r>
        <w:rPr>
          <w:b/>
          <w:bCs/>
          <w:color w:val="000000"/>
        </w:rPr>
        <w:t>олнения работы</w:t>
      </w:r>
    </w:p>
    <w:p w:rsidR="00AB3FEF" w:rsidRDefault="00AB3FEF">
      <w:pPr>
        <w:jc w:val="center"/>
        <w:rPr>
          <w:b/>
          <w:bCs/>
          <w:color w:val="000000"/>
        </w:rPr>
      </w:pPr>
    </w:p>
    <w:p w:rsidR="00AB3FEF" w:rsidRDefault="00EF09DF" w:rsidP="008759A9">
      <w:pPr>
        <w:numPr>
          <w:ilvl w:val="0"/>
          <w:numId w:val="2"/>
        </w:numPr>
        <w:tabs>
          <w:tab w:val="left" w:pos="0"/>
        </w:tabs>
        <w:ind w:left="0" w:right="99" w:firstLine="0"/>
        <w:rPr>
          <w:color w:val="000000"/>
        </w:rPr>
      </w:pPr>
      <w:r>
        <w:t>Изучить теоретическую часть лабораторной работы.</w:t>
      </w:r>
    </w:p>
    <w:p w:rsidR="00AB3FEF" w:rsidRDefault="00EF09DF" w:rsidP="008759A9">
      <w:pPr>
        <w:numPr>
          <w:ilvl w:val="0"/>
          <w:numId w:val="2"/>
        </w:numPr>
        <w:tabs>
          <w:tab w:val="left" w:pos="0"/>
        </w:tabs>
        <w:ind w:left="0" w:right="99" w:firstLine="0"/>
        <w:rPr>
          <w:color w:val="000000"/>
        </w:rPr>
      </w:pPr>
      <w:r>
        <w:rPr>
          <w:color w:val="000000"/>
        </w:rPr>
        <w:t xml:space="preserve">В консольном режиме создать, используя команды из табл.1, в </w:t>
      </w:r>
      <w:r>
        <w:rPr>
          <w:b/>
          <w:bCs/>
          <w:i/>
          <w:iCs/>
          <w:color w:val="000000"/>
        </w:rPr>
        <w:t>домашней папке</w:t>
      </w:r>
      <w:r>
        <w:rPr>
          <w:color w:val="000000"/>
        </w:rPr>
        <w:t xml:space="preserve"> подкаталог: </w:t>
      </w:r>
      <w:r>
        <w:rPr>
          <w:b/>
          <w:bCs/>
          <w:i/>
          <w:iCs/>
          <w:color w:val="000000"/>
        </w:rPr>
        <w:t>/</w:t>
      </w:r>
      <w:proofErr w:type="spellStart"/>
      <w:r>
        <w:rPr>
          <w:b/>
          <w:bCs/>
          <w:i/>
          <w:iCs/>
          <w:color w:val="000000"/>
        </w:rPr>
        <w:t>номер_группы</w:t>
      </w:r>
      <w:proofErr w:type="spellEnd"/>
      <w:r>
        <w:rPr>
          <w:b/>
          <w:bCs/>
          <w:i/>
          <w:iCs/>
          <w:color w:val="000000"/>
        </w:rPr>
        <w:t>/</w:t>
      </w:r>
      <w:proofErr w:type="spellStart"/>
      <w:r>
        <w:rPr>
          <w:b/>
          <w:bCs/>
          <w:i/>
          <w:iCs/>
          <w:color w:val="000000"/>
        </w:rPr>
        <w:t>ФИО_студента</w:t>
      </w:r>
      <w:proofErr w:type="spellEnd"/>
      <w:r>
        <w:rPr>
          <w:b/>
          <w:bCs/>
          <w:i/>
          <w:iCs/>
          <w:color w:val="000000"/>
        </w:rPr>
        <w:t>,</w:t>
      </w:r>
      <w:r>
        <w:rPr>
          <w:color w:val="000000"/>
        </w:rPr>
        <w:t xml:space="preserve"> где в дальнейшем будут храниться все файлы студента. Перейти в корневой каталог и вывести его содержимое используя команды </w:t>
      </w:r>
      <w:r>
        <w:rPr>
          <w:b/>
          <w:bCs/>
          <w:i/>
          <w:iCs/>
          <w:color w:val="000000"/>
          <w:lang w:val="en-US"/>
        </w:rPr>
        <w:t>dir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b/>
          <w:bCs/>
          <w:i/>
          <w:iCs/>
          <w:color w:val="000000"/>
          <w:lang w:val="en-US"/>
        </w:rPr>
        <w:t>ls</w:t>
      </w:r>
      <w:r>
        <w:rPr>
          <w:b/>
          <w:bCs/>
          <w:i/>
          <w:iCs/>
          <w:color w:val="000000"/>
        </w:rPr>
        <w:t xml:space="preserve"> –</w:t>
      </w:r>
      <w:r>
        <w:rPr>
          <w:b/>
          <w:bCs/>
          <w:i/>
          <w:iCs/>
          <w:color w:val="000000"/>
          <w:lang w:val="en-US"/>
        </w:rPr>
        <w:t>all</w:t>
      </w:r>
      <w:r>
        <w:rPr>
          <w:color w:val="000000"/>
        </w:rPr>
        <w:t>, проанализировать различия.</w:t>
      </w:r>
    </w:p>
    <w:p w:rsidR="00D3118D" w:rsidRDefault="002A40AA" w:rsidP="00052EAF">
      <w:pPr>
        <w:numPr>
          <w:ilvl w:val="0"/>
          <w:numId w:val="2"/>
        </w:numPr>
        <w:tabs>
          <w:tab w:val="left" w:pos="0"/>
        </w:tabs>
        <w:ind w:left="0" w:right="99" w:firstLine="0"/>
      </w:pPr>
      <w:r>
        <w:t>В терминале в</w:t>
      </w:r>
      <w:r w:rsidR="00EF09DF">
        <w:t xml:space="preserve"> текстовом </w:t>
      </w:r>
      <w:r>
        <w:t xml:space="preserve">редакторе </w:t>
      </w:r>
      <w:r w:rsidRPr="002A40AA">
        <w:t>написать</w:t>
      </w:r>
      <w:r w:rsidR="00EF09DF">
        <w:t xml:space="preserve"> программу</w:t>
      </w:r>
      <w:r>
        <w:t xml:space="preserve"> на </w:t>
      </w:r>
      <w:r w:rsidR="0015267A">
        <w:t xml:space="preserve">языке </w:t>
      </w:r>
      <w:r w:rsidR="0015267A" w:rsidRPr="00134A9A">
        <w:rPr>
          <w:b/>
          <w:i/>
        </w:rPr>
        <w:t>С</w:t>
      </w:r>
      <w:r w:rsidR="00EF09DF">
        <w:t xml:space="preserve">, </w:t>
      </w:r>
      <w:r>
        <w:t xml:space="preserve">для расчёта варианта индивидуального задания.  Вариант считается как сумма квадратов кодов символов все букв фамилии, имени и отчества студента умноженной на количество дней </w:t>
      </w:r>
      <w:r w:rsidR="0015267A">
        <w:t xml:space="preserve">в </w:t>
      </w:r>
      <w:r>
        <w:t>дат</w:t>
      </w:r>
      <w:r w:rsidR="0015267A">
        <w:t>е</w:t>
      </w:r>
      <w:r>
        <w:t xml:space="preserve"> рождения студента. </w:t>
      </w:r>
      <w:r w:rsidR="0015267A">
        <w:t>Из десятичных цифр полученного результата выбираются 3 цифры, расположенные посередине.  Полученное число</w:t>
      </w:r>
      <w:r>
        <w:t xml:space="preserve"> делится по модулю</w:t>
      </w:r>
      <w:r w:rsidR="0015267A">
        <w:t xml:space="preserve"> числа общего</w:t>
      </w:r>
      <w:r>
        <w:t xml:space="preserve"> количества </w:t>
      </w:r>
      <w:r w:rsidR="00D3118D">
        <w:t xml:space="preserve">индивидуальных </w:t>
      </w:r>
      <w:r>
        <w:t>заданий в данной лабораторной работе. К полученному значению добавляется 1.</w:t>
      </w:r>
      <w:r w:rsidR="00134A9A">
        <w:t xml:space="preserve"> </w:t>
      </w:r>
      <w:r w:rsidR="0015267A">
        <w:t xml:space="preserve">Результат представляет </w:t>
      </w:r>
      <w:r w:rsidR="00134A9A">
        <w:t xml:space="preserve">номер </w:t>
      </w:r>
      <w:r w:rsidR="0015267A">
        <w:t>вариант</w:t>
      </w:r>
      <w:r w:rsidR="00134A9A">
        <w:t>а</w:t>
      </w:r>
      <w:r w:rsidR="0015267A">
        <w:t xml:space="preserve"> индивидуального задания.</w:t>
      </w:r>
      <w:r w:rsidR="00134A9A">
        <w:t xml:space="preserve"> </w:t>
      </w:r>
      <w:r w:rsidR="00D3118D">
        <w:t>Все исходные данные вводятся как аргументы командной строки при запуске программы</w:t>
      </w:r>
      <w:r w:rsidR="00134A9A">
        <w:t>.</w:t>
      </w:r>
      <w:bookmarkStart w:id="0" w:name="_GoBack"/>
      <w:bookmarkEnd w:id="0"/>
    </w:p>
    <w:p w:rsidR="00D3118D" w:rsidRDefault="00D3118D" w:rsidP="008759A9">
      <w:pPr>
        <w:tabs>
          <w:tab w:val="left" w:pos="0"/>
        </w:tabs>
        <w:ind w:right="99"/>
      </w:pPr>
      <w:r>
        <w:t xml:space="preserve">Пример запуска: </w:t>
      </w:r>
    </w:p>
    <w:p w:rsidR="00D3118D" w:rsidRPr="00D3118D" w:rsidRDefault="00D3118D" w:rsidP="008759A9">
      <w:pPr>
        <w:tabs>
          <w:tab w:val="left" w:pos="0"/>
        </w:tabs>
        <w:ind w:right="99"/>
      </w:pPr>
      <w:r>
        <w:tab/>
      </w:r>
      <w:r>
        <w:tab/>
        <w:t>(</w:t>
      </w:r>
      <w:proofErr w:type="spellStart"/>
      <w:r>
        <w:t>фио</w:t>
      </w:r>
      <w:proofErr w:type="spellEnd"/>
      <w:r>
        <w:t>)</w:t>
      </w:r>
      <w:r>
        <w:tab/>
      </w:r>
      <w:r>
        <w:tab/>
        <w:t xml:space="preserve">(дата </w:t>
      </w:r>
      <w:proofErr w:type="spellStart"/>
      <w:r>
        <w:t>рожд</w:t>
      </w:r>
      <w:proofErr w:type="spellEnd"/>
      <w:r>
        <w:t>.)    (кол. инд. заданий в лаб. раб.)</w:t>
      </w:r>
    </w:p>
    <w:p w:rsidR="00D3118D" w:rsidRPr="008759A9" w:rsidRDefault="00D3118D" w:rsidP="008759A9">
      <w:pPr>
        <w:tabs>
          <w:tab w:val="left" w:pos="0"/>
        </w:tabs>
        <w:ind w:left="284"/>
        <w:rPr>
          <w:b/>
          <w:i/>
        </w:rPr>
      </w:pPr>
      <w:r w:rsidRPr="008759A9">
        <w:rPr>
          <w:b/>
          <w:i/>
        </w:rPr>
        <w:t>&gt; 1.exe Иванов Иван Иванович 11.12.2003 8</w:t>
      </w:r>
    </w:p>
    <w:p w:rsidR="00D3118D" w:rsidRDefault="00D3118D" w:rsidP="008759A9">
      <w:pPr>
        <w:tabs>
          <w:tab w:val="left" w:pos="0"/>
        </w:tabs>
        <w:ind w:right="99"/>
      </w:pPr>
    </w:p>
    <w:p w:rsidR="00D3118D" w:rsidRDefault="002A40AA" w:rsidP="008759A9">
      <w:pPr>
        <w:tabs>
          <w:tab w:val="left" w:pos="0"/>
        </w:tabs>
        <w:ind w:left="284"/>
      </w:pPr>
      <w:r>
        <w:t>Пример</w:t>
      </w:r>
      <w:r w:rsidR="00D3118D">
        <w:t xml:space="preserve"> расчёта:</w:t>
      </w:r>
      <w:r w:rsidR="00D3118D" w:rsidRPr="00D3118D">
        <w:t xml:space="preserve"> </w:t>
      </w:r>
    </w:p>
    <w:p w:rsidR="000E6B90" w:rsidRDefault="000E6B90" w:rsidP="008759A9">
      <w:pPr>
        <w:tabs>
          <w:tab w:val="left" w:pos="0"/>
        </w:tabs>
        <w:ind w:left="284"/>
      </w:pPr>
    </w:p>
    <w:p w:rsidR="008759A9" w:rsidRDefault="0015267A" w:rsidP="008759A9">
      <w:r w:rsidRPr="008759A9">
        <w:rPr>
          <w:i/>
        </w:rPr>
        <w:t>Количество дней в дате рождения студента</w:t>
      </w:r>
      <w:r w:rsidR="00680D18" w:rsidRPr="00680D18">
        <w:t xml:space="preserve"> </w:t>
      </w:r>
    </w:p>
    <w:p w:rsidR="00AB3FEF" w:rsidRDefault="00680D18" w:rsidP="008759A9">
      <w:r w:rsidRPr="008759A9">
        <w:rPr>
          <w:b/>
          <w:i/>
          <w:lang w:val="en-US"/>
        </w:rPr>
        <w:t>D</w:t>
      </w:r>
      <w:r w:rsidR="0015267A" w:rsidRPr="008759A9">
        <w:rPr>
          <w:b/>
          <w:i/>
        </w:rPr>
        <w:t>=11+12*30+2003*365</w:t>
      </w:r>
    </w:p>
    <w:p w:rsidR="000E6B90" w:rsidRDefault="000E6B90" w:rsidP="008759A9">
      <w:r w:rsidRPr="008759A9">
        <w:rPr>
          <w:i/>
        </w:rPr>
        <w:t>Сумма квадратов кодов символов все букв фамилии, имени и отчества</w:t>
      </w:r>
      <w:r>
        <w:t>=</w:t>
      </w:r>
    </w:p>
    <w:p w:rsidR="000E6B90" w:rsidRPr="008759A9" w:rsidRDefault="000E6B90" w:rsidP="008759A9">
      <w:pPr>
        <w:rPr>
          <w:i/>
        </w:rPr>
      </w:pPr>
      <w:r w:rsidRPr="008759A9">
        <w:rPr>
          <w:i/>
        </w:rPr>
        <w:t>(если кодировка</w:t>
      </w:r>
      <w:r w:rsidR="000839AF" w:rsidRPr="008759A9">
        <w:rPr>
          <w:i/>
        </w:rPr>
        <w:t xml:space="preserve"> </w:t>
      </w:r>
      <w:r w:rsidR="00D362B4" w:rsidRPr="008759A9">
        <w:rPr>
          <w:i/>
        </w:rPr>
        <w:t>символов utf</w:t>
      </w:r>
      <w:r w:rsidRPr="008759A9">
        <w:rPr>
          <w:i/>
        </w:rPr>
        <w:t>-8)</w:t>
      </w:r>
    </w:p>
    <w:p w:rsidR="000E6B90" w:rsidRPr="00680D18" w:rsidRDefault="000E6B90" w:rsidP="008759A9">
      <w:r>
        <w:t>(И)</w:t>
      </w:r>
      <w:r>
        <w:tab/>
      </w:r>
      <w:r>
        <w:tab/>
      </w:r>
      <w:r w:rsidR="00680D18">
        <w:t>+</w:t>
      </w:r>
      <w:r>
        <w:tab/>
      </w:r>
      <w:r>
        <w:tab/>
      </w:r>
      <w:r w:rsidRPr="00680D18">
        <w:t>(</w:t>
      </w:r>
      <w:r>
        <w:t>в)</w:t>
      </w:r>
      <w:r w:rsidR="00680D18">
        <w:tab/>
        <w:t>+</w:t>
      </w:r>
      <w:r w:rsidR="00680D18">
        <w:tab/>
      </w:r>
      <w:r w:rsidR="00680D18">
        <w:tab/>
        <w:t>(а)</w:t>
      </w:r>
      <w:r w:rsidR="00680D18">
        <w:tab/>
      </w:r>
      <w:r w:rsidR="00680D18" w:rsidRPr="00680D18">
        <w:t>+</w:t>
      </w:r>
    </w:p>
    <w:p w:rsidR="000E6B90" w:rsidRPr="008759A9" w:rsidRDefault="000839AF" w:rsidP="008759A9">
      <w:pPr>
        <w:rPr>
          <w:b/>
          <w:i/>
          <w:vertAlign w:val="subscript"/>
        </w:rPr>
      </w:pPr>
      <w:r w:rsidRPr="008759A9">
        <w:rPr>
          <w:b/>
          <w:i/>
          <w:lang w:val="en-US"/>
        </w:rPr>
        <w:t>S</w:t>
      </w:r>
      <w:r w:rsidRPr="008759A9">
        <w:rPr>
          <w:b/>
          <w:i/>
          <w:vertAlign w:val="subscript"/>
        </w:rPr>
        <w:t>0</w:t>
      </w:r>
      <w:r w:rsidR="00D362B4" w:rsidRPr="008759A9">
        <w:rPr>
          <w:b/>
          <w:i/>
        </w:rPr>
        <w:t>= (</w:t>
      </w:r>
      <w:r w:rsidR="000E6B90" w:rsidRPr="008759A9">
        <w:rPr>
          <w:b/>
          <w:i/>
        </w:rPr>
        <w:t>0</w:t>
      </w:r>
      <w:r w:rsidR="000E6B90" w:rsidRPr="008759A9">
        <w:rPr>
          <w:b/>
          <w:i/>
          <w:lang w:val="en-US"/>
        </w:rPr>
        <w:t>x</w:t>
      </w:r>
      <w:r w:rsidR="000E6B90" w:rsidRPr="008759A9">
        <w:rPr>
          <w:b/>
          <w:i/>
          <w:color w:val="FF0000"/>
        </w:rPr>
        <w:t>D098</w:t>
      </w:r>
      <w:r w:rsidR="000E6B90" w:rsidRPr="008759A9">
        <w:rPr>
          <w:b/>
          <w:i/>
        </w:rPr>
        <w:t>* 0</w:t>
      </w:r>
      <w:r w:rsidR="000E6B90" w:rsidRPr="008759A9">
        <w:rPr>
          <w:b/>
          <w:i/>
          <w:lang w:val="en-US"/>
        </w:rPr>
        <w:t>x</w:t>
      </w:r>
      <w:r w:rsidR="000E6B90" w:rsidRPr="008759A9">
        <w:rPr>
          <w:b/>
          <w:i/>
          <w:color w:val="FF0000"/>
        </w:rPr>
        <w:t>D098</w:t>
      </w:r>
      <w:r w:rsidR="000E6B90" w:rsidRPr="008759A9">
        <w:rPr>
          <w:b/>
          <w:i/>
        </w:rPr>
        <w:t>+0</w:t>
      </w:r>
      <w:r w:rsidR="000E6B90" w:rsidRPr="008759A9">
        <w:rPr>
          <w:b/>
          <w:i/>
          <w:lang w:val="en-US"/>
        </w:rPr>
        <w:t>x</w:t>
      </w:r>
      <w:r w:rsidR="000E6B90" w:rsidRPr="008759A9">
        <w:rPr>
          <w:b/>
          <w:i/>
          <w:color w:val="FF0000"/>
        </w:rPr>
        <w:t>D0B2</w:t>
      </w:r>
      <w:r w:rsidR="000E6B90" w:rsidRPr="008759A9">
        <w:rPr>
          <w:b/>
          <w:i/>
        </w:rPr>
        <w:t>*0</w:t>
      </w:r>
      <w:r w:rsidR="000E6B90" w:rsidRPr="008759A9">
        <w:rPr>
          <w:b/>
          <w:i/>
          <w:lang w:val="en-US"/>
        </w:rPr>
        <w:t>x</w:t>
      </w:r>
      <w:r w:rsidR="000E6B90" w:rsidRPr="008759A9">
        <w:rPr>
          <w:b/>
          <w:i/>
          <w:color w:val="FF0000"/>
        </w:rPr>
        <w:t>D0B2</w:t>
      </w:r>
      <w:r w:rsidR="000E6B90" w:rsidRPr="008759A9">
        <w:rPr>
          <w:b/>
          <w:i/>
        </w:rPr>
        <w:t>+</w:t>
      </w:r>
      <w:r w:rsidR="00680D18" w:rsidRPr="008759A9">
        <w:rPr>
          <w:b/>
          <w:i/>
        </w:rPr>
        <w:t>0</w:t>
      </w:r>
      <w:r w:rsidR="00680D18" w:rsidRPr="008759A9">
        <w:rPr>
          <w:b/>
          <w:i/>
          <w:lang w:val="en-US"/>
        </w:rPr>
        <w:t>x</w:t>
      </w:r>
      <w:r w:rsidR="00680D18" w:rsidRPr="008759A9">
        <w:rPr>
          <w:b/>
          <w:i/>
          <w:color w:val="FF0000"/>
        </w:rPr>
        <w:t>D0B0</w:t>
      </w:r>
      <w:r w:rsidR="00680D18" w:rsidRPr="008759A9">
        <w:rPr>
          <w:b/>
          <w:i/>
        </w:rPr>
        <w:t>*0</w:t>
      </w:r>
      <w:r w:rsidR="00F05C3F" w:rsidRPr="008759A9">
        <w:rPr>
          <w:b/>
          <w:i/>
          <w:lang w:val="en-US"/>
        </w:rPr>
        <w:t>x</w:t>
      </w:r>
      <w:r w:rsidR="00680D18" w:rsidRPr="008759A9">
        <w:rPr>
          <w:b/>
          <w:i/>
          <w:color w:val="FF0000"/>
        </w:rPr>
        <w:t>D0B0</w:t>
      </w:r>
      <w:r w:rsidR="00680D18" w:rsidRPr="008759A9">
        <w:rPr>
          <w:b/>
          <w:i/>
        </w:rPr>
        <w:t>+..</w:t>
      </w:r>
      <w:r w:rsidR="00F2452A" w:rsidRPr="008759A9">
        <w:rPr>
          <w:b/>
          <w:i/>
        </w:rPr>
        <w:t>.)*</w:t>
      </w:r>
      <w:r w:rsidR="00F2452A" w:rsidRPr="008759A9">
        <w:rPr>
          <w:b/>
          <w:i/>
          <w:lang w:val="en-US"/>
        </w:rPr>
        <w:t>D</w:t>
      </w:r>
    </w:p>
    <w:p w:rsidR="008759A9" w:rsidRDefault="00680D18" w:rsidP="008759A9">
      <w:r w:rsidRPr="008759A9">
        <w:rPr>
          <w:b/>
          <w:i/>
          <w:lang w:val="en-US"/>
        </w:rPr>
        <w:t>S</w:t>
      </w:r>
      <w:r w:rsidRPr="008759A9">
        <w:rPr>
          <w:b/>
          <w:i/>
          <w:vertAlign w:val="subscript"/>
        </w:rPr>
        <w:t>1</w:t>
      </w:r>
      <w:r w:rsidRPr="008759A9">
        <w:rPr>
          <w:b/>
          <w:i/>
        </w:rPr>
        <w:t>=</w:t>
      </w:r>
      <w:r w:rsidRPr="008759A9">
        <w:rPr>
          <w:b/>
          <w:i/>
          <w:lang w:val="en-US"/>
        </w:rPr>
        <w:t>S</w:t>
      </w:r>
      <w:r w:rsidRPr="008759A9">
        <w:rPr>
          <w:b/>
          <w:i/>
          <w:vertAlign w:val="subscript"/>
        </w:rPr>
        <w:t>0</w:t>
      </w:r>
      <w:r w:rsidRPr="008759A9">
        <w:rPr>
          <w:b/>
          <w:i/>
        </w:rPr>
        <w:t>*</w:t>
      </w:r>
      <w:r w:rsidRPr="008759A9">
        <w:rPr>
          <w:b/>
          <w:i/>
          <w:lang w:val="en-US"/>
        </w:rPr>
        <w:t>D</w:t>
      </w:r>
      <w:r w:rsidRPr="008759A9">
        <w:rPr>
          <w:b/>
          <w:i/>
        </w:rPr>
        <w:t>=12345678</w:t>
      </w:r>
      <w:r w:rsidRPr="008759A9">
        <w:rPr>
          <w:b/>
          <w:i/>
          <w:color w:val="FF0000"/>
        </w:rPr>
        <w:t>912</w:t>
      </w:r>
      <w:r w:rsidRPr="008759A9">
        <w:rPr>
          <w:b/>
          <w:i/>
        </w:rPr>
        <w:t>3456789</w:t>
      </w:r>
      <w:r w:rsidR="00E579BE">
        <w:tab/>
      </w:r>
    </w:p>
    <w:p w:rsidR="00680D18" w:rsidRPr="00680D18" w:rsidRDefault="00E579BE" w:rsidP="008759A9">
      <w:r w:rsidRPr="008759A9">
        <w:rPr>
          <w:i/>
        </w:rPr>
        <w:t>(3 цифры из середины</w:t>
      </w:r>
      <w:r w:rsidR="00096FB5" w:rsidRPr="008759A9">
        <w:rPr>
          <w:i/>
        </w:rPr>
        <w:t>)</w:t>
      </w:r>
      <w:r w:rsidR="00096FB5">
        <w:t xml:space="preserve"> </w:t>
      </w:r>
      <w:r w:rsidR="00096FB5" w:rsidRPr="008759A9">
        <w:rPr>
          <w:b/>
          <w:i/>
        </w:rPr>
        <w:t>=</w:t>
      </w:r>
      <w:r w:rsidRPr="008759A9">
        <w:rPr>
          <w:b/>
          <w:i/>
        </w:rPr>
        <w:t>912</w:t>
      </w:r>
    </w:p>
    <w:p w:rsidR="00680D18" w:rsidRPr="008759A9" w:rsidRDefault="00E579BE" w:rsidP="008759A9">
      <w:pPr>
        <w:rPr>
          <w:b/>
          <w:i/>
        </w:rPr>
      </w:pPr>
      <w:r w:rsidRPr="008759A9">
        <w:rPr>
          <w:b/>
          <w:i/>
        </w:rPr>
        <w:t>Вариант</w:t>
      </w:r>
      <w:r w:rsidR="00680D18" w:rsidRPr="008759A9">
        <w:rPr>
          <w:b/>
          <w:i/>
        </w:rPr>
        <w:t>=912</w:t>
      </w:r>
      <w:r w:rsidRPr="008759A9">
        <w:rPr>
          <w:b/>
          <w:i/>
        </w:rPr>
        <w:t xml:space="preserve"> </w:t>
      </w:r>
      <w:r w:rsidRPr="008759A9">
        <w:rPr>
          <w:b/>
          <w:i/>
          <w:lang w:val="en-US"/>
        </w:rPr>
        <w:t>mod</w:t>
      </w:r>
      <w:r w:rsidRPr="008759A9">
        <w:rPr>
          <w:b/>
          <w:i/>
        </w:rPr>
        <w:t xml:space="preserve"> </w:t>
      </w:r>
      <w:r w:rsidRPr="008759A9">
        <w:rPr>
          <w:b/>
          <w:i/>
          <w:lang w:val="en-US"/>
        </w:rPr>
        <w:t>K</w:t>
      </w:r>
      <w:r w:rsidRPr="008759A9">
        <w:rPr>
          <w:b/>
          <w:i/>
        </w:rPr>
        <w:t>+1</w:t>
      </w:r>
    </w:p>
    <w:p w:rsidR="00680D18" w:rsidRDefault="00D3118D" w:rsidP="008759A9">
      <w:pPr>
        <w:pStyle w:val="aa"/>
        <w:numPr>
          <w:ilvl w:val="0"/>
          <w:numId w:val="2"/>
        </w:numPr>
        <w:tabs>
          <w:tab w:val="clear" w:pos="1065"/>
          <w:tab w:val="num" w:pos="0"/>
        </w:tabs>
        <w:ind w:left="0" w:firstLine="0"/>
      </w:pPr>
      <w:r>
        <w:t xml:space="preserve">Написать скрипт файл для компиляции любой программы и, в случае успешной компиляции, запуска её на выполнение. Имя программы и </w:t>
      </w:r>
      <w:r w:rsidR="00F90193">
        <w:t>её аргументы задаются как аргументы командной строки скрипт файла.</w:t>
      </w:r>
    </w:p>
    <w:p w:rsidR="00F90193" w:rsidRDefault="00F90193" w:rsidP="008759A9">
      <w:pPr>
        <w:pStyle w:val="aa"/>
        <w:ind w:left="709"/>
      </w:pPr>
      <w:r>
        <w:t>Пример</w:t>
      </w:r>
      <w:r w:rsidRPr="00F90193">
        <w:t>(</w:t>
      </w:r>
      <w:r w:rsidRPr="008759A9">
        <w:rPr>
          <w:b/>
          <w:i/>
        </w:rPr>
        <w:t>1.</w:t>
      </w:r>
      <w:proofErr w:type="spellStart"/>
      <w:r w:rsidRPr="008759A9">
        <w:rPr>
          <w:b/>
          <w:i/>
          <w:lang w:val="en-US"/>
        </w:rPr>
        <w:t>sh</w:t>
      </w:r>
      <w:proofErr w:type="spellEnd"/>
      <w:r w:rsidRPr="00F90193">
        <w:t xml:space="preserve"> –</w:t>
      </w:r>
      <w:r>
        <w:t>скрипт</w:t>
      </w:r>
      <w:r w:rsidR="008759A9">
        <w:t>,</w:t>
      </w:r>
      <w:r>
        <w:t xml:space="preserve"> </w:t>
      </w:r>
      <w:r w:rsidRPr="008759A9">
        <w:rPr>
          <w:b/>
          <w:i/>
        </w:rPr>
        <w:t>1</w:t>
      </w:r>
      <w:r w:rsidR="008759A9" w:rsidRPr="008759A9">
        <w:rPr>
          <w:b/>
          <w:i/>
        </w:rPr>
        <w:t>.</w:t>
      </w:r>
      <w:r w:rsidRPr="008759A9">
        <w:rPr>
          <w:b/>
          <w:i/>
        </w:rPr>
        <w:t>с</w:t>
      </w:r>
      <w:r>
        <w:t xml:space="preserve"> </w:t>
      </w:r>
      <w:r w:rsidR="008759A9">
        <w:t>-</w:t>
      </w:r>
      <w:r>
        <w:t xml:space="preserve">программа </w:t>
      </w:r>
      <w:r>
        <w:rPr>
          <w:lang w:val="en-US"/>
        </w:rPr>
        <w:t>c</w:t>
      </w:r>
      <w:r w:rsidRPr="00F90193">
        <w:t xml:space="preserve"> </w:t>
      </w:r>
      <w:r>
        <w:t>аргументами из п.</w:t>
      </w:r>
      <w:r w:rsidR="008759A9">
        <w:t>3</w:t>
      </w:r>
      <w:r>
        <w:t>:</w:t>
      </w:r>
    </w:p>
    <w:p w:rsidR="00F90193" w:rsidRDefault="00F90193" w:rsidP="008759A9">
      <w:pPr>
        <w:pStyle w:val="aa"/>
        <w:ind w:left="1065"/>
      </w:pPr>
    </w:p>
    <w:p w:rsidR="00F90193" w:rsidRPr="008759A9" w:rsidRDefault="00F90193" w:rsidP="008759A9">
      <w:pPr>
        <w:pStyle w:val="aa"/>
        <w:ind w:left="1065"/>
        <w:rPr>
          <w:b/>
          <w:i/>
        </w:rPr>
      </w:pPr>
      <w:proofErr w:type="gramStart"/>
      <w:r w:rsidRPr="008759A9">
        <w:rPr>
          <w:b/>
          <w:i/>
        </w:rPr>
        <w:t>&gt;1.</w:t>
      </w:r>
      <w:proofErr w:type="spellStart"/>
      <w:r w:rsidRPr="008759A9">
        <w:rPr>
          <w:b/>
          <w:i/>
          <w:lang w:val="en-US"/>
        </w:rPr>
        <w:t>sh</w:t>
      </w:r>
      <w:proofErr w:type="spellEnd"/>
      <w:proofErr w:type="gramEnd"/>
      <w:r w:rsidRPr="008759A9">
        <w:rPr>
          <w:b/>
          <w:i/>
        </w:rPr>
        <w:t xml:space="preserve"> 1.</w:t>
      </w:r>
      <w:r w:rsidRPr="008759A9">
        <w:rPr>
          <w:b/>
          <w:i/>
          <w:lang w:val="en-US"/>
        </w:rPr>
        <w:t>c</w:t>
      </w:r>
      <w:r w:rsidRPr="008759A9">
        <w:rPr>
          <w:b/>
          <w:i/>
        </w:rPr>
        <w:t xml:space="preserve"> Иванов Иван Иванович 11.12.2003 8</w:t>
      </w:r>
    </w:p>
    <w:p w:rsidR="00680D18" w:rsidRPr="00680D18" w:rsidRDefault="00680D18" w:rsidP="000E6B90">
      <w:pPr>
        <w:ind w:firstLine="284"/>
      </w:pPr>
    </w:p>
    <w:sectPr w:rsidR="00680D18" w:rsidRPr="00680D18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1527"/>
    <w:multiLevelType w:val="multilevel"/>
    <w:tmpl w:val="57A47FA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b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3C8D2FFC"/>
    <w:multiLevelType w:val="multilevel"/>
    <w:tmpl w:val="1C7E5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4147A"/>
    <w:multiLevelType w:val="multilevel"/>
    <w:tmpl w:val="68C6DF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8AB6610"/>
    <w:multiLevelType w:val="multilevel"/>
    <w:tmpl w:val="8BE0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EF"/>
    <w:rsid w:val="000839AF"/>
    <w:rsid w:val="00096FB5"/>
    <w:rsid w:val="000E6B90"/>
    <w:rsid w:val="00134A9A"/>
    <w:rsid w:val="0015267A"/>
    <w:rsid w:val="001814CB"/>
    <w:rsid w:val="002A40AA"/>
    <w:rsid w:val="00402ACB"/>
    <w:rsid w:val="00660E35"/>
    <w:rsid w:val="00680D18"/>
    <w:rsid w:val="008759A9"/>
    <w:rsid w:val="00AB3FEF"/>
    <w:rsid w:val="00B02DCB"/>
    <w:rsid w:val="00CE5072"/>
    <w:rsid w:val="00D3118D"/>
    <w:rsid w:val="00D362B4"/>
    <w:rsid w:val="00E579BE"/>
    <w:rsid w:val="00EC470C"/>
    <w:rsid w:val="00EF09DF"/>
    <w:rsid w:val="00F05C3F"/>
    <w:rsid w:val="00F07C51"/>
    <w:rsid w:val="00F2452A"/>
    <w:rsid w:val="00F9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BBB1"/>
  <w15:docId w15:val="{ED973334-A237-427B-80CD-701ED859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AB3"/>
    <w:pPr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qFormat/>
    <w:rsid w:val="00ED0AB3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link w:val="20"/>
    <w:qFormat/>
    <w:rsid w:val="00ED0AB3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D0AB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qFormat/>
    <w:rsid w:val="00ED0AB3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character" w:customStyle="1" w:styleId="3">
    <w:name w:val="Основной текст 3 Знак"/>
    <w:basedOn w:val="a0"/>
    <w:link w:val="3"/>
    <w:qFormat/>
    <w:rsid w:val="00ED0AB3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character" w:customStyle="1" w:styleId="a3">
    <w:name w:val="Основной текст Знак"/>
    <w:basedOn w:val="a0"/>
    <w:qFormat/>
    <w:rsid w:val="00ED0AB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Label1">
    <w:name w:val="ListLabel 1"/>
    <w:qFormat/>
    <w:rPr>
      <w:rFonts w:cs="Symbol"/>
      <w:sz w:val="20"/>
      <w:szCs w:val="20"/>
    </w:rPr>
  </w:style>
  <w:style w:type="character" w:customStyle="1" w:styleId="ListLabel2">
    <w:name w:val="ListLabel 2"/>
    <w:qFormat/>
    <w:rPr>
      <w:rFonts w:cs="Courier New"/>
      <w:sz w:val="20"/>
      <w:szCs w:val="20"/>
    </w:rPr>
  </w:style>
  <w:style w:type="character" w:customStyle="1" w:styleId="ListLabel3">
    <w:name w:val="ListLabel 3"/>
    <w:qFormat/>
    <w:rPr>
      <w:rFonts w:cs="Wingdings"/>
      <w:sz w:val="20"/>
      <w:szCs w:val="20"/>
    </w:rPr>
  </w:style>
  <w:style w:type="character" w:customStyle="1" w:styleId="ListLabel4">
    <w:name w:val="ListLabel 4"/>
    <w:qFormat/>
    <w:rPr>
      <w:rFonts w:cs="Wingdings"/>
      <w:sz w:val="20"/>
      <w:szCs w:val="20"/>
    </w:rPr>
  </w:style>
  <w:style w:type="character" w:customStyle="1" w:styleId="ListLabel5">
    <w:name w:val="ListLabel 5"/>
    <w:qFormat/>
    <w:rPr>
      <w:rFonts w:cs="Wingdings"/>
      <w:sz w:val="20"/>
      <w:szCs w:val="20"/>
    </w:rPr>
  </w:style>
  <w:style w:type="character" w:customStyle="1" w:styleId="ListLabel6">
    <w:name w:val="ListLabel 6"/>
    <w:qFormat/>
    <w:rPr>
      <w:rFonts w:cs="Wingdings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sz w:val="20"/>
      <w:szCs w:val="20"/>
    </w:rPr>
  </w:style>
  <w:style w:type="character" w:customStyle="1" w:styleId="ListLabel9">
    <w:name w:val="ListLabel 9"/>
    <w:qFormat/>
    <w:rPr>
      <w:rFonts w:cs="Wingdings"/>
      <w:sz w:val="20"/>
      <w:szCs w:val="20"/>
    </w:rPr>
  </w:style>
  <w:style w:type="character" w:customStyle="1" w:styleId="ListLabel10">
    <w:name w:val="ListLabel 10"/>
    <w:qFormat/>
    <w:rPr>
      <w:b/>
      <w:bCs w:val="0"/>
      <w:i w:val="0"/>
      <w:iCs w:val="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rsid w:val="00ED0AB3"/>
    <w:pPr>
      <w:spacing w:after="12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30">
    <w:name w:val="Body Text 3"/>
    <w:basedOn w:val="a"/>
    <w:qFormat/>
    <w:rsid w:val="00ED0AB3"/>
    <w:pPr>
      <w:ind w:right="-81"/>
      <w:jc w:val="center"/>
    </w:pPr>
    <w:rPr>
      <w:caps/>
    </w:rPr>
  </w:style>
  <w:style w:type="paragraph" w:customStyle="1" w:styleId="11">
    <w:name w:val="Абзац списка1"/>
    <w:basedOn w:val="a"/>
    <w:qFormat/>
    <w:rsid w:val="00ED0AB3"/>
    <w:pPr>
      <w:ind w:left="720"/>
      <w:jc w:val="left"/>
    </w:pPr>
  </w:style>
  <w:style w:type="paragraph" w:customStyle="1" w:styleId="a9">
    <w:name w:val="Содержимое врезки"/>
    <w:basedOn w:val="a"/>
    <w:qFormat/>
  </w:style>
  <w:style w:type="paragraph" w:styleId="aa">
    <w:name w:val="List Paragraph"/>
    <w:basedOn w:val="a"/>
    <w:uiPriority w:val="34"/>
    <w:qFormat/>
    <w:rsid w:val="00D3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Администратор</cp:lastModifiedBy>
  <cp:revision>13</cp:revision>
  <dcterms:created xsi:type="dcterms:W3CDTF">2022-02-14T04:21:00Z</dcterms:created>
  <dcterms:modified xsi:type="dcterms:W3CDTF">2022-02-17T05:28:00Z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