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6E75" w14:textId="790B2841" w:rsidR="00612616" w:rsidRPr="003472DC" w:rsidRDefault="00612616" w:rsidP="00612616">
      <w:pPr>
        <w:jc w:val="center"/>
        <w:rPr>
          <w:rFonts w:ascii="Arial" w:hAnsi="Arial" w:cs="Arial"/>
          <w:sz w:val="72"/>
          <w:szCs w:val="72"/>
          <w:u w:val="single"/>
        </w:rPr>
      </w:pPr>
      <w:r w:rsidRPr="003472DC">
        <w:rPr>
          <w:rFonts w:ascii="Arial" w:hAnsi="Arial" w:cs="Arial"/>
          <w:sz w:val="72"/>
          <w:szCs w:val="72"/>
          <w:u w:val="single"/>
        </w:rPr>
        <w:t>TODO</w:t>
      </w:r>
    </w:p>
    <w:p w14:paraId="100FF4AC" w14:textId="4352092B" w:rsidR="003472DC" w:rsidRDefault="003472DC" w:rsidP="00612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Navbar</w:t>
      </w:r>
    </w:p>
    <w:p w14:paraId="3D3682D3" w14:textId="59A56F20" w:rsidR="003472DC" w:rsidRPr="003472DC" w:rsidRDefault="003472DC" w:rsidP="003472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dropdown menu for Event Entertainment. </w:t>
      </w:r>
      <w:r w:rsidR="0035224A">
        <w:rPr>
          <w:rFonts w:ascii="Arial" w:hAnsi="Arial" w:cs="Arial"/>
          <w:sz w:val="24"/>
          <w:szCs w:val="24"/>
        </w:rPr>
        <w:t xml:space="preserve">Behind the </w:t>
      </w:r>
      <w:r w:rsidR="008C3DCE">
        <w:rPr>
          <w:rFonts w:ascii="Arial" w:hAnsi="Arial" w:cs="Arial"/>
          <w:sz w:val="24"/>
          <w:szCs w:val="24"/>
        </w:rPr>
        <w:t>scenes</w:t>
      </w:r>
      <w:r w:rsidR="0035224A">
        <w:rPr>
          <w:rFonts w:ascii="Arial" w:hAnsi="Arial" w:cs="Arial"/>
          <w:sz w:val="24"/>
          <w:szCs w:val="24"/>
        </w:rPr>
        <w:t xml:space="preserve"> it is click action still enabled while dropdown is hidden on pages.</w:t>
      </w:r>
    </w:p>
    <w:p w14:paraId="3C142C31" w14:textId="77338F5E" w:rsidR="00612616" w:rsidRP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Home</w:t>
      </w:r>
    </w:p>
    <w:p w14:paraId="03801086" w14:textId="33DF9F37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Create review slider</w:t>
      </w:r>
    </w:p>
    <w:p w14:paraId="24EBD1FB" w14:textId="01642834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Have new logo mad</w:t>
      </w:r>
      <w:r w:rsidR="0056512E">
        <w:rPr>
          <w:rFonts w:ascii="Arial" w:hAnsi="Arial" w:cs="Arial"/>
          <w:sz w:val="24"/>
          <w:szCs w:val="24"/>
        </w:rPr>
        <w:t>e</w:t>
      </w:r>
    </w:p>
    <w:p w14:paraId="08DF0130" w14:textId="1A79EBB7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Add new logo</w:t>
      </w:r>
    </w:p>
    <w:p w14:paraId="52549A87" w14:textId="61A88B0B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Replace services photos</w:t>
      </w:r>
    </w:p>
    <w:p w14:paraId="3FFBDCEB" w14:textId="60F9D2C1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Get opinions on services</w:t>
      </w:r>
    </w:p>
    <w:p w14:paraId="6B170F6D" w14:textId="19EB04FB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Adjust if needed</w:t>
      </w:r>
    </w:p>
    <w:p w14:paraId="682ADECF" w14:textId="57F6BE6C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Fix white line at bottom of page</w:t>
      </w:r>
    </w:p>
    <w:p w14:paraId="2FF41A2A" w14:textId="379252A6" w:rsidR="003472DC" w:rsidRDefault="003472DC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Find a different solution for “Book Now” button</w:t>
      </w:r>
    </w:p>
    <w:p w14:paraId="0379710B" w14:textId="7479C078" w:rsidR="0056512E" w:rsidRPr="003472DC" w:rsidRDefault="0056512E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mobile optimization</w:t>
      </w:r>
    </w:p>
    <w:p w14:paraId="500F3FF7" w14:textId="0A349CC1" w:rsidR="003472DC" w:rsidRPr="003472DC" w:rsidRDefault="003472DC" w:rsidP="003472DC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About</w:t>
      </w:r>
    </w:p>
    <w:p w14:paraId="32E51B7D" w14:textId="510D9113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10837686" w14:textId="44A5B979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24C94361" w14:textId="395A3147" w:rsidR="003472DC" w:rsidRP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0329E320" w14:textId="54213AE5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Contact</w:t>
      </w:r>
    </w:p>
    <w:p w14:paraId="19DD55AF" w14:textId="5830DC37" w:rsidR="003472DC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57D1B58" w14:textId="7CF702D7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Attempt a smaller form (Prevent scrolling)</w:t>
      </w:r>
    </w:p>
    <w:p w14:paraId="7665E30A" w14:textId="52F53203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the form received by email</w:t>
      </w:r>
    </w:p>
    <w:p w14:paraId="238C749C" w14:textId="457531A5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database?</w:t>
      </w:r>
    </w:p>
    <w:p w14:paraId="3BFE5671" w14:textId="420AE8D0" w:rsidR="0056512E" w:rsidRDefault="0056512E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response page</w:t>
      </w:r>
    </w:p>
    <w:p w14:paraId="552EC768" w14:textId="3A2A1008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Calendar</w:t>
      </w:r>
    </w:p>
    <w:p w14:paraId="7AB5E1B0" w14:textId="1AC51C54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a new calendar</w:t>
      </w:r>
    </w:p>
    <w:p w14:paraId="14282FB8" w14:textId="4C6AFF83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2BFE8F38" w14:textId="77777777" w:rsidR="008C3DCE" w:rsidRDefault="008C3DCE" w:rsidP="00612616">
      <w:pPr>
        <w:rPr>
          <w:rFonts w:ascii="Arial" w:hAnsi="Arial" w:cs="Arial"/>
          <w:sz w:val="32"/>
          <w:szCs w:val="32"/>
        </w:rPr>
      </w:pPr>
    </w:p>
    <w:p w14:paraId="5DA4BCC2" w14:textId="03213518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Log in</w:t>
      </w:r>
    </w:p>
    <w:p w14:paraId="02482344" w14:textId="0E9A9BC5" w:rsidR="008C3DCE" w:rsidRDefault="008C3DCE" w:rsidP="008C3D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User Authentication</w:t>
      </w:r>
    </w:p>
    <w:p w14:paraId="23F69314" w14:textId="77777777" w:rsidR="0056512E" w:rsidRDefault="0056512E" w:rsidP="00612616">
      <w:pPr>
        <w:rPr>
          <w:rFonts w:ascii="Arial" w:hAnsi="Arial" w:cs="Arial"/>
          <w:sz w:val="32"/>
          <w:szCs w:val="32"/>
        </w:rPr>
      </w:pPr>
    </w:p>
    <w:p w14:paraId="64884ECB" w14:textId="5871E1F7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Event Entertainment</w:t>
      </w:r>
    </w:p>
    <w:p w14:paraId="41046F13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62260EE1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6915CBEA" w14:textId="77777777" w:rsidR="0056512E" w:rsidRPr="003472DC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7CC6E75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4C04ACEE" w14:textId="772890F9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Photo Booth</w:t>
      </w:r>
    </w:p>
    <w:p w14:paraId="043CCBB8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2B60010D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1D1513D6" w14:textId="77777777" w:rsidR="0056512E" w:rsidRPr="003472DC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A4E98A4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13F83C17" w14:textId="6DD63443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Event Lighting</w:t>
      </w:r>
    </w:p>
    <w:p w14:paraId="4CA6B07D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31CD8AA5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354CB09D" w14:textId="77777777" w:rsidR="0056512E" w:rsidRPr="003472DC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4D9FE134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0569C57B" w14:textId="4EAFF6C0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Equipment Rentals</w:t>
      </w:r>
    </w:p>
    <w:p w14:paraId="5A203440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20816474" w14:textId="77777777" w:rsidR="0056512E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1EF76A85" w14:textId="77777777" w:rsidR="0056512E" w:rsidRPr="003472DC" w:rsidRDefault="0056512E" w:rsidP="005651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4F9A0FB9" w14:textId="0C0368E2" w:rsidR="008C3DCE" w:rsidRDefault="008C3DCE" w:rsidP="00612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Account Page</w:t>
      </w:r>
    </w:p>
    <w:p w14:paraId="555DAC83" w14:textId="11EA7D3F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Page</w:t>
      </w:r>
    </w:p>
    <w:p w14:paraId="14BE2285" w14:textId="77777777" w:rsidR="0056512E" w:rsidRDefault="0056512E" w:rsidP="0056512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5D3F169D" w14:textId="77777777" w:rsidR="0056512E" w:rsidRDefault="0056512E" w:rsidP="0056512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6BD38B43" w14:textId="3A4DDF07" w:rsidR="008C3DCE" w:rsidRPr="0056512E" w:rsidRDefault="0056512E" w:rsidP="0056512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sectPr w:rsidR="008C3DCE" w:rsidRPr="0056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C30"/>
    <w:multiLevelType w:val="hybridMultilevel"/>
    <w:tmpl w:val="E2A0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5F67"/>
    <w:multiLevelType w:val="hybridMultilevel"/>
    <w:tmpl w:val="98C40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F0F49"/>
    <w:multiLevelType w:val="hybridMultilevel"/>
    <w:tmpl w:val="1EEA7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D6A1A"/>
    <w:multiLevelType w:val="hybridMultilevel"/>
    <w:tmpl w:val="62D26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C842AA"/>
    <w:multiLevelType w:val="hybridMultilevel"/>
    <w:tmpl w:val="4A52A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26E59"/>
    <w:multiLevelType w:val="hybridMultilevel"/>
    <w:tmpl w:val="520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E46EE"/>
    <w:multiLevelType w:val="hybridMultilevel"/>
    <w:tmpl w:val="937A2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D19D8"/>
    <w:multiLevelType w:val="hybridMultilevel"/>
    <w:tmpl w:val="566AA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03051"/>
    <w:multiLevelType w:val="hybridMultilevel"/>
    <w:tmpl w:val="A9EC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16"/>
    <w:rsid w:val="003472DC"/>
    <w:rsid w:val="0035224A"/>
    <w:rsid w:val="0056512E"/>
    <w:rsid w:val="00612616"/>
    <w:rsid w:val="008C3DCE"/>
    <w:rsid w:val="00E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3EF"/>
  <w15:chartTrackingRefBased/>
  <w15:docId w15:val="{7F38E49A-B951-4B76-A993-843CC8D1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Stone</dc:creator>
  <cp:keywords/>
  <dc:description/>
  <cp:lastModifiedBy>Terran Stone</cp:lastModifiedBy>
  <cp:revision>2</cp:revision>
  <dcterms:created xsi:type="dcterms:W3CDTF">2025-03-01T04:51:00Z</dcterms:created>
  <dcterms:modified xsi:type="dcterms:W3CDTF">2025-03-23T05:24:00Z</dcterms:modified>
</cp:coreProperties>
</file>