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C8155" w14:textId="77777777" w:rsidR="00BA04B1" w:rsidRDefault="00BA04B1" w:rsidP="00BA04B1">
      <w:pPr>
        <w:jc w:val="center"/>
        <w:rPr>
          <w:b/>
        </w:rPr>
      </w:pPr>
      <w:r w:rsidRPr="00BA04B1">
        <w:rPr>
          <w:b/>
        </w:rPr>
        <w:t xml:space="preserve">Team Contract </w:t>
      </w:r>
    </w:p>
    <w:p w14:paraId="252A9E6E" w14:textId="77777777" w:rsidR="008C6214" w:rsidRPr="00BA04B1" w:rsidRDefault="003E16C3" w:rsidP="00BA04B1">
      <w:pPr>
        <w:jc w:val="center"/>
        <w:rPr>
          <w:b/>
        </w:rPr>
      </w:pPr>
      <w:r w:rsidRPr="003E16C3">
        <w:rPr>
          <w:b/>
        </w:rPr>
        <w:t>Discipline-specific Artificial Intelligence Project</w:t>
      </w:r>
    </w:p>
    <w:p w14:paraId="6F0CA1DF" w14:textId="77777777" w:rsidR="00BA04B1" w:rsidRDefault="00BA04B1" w:rsidP="00BA04B1"/>
    <w:p w14:paraId="52AAE5E4" w14:textId="77777777" w:rsidR="00BA04B1" w:rsidRDefault="00BA04B1" w:rsidP="00BA04B1">
      <w:r>
        <w:t>Team Name:</w:t>
      </w:r>
    </w:p>
    <w:p w14:paraId="01423BAA" w14:textId="77777777" w:rsidR="00BA04B1" w:rsidRDefault="003E16C3" w:rsidP="00BA04B1">
      <w:pPr>
        <w:pBdr>
          <w:bottom w:val="single" w:sz="12" w:space="1" w:color="auto"/>
        </w:pBdr>
      </w:pPr>
      <w:r>
        <w:t>D24</w:t>
      </w:r>
    </w:p>
    <w:p w14:paraId="64F7A872" w14:textId="77777777" w:rsidR="00BA04B1" w:rsidRDefault="00BA04B1" w:rsidP="00BA04B1"/>
    <w:p w14:paraId="0C060665" w14:textId="77777777" w:rsidR="00BA04B1" w:rsidRDefault="00BA04B1" w:rsidP="00BA04B1"/>
    <w:p w14:paraId="5E2FFBA0" w14:textId="77777777" w:rsidR="00BA04B1" w:rsidRDefault="00BA04B1" w:rsidP="00BA04B1">
      <w:r>
        <w:t>These are the terms of group conduct and cooperation that we agree on as a team.</w:t>
      </w:r>
    </w:p>
    <w:p w14:paraId="71D50609" w14:textId="77777777" w:rsidR="00BA04B1" w:rsidRDefault="00BA04B1" w:rsidP="00BA04B1"/>
    <w:p w14:paraId="14556A1A" w14:textId="77777777" w:rsidR="00BA04B1" w:rsidRDefault="00BA04B1" w:rsidP="00BA04B1">
      <w:r w:rsidRPr="00BA04B1">
        <w:rPr>
          <w:b/>
        </w:rPr>
        <w:t>Participation</w:t>
      </w:r>
      <w:r w:rsidRPr="00BA04B1">
        <w:t xml:space="preserve">: </w:t>
      </w:r>
      <w:r w:rsidR="00BA7A20" w:rsidRPr="00BA7A20">
        <w:t>We agree to actively participate in all aspects of the project, contributing our skills, knowledge, and efforts to ensure its success. Each team member is expected to take responsibility for their assigned tasks and collaborate effectively with others.</w:t>
      </w:r>
    </w:p>
    <w:p w14:paraId="2BD43167" w14:textId="77777777" w:rsidR="00BA7A20" w:rsidRDefault="00BA7A20" w:rsidP="00BA04B1"/>
    <w:p w14:paraId="0677FA9D" w14:textId="77777777" w:rsidR="00BA04B1" w:rsidRDefault="00BA04B1" w:rsidP="00BA04B1">
      <w:r w:rsidRPr="00BA04B1">
        <w:rPr>
          <w:b/>
        </w:rPr>
        <w:t>Communication</w:t>
      </w:r>
      <w:r w:rsidRPr="00BA04B1">
        <w:t xml:space="preserve">: </w:t>
      </w:r>
      <w:r w:rsidR="00BA7A20">
        <w:t>We agree to maintain clear, open, and respectful communication throughout the project. All relevant information will be shared promptly via our designated communication channels. Regular updates and feedback will be encouraged to ensure everyone is informed and aligned with project goals.</w:t>
      </w:r>
    </w:p>
    <w:p w14:paraId="43D6035F" w14:textId="77777777" w:rsidR="00BA7A20" w:rsidRDefault="00BA7A20" w:rsidP="00BA04B1"/>
    <w:p w14:paraId="044C1F0B" w14:textId="77777777" w:rsidR="00BA04B1" w:rsidRDefault="00BA04B1" w:rsidP="00BA04B1">
      <w:r w:rsidRPr="00BA04B1">
        <w:rPr>
          <w:b/>
        </w:rPr>
        <w:t>Meetings</w:t>
      </w:r>
      <w:r w:rsidRPr="00BA04B1">
        <w:t xml:space="preserve">: </w:t>
      </w:r>
      <w:r w:rsidR="00BA7A20">
        <w:t>We agree to attend all scheduled meetings punctually and prepared. Meetings will be held every week to check on progress. Agendas will be shared in advance, and minutes will be documented and circulated promptly. Absences should be communicated in advance, and catch-up notes will be reviewed by those who missed a meeting.</w:t>
      </w:r>
    </w:p>
    <w:p w14:paraId="774FA011" w14:textId="77777777" w:rsidR="00BA7A20" w:rsidRDefault="00BA7A20" w:rsidP="00BA04B1"/>
    <w:p w14:paraId="44BC996C" w14:textId="77777777" w:rsidR="00BA7A20" w:rsidRDefault="00BA04B1" w:rsidP="00BA04B1">
      <w:r w:rsidRPr="00BA04B1">
        <w:rPr>
          <w:b/>
        </w:rPr>
        <w:t>Conduct</w:t>
      </w:r>
      <w:r w:rsidRPr="00BA04B1">
        <w:t xml:space="preserve">: </w:t>
      </w:r>
      <w:r w:rsidR="00BA7A20" w:rsidRPr="00BA7A20">
        <w:t>We agree to uphold a professional and respectful demeanor at all times. This includes valuing each team member’s contributions, resolving disagreements constructively, and fostering a collaborative and supportive work environment.</w:t>
      </w:r>
    </w:p>
    <w:p w14:paraId="125697C8" w14:textId="77777777" w:rsidR="00BA7A20" w:rsidRDefault="00BA7A20" w:rsidP="00BA04B1"/>
    <w:p w14:paraId="1F099B71" w14:textId="77777777" w:rsidR="00BA7A20" w:rsidRDefault="00BA04B1" w:rsidP="00BA04B1">
      <w:r>
        <w:rPr>
          <w:b/>
        </w:rPr>
        <w:t>Conflict</w:t>
      </w:r>
      <w:r w:rsidRPr="00BA04B1">
        <w:t xml:space="preserve">: </w:t>
      </w:r>
      <w:r w:rsidR="00BA7A20">
        <w:t>We agree to address any conflicts or disagreements promptly and respectfully. Conflicts will be resolved through open dialogue, if necessary. The focus will be on finding mutually beneficial solutions while maintaining project momentum and team cohesion.</w:t>
      </w:r>
    </w:p>
    <w:p w14:paraId="4E9CF1FA" w14:textId="77777777" w:rsidR="00BA7A20" w:rsidRDefault="00BA7A20" w:rsidP="00BA04B1"/>
    <w:p w14:paraId="75FBD8F0" w14:textId="77777777" w:rsidR="00BA04B1" w:rsidRDefault="00BA04B1" w:rsidP="00BA04B1">
      <w:r w:rsidRPr="00BA04B1">
        <w:rPr>
          <w:b/>
        </w:rPr>
        <w:t>Deadlines</w:t>
      </w:r>
      <w:r>
        <w:t xml:space="preserve">: </w:t>
      </w:r>
      <w:r w:rsidR="00BA7A20" w:rsidRPr="00BA7A20">
        <w:t>We agree to adhere to all project deadlines. Each team member will manage their time effectively to ensure timely completion of tasks. If any member anticipates a delay, they will inform the team as soon as possible, and the team will collectively work to find a solution to stay on track.</w:t>
      </w:r>
    </w:p>
    <w:p w14:paraId="59BE5636" w14:textId="03BF98B9" w:rsidR="00BA04B1" w:rsidRDefault="00BA04B1" w:rsidP="00BA04B1"/>
    <w:p w14:paraId="4692D317" w14:textId="685C1BD2" w:rsidR="003977B1" w:rsidRDefault="003977B1" w:rsidP="00BA04B1">
      <w:r>
        <w:t>If any case of illness or any kinds of discomfort with physical or mental health, the person would be granted 48 hours to complete their work. Any other types of absence or u</w:t>
      </w:r>
      <w:r w:rsidRPr="003977B1">
        <w:t>nwilling to communicate</w:t>
      </w:r>
      <w:r>
        <w:t xml:space="preserve"> would not be tolerated.</w:t>
      </w:r>
    </w:p>
    <w:tbl>
      <w:tblPr>
        <w:tblStyle w:val="TableGrid"/>
        <w:tblpPr w:leftFromText="180" w:rightFromText="180" w:tblpY="490"/>
        <w:tblW w:w="0" w:type="auto"/>
        <w:tblLook w:val="00A0" w:firstRow="1" w:lastRow="0" w:firstColumn="1" w:lastColumn="0" w:noHBand="0" w:noVBand="0"/>
      </w:tblPr>
      <w:tblGrid>
        <w:gridCol w:w="1376"/>
        <w:gridCol w:w="5188"/>
      </w:tblGrid>
      <w:tr w:rsidR="00BF7C91" w14:paraId="7774AE76" w14:textId="77777777" w:rsidTr="00BF7C91">
        <w:trPr>
          <w:trHeight w:val="177"/>
        </w:trPr>
        <w:tc>
          <w:tcPr>
            <w:tcW w:w="1332" w:type="dxa"/>
          </w:tcPr>
          <w:p w14:paraId="75FE4C87" w14:textId="77777777" w:rsidR="00BA04B1" w:rsidRDefault="00BA04B1" w:rsidP="00BA7A20">
            <w:r>
              <w:lastRenderedPageBreak/>
              <w:t>Team Member’s Name</w:t>
            </w:r>
          </w:p>
        </w:tc>
        <w:tc>
          <w:tcPr>
            <w:tcW w:w="5188" w:type="dxa"/>
          </w:tcPr>
          <w:p w14:paraId="37CABB00" w14:textId="77777777" w:rsidR="00BA04B1" w:rsidRDefault="00BA04B1" w:rsidP="00BA7A20">
            <w:r>
              <w:t>Team Member’s Signature</w:t>
            </w:r>
          </w:p>
        </w:tc>
      </w:tr>
      <w:tr w:rsidR="00BF7C91" w14:paraId="113F7920" w14:textId="77777777" w:rsidTr="00BF7C91">
        <w:trPr>
          <w:trHeight w:val="175"/>
        </w:trPr>
        <w:tc>
          <w:tcPr>
            <w:tcW w:w="1332" w:type="dxa"/>
          </w:tcPr>
          <w:p w14:paraId="5255DF4D" w14:textId="77777777" w:rsidR="00BA04B1" w:rsidRDefault="00BA7A20" w:rsidP="00BA7A20">
            <w:r>
              <w:t>Sabal Nemkul</w:t>
            </w:r>
          </w:p>
        </w:tc>
        <w:tc>
          <w:tcPr>
            <w:tcW w:w="5188" w:type="dxa"/>
          </w:tcPr>
          <w:p w14:paraId="43645F52" w14:textId="77777777" w:rsidR="00BA04B1" w:rsidRDefault="00BA7A20" w:rsidP="00BA7A20">
            <w:r>
              <w:rPr>
                <w:noProof/>
              </w:rPr>
              <w:drawing>
                <wp:inline distT="0" distB="0" distL="0" distR="0" wp14:anchorId="2A57E162" wp14:editId="086E3B48">
                  <wp:extent cx="413333" cy="350520"/>
                  <wp:effectExtent l="0" t="0" r="6350" b="0"/>
                  <wp:docPr id="1" name="Picture 1" descr="C:\Users\A S P I R E 7\Downloads\305057828_791756698710909_443579321897190534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 S P I R E 7\Downloads\305057828_791756698710909_4435793218971905345_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4740" cy="368674"/>
                          </a:xfrm>
                          <a:prstGeom prst="rect">
                            <a:avLst/>
                          </a:prstGeom>
                          <a:noFill/>
                          <a:ln>
                            <a:noFill/>
                          </a:ln>
                        </pic:spPr>
                      </pic:pic>
                    </a:graphicData>
                  </a:graphic>
                </wp:inline>
              </w:drawing>
            </w:r>
          </w:p>
          <w:p w14:paraId="7CA9982A" w14:textId="77777777" w:rsidR="00BA04B1" w:rsidRDefault="00BA04B1" w:rsidP="00BA7A20"/>
        </w:tc>
      </w:tr>
      <w:tr w:rsidR="00BF7C91" w14:paraId="6D6B5350" w14:textId="77777777" w:rsidTr="00BF7C91">
        <w:trPr>
          <w:trHeight w:val="237"/>
        </w:trPr>
        <w:tc>
          <w:tcPr>
            <w:tcW w:w="1332" w:type="dxa"/>
          </w:tcPr>
          <w:p w14:paraId="4B166976" w14:textId="77777777" w:rsidR="00BA04B1" w:rsidRDefault="00BA7A20" w:rsidP="00BA7A20">
            <w:r w:rsidRPr="00BA7A20">
              <w:t>Thathsara Abesooriya</w:t>
            </w:r>
          </w:p>
        </w:tc>
        <w:tc>
          <w:tcPr>
            <w:tcW w:w="5188" w:type="dxa"/>
          </w:tcPr>
          <w:p w14:paraId="35D8AD7B" w14:textId="37657E56" w:rsidR="00BA04B1" w:rsidRDefault="005D3F59" w:rsidP="00BA7A20">
            <w:r>
              <w:rPr>
                <w:b/>
                <w:noProof/>
              </w:rPr>
              <w:drawing>
                <wp:anchor distT="0" distB="0" distL="114300" distR="114300" simplePos="0" relativeHeight="251659264" behindDoc="1" locked="0" layoutInCell="1" allowOverlap="1" wp14:anchorId="4BAC80FC" wp14:editId="1A97BC86">
                  <wp:simplePos x="0" y="0"/>
                  <wp:positionH relativeFrom="column">
                    <wp:posOffset>-5080</wp:posOffset>
                  </wp:positionH>
                  <wp:positionV relativeFrom="paragraph">
                    <wp:posOffset>10795</wp:posOffset>
                  </wp:positionV>
                  <wp:extent cx="1114425" cy="337185"/>
                  <wp:effectExtent l="0" t="0" r="952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4425" cy="337185"/>
                          </a:xfrm>
                          <a:prstGeom prst="rect">
                            <a:avLst/>
                          </a:prstGeom>
                        </pic:spPr>
                      </pic:pic>
                    </a:graphicData>
                  </a:graphic>
                  <wp14:sizeRelH relativeFrom="margin">
                    <wp14:pctWidth>0</wp14:pctWidth>
                  </wp14:sizeRelH>
                  <wp14:sizeRelV relativeFrom="margin">
                    <wp14:pctHeight>0</wp14:pctHeight>
                  </wp14:sizeRelV>
                </wp:anchor>
              </w:drawing>
            </w:r>
          </w:p>
          <w:p w14:paraId="54842AD0" w14:textId="77777777" w:rsidR="00BA04B1" w:rsidRDefault="00BA04B1" w:rsidP="00BA7A20"/>
        </w:tc>
      </w:tr>
      <w:tr w:rsidR="00BF7C91" w14:paraId="73303859" w14:textId="77777777" w:rsidTr="00BF7C91">
        <w:trPr>
          <w:trHeight w:val="997"/>
        </w:trPr>
        <w:tc>
          <w:tcPr>
            <w:tcW w:w="1332" w:type="dxa"/>
          </w:tcPr>
          <w:p w14:paraId="49681787" w14:textId="77777777" w:rsidR="00BA04B1" w:rsidRDefault="00BA7A20" w:rsidP="00BA7A20">
            <w:r w:rsidRPr="00BA7A20">
              <w:t>Ayush Acharya</w:t>
            </w:r>
          </w:p>
        </w:tc>
        <w:tc>
          <w:tcPr>
            <w:tcW w:w="5188" w:type="dxa"/>
          </w:tcPr>
          <w:p w14:paraId="395B6C70" w14:textId="51E70672" w:rsidR="00BA04B1" w:rsidRDefault="00BA04B1" w:rsidP="00BA7A20"/>
          <w:p w14:paraId="035BC8BA" w14:textId="51BB6052" w:rsidR="00BA04B1" w:rsidRDefault="00BF7C91" w:rsidP="00BA7A20">
            <w:r>
              <w:rPr>
                <w:noProof/>
              </w:rPr>
              <w:drawing>
                <wp:inline distT="0" distB="0" distL="0" distR="0" wp14:anchorId="318D6DB0" wp14:editId="5E81503C">
                  <wp:extent cx="754312" cy="412377"/>
                  <wp:effectExtent l="0" t="0" r="8255" b="6985"/>
                  <wp:docPr id="157783279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4766" cy="445427"/>
                          </a:xfrm>
                          <a:prstGeom prst="rect">
                            <a:avLst/>
                          </a:prstGeom>
                          <a:noFill/>
                          <a:ln>
                            <a:noFill/>
                          </a:ln>
                        </pic:spPr>
                      </pic:pic>
                    </a:graphicData>
                  </a:graphic>
                </wp:inline>
              </w:drawing>
            </w:r>
          </w:p>
        </w:tc>
      </w:tr>
    </w:tbl>
    <w:p w14:paraId="1BEE91B1" w14:textId="0649DAAB" w:rsidR="00797881" w:rsidRDefault="00797881" w:rsidP="00BA04B1"/>
    <w:sectPr w:rsidR="00797881"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11BEE"/>
    <w:multiLevelType w:val="hybridMultilevel"/>
    <w:tmpl w:val="811EC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E7B01"/>
    <w:multiLevelType w:val="hybridMultilevel"/>
    <w:tmpl w:val="38429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325807">
    <w:abstractNumId w:val="1"/>
  </w:num>
  <w:num w:numId="2" w16cid:durableId="104513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B1"/>
    <w:rsid w:val="0028152E"/>
    <w:rsid w:val="003977B1"/>
    <w:rsid w:val="003E16C3"/>
    <w:rsid w:val="005D3F59"/>
    <w:rsid w:val="00797881"/>
    <w:rsid w:val="008C6214"/>
    <w:rsid w:val="00910AD0"/>
    <w:rsid w:val="00990997"/>
    <w:rsid w:val="00B2593E"/>
    <w:rsid w:val="00BA04B1"/>
    <w:rsid w:val="00BA7A20"/>
    <w:rsid w:val="00BF7C91"/>
    <w:rsid w:val="00D20398"/>
    <w:rsid w:val="00FE77F3"/>
  </w:rsids>
  <m:mathPr>
    <m:mathFont m:val="Cambria Math"/>
    <m:brkBin m:val="before"/>
    <m:brkBinSub m:val="--"/>
    <m:smallFrac m:val="0"/>
    <m:dispDef m:val="0"/>
    <m:lMargin m:val="0"/>
    <m:rMargin m:val="0"/>
    <m:defJc m:val="centerGroup"/>
    <m:wrapRight/>
    <m:intLim m:val="subSup"/>
    <m:naryLim m:val="subSup"/>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7153599"/>
  <w15:docId w15:val="{83884506-DB79-4050-A4A0-E06A9F94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4B1"/>
    <w:pPr>
      <w:ind w:left="720"/>
      <w:contextualSpacing/>
    </w:pPr>
  </w:style>
  <w:style w:type="table" w:styleId="TableGrid">
    <w:name w:val="Table Grid"/>
    <w:basedOn w:val="TableNormal"/>
    <w:uiPriority w:val="59"/>
    <w:rsid w:val="00BA04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3120">
      <w:bodyDiv w:val="1"/>
      <w:marLeft w:val="0"/>
      <w:marRight w:val="0"/>
      <w:marTop w:val="0"/>
      <w:marBottom w:val="0"/>
      <w:divBdr>
        <w:top w:val="none" w:sz="0" w:space="0" w:color="auto"/>
        <w:left w:val="none" w:sz="0" w:space="0" w:color="auto"/>
        <w:bottom w:val="none" w:sz="0" w:space="0" w:color="auto"/>
        <w:right w:val="none" w:sz="0" w:space="0" w:color="auto"/>
      </w:divBdr>
      <w:divsChild>
        <w:div w:id="1339962116">
          <w:marLeft w:val="150"/>
          <w:marRight w:val="0"/>
          <w:marTop w:val="0"/>
          <w:marBottom w:val="0"/>
          <w:divBdr>
            <w:top w:val="none" w:sz="0" w:space="0" w:color="auto"/>
            <w:left w:val="none" w:sz="0" w:space="0" w:color="auto"/>
            <w:bottom w:val="none" w:sz="0" w:space="0" w:color="auto"/>
            <w:right w:val="none" w:sz="0" w:space="0" w:color="auto"/>
          </w:divBdr>
        </w:div>
      </w:divsChild>
    </w:div>
    <w:div w:id="1344282509">
      <w:bodyDiv w:val="1"/>
      <w:marLeft w:val="0"/>
      <w:marRight w:val="0"/>
      <w:marTop w:val="0"/>
      <w:marBottom w:val="0"/>
      <w:divBdr>
        <w:top w:val="none" w:sz="0" w:space="0" w:color="auto"/>
        <w:left w:val="none" w:sz="0" w:space="0" w:color="auto"/>
        <w:bottom w:val="none" w:sz="0" w:space="0" w:color="auto"/>
        <w:right w:val="none" w:sz="0" w:space="0" w:color="auto"/>
      </w:divBdr>
      <w:divsChild>
        <w:div w:id="1439519705">
          <w:marLeft w:val="0"/>
          <w:marRight w:val="0"/>
          <w:marTop w:val="0"/>
          <w:marBottom w:val="0"/>
          <w:divBdr>
            <w:top w:val="none" w:sz="0" w:space="0" w:color="auto"/>
            <w:left w:val="none" w:sz="0" w:space="0" w:color="auto"/>
            <w:bottom w:val="none" w:sz="0" w:space="0" w:color="auto"/>
            <w:right w:val="none" w:sz="0" w:space="0" w:color="auto"/>
          </w:divBdr>
        </w:div>
      </w:divsChild>
    </w:div>
    <w:div w:id="1495682959">
      <w:bodyDiv w:val="1"/>
      <w:marLeft w:val="0"/>
      <w:marRight w:val="0"/>
      <w:marTop w:val="0"/>
      <w:marBottom w:val="0"/>
      <w:divBdr>
        <w:top w:val="none" w:sz="0" w:space="0" w:color="auto"/>
        <w:left w:val="none" w:sz="0" w:space="0" w:color="auto"/>
        <w:bottom w:val="none" w:sz="0" w:space="0" w:color="auto"/>
        <w:right w:val="none" w:sz="0" w:space="0" w:color="auto"/>
      </w:divBdr>
      <w:divsChild>
        <w:div w:id="2093622744">
          <w:marLeft w:val="0"/>
          <w:marRight w:val="0"/>
          <w:marTop w:val="0"/>
          <w:marBottom w:val="0"/>
          <w:divBdr>
            <w:top w:val="none" w:sz="0" w:space="0" w:color="auto"/>
            <w:left w:val="none" w:sz="0" w:space="0" w:color="auto"/>
            <w:bottom w:val="none" w:sz="0" w:space="0" w:color="auto"/>
            <w:right w:val="none" w:sz="0" w:space="0" w:color="auto"/>
          </w:divBdr>
        </w:div>
      </w:divsChild>
    </w:div>
    <w:div w:id="1811707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Sabal Nemkul</cp:lastModifiedBy>
  <cp:revision>6</cp:revision>
  <dcterms:created xsi:type="dcterms:W3CDTF">2024-11-18T17:36:00Z</dcterms:created>
  <dcterms:modified xsi:type="dcterms:W3CDTF">2025-01-28T13:00:00Z</dcterms:modified>
</cp:coreProperties>
</file>