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711E30" w:rsidTr="00585AEF">
        <w:tc>
          <w:tcPr>
            <w:tcW w:w="3500" w:type="pct"/>
            <w:tcBorders>
              <w:bottom w:val="single" w:sz="4" w:space="0" w:color="auto"/>
            </w:tcBorders>
            <w:vAlign w:val="bottom"/>
          </w:tcPr>
          <w:p w:rsidR="00711E30" w:rsidRDefault="00EE2423" w:rsidP="005C7FCF">
            <w:pPr>
              <w:pStyle w:val="Header"/>
              <w:rPr>
                <w:noProof/>
                <w:color w:val="76923C" w:themeColor="accent3" w:themeShade="BF"/>
                <w:sz w:val="24"/>
                <w:szCs w:val="24"/>
              </w:rPr>
            </w:pPr>
            <w:sdt>
              <w:sdtPr>
                <w:rPr>
                  <w:b/>
                  <w:bCs/>
                  <w:caps/>
                  <w:sz w:val="24"/>
                  <w:szCs w:val="24"/>
                </w:rPr>
                <w:alias w:val="Title"/>
                <w:id w:val="77677295"/>
                <w:placeholder>
                  <w:docPart w:val="2891CF509AC549519143FC2780411DAB"/>
                </w:placeholder>
                <w:dataBinding w:prefixMappings="xmlns:ns0='http://schemas.openxmlformats.org/package/2006/metadata/core-properties' xmlns:ns1='http://purl.org/dc/elements/1.1/'" w:xpath="/ns0:coreProperties[1]/ns1:title[1]" w:storeItemID="{6C3C8BC8-F283-45AE-878A-BAB7291924A1}"/>
                <w:text/>
              </w:sdtPr>
              <w:sdtEndPr/>
              <w:sdtContent>
                <w:r w:rsidR="005C7FCF">
                  <w:rPr>
                    <w:b/>
                    <w:bCs/>
                    <w:caps/>
                    <w:sz w:val="24"/>
                    <w:szCs w:val="24"/>
                  </w:rPr>
                  <w:t>Core Programming</w:t>
                </w:r>
              </w:sdtContent>
            </w:sdt>
          </w:p>
        </w:tc>
        <w:sdt>
          <w:sdtPr>
            <w:rPr>
              <w:color w:val="FFFFFF" w:themeColor="background1"/>
            </w:rPr>
            <w:alias w:val="Date"/>
            <w:id w:val="77677290"/>
            <w:placeholder>
              <w:docPart w:val="6E0F82A0FB034B27921045F45D1FBCA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11E30" w:rsidRDefault="005C7FCF" w:rsidP="005C7FCF">
                <w:pPr>
                  <w:pStyle w:val="Header"/>
                  <w:rPr>
                    <w:color w:val="FFFFFF" w:themeColor="background1"/>
                  </w:rPr>
                </w:pPr>
                <w:r>
                  <w:rPr>
                    <w:color w:val="FFFFFF" w:themeColor="background1"/>
                  </w:rPr>
                  <w:t xml:space="preserve"> 2019</w:t>
                </w:r>
              </w:p>
            </w:tc>
          </w:sdtContent>
        </w:sdt>
      </w:tr>
    </w:tbl>
    <w:p w:rsidR="00511383" w:rsidRDefault="00511383" w:rsidP="002236F3">
      <w:pPr>
        <w:pStyle w:val="Default"/>
        <w:rPr>
          <w:rFonts w:ascii="Arial" w:hAnsi="Arial" w:cs="Arial"/>
          <w:b/>
          <w:bCs/>
          <w:sz w:val="22"/>
          <w:szCs w:val="22"/>
        </w:rPr>
      </w:pPr>
    </w:p>
    <w:p w:rsidR="005C7FCF" w:rsidRDefault="007B0CEB" w:rsidP="00711E30">
      <w:pPr>
        <w:pStyle w:val="Default"/>
        <w:spacing w:line="360" w:lineRule="auto"/>
        <w:rPr>
          <w:rFonts w:ascii="Arial" w:hAnsi="Arial" w:cs="Arial"/>
          <w:b/>
          <w:bCs/>
          <w:sz w:val="22"/>
          <w:szCs w:val="22"/>
        </w:rPr>
      </w:pPr>
      <w:r w:rsidRPr="000C5BD9">
        <w:rPr>
          <w:rFonts w:ascii="Arial" w:hAnsi="Arial" w:cs="Arial"/>
          <w:b/>
          <w:bCs/>
          <w:sz w:val="22"/>
          <w:szCs w:val="22"/>
        </w:rPr>
        <w:t>Question1 (Find Key)</w:t>
      </w:r>
      <w:r w:rsidR="002236F3" w:rsidRPr="000C5BD9">
        <w:rPr>
          <w:rFonts w:ascii="Arial" w:hAnsi="Arial" w:cs="Arial"/>
          <w:b/>
          <w:bCs/>
          <w:sz w:val="22"/>
          <w:szCs w:val="22"/>
        </w:rPr>
        <w:tab/>
      </w:r>
      <w:r w:rsidR="002236F3" w:rsidRPr="000C5BD9">
        <w:rPr>
          <w:rFonts w:ascii="Arial" w:hAnsi="Arial" w:cs="Arial"/>
          <w:b/>
          <w:bCs/>
          <w:sz w:val="22"/>
          <w:szCs w:val="22"/>
        </w:rPr>
        <w:tab/>
      </w:r>
      <w:r w:rsidR="002236F3" w:rsidRPr="000C5BD9">
        <w:rPr>
          <w:rFonts w:ascii="Arial" w:hAnsi="Arial" w:cs="Arial"/>
          <w:b/>
          <w:bCs/>
          <w:sz w:val="22"/>
          <w:szCs w:val="22"/>
        </w:rPr>
        <w:tab/>
      </w:r>
      <w:r w:rsidR="002236F3" w:rsidRPr="000C5BD9">
        <w:rPr>
          <w:rFonts w:ascii="Arial" w:hAnsi="Arial" w:cs="Arial"/>
          <w:b/>
          <w:bCs/>
          <w:sz w:val="22"/>
          <w:szCs w:val="22"/>
        </w:rPr>
        <w:tab/>
      </w:r>
      <w:r w:rsidR="002236F3" w:rsidRPr="000C5BD9">
        <w:rPr>
          <w:rFonts w:ascii="Arial" w:hAnsi="Arial" w:cs="Arial"/>
          <w:b/>
          <w:bCs/>
          <w:sz w:val="22"/>
          <w:szCs w:val="22"/>
        </w:rPr>
        <w:tab/>
      </w:r>
      <w:r w:rsidRPr="000C5BD9">
        <w:rPr>
          <w:rFonts w:ascii="Arial" w:hAnsi="Arial" w:cs="Arial"/>
          <w:b/>
          <w:bCs/>
          <w:sz w:val="22"/>
          <w:szCs w:val="22"/>
        </w:rPr>
        <w:t xml:space="preserve">             </w:t>
      </w:r>
      <w:r w:rsidR="002236F3" w:rsidRPr="000C5BD9">
        <w:rPr>
          <w:rFonts w:ascii="Arial" w:hAnsi="Arial" w:cs="Arial"/>
          <w:b/>
          <w:bCs/>
          <w:sz w:val="22"/>
          <w:szCs w:val="22"/>
        </w:rPr>
        <w:tab/>
      </w:r>
      <w:r w:rsidR="002236F3" w:rsidRPr="000C5BD9">
        <w:rPr>
          <w:rFonts w:ascii="Arial" w:hAnsi="Arial" w:cs="Arial"/>
          <w:b/>
          <w:bCs/>
          <w:sz w:val="22"/>
          <w:szCs w:val="22"/>
        </w:rPr>
        <w:tab/>
      </w:r>
    </w:p>
    <w:p w:rsidR="00625A34" w:rsidRDefault="00625A34" w:rsidP="00711E30">
      <w:pPr>
        <w:pStyle w:val="Default"/>
        <w:spacing w:line="360" w:lineRule="auto"/>
        <w:rPr>
          <w:rFonts w:ascii="Arial" w:hAnsi="Arial" w:cs="Arial"/>
          <w:sz w:val="22"/>
          <w:szCs w:val="22"/>
        </w:rPr>
      </w:pPr>
    </w:p>
    <w:p w:rsidR="00625A34" w:rsidRPr="00625A34" w:rsidRDefault="00625A34" w:rsidP="00711E30">
      <w:pPr>
        <w:pStyle w:val="Default"/>
        <w:spacing w:line="360" w:lineRule="auto"/>
        <w:rPr>
          <w:rFonts w:ascii="Arial" w:hAnsi="Arial" w:cs="Arial"/>
          <w:b/>
          <w:sz w:val="22"/>
          <w:szCs w:val="22"/>
        </w:rPr>
      </w:pPr>
      <w:r w:rsidRPr="00625A34">
        <w:rPr>
          <w:rFonts w:ascii="Arial" w:hAnsi="Arial" w:cs="Arial"/>
          <w:b/>
          <w:sz w:val="22"/>
          <w:szCs w:val="22"/>
        </w:rPr>
        <w:t>Capabilities covered:</w:t>
      </w:r>
    </w:p>
    <w:p w:rsidR="00625A34" w:rsidRDefault="00625A34" w:rsidP="00625A34">
      <w:pPr>
        <w:pStyle w:val="Default"/>
        <w:numPr>
          <w:ilvl w:val="0"/>
          <w:numId w:val="5"/>
        </w:numPr>
        <w:spacing w:line="360" w:lineRule="auto"/>
        <w:rPr>
          <w:rFonts w:ascii="Arial" w:hAnsi="Arial" w:cs="Arial"/>
          <w:sz w:val="22"/>
          <w:szCs w:val="22"/>
        </w:rPr>
      </w:pPr>
      <w:r w:rsidRPr="00625A34">
        <w:rPr>
          <w:rFonts w:ascii="Arial" w:hAnsi="Arial" w:cs="Arial"/>
          <w:sz w:val="22"/>
          <w:szCs w:val="22"/>
        </w:rPr>
        <w:t>Use programming elements to store, load and clear data</w:t>
      </w:r>
    </w:p>
    <w:p w:rsidR="00625A34" w:rsidRDefault="00625A34" w:rsidP="00625A34">
      <w:pPr>
        <w:pStyle w:val="Default"/>
        <w:numPr>
          <w:ilvl w:val="0"/>
          <w:numId w:val="5"/>
        </w:numPr>
        <w:spacing w:line="360" w:lineRule="auto"/>
        <w:rPr>
          <w:rFonts w:ascii="Arial" w:hAnsi="Arial" w:cs="Arial"/>
          <w:sz w:val="22"/>
          <w:szCs w:val="22"/>
        </w:rPr>
      </w:pPr>
      <w:r w:rsidRPr="00625A34">
        <w:rPr>
          <w:rFonts w:ascii="Arial" w:hAnsi="Arial" w:cs="Arial"/>
          <w:sz w:val="22"/>
          <w:szCs w:val="22"/>
        </w:rPr>
        <w:t>Use arrays to structure the raw data and to perform data comparison &amp; operations</w:t>
      </w:r>
    </w:p>
    <w:p w:rsidR="00625A34" w:rsidRDefault="00625A34" w:rsidP="00711E30">
      <w:pPr>
        <w:pStyle w:val="Default"/>
        <w:spacing w:line="360" w:lineRule="auto"/>
        <w:rPr>
          <w:rFonts w:ascii="Arial" w:hAnsi="Arial" w:cs="Arial"/>
          <w:sz w:val="22"/>
          <w:szCs w:val="22"/>
        </w:rPr>
      </w:pP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 xml:space="preserve">Apply the following rules on a given a list of numbers. The following rules should be applied in the order given below. </w:t>
      </w:r>
    </w:p>
    <w:p w:rsidR="002236F3" w:rsidRPr="00711E30" w:rsidRDefault="002236F3" w:rsidP="00711E30">
      <w:pPr>
        <w:pStyle w:val="Default"/>
        <w:spacing w:line="360" w:lineRule="auto"/>
        <w:rPr>
          <w:rFonts w:ascii="Arial" w:hAnsi="Arial" w:cs="Arial"/>
          <w:sz w:val="22"/>
          <w:szCs w:val="22"/>
        </w:rPr>
      </w:pP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b/>
          <w:bCs/>
          <w:i/>
          <w:iCs/>
          <w:sz w:val="22"/>
          <w:szCs w:val="22"/>
        </w:rPr>
        <w:t xml:space="preserve">Rules </w:t>
      </w: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 xml:space="preserve">a) 1 is added to the middle digit of each number </w:t>
      </w: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 xml:space="preserve">b) First and the second digits are interchanged </w:t>
      </w:r>
    </w:p>
    <w:p w:rsidR="002236F3" w:rsidRPr="00711E30" w:rsidRDefault="002236F3" w:rsidP="00711E30">
      <w:pPr>
        <w:pStyle w:val="Default"/>
        <w:spacing w:line="360" w:lineRule="auto"/>
        <w:rPr>
          <w:rFonts w:ascii="Arial" w:hAnsi="Arial" w:cs="Arial"/>
          <w:sz w:val="22"/>
          <w:szCs w:val="22"/>
        </w:rPr>
      </w:pP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b/>
          <w:bCs/>
          <w:sz w:val="22"/>
          <w:szCs w:val="22"/>
        </w:rPr>
        <w:t xml:space="preserve">Input </w:t>
      </w:r>
    </w:p>
    <w:p w:rsidR="002236F3" w:rsidRPr="00711E30" w:rsidRDefault="00AF2A70" w:rsidP="00711E30">
      <w:pPr>
        <w:pStyle w:val="Default"/>
        <w:spacing w:line="360" w:lineRule="auto"/>
        <w:rPr>
          <w:rFonts w:ascii="Arial" w:hAnsi="Arial" w:cs="Arial"/>
          <w:sz w:val="22"/>
          <w:szCs w:val="22"/>
        </w:rPr>
      </w:pPr>
      <w:r>
        <w:rPr>
          <w:rFonts w:ascii="Arial" w:hAnsi="Arial" w:cs="Arial"/>
          <w:sz w:val="22"/>
          <w:szCs w:val="22"/>
        </w:rPr>
        <w:t>A list of n numbers where 3≤n</w:t>
      </w:r>
      <w:r w:rsidR="002236F3" w:rsidRPr="00711E30">
        <w:rPr>
          <w:rFonts w:ascii="Arial" w:hAnsi="Arial" w:cs="Arial"/>
          <w:sz w:val="22"/>
          <w:szCs w:val="22"/>
        </w:rPr>
        <w:t xml:space="preserve">≤9. Each of the given numbers will always be having same number of digits say ‘l’ and l can take values as 3, 5, 7 and 9. </w:t>
      </w:r>
    </w:p>
    <w:p w:rsidR="002236F3" w:rsidRPr="00711E30" w:rsidRDefault="002236F3" w:rsidP="00711E30">
      <w:pPr>
        <w:pStyle w:val="Default"/>
        <w:spacing w:line="360" w:lineRule="auto"/>
        <w:rPr>
          <w:rFonts w:ascii="Arial" w:hAnsi="Arial" w:cs="Arial"/>
          <w:sz w:val="22"/>
          <w:szCs w:val="22"/>
        </w:rPr>
      </w:pPr>
    </w:p>
    <w:p w:rsidR="002236F3" w:rsidRPr="00711E30" w:rsidRDefault="002236F3" w:rsidP="00711E30">
      <w:pPr>
        <w:pStyle w:val="Default"/>
        <w:spacing w:line="360" w:lineRule="auto"/>
        <w:rPr>
          <w:rFonts w:ascii="Arial" w:hAnsi="Arial" w:cs="Arial"/>
          <w:b/>
          <w:bCs/>
          <w:sz w:val="22"/>
          <w:szCs w:val="22"/>
        </w:rPr>
      </w:pPr>
      <w:r w:rsidRPr="00711E30">
        <w:rPr>
          <w:rFonts w:ascii="Arial" w:hAnsi="Arial" w:cs="Arial"/>
          <w:b/>
          <w:bCs/>
          <w:sz w:val="22"/>
          <w:szCs w:val="22"/>
        </w:rPr>
        <w:t xml:space="preserve">Output </w:t>
      </w: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Output is the third digit from the beginning of the smallest number after applying the given rules</w:t>
      </w:r>
    </w:p>
    <w:p w:rsidR="002236F3" w:rsidRPr="00711E30" w:rsidRDefault="002236F3" w:rsidP="00711E30">
      <w:pPr>
        <w:spacing w:after="0" w:line="360" w:lineRule="auto"/>
        <w:rPr>
          <w:rFonts w:ascii="Arial" w:hAnsi="Arial" w:cs="Arial"/>
        </w:rPr>
      </w:pPr>
    </w:p>
    <w:tbl>
      <w:tblPr>
        <w:tblStyle w:val="TableGrid"/>
        <w:tblW w:w="0" w:type="auto"/>
        <w:tblLook w:val="04A0" w:firstRow="1" w:lastRow="0" w:firstColumn="1" w:lastColumn="0" w:noHBand="0" w:noVBand="1"/>
      </w:tblPr>
      <w:tblGrid>
        <w:gridCol w:w="1638"/>
        <w:gridCol w:w="2631"/>
        <w:gridCol w:w="2790"/>
      </w:tblGrid>
      <w:tr w:rsidR="005C7FCF" w:rsidRPr="00711E30" w:rsidTr="00711E30">
        <w:tc>
          <w:tcPr>
            <w:tcW w:w="1638" w:type="dxa"/>
          </w:tcPr>
          <w:p w:rsidR="005C7FCF" w:rsidRPr="00711E30" w:rsidRDefault="005C7FCF" w:rsidP="00711E30">
            <w:pPr>
              <w:spacing w:line="360" w:lineRule="auto"/>
              <w:jc w:val="center"/>
              <w:rPr>
                <w:rFonts w:ascii="Arial" w:hAnsi="Arial" w:cs="Arial"/>
                <w:b/>
              </w:rPr>
            </w:pPr>
            <w:r w:rsidRPr="00711E30">
              <w:rPr>
                <w:rFonts w:ascii="Arial" w:hAnsi="Arial" w:cs="Arial"/>
                <w:b/>
              </w:rPr>
              <w:t>Test case</w:t>
            </w:r>
          </w:p>
        </w:tc>
        <w:tc>
          <w:tcPr>
            <w:tcW w:w="2631" w:type="dxa"/>
          </w:tcPr>
          <w:p w:rsidR="005C7FCF" w:rsidRPr="00711E30" w:rsidRDefault="005C7FCF" w:rsidP="00711E30">
            <w:pPr>
              <w:spacing w:line="360" w:lineRule="auto"/>
              <w:jc w:val="center"/>
              <w:rPr>
                <w:rFonts w:ascii="Arial" w:hAnsi="Arial" w:cs="Arial"/>
                <w:b/>
              </w:rPr>
            </w:pPr>
            <w:r w:rsidRPr="00711E30">
              <w:rPr>
                <w:rFonts w:ascii="Arial" w:hAnsi="Arial" w:cs="Arial"/>
                <w:b/>
              </w:rPr>
              <w:t>Input</w:t>
            </w:r>
          </w:p>
        </w:tc>
        <w:tc>
          <w:tcPr>
            <w:tcW w:w="2790" w:type="dxa"/>
          </w:tcPr>
          <w:p w:rsidR="005C7FCF" w:rsidRPr="00711E30" w:rsidRDefault="005C7FCF" w:rsidP="00711E30">
            <w:pPr>
              <w:spacing w:line="360" w:lineRule="auto"/>
              <w:jc w:val="center"/>
              <w:rPr>
                <w:rFonts w:ascii="Arial" w:hAnsi="Arial" w:cs="Arial"/>
                <w:b/>
              </w:rPr>
            </w:pPr>
            <w:r w:rsidRPr="00711E30">
              <w:rPr>
                <w:rFonts w:ascii="Arial" w:hAnsi="Arial" w:cs="Arial"/>
                <w:b/>
              </w:rPr>
              <w:t>Output</w:t>
            </w:r>
          </w:p>
        </w:tc>
      </w:tr>
      <w:tr w:rsidR="005C7FCF" w:rsidRPr="00711E30" w:rsidTr="00711E30">
        <w:tc>
          <w:tcPr>
            <w:tcW w:w="1638" w:type="dxa"/>
          </w:tcPr>
          <w:p w:rsidR="005C7FCF" w:rsidRPr="00103FF0" w:rsidRDefault="005C7FCF" w:rsidP="00711E30">
            <w:pPr>
              <w:spacing w:line="360" w:lineRule="auto"/>
              <w:jc w:val="center"/>
              <w:rPr>
                <w:rFonts w:ascii="Arial" w:hAnsi="Arial" w:cs="Arial"/>
                <w:b/>
              </w:rPr>
            </w:pPr>
            <w:r w:rsidRPr="00103FF0">
              <w:rPr>
                <w:rFonts w:ascii="Arial" w:hAnsi="Arial" w:cs="Arial"/>
                <w:b/>
              </w:rPr>
              <w:t>UTC01_01</w:t>
            </w:r>
          </w:p>
        </w:tc>
        <w:tc>
          <w:tcPr>
            <w:tcW w:w="2631" w:type="dxa"/>
          </w:tcPr>
          <w:p w:rsidR="005C7FCF" w:rsidRPr="00711E30" w:rsidRDefault="005C7FCF" w:rsidP="00711E30">
            <w:pPr>
              <w:spacing w:line="360" w:lineRule="auto"/>
              <w:jc w:val="center"/>
              <w:rPr>
                <w:rFonts w:ascii="Arial" w:hAnsi="Arial" w:cs="Arial"/>
              </w:rPr>
            </w:pPr>
            <w:r w:rsidRPr="00711E30">
              <w:rPr>
                <w:rFonts w:ascii="Arial" w:hAnsi="Arial" w:cs="Arial"/>
              </w:rPr>
              <w:t>386, 752, 961, 573, 839</w:t>
            </w:r>
          </w:p>
        </w:tc>
        <w:tc>
          <w:tcPr>
            <w:tcW w:w="2790" w:type="dxa"/>
          </w:tcPr>
          <w:p w:rsidR="005C7FCF" w:rsidRPr="00711E30" w:rsidRDefault="005C7FCF" w:rsidP="00711E30">
            <w:pPr>
              <w:spacing w:line="360" w:lineRule="auto"/>
              <w:jc w:val="center"/>
              <w:rPr>
                <w:rFonts w:ascii="Arial" w:hAnsi="Arial" w:cs="Arial"/>
              </w:rPr>
            </w:pPr>
            <w:r w:rsidRPr="00711E30">
              <w:rPr>
                <w:rFonts w:ascii="Arial" w:hAnsi="Arial" w:cs="Arial"/>
              </w:rPr>
              <w:t>9</w:t>
            </w:r>
          </w:p>
        </w:tc>
      </w:tr>
      <w:tr w:rsidR="005C7FCF" w:rsidRPr="00711E30" w:rsidTr="00711E30">
        <w:tc>
          <w:tcPr>
            <w:tcW w:w="1638" w:type="dxa"/>
          </w:tcPr>
          <w:p w:rsidR="005C7FCF" w:rsidRPr="00103FF0" w:rsidRDefault="005C7FCF" w:rsidP="00711E30">
            <w:pPr>
              <w:spacing w:line="360" w:lineRule="auto"/>
              <w:jc w:val="center"/>
              <w:rPr>
                <w:rFonts w:ascii="Arial" w:hAnsi="Arial" w:cs="Arial"/>
                <w:b/>
              </w:rPr>
            </w:pPr>
            <w:r w:rsidRPr="00103FF0">
              <w:rPr>
                <w:rFonts w:ascii="Arial" w:hAnsi="Arial" w:cs="Arial"/>
                <w:b/>
              </w:rPr>
              <w:t>UTC01_02</w:t>
            </w:r>
          </w:p>
        </w:tc>
        <w:tc>
          <w:tcPr>
            <w:tcW w:w="2631" w:type="dxa"/>
          </w:tcPr>
          <w:p w:rsidR="005C7FCF" w:rsidRPr="00711E30" w:rsidRDefault="005C7FCF" w:rsidP="00711E30">
            <w:pPr>
              <w:spacing w:line="360" w:lineRule="auto"/>
              <w:rPr>
                <w:rFonts w:ascii="Arial" w:hAnsi="Arial" w:cs="Arial"/>
              </w:rPr>
            </w:pPr>
            <w:r>
              <w:rPr>
                <w:rFonts w:ascii="Arial" w:hAnsi="Arial" w:cs="Arial"/>
              </w:rPr>
              <w:t xml:space="preserve">123456789, </w:t>
            </w:r>
            <w:r w:rsidRPr="00711E30">
              <w:rPr>
                <w:rFonts w:ascii="Arial" w:hAnsi="Arial" w:cs="Arial"/>
              </w:rPr>
              <w:t>987654321</w:t>
            </w:r>
          </w:p>
        </w:tc>
        <w:tc>
          <w:tcPr>
            <w:tcW w:w="2790" w:type="dxa"/>
          </w:tcPr>
          <w:p w:rsidR="005C7FCF" w:rsidRPr="00711E30" w:rsidRDefault="005C7FCF" w:rsidP="00711E30">
            <w:pPr>
              <w:spacing w:line="360" w:lineRule="auto"/>
              <w:jc w:val="center"/>
              <w:rPr>
                <w:rFonts w:ascii="Arial" w:hAnsi="Arial" w:cs="Arial"/>
              </w:rPr>
            </w:pPr>
            <w:r w:rsidRPr="00711E30">
              <w:rPr>
                <w:rFonts w:ascii="Arial" w:hAnsi="Arial" w:cs="Arial"/>
              </w:rPr>
              <w:t>3</w:t>
            </w:r>
          </w:p>
        </w:tc>
      </w:tr>
      <w:tr w:rsidR="005C7FCF" w:rsidRPr="00711E30" w:rsidTr="00711E30">
        <w:tc>
          <w:tcPr>
            <w:tcW w:w="1638" w:type="dxa"/>
          </w:tcPr>
          <w:p w:rsidR="005C7FCF" w:rsidRPr="00103FF0" w:rsidRDefault="005C7FCF" w:rsidP="00711E30">
            <w:pPr>
              <w:spacing w:line="360" w:lineRule="auto"/>
              <w:jc w:val="center"/>
              <w:rPr>
                <w:rFonts w:ascii="Arial" w:hAnsi="Arial" w:cs="Arial"/>
                <w:b/>
              </w:rPr>
            </w:pPr>
            <w:r w:rsidRPr="00103FF0">
              <w:rPr>
                <w:rFonts w:ascii="Arial" w:hAnsi="Arial" w:cs="Arial"/>
                <w:b/>
              </w:rPr>
              <w:t>UTC01_03</w:t>
            </w:r>
          </w:p>
        </w:tc>
        <w:tc>
          <w:tcPr>
            <w:tcW w:w="2631" w:type="dxa"/>
          </w:tcPr>
          <w:p w:rsidR="005C7FCF" w:rsidRDefault="005C7FCF" w:rsidP="00711E30">
            <w:pPr>
              <w:spacing w:line="360" w:lineRule="auto"/>
              <w:rPr>
                <w:rFonts w:ascii="Arial" w:hAnsi="Arial" w:cs="Arial"/>
              </w:rPr>
            </w:pPr>
            <w:r>
              <w:rPr>
                <w:rFonts w:ascii="Arial" w:hAnsi="Arial" w:cs="Arial"/>
              </w:rPr>
              <w:t>38765, 21743, 67628</w:t>
            </w:r>
          </w:p>
        </w:tc>
        <w:tc>
          <w:tcPr>
            <w:tcW w:w="2790" w:type="dxa"/>
          </w:tcPr>
          <w:p w:rsidR="005C7FCF" w:rsidRPr="00711E30" w:rsidRDefault="005C7FCF" w:rsidP="00711E30">
            <w:pPr>
              <w:spacing w:line="360" w:lineRule="auto"/>
              <w:jc w:val="center"/>
              <w:rPr>
                <w:rFonts w:ascii="Arial" w:hAnsi="Arial" w:cs="Arial"/>
              </w:rPr>
            </w:pPr>
            <w:r>
              <w:rPr>
                <w:rFonts w:ascii="Arial" w:hAnsi="Arial" w:cs="Arial"/>
              </w:rPr>
              <w:t>8</w:t>
            </w:r>
          </w:p>
        </w:tc>
      </w:tr>
    </w:tbl>
    <w:p w:rsidR="002236F3" w:rsidRPr="00711E30" w:rsidRDefault="002236F3" w:rsidP="00711E30">
      <w:pPr>
        <w:spacing w:after="0" w:line="360" w:lineRule="auto"/>
        <w:rPr>
          <w:rFonts w:ascii="Arial" w:hAnsi="Arial" w:cs="Arial"/>
        </w:rPr>
      </w:pP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 xml:space="preserve"> </w:t>
      </w:r>
      <w:r w:rsidRPr="00711E30">
        <w:rPr>
          <w:rFonts w:ascii="Arial" w:hAnsi="Arial" w:cs="Arial"/>
          <w:b/>
          <w:bCs/>
          <w:sz w:val="22"/>
          <w:szCs w:val="22"/>
        </w:rPr>
        <w:t xml:space="preserve">Assumption &amp; Hint </w:t>
      </w: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 xml:space="preserve">Given these numbers 123456789, 987654321.  Here n=2 and l=9. </w:t>
      </w:r>
    </w:p>
    <w:p w:rsidR="002236F3" w:rsidRPr="00711E30" w:rsidRDefault="002236F3" w:rsidP="00711E30">
      <w:pPr>
        <w:pStyle w:val="Default"/>
        <w:spacing w:line="360" w:lineRule="auto"/>
        <w:rPr>
          <w:rFonts w:ascii="Arial" w:hAnsi="Arial" w:cs="Arial"/>
          <w:sz w:val="22"/>
          <w:szCs w:val="22"/>
        </w:rPr>
      </w:pP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After Rule (a) 1234</w:t>
      </w:r>
      <w:r w:rsidRPr="00711E30">
        <w:rPr>
          <w:rFonts w:ascii="Arial" w:hAnsi="Arial" w:cs="Arial"/>
          <w:b/>
          <w:bCs/>
          <w:sz w:val="22"/>
          <w:szCs w:val="22"/>
        </w:rPr>
        <w:t>6</w:t>
      </w:r>
      <w:r w:rsidRPr="00711E30">
        <w:rPr>
          <w:rFonts w:ascii="Arial" w:hAnsi="Arial" w:cs="Arial"/>
          <w:sz w:val="22"/>
          <w:szCs w:val="22"/>
        </w:rPr>
        <w:t>6789, 9876</w:t>
      </w:r>
      <w:r w:rsidRPr="00711E30">
        <w:rPr>
          <w:rFonts w:ascii="Arial" w:hAnsi="Arial" w:cs="Arial"/>
          <w:b/>
          <w:bCs/>
          <w:sz w:val="22"/>
          <w:szCs w:val="22"/>
        </w:rPr>
        <w:t>6</w:t>
      </w:r>
      <w:r w:rsidRPr="00711E30">
        <w:rPr>
          <w:rFonts w:ascii="Arial" w:hAnsi="Arial" w:cs="Arial"/>
          <w:sz w:val="22"/>
          <w:szCs w:val="22"/>
        </w:rPr>
        <w:t xml:space="preserve">4321 </w:t>
      </w: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t xml:space="preserve">After Rule (b) </w:t>
      </w:r>
      <w:r w:rsidRPr="00711E30">
        <w:rPr>
          <w:rFonts w:ascii="Arial" w:hAnsi="Arial" w:cs="Arial"/>
          <w:b/>
          <w:bCs/>
          <w:sz w:val="22"/>
          <w:szCs w:val="22"/>
        </w:rPr>
        <w:t>21</w:t>
      </w:r>
      <w:r w:rsidRPr="00711E30">
        <w:rPr>
          <w:rFonts w:ascii="Arial" w:hAnsi="Arial" w:cs="Arial"/>
          <w:sz w:val="22"/>
          <w:szCs w:val="22"/>
        </w:rPr>
        <w:t xml:space="preserve">346789, </w:t>
      </w:r>
      <w:r w:rsidRPr="00711E30">
        <w:rPr>
          <w:rFonts w:ascii="Arial" w:hAnsi="Arial" w:cs="Arial"/>
          <w:b/>
          <w:bCs/>
          <w:sz w:val="22"/>
          <w:szCs w:val="22"/>
        </w:rPr>
        <w:t>89</w:t>
      </w:r>
      <w:r w:rsidRPr="00711E30">
        <w:rPr>
          <w:rFonts w:ascii="Arial" w:hAnsi="Arial" w:cs="Arial"/>
          <w:sz w:val="22"/>
          <w:szCs w:val="22"/>
        </w:rPr>
        <w:t xml:space="preserve">7664321 </w:t>
      </w:r>
    </w:p>
    <w:p w:rsidR="002236F3" w:rsidRPr="00711E30" w:rsidRDefault="002236F3" w:rsidP="00711E30">
      <w:pPr>
        <w:pStyle w:val="Default"/>
        <w:spacing w:line="360" w:lineRule="auto"/>
        <w:rPr>
          <w:rFonts w:ascii="Arial" w:hAnsi="Arial" w:cs="Arial"/>
          <w:sz w:val="22"/>
          <w:szCs w:val="22"/>
        </w:rPr>
      </w:pP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sz w:val="22"/>
          <w:szCs w:val="22"/>
        </w:rPr>
        <w:lastRenderedPageBreak/>
        <w:t xml:space="preserve">Smallest number is the first one, so the output will be 3 (third digit from the beginning of the smallest number) </w:t>
      </w:r>
    </w:p>
    <w:p w:rsidR="00711E30" w:rsidRDefault="00711E30" w:rsidP="00711E30">
      <w:pPr>
        <w:spacing w:after="0" w:line="360" w:lineRule="auto"/>
        <w:rPr>
          <w:rFonts w:ascii="Arial" w:hAnsi="Arial" w:cs="Arial"/>
        </w:rPr>
      </w:pPr>
    </w:p>
    <w:p w:rsidR="00AF2A70" w:rsidRDefault="00AF2A70" w:rsidP="00711E30">
      <w:pPr>
        <w:autoSpaceDE w:val="0"/>
        <w:autoSpaceDN w:val="0"/>
        <w:adjustRightInd w:val="0"/>
        <w:spacing w:after="0" w:line="360" w:lineRule="auto"/>
        <w:rPr>
          <w:rFonts w:ascii="Arial" w:hAnsi="Arial" w:cs="Arial"/>
          <w:b/>
          <w:bCs/>
          <w:color w:val="000000"/>
        </w:rPr>
      </w:pPr>
    </w:p>
    <w:p w:rsidR="00625A34" w:rsidRDefault="002236F3" w:rsidP="00711E30">
      <w:pPr>
        <w:autoSpaceDE w:val="0"/>
        <w:autoSpaceDN w:val="0"/>
        <w:adjustRightInd w:val="0"/>
        <w:spacing w:after="0" w:line="360" w:lineRule="auto"/>
        <w:rPr>
          <w:rFonts w:ascii="Arial" w:hAnsi="Arial" w:cs="Arial"/>
          <w:b/>
          <w:bCs/>
          <w:color w:val="000000"/>
        </w:rPr>
      </w:pPr>
      <w:r w:rsidRPr="000C5BD9">
        <w:rPr>
          <w:rFonts w:ascii="Arial" w:hAnsi="Arial" w:cs="Arial"/>
          <w:b/>
          <w:bCs/>
          <w:color w:val="000000"/>
        </w:rPr>
        <w:t>Question 2 (Max Vowels Occurrences)</w:t>
      </w:r>
      <w:r w:rsidRPr="000C5BD9">
        <w:rPr>
          <w:rFonts w:ascii="Arial" w:hAnsi="Arial" w:cs="Arial"/>
          <w:b/>
          <w:bCs/>
          <w:color w:val="000000"/>
        </w:rPr>
        <w:tab/>
      </w:r>
      <w:r w:rsidRPr="000C5BD9">
        <w:rPr>
          <w:rFonts w:ascii="Arial" w:hAnsi="Arial" w:cs="Arial"/>
          <w:b/>
          <w:bCs/>
          <w:color w:val="000000"/>
        </w:rPr>
        <w:tab/>
      </w:r>
    </w:p>
    <w:p w:rsidR="00625A34" w:rsidRDefault="00625A34" w:rsidP="00711E30">
      <w:pPr>
        <w:autoSpaceDE w:val="0"/>
        <w:autoSpaceDN w:val="0"/>
        <w:adjustRightInd w:val="0"/>
        <w:spacing w:after="0" w:line="360" w:lineRule="auto"/>
        <w:rPr>
          <w:rFonts w:ascii="Arial" w:hAnsi="Arial" w:cs="Arial"/>
          <w:b/>
          <w:bCs/>
          <w:color w:val="000000"/>
        </w:rPr>
      </w:pPr>
    </w:p>
    <w:p w:rsidR="00625A34" w:rsidRPr="00625A34" w:rsidRDefault="00625A34" w:rsidP="00625A34">
      <w:pPr>
        <w:pStyle w:val="Default"/>
        <w:spacing w:line="360" w:lineRule="auto"/>
        <w:rPr>
          <w:rFonts w:ascii="Arial" w:hAnsi="Arial" w:cs="Arial"/>
          <w:b/>
          <w:sz w:val="22"/>
          <w:szCs w:val="22"/>
        </w:rPr>
      </w:pPr>
      <w:r w:rsidRPr="00625A34">
        <w:rPr>
          <w:rFonts w:ascii="Arial" w:hAnsi="Arial" w:cs="Arial"/>
          <w:b/>
          <w:sz w:val="22"/>
          <w:szCs w:val="22"/>
        </w:rPr>
        <w:t>Capabilities covered:</w:t>
      </w:r>
    </w:p>
    <w:p w:rsidR="00625A34" w:rsidRDefault="00625A34" w:rsidP="00625A34">
      <w:pPr>
        <w:pStyle w:val="Default"/>
        <w:numPr>
          <w:ilvl w:val="0"/>
          <w:numId w:val="5"/>
        </w:numPr>
        <w:spacing w:line="360" w:lineRule="auto"/>
        <w:rPr>
          <w:rFonts w:ascii="Arial" w:hAnsi="Arial" w:cs="Arial"/>
          <w:sz w:val="22"/>
          <w:szCs w:val="22"/>
        </w:rPr>
      </w:pPr>
      <w:r w:rsidRPr="00625A34">
        <w:rPr>
          <w:rFonts w:ascii="Arial" w:hAnsi="Arial" w:cs="Arial"/>
          <w:sz w:val="22"/>
          <w:szCs w:val="22"/>
        </w:rPr>
        <w:t>Use programming elements to store, load and clear data</w:t>
      </w:r>
    </w:p>
    <w:p w:rsidR="00625A34" w:rsidRDefault="00625A34" w:rsidP="00625A34">
      <w:pPr>
        <w:pStyle w:val="Default"/>
        <w:numPr>
          <w:ilvl w:val="0"/>
          <w:numId w:val="5"/>
        </w:numPr>
        <w:spacing w:line="360" w:lineRule="auto"/>
        <w:rPr>
          <w:rFonts w:ascii="Arial" w:hAnsi="Arial" w:cs="Arial"/>
          <w:sz w:val="22"/>
          <w:szCs w:val="22"/>
        </w:rPr>
      </w:pPr>
      <w:r w:rsidRPr="00625A34">
        <w:rPr>
          <w:rFonts w:ascii="Arial" w:hAnsi="Arial" w:cs="Arial"/>
          <w:sz w:val="22"/>
          <w:szCs w:val="22"/>
        </w:rPr>
        <w:t>Use arrays to structure the raw data and to perform data comparison &amp; operations</w:t>
      </w:r>
    </w:p>
    <w:p w:rsidR="002236F3" w:rsidRPr="00711E30" w:rsidRDefault="002236F3" w:rsidP="00711E30">
      <w:pPr>
        <w:autoSpaceDE w:val="0"/>
        <w:autoSpaceDN w:val="0"/>
        <w:adjustRightInd w:val="0"/>
        <w:spacing w:after="0" w:line="360" w:lineRule="auto"/>
        <w:rPr>
          <w:rFonts w:ascii="Arial" w:hAnsi="Arial" w:cs="Arial"/>
          <w:b/>
          <w:bCs/>
          <w:color w:val="000000"/>
        </w:rPr>
      </w:pPr>
      <w:r w:rsidRPr="000C5BD9">
        <w:rPr>
          <w:rFonts w:ascii="Arial" w:hAnsi="Arial" w:cs="Arial"/>
          <w:b/>
          <w:bCs/>
          <w:color w:val="000000"/>
        </w:rPr>
        <w:tab/>
      </w:r>
      <w:r w:rsidRPr="000C5BD9">
        <w:rPr>
          <w:rFonts w:ascii="Arial" w:hAnsi="Arial" w:cs="Arial"/>
          <w:b/>
          <w:bCs/>
          <w:color w:val="000000"/>
        </w:rPr>
        <w:tab/>
      </w:r>
      <w:r w:rsidRPr="000C5BD9">
        <w:rPr>
          <w:rFonts w:ascii="Arial" w:hAnsi="Arial" w:cs="Arial"/>
          <w:b/>
          <w:bCs/>
          <w:color w:val="000000"/>
        </w:rPr>
        <w:tab/>
      </w:r>
      <w:r w:rsidRPr="000C5BD9">
        <w:rPr>
          <w:rFonts w:ascii="Arial" w:hAnsi="Arial" w:cs="Arial"/>
          <w:b/>
          <w:bCs/>
          <w:color w:val="000000"/>
        </w:rPr>
        <w:tab/>
      </w:r>
      <w:r w:rsidRPr="00711E30">
        <w:rPr>
          <w:rFonts w:ascii="Arial" w:hAnsi="Arial" w:cs="Arial"/>
          <w:b/>
          <w:bCs/>
          <w:color w:val="000000"/>
        </w:rPr>
        <w:t xml:space="preserve"> </w:t>
      </w:r>
    </w:p>
    <w:p w:rsidR="002236F3" w:rsidRPr="00711E30" w:rsidRDefault="002236F3" w:rsidP="00711E30">
      <w:pPr>
        <w:spacing w:after="0" w:line="360" w:lineRule="auto"/>
        <w:jc w:val="both"/>
        <w:rPr>
          <w:rFonts w:ascii="Arial" w:hAnsi="Arial" w:cs="Arial"/>
        </w:rPr>
      </w:pPr>
      <w:r w:rsidRPr="00711E30">
        <w:rPr>
          <w:rFonts w:ascii="Arial" w:hAnsi="Arial" w:cs="Arial"/>
        </w:rPr>
        <w:t>Consider a sentence to find out the word which satisfies the following conditions.</w:t>
      </w:r>
    </w:p>
    <w:p w:rsidR="002236F3" w:rsidRPr="00711E30" w:rsidRDefault="002236F3" w:rsidP="00711E30">
      <w:pPr>
        <w:spacing w:after="0" w:line="360" w:lineRule="auto"/>
        <w:jc w:val="both"/>
        <w:rPr>
          <w:rFonts w:ascii="Arial" w:hAnsi="Arial" w:cs="Arial"/>
        </w:rPr>
      </w:pPr>
      <w:r w:rsidRPr="00711E30">
        <w:rPr>
          <w:rFonts w:ascii="Arial" w:hAnsi="Arial" w:cs="Arial"/>
        </w:rPr>
        <w:t>a. Check the word for the presence of all vowels.</w:t>
      </w:r>
    </w:p>
    <w:p w:rsidR="002236F3" w:rsidRPr="00711E30" w:rsidRDefault="002236F3" w:rsidP="00711E30">
      <w:pPr>
        <w:spacing w:after="0" w:line="360" w:lineRule="auto"/>
        <w:jc w:val="both"/>
        <w:rPr>
          <w:rFonts w:ascii="Arial" w:hAnsi="Arial" w:cs="Arial"/>
        </w:rPr>
      </w:pPr>
      <w:r w:rsidRPr="00711E30">
        <w:rPr>
          <w:rFonts w:ascii="Arial" w:hAnsi="Arial" w:cs="Arial"/>
        </w:rPr>
        <w:t>b. If two words have all the vowels then, give preference for the string with min length.</w:t>
      </w:r>
    </w:p>
    <w:p w:rsidR="002236F3" w:rsidRPr="00711E30" w:rsidRDefault="002236F3" w:rsidP="00711E30">
      <w:pPr>
        <w:spacing w:after="0" w:line="360" w:lineRule="auto"/>
        <w:jc w:val="both"/>
        <w:rPr>
          <w:rFonts w:ascii="Arial" w:hAnsi="Arial" w:cs="Arial"/>
        </w:rPr>
      </w:pPr>
      <w:r w:rsidRPr="00711E30">
        <w:rPr>
          <w:rFonts w:ascii="Arial" w:hAnsi="Arial" w:cs="Arial"/>
        </w:rPr>
        <w:t>c. If more than one word satisfies both the conditions mentioned above, give preference for string which will be first in alphabetical order.</w:t>
      </w:r>
    </w:p>
    <w:p w:rsidR="002236F3" w:rsidRDefault="002236F3" w:rsidP="00711E30">
      <w:pPr>
        <w:spacing w:after="0" w:line="360" w:lineRule="auto"/>
        <w:jc w:val="both"/>
        <w:rPr>
          <w:rFonts w:ascii="Arial" w:hAnsi="Arial" w:cs="Arial"/>
        </w:rPr>
      </w:pPr>
      <w:r w:rsidRPr="00711E30">
        <w:rPr>
          <w:rFonts w:ascii="Arial" w:hAnsi="Arial" w:cs="Arial"/>
        </w:rPr>
        <w:t xml:space="preserve"> d. If none of the words contains all the vowels then throw a user defined exception named </w:t>
      </w:r>
      <w:r w:rsidRPr="00003A84">
        <w:rPr>
          <w:rFonts w:ascii="Arial" w:hAnsi="Arial" w:cs="Arial"/>
          <w:b/>
        </w:rPr>
        <w:t>MissingVowelsException</w:t>
      </w:r>
      <w:r w:rsidRPr="00711E30">
        <w:rPr>
          <w:rFonts w:ascii="Arial" w:hAnsi="Arial" w:cs="Arial"/>
        </w:rPr>
        <w:t xml:space="preserve"> with message </w:t>
      </w:r>
      <w:r w:rsidRPr="00003A84">
        <w:rPr>
          <w:rFonts w:ascii="Arial" w:hAnsi="Arial" w:cs="Arial"/>
          <w:b/>
        </w:rPr>
        <w:t>“Not all vowels”.</w:t>
      </w:r>
      <w:r w:rsidRPr="00711E30">
        <w:rPr>
          <w:rFonts w:ascii="Arial" w:hAnsi="Arial" w:cs="Arial"/>
        </w:rPr>
        <w:t xml:space="preserve"> </w:t>
      </w:r>
    </w:p>
    <w:p w:rsidR="00711E30" w:rsidRPr="00711E30" w:rsidRDefault="00711E30" w:rsidP="00711E30">
      <w:pPr>
        <w:spacing w:after="0" w:line="360" w:lineRule="auto"/>
        <w:jc w:val="both"/>
        <w:rPr>
          <w:rFonts w:ascii="Arial" w:hAnsi="Arial" w:cs="Arial"/>
        </w:rPr>
      </w:pPr>
    </w:p>
    <w:p w:rsidR="002236F3" w:rsidRPr="00711E30" w:rsidRDefault="002236F3" w:rsidP="00711E30">
      <w:pPr>
        <w:pStyle w:val="Default"/>
        <w:spacing w:line="360" w:lineRule="auto"/>
        <w:rPr>
          <w:rFonts w:ascii="Arial" w:hAnsi="Arial" w:cs="Arial"/>
          <w:sz w:val="22"/>
          <w:szCs w:val="22"/>
        </w:rPr>
      </w:pPr>
      <w:r w:rsidRPr="00711E30">
        <w:rPr>
          <w:rFonts w:ascii="Arial" w:hAnsi="Arial" w:cs="Arial"/>
          <w:b/>
          <w:bCs/>
          <w:sz w:val="22"/>
          <w:szCs w:val="22"/>
        </w:rPr>
        <w:t xml:space="preserve">Input </w:t>
      </w:r>
    </w:p>
    <w:p w:rsidR="002236F3" w:rsidRPr="00711E30" w:rsidRDefault="002236F3" w:rsidP="00711E30">
      <w:pPr>
        <w:pStyle w:val="Default"/>
        <w:spacing w:line="360" w:lineRule="auto"/>
        <w:ind w:firstLine="720"/>
        <w:jc w:val="both"/>
        <w:rPr>
          <w:rFonts w:ascii="Arial" w:hAnsi="Arial" w:cs="Arial"/>
          <w:sz w:val="22"/>
          <w:szCs w:val="22"/>
        </w:rPr>
      </w:pPr>
      <w:r w:rsidRPr="00711E30">
        <w:rPr>
          <w:rFonts w:ascii="Arial" w:hAnsi="Arial" w:cs="Arial"/>
          <w:sz w:val="22"/>
          <w:szCs w:val="22"/>
        </w:rPr>
        <w:t>A sentence is provided in the form of string.</w:t>
      </w:r>
    </w:p>
    <w:p w:rsidR="002236F3" w:rsidRPr="00711E30" w:rsidRDefault="002236F3" w:rsidP="00711E30">
      <w:pPr>
        <w:pStyle w:val="Default"/>
        <w:spacing w:line="360" w:lineRule="auto"/>
        <w:ind w:firstLine="720"/>
        <w:jc w:val="both"/>
        <w:rPr>
          <w:rFonts w:ascii="Arial" w:hAnsi="Arial" w:cs="Arial"/>
          <w:b/>
          <w:bCs/>
          <w:sz w:val="22"/>
          <w:szCs w:val="22"/>
        </w:rPr>
      </w:pPr>
      <w:r w:rsidRPr="00711E30">
        <w:rPr>
          <w:rFonts w:ascii="Arial" w:hAnsi="Arial" w:cs="Arial"/>
          <w:sz w:val="22"/>
          <w:szCs w:val="22"/>
        </w:rPr>
        <w:t xml:space="preserve"> </w:t>
      </w:r>
    </w:p>
    <w:p w:rsidR="002236F3" w:rsidRPr="00711E30" w:rsidRDefault="002236F3" w:rsidP="00711E30">
      <w:pPr>
        <w:pStyle w:val="Default"/>
        <w:spacing w:line="360" w:lineRule="auto"/>
        <w:rPr>
          <w:rFonts w:ascii="Arial" w:hAnsi="Arial" w:cs="Arial"/>
          <w:b/>
          <w:bCs/>
          <w:sz w:val="22"/>
          <w:szCs w:val="22"/>
        </w:rPr>
      </w:pPr>
      <w:r w:rsidRPr="00711E30">
        <w:rPr>
          <w:rFonts w:ascii="Arial" w:hAnsi="Arial" w:cs="Arial"/>
          <w:b/>
          <w:bCs/>
          <w:sz w:val="22"/>
          <w:szCs w:val="22"/>
        </w:rPr>
        <w:t xml:space="preserve">Output </w:t>
      </w:r>
    </w:p>
    <w:p w:rsidR="002236F3" w:rsidRPr="00711E30" w:rsidRDefault="002236F3" w:rsidP="00711E30">
      <w:pPr>
        <w:pStyle w:val="Default"/>
        <w:spacing w:line="360" w:lineRule="auto"/>
        <w:ind w:firstLine="720"/>
        <w:jc w:val="both"/>
        <w:rPr>
          <w:rFonts w:ascii="Arial" w:hAnsi="Arial" w:cs="Arial"/>
          <w:sz w:val="22"/>
          <w:szCs w:val="22"/>
        </w:rPr>
      </w:pPr>
      <w:r w:rsidRPr="00711E30">
        <w:rPr>
          <w:rFonts w:ascii="Arial" w:hAnsi="Arial" w:cs="Arial"/>
          <w:sz w:val="22"/>
          <w:szCs w:val="22"/>
        </w:rPr>
        <w:t xml:space="preserve">Output is the word from the given sentence, which has all the vowels in it. </w:t>
      </w:r>
    </w:p>
    <w:p w:rsidR="002236F3" w:rsidRPr="00711E30" w:rsidRDefault="002236F3" w:rsidP="00711E30">
      <w:pPr>
        <w:spacing w:after="0" w:line="360" w:lineRule="auto"/>
        <w:jc w:val="both"/>
        <w:rPr>
          <w:rFonts w:ascii="Arial" w:hAnsi="Arial" w:cs="Arial"/>
        </w:rPr>
      </w:pPr>
    </w:p>
    <w:tbl>
      <w:tblPr>
        <w:tblStyle w:val="TableGrid"/>
        <w:tblW w:w="8725" w:type="dxa"/>
        <w:tblLook w:val="04A0" w:firstRow="1" w:lastRow="0" w:firstColumn="1" w:lastColumn="0" w:noHBand="0" w:noVBand="1"/>
      </w:tblPr>
      <w:tblGrid>
        <w:gridCol w:w="1280"/>
        <w:gridCol w:w="3238"/>
        <w:gridCol w:w="4207"/>
      </w:tblGrid>
      <w:tr w:rsidR="005C7FCF" w:rsidRPr="00711E30" w:rsidTr="005C7FCF">
        <w:tc>
          <w:tcPr>
            <w:tcW w:w="1280" w:type="dxa"/>
          </w:tcPr>
          <w:p w:rsidR="005C7FCF" w:rsidRPr="00711E30" w:rsidRDefault="005C7FCF" w:rsidP="00103FF0">
            <w:pPr>
              <w:spacing w:line="360" w:lineRule="auto"/>
              <w:jc w:val="center"/>
              <w:rPr>
                <w:rFonts w:ascii="Arial" w:hAnsi="Arial" w:cs="Arial"/>
                <w:b/>
              </w:rPr>
            </w:pPr>
            <w:r w:rsidRPr="00711E30">
              <w:rPr>
                <w:rFonts w:ascii="Arial" w:hAnsi="Arial" w:cs="Arial"/>
                <w:b/>
              </w:rPr>
              <w:t>Test Case</w:t>
            </w:r>
          </w:p>
        </w:tc>
        <w:tc>
          <w:tcPr>
            <w:tcW w:w="3238" w:type="dxa"/>
          </w:tcPr>
          <w:p w:rsidR="005C7FCF" w:rsidRPr="00711E30" w:rsidRDefault="005C7FCF" w:rsidP="00103FF0">
            <w:pPr>
              <w:spacing w:line="360" w:lineRule="auto"/>
              <w:jc w:val="center"/>
              <w:rPr>
                <w:rFonts w:ascii="Arial" w:hAnsi="Arial" w:cs="Arial"/>
                <w:b/>
              </w:rPr>
            </w:pPr>
            <w:r w:rsidRPr="00711E30">
              <w:rPr>
                <w:rFonts w:ascii="Arial" w:hAnsi="Arial" w:cs="Arial"/>
                <w:b/>
              </w:rPr>
              <w:t>Input</w:t>
            </w:r>
          </w:p>
        </w:tc>
        <w:tc>
          <w:tcPr>
            <w:tcW w:w="4207" w:type="dxa"/>
          </w:tcPr>
          <w:p w:rsidR="005C7FCF" w:rsidRPr="00711E30" w:rsidRDefault="005C7FCF" w:rsidP="00103FF0">
            <w:pPr>
              <w:spacing w:line="360" w:lineRule="auto"/>
              <w:jc w:val="center"/>
              <w:rPr>
                <w:rFonts w:ascii="Arial" w:hAnsi="Arial" w:cs="Arial"/>
                <w:b/>
              </w:rPr>
            </w:pPr>
            <w:r w:rsidRPr="00711E30">
              <w:rPr>
                <w:rFonts w:ascii="Arial" w:hAnsi="Arial" w:cs="Arial"/>
                <w:b/>
              </w:rPr>
              <w:t>Output</w:t>
            </w:r>
          </w:p>
        </w:tc>
      </w:tr>
      <w:tr w:rsidR="005C7FCF" w:rsidRPr="00711E30" w:rsidTr="005C7FCF">
        <w:tc>
          <w:tcPr>
            <w:tcW w:w="1280" w:type="dxa"/>
          </w:tcPr>
          <w:p w:rsidR="005C7FCF" w:rsidRPr="00103FF0" w:rsidRDefault="005C7FCF" w:rsidP="0034040B">
            <w:pPr>
              <w:spacing w:line="360" w:lineRule="auto"/>
              <w:jc w:val="center"/>
              <w:rPr>
                <w:rFonts w:ascii="Arial" w:hAnsi="Arial" w:cs="Arial"/>
                <w:b/>
              </w:rPr>
            </w:pPr>
            <w:r>
              <w:rPr>
                <w:rFonts w:ascii="Arial" w:hAnsi="Arial" w:cs="Arial"/>
                <w:b/>
              </w:rPr>
              <w:t>UTC02</w:t>
            </w:r>
            <w:r w:rsidRPr="00103FF0">
              <w:rPr>
                <w:rFonts w:ascii="Arial" w:hAnsi="Arial" w:cs="Arial"/>
                <w:b/>
              </w:rPr>
              <w:t>_01</w:t>
            </w:r>
          </w:p>
        </w:tc>
        <w:tc>
          <w:tcPr>
            <w:tcW w:w="3238" w:type="dxa"/>
          </w:tcPr>
          <w:p w:rsidR="005C7FCF" w:rsidRPr="00711E30" w:rsidRDefault="005C7FCF" w:rsidP="0034040B">
            <w:pPr>
              <w:spacing w:line="360" w:lineRule="auto"/>
              <w:jc w:val="center"/>
              <w:rPr>
                <w:rFonts w:ascii="Arial" w:hAnsi="Arial" w:cs="Arial"/>
              </w:rPr>
            </w:pPr>
            <w:r w:rsidRPr="00103FF0">
              <w:rPr>
                <w:rFonts w:ascii="Arial" w:hAnsi="Arial" w:cs="Arial"/>
              </w:rPr>
              <w:t>“All the authorities are multimillionare”</w:t>
            </w:r>
          </w:p>
        </w:tc>
        <w:tc>
          <w:tcPr>
            <w:tcW w:w="4207" w:type="dxa"/>
          </w:tcPr>
          <w:p w:rsidR="005C7FCF" w:rsidRPr="00711E30" w:rsidRDefault="005C7FCF" w:rsidP="0034040B">
            <w:pPr>
              <w:spacing w:line="360" w:lineRule="auto"/>
              <w:jc w:val="center"/>
              <w:rPr>
                <w:rFonts w:ascii="Arial" w:hAnsi="Arial" w:cs="Arial"/>
              </w:rPr>
            </w:pPr>
            <w:r w:rsidRPr="00103FF0">
              <w:rPr>
                <w:rFonts w:ascii="Arial" w:hAnsi="Arial" w:cs="Arial"/>
              </w:rPr>
              <w:t>“authorities”</w:t>
            </w:r>
          </w:p>
        </w:tc>
      </w:tr>
      <w:tr w:rsidR="005C7FCF" w:rsidRPr="00711E30" w:rsidTr="005C7FCF">
        <w:tc>
          <w:tcPr>
            <w:tcW w:w="1280" w:type="dxa"/>
          </w:tcPr>
          <w:p w:rsidR="005C7FCF" w:rsidRPr="00103FF0" w:rsidRDefault="005C7FCF" w:rsidP="0034040B">
            <w:pPr>
              <w:spacing w:line="360" w:lineRule="auto"/>
              <w:jc w:val="center"/>
              <w:rPr>
                <w:rFonts w:ascii="Arial" w:hAnsi="Arial" w:cs="Arial"/>
                <w:b/>
              </w:rPr>
            </w:pPr>
            <w:r>
              <w:rPr>
                <w:rFonts w:ascii="Arial" w:hAnsi="Arial" w:cs="Arial"/>
                <w:b/>
              </w:rPr>
              <w:t>UTC02</w:t>
            </w:r>
            <w:r w:rsidRPr="00103FF0">
              <w:rPr>
                <w:rFonts w:ascii="Arial" w:hAnsi="Arial" w:cs="Arial"/>
                <w:b/>
              </w:rPr>
              <w:t>_02</w:t>
            </w:r>
          </w:p>
        </w:tc>
        <w:tc>
          <w:tcPr>
            <w:tcW w:w="3238" w:type="dxa"/>
          </w:tcPr>
          <w:p w:rsidR="005C7FCF" w:rsidRPr="00711E30" w:rsidRDefault="005C7FCF" w:rsidP="0034040B">
            <w:pPr>
              <w:spacing w:line="360" w:lineRule="auto"/>
              <w:jc w:val="center"/>
              <w:rPr>
                <w:rFonts w:ascii="Arial" w:hAnsi="Arial" w:cs="Arial"/>
              </w:rPr>
            </w:pPr>
            <w:r w:rsidRPr="00103FF0">
              <w:rPr>
                <w:rFonts w:ascii="Arial" w:hAnsi="Arial" w:cs="Arial"/>
              </w:rPr>
              <w:t>“Kindly authorize the technical education ”</w:t>
            </w:r>
          </w:p>
        </w:tc>
        <w:tc>
          <w:tcPr>
            <w:tcW w:w="4207" w:type="dxa"/>
          </w:tcPr>
          <w:p w:rsidR="005C7FCF" w:rsidRPr="00711E30" w:rsidRDefault="005C7FCF" w:rsidP="0034040B">
            <w:pPr>
              <w:spacing w:line="360" w:lineRule="auto"/>
              <w:jc w:val="center"/>
              <w:rPr>
                <w:rFonts w:ascii="Arial" w:hAnsi="Arial" w:cs="Arial"/>
              </w:rPr>
            </w:pPr>
            <w:r w:rsidRPr="00103FF0">
              <w:rPr>
                <w:rFonts w:ascii="Arial" w:hAnsi="Arial" w:cs="Arial"/>
              </w:rPr>
              <w:t>“authorize”</w:t>
            </w:r>
          </w:p>
        </w:tc>
      </w:tr>
      <w:tr w:rsidR="005C7FCF" w:rsidRPr="00711E30" w:rsidTr="005C7FCF">
        <w:tc>
          <w:tcPr>
            <w:tcW w:w="1280" w:type="dxa"/>
          </w:tcPr>
          <w:p w:rsidR="005C7FCF" w:rsidRDefault="005C7FCF" w:rsidP="0034040B">
            <w:pPr>
              <w:spacing w:line="360" w:lineRule="auto"/>
              <w:jc w:val="center"/>
              <w:rPr>
                <w:rFonts w:ascii="Arial" w:hAnsi="Arial" w:cs="Arial"/>
                <w:b/>
              </w:rPr>
            </w:pPr>
            <w:r>
              <w:rPr>
                <w:rFonts w:ascii="Arial" w:hAnsi="Arial" w:cs="Arial"/>
                <w:b/>
              </w:rPr>
              <w:t>UTC2_03</w:t>
            </w:r>
          </w:p>
        </w:tc>
        <w:tc>
          <w:tcPr>
            <w:tcW w:w="3238" w:type="dxa"/>
          </w:tcPr>
          <w:p w:rsidR="005C7FCF" w:rsidRPr="00103FF0" w:rsidRDefault="005C7FCF" w:rsidP="0034040B">
            <w:pPr>
              <w:spacing w:line="360" w:lineRule="auto"/>
              <w:jc w:val="center"/>
              <w:rPr>
                <w:rFonts w:ascii="Arial" w:hAnsi="Arial" w:cs="Arial"/>
              </w:rPr>
            </w:pPr>
            <w:r w:rsidRPr="00103FF0">
              <w:rPr>
                <w:rFonts w:ascii="Arial" w:hAnsi="Arial" w:cs="Arial"/>
              </w:rPr>
              <w:t>“Not all vowels in this statement”</w:t>
            </w:r>
          </w:p>
        </w:tc>
        <w:tc>
          <w:tcPr>
            <w:tcW w:w="4207" w:type="dxa"/>
          </w:tcPr>
          <w:p w:rsidR="005C7FCF" w:rsidRPr="00103FF0" w:rsidRDefault="005C7FCF" w:rsidP="0034040B">
            <w:pPr>
              <w:spacing w:line="360" w:lineRule="auto"/>
              <w:jc w:val="center"/>
              <w:rPr>
                <w:rFonts w:ascii="Arial" w:hAnsi="Arial" w:cs="Arial"/>
              </w:rPr>
            </w:pPr>
            <w:r w:rsidRPr="00103FF0">
              <w:rPr>
                <w:rFonts w:ascii="Arial" w:hAnsi="Arial" w:cs="Arial"/>
              </w:rPr>
              <w:t>MissingVowelsException with message ”Not all vowels”</w:t>
            </w:r>
          </w:p>
        </w:tc>
      </w:tr>
    </w:tbl>
    <w:p w:rsidR="00711E30" w:rsidRDefault="00711E30" w:rsidP="00711E30">
      <w:pPr>
        <w:spacing w:after="0" w:line="360" w:lineRule="auto"/>
        <w:rPr>
          <w:rFonts w:ascii="Arial" w:hAnsi="Arial" w:cs="Arial"/>
          <w:b/>
          <w:highlight w:val="cyan"/>
        </w:rPr>
      </w:pPr>
    </w:p>
    <w:p w:rsidR="00711E30" w:rsidRDefault="00711E30" w:rsidP="00711E30">
      <w:pPr>
        <w:spacing w:after="0" w:line="360" w:lineRule="auto"/>
        <w:rPr>
          <w:rFonts w:ascii="Arial" w:hAnsi="Arial" w:cs="Arial"/>
          <w:b/>
          <w:highlight w:val="cyan"/>
        </w:rPr>
      </w:pPr>
    </w:p>
    <w:p w:rsidR="00711E30" w:rsidRDefault="00711E30" w:rsidP="00711E30">
      <w:pPr>
        <w:spacing w:after="0" w:line="360" w:lineRule="auto"/>
        <w:rPr>
          <w:rFonts w:ascii="Arial" w:hAnsi="Arial" w:cs="Arial"/>
          <w:b/>
          <w:highlight w:val="cyan"/>
        </w:rPr>
      </w:pPr>
    </w:p>
    <w:p w:rsidR="00103FF0" w:rsidRDefault="00103FF0" w:rsidP="00711E30">
      <w:pPr>
        <w:spacing w:after="0" w:line="360" w:lineRule="auto"/>
        <w:rPr>
          <w:rFonts w:ascii="Arial" w:hAnsi="Arial" w:cs="Arial"/>
          <w:b/>
          <w:highlight w:val="cyan"/>
        </w:rPr>
      </w:pPr>
    </w:p>
    <w:p w:rsidR="00625A34" w:rsidRDefault="00625A34" w:rsidP="00711E30">
      <w:pPr>
        <w:pStyle w:val="Heading1"/>
        <w:spacing w:before="0" w:line="360" w:lineRule="auto"/>
        <w:rPr>
          <w:rFonts w:ascii="Arial" w:hAnsi="Arial" w:cs="Arial"/>
          <w:color w:val="000000" w:themeColor="text1"/>
          <w:sz w:val="22"/>
          <w:szCs w:val="22"/>
        </w:rPr>
      </w:pPr>
      <w:r>
        <w:rPr>
          <w:rFonts w:ascii="Arial" w:hAnsi="Arial" w:cs="Arial"/>
          <w:color w:val="000000" w:themeColor="text1"/>
          <w:sz w:val="22"/>
          <w:szCs w:val="22"/>
        </w:rPr>
        <w:t>Question 3</w:t>
      </w:r>
      <w:r w:rsidR="002236F3" w:rsidRPr="000C5BD9">
        <w:rPr>
          <w:rFonts w:ascii="Arial" w:hAnsi="Arial" w:cs="Arial"/>
          <w:color w:val="000000" w:themeColor="text1"/>
          <w:sz w:val="22"/>
          <w:szCs w:val="22"/>
        </w:rPr>
        <w:t xml:space="preserve"> [SQL Query]</w:t>
      </w:r>
      <w:r w:rsidR="002236F3" w:rsidRPr="000C5BD9">
        <w:rPr>
          <w:rFonts w:ascii="Arial" w:hAnsi="Arial" w:cs="Arial"/>
          <w:color w:val="000000" w:themeColor="text1"/>
          <w:sz w:val="22"/>
          <w:szCs w:val="22"/>
        </w:rPr>
        <w:tab/>
      </w:r>
    </w:p>
    <w:p w:rsidR="00625A34" w:rsidRDefault="00625A34" w:rsidP="00711E30">
      <w:pPr>
        <w:pStyle w:val="Heading1"/>
        <w:spacing w:before="0" w:line="360" w:lineRule="auto"/>
        <w:rPr>
          <w:rFonts w:ascii="Arial" w:hAnsi="Arial" w:cs="Arial"/>
          <w:color w:val="000000" w:themeColor="text1"/>
          <w:sz w:val="22"/>
          <w:szCs w:val="22"/>
        </w:rPr>
      </w:pPr>
    </w:p>
    <w:p w:rsidR="00625A34" w:rsidRPr="00625A34" w:rsidRDefault="00625A34" w:rsidP="00625A34">
      <w:pPr>
        <w:pStyle w:val="Default"/>
        <w:spacing w:line="360" w:lineRule="auto"/>
        <w:rPr>
          <w:rFonts w:ascii="Arial" w:hAnsi="Arial" w:cs="Arial"/>
          <w:b/>
          <w:sz w:val="22"/>
          <w:szCs w:val="22"/>
        </w:rPr>
      </w:pPr>
      <w:r w:rsidRPr="00625A34">
        <w:rPr>
          <w:rFonts w:ascii="Arial" w:hAnsi="Arial" w:cs="Arial"/>
          <w:b/>
          <w:sz w:val="22"/>
          <w:szCs w:val="22"/>
        </w:rPr>
        <w:t>Capabilities covered:</w:t>
      </w:r>
    </w:p>
    <w:p w:rsidR="00625A34" w:rsidRDefault="00625A34" w:rsidP="00625A34">
      <w:pPr>
        <w:pStyle w:val="Default"/>
        <w:numPr>
          <w:ilvl w:val="0"/>
          <w:numId w:val="5"/>
        </w:numPr>
        <w:spacing w:line="360" w:lineRule="auto"/>
        <w:rPr>
          <w:rFonts w:ascii="Arial" w:hAnsi="Arial" w:cs="Arial"/>
          <w:sz w:val="22"/>
          <w:szCs w:val="22"/>
        </w:rPr>
      </w:pPr>
      <w:r w:rsidRPr="00625A34">
        <w:rPr>
          <w:rFonts w:ascii="Arial" w:hAnsi="Arial" w:cs="Arial"/>
          <w:sz w:val="22"/>
          <w:szCs w:val="22"/>
        </w:rPr>
        <w:t>Write select queries to retrieve specific set of data from given database</w:t>
      </w:r>
    </w:p>
    <w:p w:rsidR="002236F3" w:rsidRPr="00711E30" w:rsidRDefault="002236F3" w:rsidP="00711E30">
      <w:pPr>
        <w:pStyle w:val="Heading1"/>
        <w:spacing w:before="0" w:line="360" w:lineRule="auto"/>
        <w:rPr>
          <w:rFonts w:ascii="Arial" w:hAnsi="Arial" w:cs="Arial"/>
          <w:color w:val="000000" w:themeColor="text1"/>
          <w:sz w:val="22"/>
          <w:szCs w:val="22"/>
        </w:rPr>
      </w:pPr>
      <w:r w:rsidRPr="000C5BD9">
        <w:rPr>
          <w:rFonts w:ascii="Arial" w:hAnsi="Arial" w:cs="Arial"/>
          <w:color w:val="000000" w:themeColor="text1"/>
          <w:sz w:val="22"/>
          <w:szCs w:val="22"/>
        </w:rPr>
        <w:tab/>
      </w:r>
      <w:r w:rsidRPr="000C5BD9">
        <w:rPr>
          <w:rFonts w:ascii="Arial" w:hAnsi="Arial" w:cs="Arial"/>
          <w:color w:val="000000" w:themeColor="text1"/>
          <w:sz w:val="22"/>
          <w:szCs w:val="22"/>
        </w:rPr>
        <w:tab/>
      </w:r>
      <w:r w:rsidRPr="000C5BD9">
        <w:rPr>
          <w:rFonts w:ascii="Arial" w:hAnsi="Arial" w:cs="Arial"/>
          <w:color w:val="000000" w:themeColor="text1"/>
          <w:sz w:val="22"/>
          <w:szCs w:val="22"/>
        </w:rPr>
        <w:tab/>
      </w:r>
      <w:r w:rsidRPr="000C5BD9">
        <w:rPr>
          <w:rFonts w:ascii="Arial" w:hAnsi="Arial" w:cs="Arial"/>
          <w:color w:val="000000" w:themeColor="text1"/>
          <w:sz w:val="22"/>
          <w:szCs w:val="22"/>
        </w:rPr>
        <w:tab/>
      </w:r>
      <w:r w:rsidRPr="000C5BD9">
        <w:rPr>
          <w:rFonts w:ascii="Arial" w:hAnsi="Arial" w:cs="Arial"/>
          <w:color w:val="000000" w:themeColor="text1"/>
          <w:sz w:val="22"/>
          <w:szCs w:val="22"/>
        </w:rPr>
        <w:tab/>
      </w:r>
      <w:r w:rsidRPr="000C5BD9">
        <w:rPr>
          <w:rFonts w:ascii="Arial" w:hAnsi="Arial" w:cs="Arial"/>
          <w:color w:val="000000" w:themeColor="text1"/>
          <w:sz w:val="22"/>
          <w:szCs w:val="22"/>
        </w:rPr>
        <w:tab/>
      </w:r>
      <w:r w:rsidRPr="000C5BD9">
        <w:rPr>
          <w:rFonts w:ascii="Arial" w:hAnsi="Arial" w:cs="Arial"/>
          <w:color w:val="000000" w:themeColor="text1"/>
          <w:sz w:val="22"/>
          <w:szCs w:val="22"/>
        </w:rPr>
        <w:tab/>
      </w:r>
    </w:p>
    <w:p w:rsidR="00A01C21" w:rsidRPr="00711E30" w:rsidRDefault="00A01C21" w:rsidP="00711E30">
      <w:pPr>
        <w:spacing w:after="0" w:line="360" w:lineRule="auto"/>
        <w:rPr>
          <w:rFonts w:ascii="Arial" w:hAnsi="Arial" w:cs="Arial"/>
          <w:b/>
        </w:rPr>
      </w:pPr>
      <w:r w:rsidRPr="00711E30">
        <w:rPr>
          <w:rFonts w:ascii="Arial" w:hAnsi="Arial" w:cs="Arial"/>
          <w:b/>
        </w:rPr>
        <w:t>Lowest price items</w:t>
      </w:r>
    </w:p>
    <w:p w:rsidR="00A01C21" w:rsidRPr="00711E30" w:rsidRDefault="00A01C21" w:rsidP="00711E30">
      <w:pPr>
        <w:spacing w:after="0" w:line="360" w:lineRule="auto"/>
        <w:rPr>
          <w:rFonts w:ascii="Arial" w:hAnsi="Arial" w:cs="Arial"/>
        </w:rPr>
      </w:pPr>
      <w:r w:rsidRPr="00711E30">
        <w:rPr>
          <w:rFonts w:ascii="Arial" w:hAnsi="Arial" w:cs="Arial"/>
        </w:rPr>
        <w:t>Multiple suppliers offer various prices for the same product. The following ‘product supplier’ table stores the product and its supplier details along with their offer price per unit.</w:t>
      </w:r>
    </w:p>
    <w:p w:rsidR="00A01C21" w:rsidRPr="00711E30" w:rsidRDefault="00A01C21" w:rsidP="00711E30">
      <w:pPr>
        <w:spacing w:after="0" w:line="360" w:lineRule="auto"/>
        <w:rPr>
          <w:rFonts w:ascii="Arial" w:hAnsi="Arial" w:cs="Arial"/>
        </w:rPr>
      </w:pPr>
      <w:r w:rsidRPr="00711E30">
        <w:rPr>
          <w:rFonts w:ascii="Arial" w:hAnsi="Arial" w:cs="Arial"/>
          <w:noProof/>
        </w:rPr>
        <w:drawing>
          <wp:inline distT="0" distB="0" distL="0" distR="0" wp14:anchorId="538FC26C" wp14:editId="4D2286D2">
            <wp:extent cx="2957877" cy="183955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034" cy="1839655"/>
                    </a:xfrm>
                    <a:prstGeom prst="rect">
                      <a:avLst/>
                    </a:prstGeom>
                    <a:noFill/>
                    <a:ln>
                      <a:noFill/>
                    </a:ln>
                  </pic:spPr>
                </pic:pic>
              </a:graphicData>
            </a:graphic>
          </wp:inline>
        </w:drawing>
      </w:r>
    </w:p>
    <w:p w:rsidR="00A01C21" w:rsidRPr="00711E30" w:rsidRDefault="00A01C21" w:rsidP="00711E30">
      <w:pPr>
        <w:spacing w:after="0" w:line="360" w:lineRule="auto"/>
        <w:rPr>
          <w:rFonts w:ascii="Arial" w:hAnsi="Arial" w:cs="Arial"/>
          <w:b/>
        </w:rPr>
      </w:pPr>
      <w:r w:rsidRPr="00711E30">
        <w:rPr>
          <w:rFonts w:ascii="Arial" w:hAnsi="Arial" w:cs="Arial"/>
          <w:b/>
        </w:rPr>
        <w:t>Description</w:t>
      </w:r>
    </w:p>
    <w:p w:rsidR="00A01C21" w:rsidRPr="00711E30" w:rsidRDefault="00A01C21" w:rsidP="00711E30">
      <w:pPr>
        <w:pStyle w:val="ListParagraph"/>
        <w:numPr>
          <w:ilvl w:val="0"/>
          <w:numId w:val="2"/>
        </w:numPr>
        <w:spacing w:after="0" w:line="360" w:lineRule="auto"/>
        <w:rPr>
          <w:rFonts w:ascii="Arial" w:hAnsi="Arial" w:cs="Arial"/>
        </w:rPr>
      </w:pPr>
      <w:r w:rsidRPr="00711E30">
        <w:rPr>
          <w:rFonts w:ascii="Arial" w:hAnsi="Arial" w:cs="Arial"/>
        </w:rPr>
        <w:t>Write a SQL query that lists all the products along with all those suppliers which offer the lowest offer price. It should also list the unit price.</w:t>
      </w:r>
    </w:p>
    <w:p w:rsidR="00A01C21" w:rsidRDefault="00A01C21" w:rsidP="00711E30">
      <w:pPr>
        <w:pStyle w:val="ListParagraph"/>
        <w:numPr>
          <w:ilvl w:val="0"/>
          <w:numId w:val="2"/>
        </w:numPr>
        <w:spacing w:after="0" w:line="360" w:lineRule="auto"/>
        <w:rPr>
          <w:rFonts w:ascii="Arial" w:hAnsi="Arial" w:cs="Arial"/>
        </w:rPr>
      </w:pPr>
      <w:r w:rsidRPr="00711E30">
        <w:rPr>
          <w:rFonts w:ascii="Arial" w:hAnsi="Arial" w:cs="Arial"/>
        </w:rPr>
        <w:t>The output should be ordered (ascending) by Product ID</w:t>
      </w:r>
    </w:p>
    <w:p w:rsidR="00A01C21" w:rsidRDefault="00A01C21" w:rsidP="00711E30">
      <w:pPr>
        <w:pStyle w:val="ListParagraph"/>
        <w:numPr>
          <w:ilvl w:val="0"/>
          <w:numId w:val="2"/>
        </w:numPr>
        <w:spacing w:after="0" w:line="360" w:lineRule="auto"/>
        <w:rPr>
          <w:rFonts w:ascii="Arial" w:hAnsi="Arial" w:cs="Arial"/>
        </w:rPr>
      </w:pPr>
      <w:r w:rsidRPr="00711E30">
        <w:rPr>
          <w:rFonts w:ascii="Arial" w:hAnsi="Arial" w:cs="Arial"/>
        </w:rPr>
        <w:t>There can be more than one supplier who offers the lowest per unit price for a given product. For e.g. SupplierID 1 and 3 have the lowest offer price for productID 1. So, both SupplierID will get listed in the query output which will be ordered by SupplierID</w:t>
      </w:r>
    </w:p>
    <w:p w:rsidR="00711E30" w:rsidRPr="00711E30" w:rsidRDefault="00711E30" w:rsidP="00711E30">
      <w:pPr>
        <w:pStyle w:val="ListParagraph"/>
        <w:spacing w:after="0" w:line="360" w:lineRule="auto"/>
        <w:rPr>
          <w:rFonts w:ascii="Arial" w:hAnsi="Arial" w:cs="Arial"/>
        </w:rPr>
      </w:pPr>
    </w:p>
    <w:p w:rsidR="00A01C21" w:rsidRPr="00711E30" w:rsidRDefault="00A01C21" w:rsidP="00711E30">
      <w:pPr>
        <w:spacing w:after="0" w:line="360" w:lineRule="auto"/>
        <w:rPr>
          <w:rFonts w:ascii="Arial" w:hAnsi="Arial" w:cs="Arial"/>
          <w:b/>
        </w:rPr>
      </w:pPr>
      <w:r w:rsidRPr="00711E30">
        <w:rPr>
          <w:rFonts w:ascii="Arial" w:hAnsi="Arial" w:cs="Arial"/>
          <w:b/>
        </w:rPr>
        <w:t>Assumptions / Hint</w:t>
      </w:r>
    </w:p>
    <w:p w:rsidR="00A01C21" w:rsidRPr="00711E30" w:rsidRDefault="00A01C21" w:rsidP="00711E30">
      <w:pPr>
        <w:spacing w:after="0" w:line="360" w:lineRule="auto"/>
        <w:rPr>
          <w:rFonts w:ascii="Arial" w:hAnsi="Arial" w:cs="Arial"/>
        </w:rPr>
      </w:pPr>
      <w:r w:rsidRPr="00711E30">
        <w:rPr>
          <w:rFonts w:ascii="Arial" w:hAnsi="Arial" w:cs="Arial"/>
        </w:rPr>
        <w:t xml:space="preserve"> Sample output based on the sample data given in the above table.</w:t>
      </w:r>
    </w:p>
    <w:p w:rsidR="00711E30" w:rsidRDefault="00A01C21" w:rsidP="00711E30">
      <w:pPr>
        <w:spacing w:after="0" w:line="360" w:lineRule="auto"/>
        <w:rPr>
          <w:rFonts w:ascii="Arial" w:hAnsi="Arial" w:cs="Arial"/>
        </w:rPr>
      </w:pPr>
      <w:r w:rsidRPr="00711E30">
        <w:rPr>
          <w:rFonts w:ascii="Arial" w:hAnsi="Arial" w:cs="Arial"/>
          <w:noProof/>
        </w:rPr>
        <w:drawing>
          <wp:inline distT="0" distB="0" distL="0" distR="0" wp14:anchorId="409AFB1C" wp14:editId="14A02C54">
            <wp:extent cx="2958353" cy="10384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353" cy="1038489"/>
                    </a:xfrm>
                    <a:prstGeom prst="rect">
                      <a:avLst/>
                    </a:prstGeom>
                    <a:noFill/>
                    <a:ln>
                      <a:noFill/>
                    </a:ln>
                  </pic:spPr>
                </pic:pic>
              </a:graphicData>
            </a:graphic>
          </wp:inline>
        </w:drawing>
      </w:r>
    </w:p>
    <w:p w:rsidR="002236F3" w:rsidRDefault="002236F3" w:rsidP="00711E30">
      <w:pPr>
        <w:spacing w:after="0" w:line="360" w:lineRule="auto"/>
        <w:rPr>
          <w:rFonts w:ascii="Arial" w:hAnsi="Arial" w:cs="Arial"/>
        </w:rPr>
      </w:pPr>
    </w:p>
    <w:p w:rsidR="00783A94" w:rsidRDefault="00783A94" w:rsidP="00711E30">
      <w:pPr>
        <w:spacing w:after="0" w:line="360" w:lineRule="auto"/>
        <w:rPr>
          <w:rFonts w:ascii="Arial" w:hAnsi="Arial" w:cs="Arial"/>
        </w:rPr>
      </w:pPr>
    </w:p>
    <w:p w:rsidR="00783A94" w:rsidRDefault="00783A94" w:rsidP="00783A94">
      <w:pPr>
        <w:autoSpaceDE w:val="0"/>
        <w:autoSpaceDN w:val="0"/>
        <w:adjustRightInd w:val="0"/>
        <w:spacing w:after="0" w:line="240" w:lineRule="auto"/>
        <w:rPr>
          <w:rFonts w:ascii="Trebuchet MS" w:eastAsiaTheme="minorHAnsi" w:hAnsi="Trebuchet MS" w:cstheme="minorHAnsi"/>
          <w:b/>
          <w:bCs/>
          <w:color w:val="000000"/>
        </w:rPr>
      </w:pPr>
      <w:r w:rsidRPr="00F87AB9">
        <w:rPr>
          <w:rFonts w:ascii="Trebuchet MS" w:eastAsiaTheme="minorHAnsi" w:hAnsi="Trebuchet MS" w:cstheme="minorHAnsi"/>
          <w:b/>
          <w:bCs/>
          <w:color w:val="000000"/>
        </w:rPr>
        <w:lastRenderedPageBreak/>
        <w:t xml:space="preserve">4. String Compression </w:t>
      </w:r>
    </w:p>
    <w:p w:rsidR="00783A94" w:rsidRDefault="00783A94" w:rsidP="00783A94">
      <w:pPr>
        <w:autoSpaceDE w:val="0"/>
        <w:autoSpaceDN w:val="0"/>
        <w:adjustRightInd w:val="0"/>
        <w:spacing w:after="0" w:line="240" w:lineRule="auto"/>
        <w:rPr>
          <w:rFonts w:ascii="Trebuchet MS" w:eastAsiaTheme="minorHAnsi" w:hAnsi="Trebuchet MS" w:cstheme="minorHAnsi"/>
          <w:b/>
          <w:bCs/>
          <w:color w:val="000000"/>
        </w:rPr>
      </w:pPr>
    </w:p>
    <w:p w:rsidR="00783A94" w:rsidRDefault="00783A94" w:rsidP="00783A94">
      <w:pPr>
        <w:autoSpaceDE w:val="0"/>
        <w:autoSpaceDN w:val="0"/>
        <w:adjustRightInd w:val="0"/>
        <w:spacing w:after="0" w:line="240" w:lineRule="auto"/>
        <w:rPr>
          <w:rFonts w:ascii="Trebuchet MS" w:eastAsiaTheme="minorHAnsi" w:hAnsi="Trebuchet MS" w:cstheme="minorHAnsi"/>
          <w:b/>
          <w:bCs/>
          <w:color w:val="000000"/>
        </w:rPr>
      </w:pPr>
    </w:p>
    <w:p w:rsidR="00783A94" w:rsidRPr="00625A34" w:rsidRDefault="00783A94" w:rsidP="00783A94">
      <w:pPr>
        <w:pStyle w:val="Default"/>
        <w:spacing w:line="360" w:lineRule="auto"/>
        <w:rPr>
          <w:rFonts w:ascii="Arial" w:hAnsi="Arial" w:cs="Arial"/>
          <w:b/>
          <w:sz w:val="22"/>
          <w:szCs w:val="22"/>
        </w:rPr>
      </w:pPr>
      <w:bookmarkStart w:id="0" w:name="_GoBack"/>
      <w:bookmarkEnd w:id="0"/>
      <w:r w:rsidRPr="00625A34">
        <w:rPr>
          <w:rFonts w:ascii="Arial" w:hAnsi="Arial" w:cs="Arial"/>
          <w:b/>
          <w:sz w:val="22"/>
          <w:szCs w:val="22"/>
        </w:rPr>
        <w:t>Capabilities covered:</w:t>
      </w:r>
    </w:p>
    <w:p w:rsidR="00783A94" w:rsidRDefault="00783A94" w:rsidP="00783A94">
      <w:pPr>
        <w:pStyle w:val="Default"/>
        <w:numPr>
          <w:ilvl w:val="0"/>
          <w:numId w:val="5"/>
        </w:numPr>
        <w:spacing w:line="360" w:lineRule="auto"/>
        <w:rPr>
          <w:rFonts w:ascii="Arial" w:hAnsi="Arial" w:cs="Arial"/>
          <w:sz w:val="22"/>
          <w:szCs w:val="22"/>
        </w:rPr>
      </w:pPr>
      <w:r w:rsidRPr="00625A34">
        <w:rPr>
          <w:rFonts w:ascii="Arial" w:hAnsi="Arial" w:cs="Arial"/>
          <w:sz w:val="22"/>
          <w:szCs w:val="22"/>
        </w:rPr>
        <w:t>Use programming elements to store, load and clear data</w:t>
      </w:r>
    </w:p>
    <w:p w:rsidR="00783A94" w:rsidRDefault="00783A94" w:rsidP="00783A94">
      <w:pPr>
        <w:pStyle w:val="Default"/>
        <w:numPr>
          <w:ilvl w:val="0"/>
          <w:numId w:val="5"/>
        </w:numPr>
        <w:spacing w:line="360" w:lineRule="auto"/>
        <w:rPr>
          <w:rFonts w:ascii="Arial" w:hAnsi="Arial" w:cs="Arial"/>
          <w:sz w:val="22"/>
          <w:szCs w:val="22"/>
        </w:rPr>
      </w:pPr>
      <w:r w:rsidRPr="00625A34">
        <w:rPr>
          <w:rFonts w:ascii="Arial" w:hAnsi="Arial" w:cs="Arial"/>
          <w:sz w:val="22"/>
          <w:szCs w:val="22"/>
        </w:rPr>
        <w:t>Use arrays to structure the raw data and to perform data comparison &amp; operations</w:t>
      </w:r>
    </w:p>
    <w:p w:rsidR="00783A94" w:rsidRDefault="00783A94" w:rsidP="00783A94">
      <w:pPr>
        <w:autoSpaceDE w:val="0"/>
        <w:autoSpaceDN w:val="0"/>
        <w:adjustRightInd w:val="0"/>
        <w:spacing w:after="0" w:line="240" w:lineRule="auto"/>
        <w:rPr>
          <w:rFonts w:ascii="Trebuchet MS" w:eastAsiaTheme="minorHAnsi" w:hAnsi="Trebuchet MS" w:cstheme="minorHAnsi"/>
          <w:color w:val="000000"/>
        </w:rPr>
      </w:pPr>
    </w:p>
    <w:p w:rsidR="00783A94" w:rsidRPr="00F87AB9" w:rsidRDefault="00783A94" w:rsidP="00783A94">
      <w:pPr>
        <w:autoSpaceDE w:val="0"/>
        <w:autoSpaceDN w:val="0"/>
        <w:adjustRightInd w:val="0"/>
        <w:spacing w:after="0" w:line="240" w:lineRule="auto"/>
        <w:rPr>
          <w:rFonts w:ascii="Trebuchet MS" w:eastAsiaTheme="minorHAnsi" w:hAnsi="Trebuchet MS" w:cstheme="minorHAnsi"/>
          <w:color w:val="000000"/>
        </w:rPr>
      </w:pPr>
    </w:p>
    <w:p w:rsidR="00783A94" w:rsidRPr="00F87AB9" w:rsidRDefault="00783A94" w:rsidP="00783A94">
      <w:pPr>
        <w:autoSpaceDE w:val="0"/>
        <w:autoSpaceDN w:val="0"/>
        <w:adjustRightInd w:val="0"/>
        <w:spacing w:after="0" w:line="360" w:lineRule="auto"/>
        <w:rPr>
          <w:rFonts w:ascii="Trebuchet MS" w:eastAsiaTheme="minorHAnsi" w:hAnsi="Trebuchet MS" w:cstheme="minorHAnsi"/>
          <w:color w:val="000000"/>
        </w:rPr>
      </w:pPr>
      <w:r w:rsidRPr="00F87AB9">
        <w:rPr>
          <w:rFonts w:ascii="Trebuchet MS" w:eastAsiaTheme="minorHAnsi" w:hAnsi="Trebuchet MS" w:cstheme="minorHAnsi"/>
          <w:color w:val="000000"/>
        </w:rPr>
        <w:t xml:space="preserve">Let us design a simple compression algorithm where only the frequency of individual letters is used to compress the data. For e.g., the string Aabcccccaaa would become a2b1c5a3. The compression logic should be applied only when the total length of the compressed string is less than the original string. For the purpose of compression logic, the case sensitiveness is not considered. For e.g. A and a are considered the same. </w:t>
      </w:r>
    </w:p>
    <w:p w:rsidR="00783A94" w:rsidRPr="00F87AB9" w:rsidRDefault="00783A94" w:rsidP="00783A94">
      <w:pPr>
        <w:autoSpaceDE w:val="0"/>
        <w:autoSpaceDN w:val="0"/>
        <w:adjustRightInd w:val="0"/>
        <w:spacing w:after="0" w:line="360" w:lineRule="auto"/>
        <w:rPr>
          <w:rFonts w:ascii="Trebuchet MS" w:eastAsiaTheme="minorHAnsi" w:hAnsi="Trebuchet MS" w:cstheme="minorHAnsi"/>
          <w:color w:val="000000"/>
        </w:rPr>
      </w:pPr>
      <w:r w:rsidRPr="00F87AB9">
        <w:rPr>
          <w:rFonts w:ascii="Trebuchet MS" w:eastAsiaTheme="minorHAnsi" w:hAnsi="Trebuchet MS" w:cstheme="minorHAnsi"/>
          <w:b/>
          <w:bCs/>
          <w:color w:val="000000"/>
        </w:rPr>
        <w:t xml:space="preserve">Input </w:t>
      </w:r>
    </w:p>
    <w:p w:rsidR="00783A94" w:rsidRPr="00F87AB9" w:rsidRDefault="00783A94" w:rsidP="00783A94">
      <w:pPr>
        <w:autoSpaceDE w:val="0"/>
        <w:autoSpaceDN w:val="0"/>
        <w:adjustRightInd w:val="0"/>
        <w:spacing w:after="0" w:line="360" w:lineRule="auto"/>
        <w:rPr>
          <w:rFonts w:ascii="Trebuchet MS" w:eastAsiaTheme="minorHAnsi" w:hAnsi="Trebuchet MS" w:cstheme="minorHAnsi"/>
          <w:color w:val="000000"/>
        </w:rPr>
      </w:pPr>
      <w:r w:rsidRPr="00F87AB9">
        <w:rPr>
          <w:rFonts w:ascii="Trebuchet MS" w:eastAsiaTheme="minorHAnsi" w:hAnsi="Trebuchet MS" w:cstheme="minorHAnsi"/>
          <w:color w:val="000000"/>
        </w:rPr>
        <w:t xml:space="preserve">A String that needs to be compressed is given. Given string always contains characters. The string may contain characters in upper as well as lower case. </w:t>
      </w:r>
    </w:p>
    <w:p w:rsidR="00783A94" w:rsidRPr="00F87AB9" w:rsidRDefault="00783A94" w:rsidP="00783A94">
      <w:pPr>
        <w:autoSpaceDE w:val="0"/>
        <w:autoSpaceDN w:val="0"/>
        <w:adjustRightInd w:val="0"/>
        <w:spacing w:after="0" w:line="360" w:lineRule="auto"/>
        <w:rPr>
          <w:rFonts w:ascii="Trebuchet MS" w:eastAsiaTheme="minorHAnsi" w:hAnsi="Trebuchet MS" w:cstheme="minorHAnsi"/>
          <w:color w:val="000000"/>
        </w:rPr>
      </w:pPr>
      <w:r w:rsidRPr="00F87AB9">
        <w:rPr>
          <w:rFonts w:ascii="Trebuchet MS" w:eastAsiaTheme="minorHAnsi" w:hAnsi="Trebuchet MS" w:cstheme="minorHAnsi"/>
          <w:b/>
          <w:bCs/>
          <w:color w:val="000000"/>
        </w:rPr>
        <w:t xml:space="preserve">Output </w:t>
      </w:r>
    </w:p>
    <w:p w:rsidR="00783A94" w:rsidRPr="00F87AB9" w:rsidRDefault="00783A94" w:rsidP="00783A94">
      <w:pPr>
        <w:spacing w:after="0" w:line="360" w:lineRule="auto"/>
        <w:rPr>
          <w:rFonts w:ascii="Trebuchet MS" w:eastAsiaTheme="minorHAnsi" w:hAnsi="Trebuchet MS" w:cstheme="minorHAnsi"/>
          <w:color w:val="000000"/>
        </w:rPr>
      </w:pPr>
      <w:r w:rsidRPr="00F87AB9">
        <w:rPr>
          <w:rFonts w:ascii="Trebuchet MS" w:eastAsiaTheme="minorHAnsi" w:hAnsi="Trebuchet MS" w:cstheme="minorHAnsi"/>
          <w:color w:val="000000"/>
        </w:rPr>
        <w:t>Output is the compressed string or the same string if the compressed string length is more than or equal to the length of the original string. Output contains string in lowercase always.</w:t>
      </w:r>
    </w:p>
    <w:p w:rsidR="00783A94" w:rsidRPr="00F87AB9" w:rsidRDefault="00783A94" w:rsidP="00783A94">
      <w:pPr>
        <w:spacing w:after="0" w:line="360" w:lineRule="auto"/>
        <w:rPr>
          <w:rFonts w:ascii="Trebuchet MS" w:eastAsiaTheme="minorHAnsi" w:hAnsi="Trebuchet MS" w:cstheme="minorHAnsi"/>
        </w:rPr>
      </w:pPr>
      <w:r w:rsidRPr="00F87AB9">
        <w:rPr>
          <w:rFonts w:ascii="Trebuchet MS" w:eastAsiaTheme="minorHAnsi" w:hAnsi="Trebuchet MS" w:cstheme="minorHAnsi"/>
          <w:color w:val="000000"/>
        </w:rPr>
        <w:t xml:space="preserve">Input: aAbcccccaaA </w:t>
      </w:r>
      <w:r w:rsidRPr="00F87AB9">
        <w:rPr>
          <w:rFonts w:ascii="Trebuchet MS" w:eastAsiaTheme="minorHAnsi" w:hAnsi="Trebuchet MS" w:cstheme="minorHAnsi"/>
          <w:color w:val="000000"/>
        </w:rPr>
        <w:tab/>
      </w:r>
      <w:r w:rsidRPr="00F87AB9">
        <w:rPr>
          <w:rFonts w:ascii="Trebuchet MS" w:eastAsiaTheme="minorHAnsi" w:hAnsi="Trebuchet MS" w:cstheme="minorHAnsi"/>
          <w:color w:val="000000"/>
        </w:rPr>
        <w:tab/>
        <w:t xml:space="preserve">output: </w:t>
      </w:r>
      <w:r w:rsidRPr="00F87AB9">
        <w:rPr>
          <w:rFonts w:ascii="Trebuchet MS" w:eastAsiaTheme="minorHAnsi" w:hAnsi="Trebuchet MS" w:cstheme="minorHAnsi"/>
        </w:rPr>
        <w:t xml:space="preserve">a2b1c5a3 </w:t>
      </w:r>
    </w:p>
    <w:p w:rsidR="00783A94" w:rsidRPr="00F87AB9" w:rsidRDefault="00783A94" w:rsidP="00783A94">
      <w:pPr>
        <w:pStyle w:val="Default"/>
        <w:spacing w:line="360" w:lineRule="auto"/>
        <w:rPr>
          <w:rFonts w:ascii="Trebuchet MS" w:eastAsiaTheme="minorHAnsi" w:hAnsi="Trebuchet MS" w:cstheme="minorHAnsi"/>
          <w:sz w:val="22"/>
          <w:szCs w:val="22"/>
        </w:rPr>
      </w:pPr>
      <w:r w:rsidRPr="00F87AB9">
        <w:rPr>
          <w:rFonts w:ascii="Trebuchet MS" w:eastAsiaTheme="minorHAnsi" w:hAnsi="Trebuchet MS" w:cstheme="minorHAnsi"/>
          <w:sz w:val="22"/>
          <w:szCs w:val="22"/>
        </w:rPr>
        <w:t xml:space="preserve">Input: BBBBbbb </w:t>
      </w:r>
      <w:r w:rsidRPr="00F87AB9">
        <w:rPr>
          <w:rFonts w:ascii="Trebuchet MS" w:eastAsiaTheme="minorHAnsi" w:hAnsi="Trebuchet MS" w:cstheme="minorHAnsi"/>
          <w:sz w:val="22"/>
          <w:szCs w:val="22"/>
        </w:rPr>
        <w:tab/>
        <w:t xml:space="preserve">              output: b7</w:t>
      </w:r>
    </w:p>
    <w:p w:rsidR="00783A94" w:rsidRPr="00711E30" w:rsidRDefault="00783A94" w:rsidP="00711E30">
      <w:pPr>
        <w:spacing w:after="0" w:line="360" w:lineRule="auto"/>
        <w:rPr>
          <w:rFonts w:ascii="Arial" w:hAnsi="Arial" w:cs="Arial"/>
        </w:rPr>
      </w:pPr>
    </w:p>
    <w:sectPr w:rsidR="00783A94" w:rsidRPr="00711E3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423" w:rsidRDefault="00EE2423" w:rsidP="00711E30">
      <w:pPr>
        <w:spacing w:after="0" w:line="240" w:lineRule="auto"/>
      </w:pPr>
      <w:r>
        <w:separator/>
      </w:r>
    </w:p>
  </w:endnote>
  <w:endnote w:type="continuationSeparator" w:id="0">
    <w:p w:rsidR="00EE2423" w:rsidRDefault="00EE2423" w:rsidP="0071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FCF" w:rsidRDefault="005C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4"/>
      <w:gridCol w:w="8583"/>
      <w:gridCol w:w="8583"/>
    </w:tblGrid>
    <w:tr w:rsidR="001C3965" w:rsidTr="001C3965">
      <w:tc>
        <w:tcPr>
          <w:tcW w:w="993" w:type="dxa"/>
        </w:tcPr>
        <w:p w:rsidR="001C3965" w:rsidRDefault="001C396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83A94" w:rsidRPr="00783A9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83" w:type="dxa"/>
        </w:tcPr>
        <w:p w:rsidR="001C3965" w:rsidRDefault="001C3965" w:rsidP="001C3965">
          <w:pPr>
            <w:pStyle w:val="Footer"/>
          </w:pPr>
          <w:r>
            <w:t xml:space="preserve">                                                                                                                            | </w:t>
          </w:r>
          <w:sdt>
            <w:sdtPr>
              <w:alias w:val="Company"/>
              <w:id w:val="75914618"/>
              <w:placeholder>
                <w:docPart w:val="87F3BE5B2CEE4E5D83A28D08D038BAAE"/>
              </w:placeholder>
              <w:dataBinding w:prefixMappings="xmlns:ns0='http://schemas.openxmlformats.org/officeDocument/2006/extended-properties'" w:xpath="/ns0:Properties[1]/ns0:Company[1]" w:storeItemID="{6668398D-A668-4E3E-A5EB-62B293D839F1}"/>
              <w:text/>
            </w:sdtPr>
            <w:sdtEndPr/>
            <w:sdtContent>
              <w:r w:rsidR="005C7FCF">
                <w:t>Mindtree Ltd., 2019</w:t>
              </w:r>
            </w:sdtContent>
          </w:sdt>
        </w:p>
      </w:tc>
      <w:tc>
        <w:tcPr>
          <w:tcW w:w="8583" w:type="dxa"/>
        </w:tcPr>
        <w:p w:rsidR="001C3965" w:rsidRDefault="001C3965">
          <w:pPr>
            <w:pStyle w:val="Footer"/>
          </w:pPr>
        </w:p>
      </w:tc>
    </w:tr>
  </w:tbl>
  <w:p w:rsidR="00711E30" w:rsidRDefault="00711E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FCF" w:rsidRDefault="005C7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423" w:rsidRDefault="00EE2423" w:rsidP="00711E30">
      <w:pPr>
        <w:spacing w:after="0" w:line="240" w:lineRule="auto"/>
      </w:pPr>
      <w:r>
        <w:separator/>
      </w:r>
    </w:p>
  </w:footnote>
  <w:footnote w:type="continuationSeparator" w:id="0">
    <w:p w:rsidR="00EE2423" w:rsidRDefault="00EE2423" w:rsidP="00711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FCF" w:rsidRDefault="005C7F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FCF" w:rsidRDefault="005C7F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FCF" w:rsidRDefault="005C7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E5B21"/>
    <w:multiLevelType w:val="hybridMultilevel"/>
    <w:tmpl w:val="8B3025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7053A"/>
    <w:multiLevelType w:val="hybridMultilevel"/>
    <w:tmpl w:val="9AAAD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E4086"/>
    <w:multiLevelType w:val="hybridMultilevel"/>
    <w:tmpl w:val="8AAA190E"/>
    <w:lvl w:ilvl="0" w:tplc="FA16B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C14FEC"/>
    <w:multiLevelType w:val="hybridMultilevel"/>
    <w:tmpl w:val="AAA0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B2012"/>
    <w:multiLevelType w:val="hybridMultilevel"/>
    <w:tmpl w:val="940AD49C"/>
    <w:lvl w:ilvl="0" w:tplc="ADAE7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C91"/>
    <w:rsid w:val="00003A84"/>
    <w:rsid w:val="00042037"/>
    <w:rsid w:val="000C5BD9"/>
    <w:rsid w:val="00103FF0"/>
    <w:rsid w:val="001601CA"/>
    <w:rsid w:val="00187930"/>
    <w:rsid w:val="001C27E4"/>
    <w:rsid w:val="001C3965"/>
    <w:rsid w:val="002236F3"/>
    <w:rsid w:val="004453D6"/>
    <w:rsid w:val="004569DC"/>
    <w:rsid w:val="00486B08"/>
    <w:rsid w:val="00511383"/>
    <w:rsid w:val="005C7FCF"/>
    <w:rsid w:val="00625A34"/>
    <w:rsid w:val="00711E30"/>
    <w:rsid w:val="00776211"/>
    <w:rsid w:val="00783A94"/>
    <w:rsid w:val="007875C1"/>
    <w:rsid w:val="007B0CEB"/>
    <w:rsid w:val="00805AD2"/>
    <w:rsid w:val="00807C6F"/>
    <w:rsid w:val="008B37CB"/>
    <w:rsid w:val="009046B9"/>
    <w:rsid w:val="00A01C21"/>
    <w:rsid w:val="00AF2A70"/>
    <w:rsid w:val="00B0431E"/>
    <w:rsid w:val="00B075FC"/>
    <w:rsid w:val="00B47C91"/>
    <w:rsid w:val="00B5413C"/>
    <w:rsid w:val="00B764FD"/>
    <w:rsid w:val="00C24DF8"/>
    <w:rsid w:val="00C82C9E"/>
    <w:rsid w:val="00CB4C5E"/>
    <w:rsid w:val="00CE1ADE"/>
    <w:rsid w:val="00DC31EB"/>
    <w:rsid w:val="00DF4E6A"/>
    <w:rsid w:val="00E107EF"/>
    <w:rsid w:val="00E74338"/>
    <w:rsid w:val="00EA3D65"/>
    <w:rsid w:val="00EB30F1"/>
    <w:rsid w:val="00EE2423"/>
    <w:rsid w:val="00F26593"/>
    <w:rsid w:val="00FB139A"/>
    <w:rsid w:val="00FB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7A067"/>
  <w15:docId w15:val="{CC8E9692-80D0-42C1-8F4C-00594DEE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6F3"/>
    <w:rPr>
      <w:rFonts w:eastAsiaTheme="minorEastAsia"/>
    </w:rPr>
  </w:style>
  <w:style w:type="paragraph" w:styleId="Heading1">
    <w:name w:val="heading 1"/>
    <w:basedOn w:val="Normal"/>
    <w:next w:val="Normal"/>
    <w:link w:val="Heading1Char"/>
    <w:uiPriority w:val="9"/>
    <w:qFormat/>
    <w:rsid w:val="0022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6F3"/>
    <w:pPr>
      <w:autoSpaceDE w:val="0"/>
      <w:autoSpaceDN w:val="0"/>
      <w:adjustRightInd w:val="0"/>
      <w:spacing w:after="0" w:line="240" w:lineRule="auto"/>
    </w:pPr>
    <w:rPr>
      <w:rFonts w:ascii="Segoe UI" w:eastAsiaTheme="minorEastAsia" w:hAnsi="Segoe UI" w:cs="Segoe UI"/>
      <w:color w:val="000000"/>
      <w:sz w:val="24"/>
      <w:szCs w:val="24"/>
    </w:rPr>
  </w:style>
  <w:style w:type="table" w:styleId="TableGrid">
    <w:name w:val="Table Grid"/>
    <w:basedOn w:val="TableNormal"/>
    <w:uiPriority w:val="59"/>
    <w:rsid w:val="0022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6F3"/>
    <w:pPr>
      <w:ind w:left="720"/>
      <w:contextualSpacing/>
    </w:pPr>
    <w:rPr>
      <w:rFonts w:eastAsiaTheme="minorHAnsi"/>
    </w:rPr>
  </w:style>
  <w:style w:type="character" w:customStyle="1" w:styleId="Heading1Char">
    <w:name w:val="Heading 1 Char"/>
    <w:basedOn w:val="DefaultParagraphFont"/>
    <w:link w:val="Heading1"/>
    <w:uiPriority w:val="9"/>
    <w:rsid w:val="0022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36F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6F3"/>
    <w:rPr>
      <w:rFonts w:ascii="Tahoma" w:eastAsiaTheme="minorEastAsia" w:hAnsi="Tahoma" w:cs="Tahoma"/>
      <w:sz w:val="16"/>
      <w:szCs w:val="16"/>
    </w:rPr>
  </w:style>
  <w:style w:type="paragraph" w:styleId="Header">
    <w:name w:val="header"/>
    <w:basedOn w:val="Normal"/>
    <w:link w:val="HeaderChar"/>
    <w:uiPriority w:val="99"/>
    <w:unhideWhenUsed/>
    <w:rsid w:val="00711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30"/>
    <w:rPr>
      <w:rFonts w:eastAsiaTheme="minorEastAsia"/>
    </w:rPr>
  </w:style>
  <w:style w:type="paragraph" w:styleId="Footer">
    <w:name w:val="footer"/>
    <w:basedOn w:val="Normal"/>
    <w:link w:val="FooterChar"/>
    <w:uiPriority w:val="99"/>
    <w:unhideWhenUsed/>
    <w:rsid w:val="00711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91CF509AC549519143FC2780411DAB"/>
        <w:category>
          <w:name w:val="General"/>
          <w:gallery w:val="placeholder"/>
        </w:category>
        <w:types>
          <w:type w:val="bbPlcHdr"/>
        </w:types>
        <w:behaviors>
          <w:behavior w:val="content"/>
        </w:behaviors>
        <w:guid w:val="{ED90C90B-B7D0-4A8C-B625-766898547DB7}"/>
      </w:docPartPr>
      <w:docPartBody>
        <w:p w:rsidR="00B32DF6" w:rsidRDefault="006E0CD4" w:rsidP="006E0CD4">
          <w:pPr>
            <w:pStyle w:val="2891CF509AC549519143FC2780411DAB"/>
          </w:pPr>
          <w:r>
            <w:rPr>
              <w:b/>
              <w:bCs/>
              <w:caps/>
              <w:sz w:val="24"/>
              <w:szCs w:val="24"/>
            </w:rPr>
            <w:t>Type the document title</w:t>
          </w:r>
        </w:p>
      </w:docPartBody>
    </w:docPart>
    <w:docPart>
      <w:docPartPr>
        <w:name w:val="6E0F82A0FB034B27921045F45D1FBCAE"/>
        <w:category>
          <w:name w:val="General"/>
          <w:gallery w:val="placeholder"/>
        </w:category>
        <w:types>
          <w:type w:val="bbPlcHdr"/>
        </w:types>
        <w:behaviors>
          <w:behavior w:val="content"/>
        </w:behaviors>
        <w:guid w:val="{CDF464F9-FC42-4718-AA97-A04A3DA99E01}"/>
      </w:docPartPr>
      <w:docPartBody>
        <w:p w:rsidR="00B32DF6" w:rsidRDefault="006E0CD4" w:rsidP="006E0CD4">
          <w:pPr>
            <w:pStyle w:val="6E0F82A0FB034B27921045F45D1FBCAE"/>
          </w:pPr>
          <w:r>
            <w:rPr>
              <w:color w:val="FFFFFF" w:themeColor="background1"/>
            </w:rPr>
            <w:t>[Pick the date]</w:t>
          </w:r>
        </w:p>
      </w:docPartBody>
    </w:docPart>
    <w:docPart>
      <w:docPartPr>
        <w:name w:val="87F3BE5B2CEE4E5D83A28D08D038BAAE"/>
        <w:category>
          <w:name w:val="General"/>
          <w:gallery w:val="placeholder"/>
        </w:category>
        <w:types>
          <w:type w:val="bbPlcHdr"/>
        </w:types>
        <w:behaviors>
          <w:behavior w:val="content"/>
        </w:behaviors>
        <w:guid w:val="{DB764ED6-A6F5-487F-9CD8-882C2626DED0}"/>
      </w:docPartPr>
      <w:docPartBody>
        <w:p w:rsidR="00824B96" w:rsidRDefault="00B32DF6" w:rsidP="00B32DF6">
          <w:pPr>
            <w:pStyle w:val="87F3BE5B2CEE4E5D83A28D08D038BAA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D4"/>
    <w:rsid w:val="001E4460"/>
    <w:rsid w:val="001F0571"/>
    <w:rsid w:val="00284D3D"/>
    <w:rsid w:val="004B5675"/>
    <w:rsid w:val="0059575E"/>
    <w:rsid w:val="005E2A71"/>
    <w:rsid w:val="00654183"/>
    <w:rsid w:val="006E0CD4"/>
    <w:rsid w:val="007B2F2E"/>
    <w:rsid w:val="00824B96"/>
    <w:rsid w:val="0084657C"/>
    <w:rsid w:val="008F018C"/>
    <w:rsid w:val="00B3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1CF509AC549519143FC2780411DAB">
    <w:name w:val="2891CF509AC549519143FC2780411DAB"/>
    <w:rsid w:val="006E0CD4"/>
  </w:style>
  <w:style w:type="paragraph" w:customStyle="1" w:styleId="6E0F82A0FB034B27921045F45D1FBCAE">
    <w:name w:val="6E0F82A0FB034B27921045F45D1FBCAE"/>
    <w:rsid w:val="006E0CD4"/>
  </w:style>
  <w:style w:type="paragraph" w:customStyle="1" w:styleId="87F3BE5B2CEE4E5D83A28D08D038BAAE">
    <w:name w:val="87F3BE5B2CEE4E5D83A28D08D038BAAE"/>
    <w:rsid w:val="00B32DF6"/>
  </w:style>
  <w:style w:type="paragraph" w:customStyle="1" w:styleId="CF121D4891F943389B9A9881C6459D37">
    <w:name w:val="CF121D4891F943389B9A9881C6459D37"/>
    <w:rsid w:val="001E4460"/>
  </w:style>
  <w:style w:type="paragraph" w:customStyle="1" w:styleId="72D7C2C7546345718302DE74768EFDC5">
    <w:name w:val="72D7C2C7546345718302DE74768EFDC5"/>
    <w:rsid w:val="001E4460"/>
  </w:style>
  <w:style w:type="paragraph" w:customStyle="1" w:styleId="E87CDF2C163C4519B167F30D3E4EF4F0">
    <w:name w:val="E87CDF2C163C4519B167F30D3E4EF4F0"/>
    <w:rsid w:val="001E4460"/>
  </w:style>
  <w:style w:type="paragraph" w:customStyle="1" w:styleId="77FA8CD37AF941C8810FE90113663955">
    <w:name w:val="77FA8CD37AF941C8810FE90113663955"/>
    <w:rsid w:val="001E4460"/>
  </w:style>
  <w:style w:type="paragraph" w:customStyle="1" w:styleId="01887865D82444B58C0E5597AABBE40E">
    <w:name w:val="01887865D82444B58C0E5597AABBE40E"/>
    <w:rsid w:val="001E4460"/>
  </w:style>
  <w:style w:type="paragraph" w:customStyle="1" w:styleId="ED230335E34B41A6864EFC328F58958C">
    <w:name w:val="ED230335E34B41A6864EFC328F58958C"/>
    <w:rsid w:val="001E4460"/>
  </w:style>
  <w:style w:type="paragraph" w:customStyle="1" w:styleId="8E15EA804E6B4935BBEDD93339E8CFED">
    <w:name w:val="8E15EA804E6B4935BBEDD93339E8CFED"/>
    <w:rsid w:val="001E4460"/>
  </w:style>
  <w:style w:type="paragraph" w:customStyle="1" w:styleId="6898A3B79C6B49F2A856E9A1F91FE1C8">
    <w:name w:val="6898A3B79C6B49F2A856E9A1F91FE1C8"/>
    <w:rsid w:val="001E4460"/>
  </w:style>
  <w:style w:type="paragraph" w:customStyle="1" w:styleId="C9D17630D72140818E5D86D363BCC48D">
    <w:name w:val="C9D17630D72140818E5D86D363BCC48D"/>
    <w:rsid w:val="001E4460"/>
  </w:style>
  <w:style w:type="paragraph" w:customStyle="1" w:styleId="109E4FB82C72453BA0D2D39755B69005">
    <w:name w:val="109E4FB82C72453BA0D2D39755B69005"/>
    <w:rsid w:val="001E4460"/>
  </w:style>
  <w:style w:type="paragraph" w:customStyle="1" w:styleId="3786AD3EDB0C4CC599F9750B7D36341F">
    <w:name w:val="3786AD3EDB0C4CC599F9750B7D36341F"/>
    <w:rsid w:val="001E4460"/>
  </w:style>
  <w:style w:type="paragraph" w:customStyle="1" w:styleId="F445DC0351DC4C32A7E0B64A9E8C3376">
    <w:name w:val="F445DC0351DC4C32A7E0B64A9E8C3376"/>
    <w:rsid w:val="001E4460"/>
  </w:style>
  <w:style w:type="paragraph" w:customStyle="1" w:styleId="5AC9789D45AB44B08922960B8B4A9571">
    <w:name w:val="5AC9789D45AB44B08922960B8B4A9571"/>
    <w:rsid w:val="001E4460"/>
  </w:style>
  <w:style w:type="paragraph" w:customStyle="1" w:styleId="75F84B60E44D40D6BDB78DBB359782A8">
    <w:name w:val="75F84B60E44D40D6BDB78DBB359782A8"/>
    <w:rsid w:val="001E4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Sep13 Core programming retake assessment</vt:lpstr>
    </vt:vector>
  </TitlesOfParts>
  <Company>Mindtree Ltd., 2019</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Programming</dc:title>
  <dc:creator>admin</dc:creator>
  <cp:lastModifiedBy>Kaviarasu Venu</cp:lastModifiedBy>
  <cp:revision>34</cp:revision>
  <dcterms:created xsi:type="dcterms:W3CDTF">2013-12-06T04:15:00Z</dcterms:created>
  <dcterms:modified xsi:type="dcterms:W3CDTF">2019-01-09T07:23:00Z</dcterms:modified>
</cp:coreProperties>
</file>