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ED0" w:rsidRDefault="003B7E0F">
      <w:pPr>
        <w:pStyle w:val="Heading1"/>
      </w:pPr>
      <w:r>
        <w:t>Online Shop 2024 – Full Industrial Level Documentation</w:t>
      </w:r>
    </w:p>
    <w:p w:rsidR="001F4ED0" w:rsidRDefault="003B7E0F">
      <w:pPr>
        <w:pStyle w:val="Heading2"/>
      </w:pPr>
      <w:r>
        <w:t>1. Business Objective</w:t>
      </w:r>
    </w:p>
    <w:p w:rsidR="001F4ED0" w:rsidRDefault="003B7E0F">
      <w:r>
        <w:t xml:space="preserve">Objective of this project is to build an end-to-end analytics platform for Online Shop 2024 dataset. The platform enables strategic reporting, customer segmentation using RFM </w:t>
      </w:r>
      <w:r>
        <w:t>model, product performance tracking, and manager level region-based secure data access using Power BI Row Level Security.</w:t>
      </w:r>
    </w:p>
    <w:p w:rsidR="001F4ED0" w:rsidRDefault="003B7E0F">
      <w:pPr>
        <w:pStyle w:val="Heading2"/>
      </w:pPr>
      <w:r>
        <w:t>2. Scope of Work</w:t>
      </w:r>
    </w:p>
    <w:p w:rsidR="001F4ED0" w:rsidRDefault="003B7E0F">
      <w:r>
        <w:t>- Download and install MySQL Server and Workbench</w:t>
      </w:r>
      <w:r>
        <w:br/>
        <w:t>- Import raw CSV data into MySQL</w:t>
      </w:r>
      <w:r>
        <w:br/>
        <w:t>- Profile and clean data using opt</w:t>
      </w:r>
      <w:r>
        <w:t>imized SQL scripts</w:t>
      </w:r>
      <w:r>
        <w:br/>
        <w:t>- Develop Python scripts to calculate RFM scores</w:t>
      </w:r>
      <w:r>
        <w:br/>
        <w:t xml:space="preserve">- Perform Market Basket Analysis using </w:t>
      </w:r>
      <w:proofErr w:type="spellStart"/>
      <w:r>
        <w:t>Apriori</w:t>
      </w:r>
      <w:proofErr w:type="spellEnd"/>
      <w:r>
        <w:t xml:space="preserve"> algorithm</w:t>
      </w:r>
      <w:r>
        <w:br/>
        <w:t>- Build fully interactive Power BI dashboards</w:t>
      </w:r>
      <w:r>
        <w:br/>
        <w:t>- Implement Row Level Security for managers</w:t>
      </w:r>
      <w:r>
        <w:br/>
      </w:r>
      <w:r>
        <w:br/>
      </w:r>
      <w:r w:rsidRPr="003B7E0F">
        <w:drawing>
          <wp:inline distT="0" distB="0" distL="0" distR="0" wp14:anchorId="2B34369D" wp14:editId="38291F44">
            <wp:extent cx="4914900" cy="4451284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948" cy="445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E0F" w:rsidRDefault="003B7E0F">
      <w:pPr>
        <w:pStyle w:val="Heading2"/>
      </w:pPr>
      <w:r w:rsidRPr="003B7E0F">
        <w:lastRenderedPageBreak/>
        <w:drawing>
          <wp:inline distT="0" distB="0" distL="0" distR="0" wp14:anchorId="465B8E78" wp14:editId="6F86D439">
            <wp:extent cx="5326380" cy="4181578"/>
            <wp:effectExtent l="0" t="0" r="762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213" cy="418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D0" w:rsidRDefault="003B7E0F">
      <w:pPr>
        <w:pStyle w:val="Heading2"/>
      </w:pPr>
      <w:r>
        <w:t>3. Data Sources</w:t>
      </w:r>
    </w:p>
    <w:p w:rsidR="001F4ED0" w:rsidRDefault="003B7E0F">
      <w:r>
        <w:t xml:space="preserve">The following raw tables were used from </w:t>
      </w:r>
      <w:proofErr w:type="spellStart"/>
      <w:r>
        <w:t>Kaggle</w:t>
      </w:r>
      <w:proofErr w:type="spellEnd"/>
      <w:r>
        <w:t xml:space="preserve"> Online Shop 2024 dataset:</w:t>
      </w:r>
      <w:r>
        <w:br/>
        <w:t>- customers.csv</w:t>
      </w:r>
      <w:r>
        <w:br/>
        <w:t>- orders.csv</w:t>
      </w:r>
      <w:r>
        <w:br/>
        <w:t>- order_items.csv</w:t>
      </w:r>
      <w:r>
        <w:br/>
        <w:t>- products.csv</w:t>
      </w:r>
      <w:r>
        <w:br/>
        <w:t>- payment.csv</w:t>
      </w:r>
      <w:r>
        <w:br/>
        <w:t>- shipments.csv</w:t>
      </w:r>
      <w:r>
        <w:br/>
        <w:t>- suppliers.csv</w:t>
      </w:r>
      <w:r>
        <w:br/>
        <w:t>- reviews.csv</w:t>
      </w:r>
      <w:r>
        <w:br/>
      </w:r>
      <w:r>
        <w:lastRenderedPageBreak/>
        <w:br/>
      </w:r>
      <w:r w:rsidR="00AA0FB2" w:rsidRPr="00AA0FB2">
        <w:drawing>
          <wp:inline distT="0" distB="0" distL="0" distR="0" wp14:anchorId="7FC920C1" wp14:editId="537BA687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FB2">
        <w:t xml:space="preserve"> </w:t>
      </w:r>
    </w:p>
    <w:p w:rsidR="001F4ED0" w:rsidRDefault="003B7E0F">
      <w:pPr>
        <w:pStyle w:val="Heading2"/>
      </w:pPr>
      <w:r>
        <w:t>4. Data Modeling – MySQL</w:t>
      </w:r>
    </w:p>
    <w:p w:rsidR="001F4ED0" w:rsidRDefault="003B7E0F">
      <w:r>
        <w:t>Star Schema Design implemented:</w:t>
      </w:r>
      <w:r>
        <w:br/>
      </w:r>
      <w:r>
        <w:br/>
        <w:t>Fact Table:</w:t>
      </w:r>
      <w:r>
        <w:br/>
      </w:r>
      <w:proofErr w:type="spellStart"/>
      <w:r>
        <w:t>fact_sales</w:t>
      </w:r>
      <w:proofErr w:type="spellEnd"/>
      <w:r>
        <w:t xml:space="preserve"> –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revenue, </w:t>
      </w:r>
      <w:proofErr w:type="spellStart"/>
      <w:r>
        <w:t>date_key</w:t>
      </w:r>
      <w:proofErr w:type="spellEnd"/>
      <w:r>
        <w:t>, region</w:t>
      </w:r>
      <w:r>
        <w:br/>
      </w:r>
      <w:r>
        <w:br/>
        <w:t>Dimension Tables:</w:t>
      </w:r>
      <w:r>
        <w:br/>
      </w:r>
      <w:proofErr w:type="spellStart"/>
      <w:r>
        <w:t>dim_customer</w:t>
      </w:r>
      <w:proofErr w:type="spellEnd"/>
      <w:r>
        <w:t xml:space="preserve"> –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</w:t>
      </w:r>
      <w:r>
        <w:t>e</w:t>
      </w:r>
      <w:proofErr w:type="spellEnd"/>
      <w:r>
        <w:t xml:space="preserve">, email, </w:t>
      </w:r>
      <w:proofErr w:type="spellStart"/>
      <w:r>
        <w:t>phone_number</w:t>
      </w:r>
      <w:proofErr w:type="spellEnd"/>
      <w:r>
        <w:t>, address</w:t>
      </w:r>
      <w:r>
        <w:br/>
      </w:r>
      <w:proofErr w:type="spellStart"/>
      <w:r>
        <w:t>dim_product</w:t>
      </w:r>
      <w:proofErr w:type="spellEnd"/>
      <w:r>
        <w:t xml:space="preserve"> –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price, </w:t>
      </w:r>
      <w:proofErr w:type="spellStart"/>
      <w:r>
        <w:t>supplier_id</w:t>
      </w:r>
      <w:proofErr w:type="spellEnd"/>
      <w:r>
        <w:br/>
      </w:r>
      <w:proofErr w:type="spellStart"/>
      <w:r>
        <w:t>dim_date</w:t>
      </w:r>
      <w:proofErr w:type="spellEnd"/>
      <w:r>
        <w:t xml:space="preserve"> – </w:t>
      </w:r>
      <w:proofErr w:type="spellStart"/>
      <w:r>
        <w:t>date_key</w:t>
      </w:r>
      <w:proofErr w:type="spellEnd"/>
      <w:r>
        <w:t xml:space="preserve">, </w:t>
      </w:r>
      <w:proofErr w:type="spellStart"/>
      <w:r>
        <w:t>full_date</w:t>
      </w:r>
      <w:proofErr w:type="spellEnd"/>
      <w:r>
        <w:t>, year, month, day</w:t>
      </w:r>
      <w:r>
        <w:br/>
      </w:r>
      <w:proofErr w:type="spellStart"/>
      <w:r>
        <w:t>dim_region</w:t>
      </w:r>
      <w:proofErr w:type="spellEnd"/>
      <w:r>
        <w:t xml:space="preserve"> – </w:t>
      </w:r>
      <w:proofErr w:type="spellStart"/>
      <w:r>
        <w:t>region_key</w:t>
      </w:r>
      <w:proofErr w:type="spellEnd"/>
      <w:r>
        <w:t xml:space="preserve">, </w:t>
      </w:r>
      <w:proofErr w:type="spellStart"/>
      <w:r>
        <w:t>region_name</w:t>
      </w:r>
      <w:proofErr w:type="spellEnd"/>
      <w:r>
        <w:br/>
      </w:r>
      <w:proofErr w:type="spellStart"/>
      <w:r>
        <w:t>dim_manager</w:t>
      </w:r>
      <w:proofErr w:type="spellEnd"/>
      <w:r>
        <w:t xml:space="preserve"> – </w:t>
      </w:r>
      <w:proofErr w:type="spellStart"/>
      <w:r>
        <w:t>manager_key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region_name</w:t>
      </w:r>
      <w:proofErr w:type="spellEnd"/>
      <w:r>
        <w:br/>
      </w:r>
      <w:r>
        <w:lastRenderedPageBreak/>
        <w:br/>
      </w:r>
      <w:r w:rsidR="00AF0D7A" w:rsidRPr="00AF0D7A">
        <w:rPr>
          <w:noProof/>
          <w:lang w:val="en-IN" w:eastAsia="en-IN"/>
        </w:rPr>
        <w:drawing>
          <wp:inline distT="0" distB="0" distL="0" distR="0">
            <wp:extent cx="5485765" cy="3124200"/>
            <wp:effectExtent l="0" t="0" r="635" b="0"/>
            <wp:docPr id="3" name="Picture 3" descr="D:\songs\OneDrive\Pictures\Screenshots\Screenshot 2026-01-06 111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ngs\OneDrive\Pictures\Screenshots\Screenshot 2026-01-06 11122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577" cy="312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ED0" w:rsidRDefault="003B7E0F">
      <w:pPr>
        <w:pStyle w:val="Heading2"/>
      </w:pPr>
      <w:r>
        <w:t>5. Data Cleaning – Week 2 (SQL)</w:t>
      </w:r>
    </w:p>
    <w:p w:rsidR="001F4ED0" w:rsidRDefault="003B7E0F">
      <w:r>
        <w:t>Data Quality Checks performed:</w:t>
      </w:r>
      <w:r>
        <w:br/>
        <w:t>- NULL value analysis across all columns</w:t>
      </w:r>
      <w:r>
        <w:br/>
        <w:t>- Duplicate detection and resolution</w:t>
      </w:r>
      <w:r>
        <w:br/>
        <w:t>- Business rule validation: quantity &gt; 0, price &gt; 0</w:t>
      </w:r>
      <w:r>
        <w:br/>
        <w:t>- Standardized date for</w:t>
      </w:r>
      <w:r>
        <w:t>mats</w:t>
      </w:r>
      <w:r>
        <w:br/>
        <w:t>- Created clean SQL views for reporting</w:t>
      </w:r>
      <w:r>
        <w:br/>
      </w:r>
      <w:r>
        <w:br/>
      </w:r>
      <w:r w:rsidRPr="003B7E0F">
        <w:drawing>
          <wp:inline distT="0" distB="0" distL="0" distR="0" wp14:anchorId="1B71D465" wp14:editId="0B440D34">
            <wp:extent cx="54864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D0" w:rsidRDefault="003B7E0F">
      <w:pPr>
        <w:pStyle w:val="Heading2"/>
      </w:pPr>
      <w:r>
        <w:lastRenderedPageBreak/>
        <w:t>6. Python Analytics – Week 3</w:t>
      </w:r>
    </w:p>
    <w:p w:rsidR="001F4ED0" w:rsidRDefault="003B7E0F">
      <w:r>
        <w:t>Python layer implementation:</w:t>
      </w:r>
      <w:r>
        <w:br/>
        <w:t>- Connected MySQL using SQLAlchemy</w:t>
      </w:r>
      <w:r>
        <w:br/>
        <w:t>- Pulled cleaned views into pandas</w:t>
      </w:r>
      <w:r>
        <w:br/>
        <w:t>- Calculated Recency, Frequency</w:t>
      </w:r>
      <w:r>
        <w:t>, Monetary score (1–5 scale)</w:t>
      </w:r>
      <w:r>
        <w:br/>
        <w:t>- Classified customers into segments like Champions, Loyal, Needs Attention, etc.</w:t>
      </w:r>
      <w:r>
        <w:br/>
        <w:t xml:space="preserve">- Applied </w:t>
      </w:r>
      <w:proofErr w:type="spellStart"/>
      <w:r>
        <w:t>Apriori</w:t>
      </w:r>
      <w:proofErr w:type="spellEnd"/>
      <w:r>
        <w:t xml:space="preserve"> algorithm to identify frequent product pairs</w:t>
      </w:r>
      <w:r>
        <w:br/>
      </w:r>
      <w:r>
        <w:br/>
      </w:r>
      <w:r w:rsidR="00AF0D7A" w:rsidRPr="00AF0D7A">
        <w:drawing>
          <wp:inline distT="0" distB="0" distL="0" distR="0" wp14:anchorId="1D27B86A" wp14:editId="3C2FA544">
            <wp:extent cx="5486400" cy="44716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D0" w:rsidRDefault="003B7E0F">
      <w:pPr>
        <w:pStyle w:val="Heading2"/>
      </w:pPr>
      <w:r>
        <w:t>7. Power BI D</w:t>
      </w:r>
      <w:r>
        <w:t>ashboards</w:t>
      </w:r>
    </w:p>
    <w:p w:rsidR="004D56B8" w:rsidRDefault="003B7E0F" w:rsidP="00AF0D7A">
      <w:pPr>
        <w:pStyle w:val="NormalWeb"/>
        <w:rPr>
          <w:noProof/>
        </w:rPr>
      </w:pPr>
      <w:r>
        <w:t>Dashboard-1: Executive Sales Overview</w:t>
      </w:r>
      <w:r>
        <w:br/>
        <w:t xml:space="preserve"> - KPIs: Total Revenue, Total Orders, Total Customers</w:t>
      </w:r>
      <w:r>
        <w:br/>
        <w:t xml:space="preserve"> - Visuals: Revenue by Region, Monthly Trend</w:t>
      </w:r>
      <w:r>
        <w:br/>
        <w:t xml:space="preserve"> - Slicers: Year and Region</w:t>
      </w:r>
      <w:r>
        <w:br/>
      </w:r>
      <w:r>
        <w:br/>
        <w:t>Dashboard-2: Customer Analytics (RFM)</w:t>
      </w:r>
      <w:r>
        <w:br/>
        <w:t xml:space="preserve"> - KPIs: Champions Customers, Repeat Custo</w:t>
      </w:r>
      <w:r>
        <w:t>mers</w:t>
      </w:r>
      <w:r>
        <w:br/>
        <w:t xml:space="preserve"> - Visuals: Segment Distribution Donut, Revenue by Segment</w:t>
      </w:r>
      <w:r>
        <w:br/>
        <w:t xml:space="preserve"> - Slicers: Year, Region, Segment</w:t>
      </w:r>
      <w:r>
        <w:br/>
      </w:r>
      <w:r>
        <w:lastRenderedPageBreak/>
        <w:br/>
        <w:t>Dashboard-3: Product Performance</w:t>
      </w:r>
      <w:r>
        <w:br/>
        <w:t xml:space="preserve"> - Cards: Revenue, Quantity, Distinct Products</w:t>
      </w:r>
      <w:r>
        <w:br/>
        <w:t xml:space="preserve"> - Charts: Top 10 Products, Category Contribution, Monthly Trend</w:t>
      </w:r>
      <w:r>
        <w:br/>
        <w:t xml:space="preserve"> - Slicers: Year, Month, Region, Category</w:t>
      </w:r>
      <w:r>
        <w:br/>
      </w:r>
    </w:p>
    <w:p w:rsidR="00AF0D7A" w:rsidRDefault="00AF0D7A" w:rsidP="00AF0D7A">
      <w:pPr>
        <w:pStyle w:val="NormalWeb"/>
      </w:pPr>
      <w:r>
        <w:rPr>
          <w:noProof/>
        </w:rPr>
        <w:drawing>
          <wp:inline distT="0" distB="0" distL="0" distR="0">
            <wp:extent cx="6170467" cy="3230880"/>
            <wp:effectExtent l="0" t="0" r="1905" b="7620"/>
            <wp:docPr id="5" name="Picture 5" descr="D:\songs\OneDrive\Pictures\Screenshots\Screenshot 2026-01-06 112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ongs\OneDrive\Pictures\Screenshots\Screenshot 2026-01-06 11202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755" cy="325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6B8" w:rsidRDefault="004D56B8" w:rsidP="004D56B8">
      <w:pPr>
        <w:pStyle w:val="NormalWeb"/>
      </w:pPr>
      <w:r>
        <w:rPr>
          <w:noProof/>
        </w:rPr>
        <w:drawing>
          <wp:inline distT="0" distB="0" distL="0" distR="0">
            <wp:extent cx="6170930" cy="3416300"/>
            <wp:effectExtent l="0" t="0" r="1270" b="0"/>
            <wp:docPr id="6" name="Picture 6" descr="D:\songs\OneDrive\Pictures\Screenshots\Screenshot 2026-01-06 112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ongs\OneDrive\Pictures\Screenshots\Screenshot 2026-01-06 1121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645" cy="34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ED0" w:rsidRDefault="004D56B8" w:rsidP="003B7E0F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050280" cy="3223260"/>
            <wp:effectExtent l="0" t="0" r="7620" b="0"/>
            <wp:docPr id="7" name="Picture 7" descr="D:\songs\OneDrive\Pictures\Screenshots\Screenshot 2026-01-06 120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ongs\OneDrive\Pictures\Screenshots\Screenshot 2026-01-06 12002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980" cy="323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F4ED0" w:rsidRDefault="003B7E0F">
      <w:pPr>
        <w:pStyle w:val="Heading2"/>
      </w:pPr>
      <w:r>
        <w:t>8</w:t>
      </w:r>
      <w:r>
        <w:t>. Outcomes &amp; Insights</w:t>
      </w:r>
    </w:p>
    <w:p w:rsidR="004E76E3" w:rsidRPr="004E76E3" w:rsidRDefault="003B7E0F" w:rsidP="004E76E3">
      <w:pPr>
        <w:pStyle w:val="NormalWeb"/>
      </w:pPr>
      <w:r>
        <w:t>Key insights achieved:</w:t>
      </w:r>
      <w:r>
        <w:br/>
        <w:t>- Top performing products and regions identified</w:t>
      </w:r>
      <w:r>
        <w:br/>
        <w:t>- Customer value segments derived from RFM</w:t>
      </w:r>
      <w:r>
        <w:br/>
        <w:t>- Seasonality patterns detected</w:t>
      </w:r>
      <w:r>
        <w:br/>
      </w:r>
      <w:r>
        <w:t>- Governance and security implemented successfully</w:t>
      </w:r>
      <w:r>
        <w:br/>
        <w:t xml:space="preserve">- Market Basket Analysis showed diversified purchasing </w:t>
      </w:r>
      <w:proofErr w:type="spellStart"/>
      <w:r>
        <w:t>behavior</w:t>
      </w:r>
      <w:proofErr w:type="spellEnd"/>
      <w:r>
        <w:br/>
      </w:r>
      <w:r>
        <w:br/>
      </w:r>
      <w:r w:rsidR="004E76E3" w:rsidRPr="004E76E3">
        <w:rPr>
          <w:noProof/>
        </w:rPr>
        <w:drawing>
          <wp:inline distT="0" distB="0" distL="0" distR="0">
            <wp:extent cx="5615940" cy="3092150"/>
            <wp:effectExtent l="0" t="0" r="3810" b="0"/>
            <wp:docPr id="8" name="Picture 8" descr="D:\songs\OneDrive\Pictures\Screenshots\Screenshot 2026-01-06 120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ongs\OneDrive\Pictures\Screenshots\Screenshot 2026-01-06 12021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336" cy="310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ED0" w:rsidRDefault="001F4ED0"/>
    <w:p w:rsidR="001F4ED0" w:rsidRDefault="003B7E0F">
      <w:pPr>
        <w:pStyle w:val="Heading2"/>
      </w:pPr>
      <w:r>
        <w:t>9. Recommendations</w:t>
      </w:r>
    </w:p>
    <w:p w:rsidR="001F4ED0" w:rsidRDefault="003B7E0F">
      <w:r>
        <w:t>- Add real region master data for deeper analysis</w:t>
      </w:r>
      <w:r>
        <w:br/>
        <w:t>- Automate Python data refresh pip</w:t>
      </w:r>
      <w:r>
        <w:t>eline</w:t>
      </w:r>
      <w:r>
        <w:br/>
        <w:t>- Implement SCD Type-2 for dimensions</w:t>
      </w:r>
      <w:r>
        <w:br/>
        <w:t>- Expand forecasting models</w:t>
      </w:r>
      <w:r>
        <w:br/>
      </w:r>
    </w:p>
    <w:sectPr w:rsidR="001F4E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4ED0"/>
    <w:rsid w:val="0029639D"/>
    <w:rsid w:val="00326F90"/>
    <w:rsid w:val="003B7E0F"/>
    <w:rsid w:val="004D56B8"/>
    <w:rsid w:val="004E76E3"/>
    <w:rsid w:val="00AA0FB2"/>
    <w:rsid w:val="00AA1D8D"/>
    <w:rsid w:val="00AF0D7A"/>
    <w:rsid w:val="00B47730"/>
    <w:rsid w:val="00BF5E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E7D01"/>
  <w14:defaultImageDpi w14:val="300"/>
  <w15:docId w15:val="{B0AA4C0F-DFE2-4CD4-8F42-3161D55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F0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B75C0-A7B2-4341-821B-6B07788ED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saikumar</cp:lastModifiedBy>
  <cp:revision>5</cp:revision>
  <dcterms:created xsi:type="dcterms:W3CDTF">2013-12-23T23:15:00Z</dcterms:created>
  <dcterms:modified xsi:type="dcterms:W3CDTF">2026-01-06T10:04:00Z</dcterms:modified>
  <cp:category/>
</cp:coreProperties>
</file>