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C74B93" w:rsidP="00C74B93">
      <w:pPr>
        <w:pStyle w:val="versiondoc"/>
      </w:pPr>
      <w:r>
        <w:t>Version 1.0</w:t>
      </w:r>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74B93">
      <w:pPr>
        <w:pStyle w:val="Titre"/>
        <w:rPr>
          <w:lang w:val="fr-FR"/>
        </w:rPr>
      </w:pPr>
      <w:r>
        <w:rPr>
          <w:lang w:val="fr-FR"/>
        </w:rPr>
        <w:lastRenderedPageBreak/>
        <w:t>Table des matières</w:t>
      </w:r>
    </w:p>
    <w:p w:rsidR="00C74B93" w:rsidRDefault="00C74B93" w:rsidP="00C74B93">
      <w:pPr>
        <w:pStyle w:val="TM1"/>
        <w:tabs>
          <w:tab w:val="left" w:pos="432"/>
        </w:tabs>
        <w:rPr>
          <w:noProof/>
          <w:sz w:val="24"/>
          <w:szCs w:val="24"/>
          <w:lang w:val="fr-FR" w:eastAsia="fr-FR"/>
        </w:rPr>
      </w:pPr>
      <w:r>
        <w:rPr>
          <w:lang w:val="fr-FR"/>
        </w:rPr>
        <w:fldChar w:fldCharType="begin"/>
      </w:r>
      <w:r>
        <w:rPr>
          <w:lang w:val="fr-FR"/>
        </w:rPr>
        <w:instrText xml:space="preserve"> TOC \o "1-3" </w:instrText>
      </w:r>
      <w:r>
        <w:rPr>
          <w:lang w:val="fr-FR"/>
        </w:rPr>
        <w:fldChar w:fldCharType="separate"/>
      </w:r>
      <w:r>
        <w:rPr>
          <w:noProof/>
          <w:szCs w:val="28"/>
          <w:lang w:val="fr-FR"/>
        </w:rPr>
        <w:t>1.</w:t>
      </w:r>
      <w:r>
        <w:rPr>
          <w:noProof/>
          <w:sz w:val="24"/>
          <w:szCs w:val="24"/>
          <w:lang w:val="fr-FR" w:eastAsia="fr-FR"/>
        </w:rPr>
        <w:tab/>
      </w:r>
      <w:r>
        <w:rPr>
          <w:noProof/>
          <w:szCs w:val="28"/>
          <w:lang w:val="fr-FR"/>
        </w:rPr>
        <w:t>Introduction</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1.1</w:t>
      </w:r>
      <w:r>
        <w:rPr>
          <w:noProof/>
          <w:sz w:val="24"/>
          <w:szCs w:val="24"/>
          <w:lang w:val="fr-FR" w:eastAsia="fr-FR"/>
        </w:rPr>
        <w:tab/>
      </w:r>
      <w:r>
        <w:rPr>
          <w:noProof/>
          <w:szCs w:val="24"/>
          <w:lang w:val="fr-FR"/>
        </w:rPr>
        <w:t>Objectifs</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1.2</w:t>
      </w:r>
      <w:r>
        <w:rPr>
          <w:noProof/>
          <w:sz w:val="24"/>
          <w:szCs w:val="24"/>
          <w:lang w:val="fr-FR" w:eastAsia="fr-FR"/>
        </w:rPr>
        <w:tab/>
      </w:r>
      <w:r>
        <w:rPr>
          <w:noProof/>
          <w:szCs w:val="24"/>
          <w:lang w:val="fr-FR"/>
        </w:rPr>
        <w:t>Portée</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2.</w:t>
      </w:r>
      <w:r>
        <w:rPr>
          <w:noProof/>
          <w:sz w:val="24"/>
          <w:szCs w:val="24"/>
          <w:lang w:val="fr-FR" w:eastAsia="fr-FR"/>
        </w:rPr>
        <w:tab/>
      </w:r>
      <w:r>
        <w:rPr>
          <w:noProof/>
          <w:szCs w:val="28"/>
          <w:lang w:val="fr-FR"/>
        </w:rPr>
        <w:t>Objectif du logiciel</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2.1</w:t>
      </w:r>
      <w:r>
        <w:rPr>
          <w:noProof/>
          <w:sz w:val="24"/>
          <w:szCs w:val="24"/>
          <w:lang w:val="fr-FR" w:eastAsia="fr-FR"/>
        </w:rPr>
        <w:tab/>
      </w:r>
      <w:r>
        <w:rPr>
          <w:noProof/>
          <w:szCs w:val="24"/>
          <w:lang w:val="fr-FR"/>
        </w:rPr>
        <w:t>Contexte</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2.2</w:t>
      </w:r>
      <w:r>
        <w:rPr>
          <w:noProof/>
          <w:sz w:val="24"/>
          <w:szCs w:val="24"/>
          <w:lang w:val="fr-FR" w:eastAsia="fr-FR"/>
        </w:rPr>
        <w:tab/>
      </w:r>
      <w:r>
        <w:rPr>
          <w:noProof/>
          <w:szCs w:val="24"/>
          <w:lang w:val="fr-FR"/>
        </w:rPr>
        <w:t>Besoins fonctionnels</w:t>
      </w:r>
      <w:r w:rsidRPr="00197AB1">
        <w:rPr>
          <w:noProof/>
          <w:lang w:val="fr-FR"/>
        </w:rPr>
        <w:tab/>
      </w:r>
      <w:r w:rsidRPr="008951D9">
        <w:rPr>
          <w:noProof/>
          <w:lang w:val="fr-FR"/>
        </w:rPr>
        <w:t>3</w:t>
      </w:r>
    </w:p>
    <w:p w:rsidR="00C74B93" w:rsidRPr="008951D9" w:rsidRDefault="00C74B93" w:rsidP="00C74B93">
      <w:pPr>
        <w:pStyle w:val="TM2"/>
        <w:tabs>
          <w:tab w:val="left" w:pos="990"/>
        </w:tabs>
        <w:rPr>
          <w:noProof/>
          <w:sz w:val="24"/>
          <w:szCs w:val="24"/>
          <w:lang w:val="fr-FR" w:eastAsia="fr-FR"/>
        </w:rPr>
      </w:pPr>
      <w:r>
        <w:rPr>
          <w:noProof/>
          <w:szCs w:val="24"/>
          <w:lang w:val="fr-FR"/>
        </w:rPr>
        <w:t>2.3</w:t>
      </w:r>
      <w:r>
        <w:rPr>
          <w:noProof/>
          <w:sz w:val="24"/>
          <w:szCs w:val="24"/>
          <w:lang w:val="fr-FR" w:eastAsia="fr-FR"/>
        </w:rPr>
        <w:tab/>
      </w:r>
      <w:r>
        <w:rPr>
          <w:noProof/>
          <w:szCs w:val="24"/>
          <w:lang w:val="fr-FR"/>
        </w:rPr>
        <w:t>Besoins non fonctionnels</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3.</w:t>
      </w:r>
      <w:r>
        <w:rPr>
          <w:noProof/>
          <w:sz w:val="24"/>
          <w:szCs w:val="24"/>
          <w:lang w:val="fr-FR" w:eastAsia="fr-FR"/>
        </w:rPr>
        <w:tab/>
      </w:r>
      <w:r>
        <w:rPr>
          <w:noProof/>
          <w:szCs w:val="28"/>
          <w:lang w:val="fr-FR"/>
        </w:rPr>
        <w:t>Structure</w:t>
      </w:r>
      <w:r w:rsidRPr="00197AB1">
        <w:rPr>
          <w:noProof/>
          <w:lang w:val="fr-FR"/>
        </w:rPr>
        <w:tab/>
      </w:r>
      <w:r w:rsidRPr="008951D9">
        <w:rPr>
          <w:noProof/>
          <w:lang w:val="fr-FR"/>
        </w:rPr>
        <w:t>4</w:t>
      </w:r>
    </w:p>
    <w:p w:rsidR="00C74B93" w:rsidRDefault="00C74B93" w:rsidP="00C74B93">
      <w:pPr>
        <w:pStyle w:val="TM2"/>
        <w:tabs>
          <w:tab w:val="left" w:pos="990"/>
        </w:tabs>
        <w:rPr>
          <w:noProof/>
          <w:sz w:val="24"/>
          <w:szCs w:val="24"/>
          <w:lang w:val="fr-FR" w:eastAsia="fr-FR"/>
        </w:rPr>
      </w:pPr>
      <w:r>
        <w:rPr>
          <w:noProof/>
          <w:szCs w:val="24"/>
          <w:lang w:val="fr-FR"/>
        </w:rPr>
        <w:t>3.1</w:t>
      </w:r>
      <w:r>
        <w:rPr>
          <w:noProof/>
          <w:sz w:val="24"/>
          <w:szCs w:val="24"/>
          <w:lang w:val="fr-FR" w:eastAsia="fr-FR"/>
        </w:rPr>
        <w:tab/>
      </w:r>
      <w:r>
        <w:rPr>
          <w:noProof/>
          <w:szCs w:val="24"/>
          <w:lang w:val="fr-FR"/>
        </w:rPr>
        <w:t>Vue des couches</w:t>
      </w:r>
      <w:r w:rsidRPr="00197AB1">
        <w:rPr>
          <w:noProof/>
          <w:lang w:val="fr-FR"/>
        </w:rPr>
        <w:tab/>
      </w:r>
      <w:r w:rsidRPr="008951D9">
        <w:rPr>
          <w:noProof/>
          <w:lang w:val="fr-FR"/>
        </w:rPr>
        <w:t>4</w:t>
      </w:r>
    </w:p>
    <w:p w:rsidR="00C74B93" w:rsidRDefault="00C74B93" w:rsidP="00C74B93">
      <w:pPr>
        <w:pStyle w:val="TM3"/>
        <w:tabs>
          <w:tab w:val="left" w:pos="1670"/>
        </w:tabs>
        <w:rPr>
          <w:sz w:val="24"/>
          <w:szCs w:val="24"/>
          <w:lang w:val="fr-FR" w:eastAsia="fr-FR"/>
        </w:rPr>
      </w:pPr>
      <w:r>
        <w:rPr>
          <w:szCs w:val="22"/>
          <w:lang w:val="fr-FR"/>
        </w:rPr>
        <w:t>3.1.1</w:t>
      </w:r>
      <w:r>
        <w:rPr>
          <w:sz w:val="24"/>
          <w:szCs w:val="24"/>
          <w:lang w:val="fr-FR" w:eastAsia="fr-FR"/>
        </w:rPr>
        <w:tab/>
      </w:r>
      <w:r>
        <w:rPr>
          <w:szCs w:val="22"/>
          <w:lang w:val="fr-FR"/>
        </w:rPr>
        <w:t>La couche Interface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3.1.2</w:t>
      </w:r>
      <w:r>
        <w:rPr>
          <w:sz w:val="24"/>
          <w:szCs w:val="24"/>
          <w:lang w:val="fr-FR" w:eastAsia="fr-FR"/>
        </w:rPr>
        <w:tab/>
      </w:r>
      <w:r>
        <w:rPr>
          <w:szCs w:val="22"/>
          <w:lang w:val="fr-FR"/>
        </w:rPr>
        <w:t>La couche Contrôle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3.1.3</w:t>
      </w:r>
      <w:r>
        <w:rPr>
          <w:sz w:val="24"/>
          <w:szCs w:val="24"/>
          <w:lang w:val="fr-FR" w:eastAsia="fr-FR"/>
        </w:rPr>
        <w:tab/>
      </w:r>
      <w:r>
        <w:rPr>
          <w:szCs w:val="22"/>
          <w:lang w:val="fr-FR"/>
        </w:rPr>
        <w:t>La  couche Model</w:t>
      </w:r>
      <w:r w:rsidRPr="00197AB1">
        <w:rPr>
          <w:lang w:val="fr-FR"/>
        </w:rPr>
        <w:tab/>
      </w:r>
      <w:r w:rsidRPr="008951D9">
        <w:rPr>
          <w:lang w:val="fr-FR"/>
        </w:rPr>
        <w:t>5</w:t>
      </w:r>
    </w:p>
    <w:p w:rsidR="00C74B93" w:rsidRDefault="00C74B93" w:rsidP="00C74B93">
      <w:pPr>
        <w:pStyle w:val="TM1"/>
        <w:tabs>
          <w:tab w:val="left" w:pos="432"/>
        </w:tabs>
        <w:rPr>
          <w:noProof/>
          <w:sz w:val="24"/>
          <w:szCs w:val="24"/>
          <w:lang w:val="fr-FR" w:eastAsia="fr-FR"/>
        </w:rPr>
      </w:pPr>
      <w:r>
        <w:rPr>
          <w:noProof/>
          <w:szCs w:val="28"/>
          <w:lang w:val="fr-FR"/>
        </w:rPr>
        <w:t>4.</w:t>
      </w:r>
      <w:r>
        <w:rPr>
          <w:noProof/>
          <w:sz w:val="24"/>
          <w:szCs w:val="24"/>
          <w:lang w:val="fr-FR" w:eastAsia="fr-FR"/>
        </w:rPr>
        <w:tab/>
      </w:r>
      <w:r>
        <w:rPr>
          <w:noProof/>
          <w:szCs w:val="28"/>
          <w:lang w:val="fr-FR"/>
        </w:rPr>
        <w:t>Comportement</w:t>
      </w:r>
      <w:r w:rsidRPr="00855599">
        <w:rPr>
          <w:noProof/>
          <w:lang w:val="fr-FR"/>
        </w:rPr>
        <w:tab/>
      </w:r>
      <w:r w:rsidRPr="00F814DB">
        <w:rPr>
          <w:noProof/>
          <w:lang w:val="fr-FR"/>
        </w:rPr>
        <w:t>6</w:t>
      </w:r>
    </w:p>
    <w:p w:rsidR="00C74B93" w:rsidRDefault="00C74B93" w:rsidP="00C74B93">
      <w:pPr>
        <w:pStyle w:val="TM2"/>
        <w:tabs>
          <w:tab w:val="left" w:pos="990"/>
        </w:tabs>
        <w:rPr>
          <w:noProof/>
          <w:sz w:val="24"/>
          <w:szCs w:val="24"/>
          <w:lang w:val="fr-FR" w:eastAsia="fr-FR"/>
        </w:rPr>
      </w:pPr>
      <w:r>
        <w:rPr>
          <w:noProof/>
          <w:szCs w:val="24"/>
          <w:lang w:val="fr-FR"/>
        </w:rPr>
        <w:t>4.1</w:t>
      </w:r>
      <w:r>
        <w:rPr>
          <w:noProof/>
          <w:sz w:val="24"/>
          <w:szCs w:val="24"/>
          <w:lang w:val="fr-FR" w:eastAsia="fr-FR"/>
        </w:rPr>
        <w:tab/>
      </w:r>
      <w:r>
        <w:rPr>
          <w:noProof/>
          <w:szCs w:val="24"/>
          <w:lang w:val="fr-FR"/>
        </w:rPr>
        <w:t>Réalisation des cas d’utilisation</w:t>
      </w:r>
      <w:r w:rsidRPr="00197AB1">
        <w:rPr>
          <w:noProof/>
          <w:lang w:val="fr-FR"/>
        </w:rPr>
        <w:tab/>
      </w:r>
      <w:r w:rsidRPr="00F814DB">
        <w:rPr>
          <w:noProof/>
          <w:lang w:val="fr-FR"/>
        </w:rPr>
        <w:t>6</w:t>
      </w:r>
    </w:p>
    <w:p w:rsidR="00C74B93" w:rsidRDefault="00C74B93" w:rsidP="00C74B93">
      <w:pPr>
        <w:pStyle w:val="TM1"/>
        <w:tabs>
          <w:tab w:val="left" w:pos="432"/>
        </w:tabs>
        <w:rPr>
          <w:noProof/>
          <w:sz w:val="24"/>
          <w:szCs w:val="24"/>
          <w:lang w:val="fr-FR" w:eastAsia="fr-FR"/>
        </w:rPr>
      </w:pPr>
      <w:r>
        <w:rPr>
          <w:noProof/>
          <w:szCs w:val="28"/>
          <w:lang w:val="fr-FR"/>
        </w:rPr>
        <w:t>5.</w:t>
      </w:r>
      <w:r>
        <w:rPr>
          <w:noProof/>
          <w:sz w:val="24"/>
          <w:szCs w:val="24"/>
          <w:lang w:val="fr-FR" w:eastAsia="fr-FR"/>
        </w:rPr>
        <w:tab/>
      </w:r>
      <w:r>
        <w:rPr>
          <w:noProof/>
          <w:szCs w:val="28"/>
          <w:lang w:val="fr-FR"/>
        </w:rPr>
        <w:t>Autres vues</w:t>
      </w:r>
      <w:r w:rsidRPr="00197AB1">
        <w:rPr>
          <w:noProof/>
          <w:lang w:val="fr-FR"/>
        </w:rPr>
        <w:tab/>
      </w:r>
      <w:r w:rsidRPr="000E6CDF">
        <w:rPr>
          <w:noProof/>
          <w:lang w:val="fr-FR"/>
        </w:rPr>
        <w:t>7</w:t>
      </w:r>
    </w:p>
    <w:p w:rsidR="00C74B93" w:rsidRDefault="00C74B93" w:rsidP="00C74B93">
      <w:pPr>
        <w:pStyle w:val="TM2"/>
        <w:tabs>
          <w:tab w:val="left" w:pos="990"/>
        </w:tabs>
        <w:rPr>
          <w:noProof/>
          <w:sz w:val="24"/>
          <w:szCs w:val="24"/>
          <w:lang w:val="fr-FR" w:eastAsia="fr-FR"/>
        </w:rPr>
      </w:pPr>
      <w:r>
        <w:rPr>
          <w:noProof/>
          <w:szCs w:val="24"/>
          <w:lang w:val="fr-FR"/>
        </w:rPr>
        <w:t>5.1</w:t>
      </w:r>
      <w:r>
        <w:rPr>
          <w:noProof/>
          <w:sz w:val="24"/>
          <w:szCs w:val="24"/>
          <w:lang w:val="fr-FR" w:eastAsia="fr-FR"/>
        </w:rPr>
        <w:tab/>
      </w:r>
      <w:r>
        <w:rPr>
          <w:noProof/>
          <w:szCs w:val="24"/>
          <w:lang w:val="fr-FR"/>
        </w:rPr>
        <w:t>Vue implémentation</w:t>
      </w:r>
      <w:r w:rsidRPr="00197AB1">
        <w:rPr>
          <w:noProof/>
          <w:lang w:val="fr-FR"/>
        </w:rPr>
        <w:tab/>
      </w:r>
      <w:r w:rsidRPr="000E6CDF">
        <w:rPr>
          <w:noProof/>
          <w:lang w:val="fr-FR"/>
        </w:rPr>
        <w:t>7</w:t>
      </w:r>
    </w:p>
    <w:p w:rsidR="00C74B93" w:rsidRPr="000E6CDF" w:rsidRDefault="00C74B93" w:rsidP="00C74B93">
      <w:pPr>
        <w:pStyle w:val="TM2"/>
        <w:tabs>
          <w:tab w:val="left" w:pos="990"/>
        </w:tabs>
        <w:rPr>
          <w:noProof/>
          <w:sz w:val="24"/>
          <w:szCs w:val="24"/>
          <w:lang w:val="fr-FR" w:eastAsia="fr-FR"/>
        </w:rPr>
      </w:pPr>
      <w:r>
        <w:rPr>
          <w:noProof/>
          <w:szCs w:val="24"/>
          <w:lang w:val="fr-FR"/>
        </w:rPr>
        <w:t>5.2</w:t>
      </w:r>
      <w:r>
        <w:rPr>
          <w:noProof/>
          <w:sz w:val="24"/>
          <w:szCs w:val="24"/>
          <w:lang w:val="fr-FR" w:eastAsia="fr-FR"/>
        </w:rPr>
        <w:tab/>
      </w:r>
      <w:r>
        <w:rPr>
          <w:noProof/>
          <w:szCs w:val="24"/>
          <w:lang w:val="fr-FR"/>
        </w:rPr>
        <w:t>Vue données</w:t>
      </w:r>
      <w:r w:rsidRPr="00197AB1">
        <w:rPr>
          <w:noProof/>
          <w:lang w:val="fr-FR"/>
        </w:rPr>
        <w:tab/>
      </w:r>
      <w:r w:rsidRPr="000E6CDF">
        <w:rPr>
          <w:noProof/>
          <w:lang w:val="fr-FR"/>
        </w:rPr>
        <w:t>7</w:t>
      </w:r>
    </w:p>
    <w:p w:rsidR="00C74B93" w:rsidRDefault="00C74B93" w:rsidP="00C74B93">
      <w:pPr>
        <w:pStyle w:val="TM1"/>
        <w:tabs>
          <w:tab w:val="left" w:pos="432"/>
        </w:tabs>
        <w:rPr>
          <w:noProof/>
          <w:sz w:val="24"/>
          <w:szCs w:val="24"/>
          <w:lang w:val="fr-FR" w:eastAsia="fr-FR"/>
        </w:rPr>
      </w:pPr>
      <w:r>
        <w:rPr>
          <w:noProof/>
          <w:szCs w:val="28"/>
          <w:lang w:val="fr-FR"/>
        </w:rPr>
        <w:t>6.</w:t>
      </w:r>
      <w:r>
        <w:rPr>
          <w:noProof/>
          <w:sz w:val="24"/>
          <w:szCs w:val="24"/>
          <w:lang w:val="fr-FR" w:eastAsia="fr-FR"/>
        </w:rPr>
        <w:tab/>
      </w:r>
      <w:r>
        <w:rPr>
          <w:noProof/>
          <w:szCs w:val="28"/>
          <w:lang w:val="fr-FR"/>
        </w:rPr>
        <w:t>Concepts du domaine</w:t>
      </w:r>
      <w:r w:rsidRPr="00197AB1">
        <w:rPr>
          <w:noProof/>
          <w:lang w:val="fr-FR"/>
        </w:rPr>
        <w:tab/>
      </w:r>
      <w:r w:rsidRPr="006D0904">
        <w:rPr>
          <w:noProof/>
          <w:lang w:val="fr-FR"/>
        </w:rPr>
        <w:t>8</w:t>
      </w:r>
    </w:p>
    <w:p w:rsidR="00C74B93" w:rsidRDefault="00C74B93" w:rsidP="00C74B93">
      <w:pPr>
        <w:pStyle w:val="TM1"/>
        <w:tabs>
          <w:tab w:val="left" w:pos="432"/>
        </w:tabs>
        <w:rPr>
          <w:noProof/>
          <w:sz w:val="24"/>
          <w:szCs w:val="24"/>
          <w:lang w:val="fr-FR" w:eastAsia="fr-FR"/>
        </w:rPr>
      </w:pPr>
      <w:r>
        <w:rPr>
          <w:noProof/>
          <w:szCs w:val="28"/>
          <w:lang w:val="fr-FR"/>
        </w:rPr>
        <w:t>7.</w:t>
      </w:r>
      <w:r>
        <w:rPr>
          <w:noProof/>
          <w:sz w:val="24"/>
          <w:szCs w:val="24"/>
          <w:lang w:val="fr-FR" w:eastAsia="fr-FR"/>
        </w:rPr>
        <w:tab/>
      </w:r>
      <w:r>
        <w:rPr>
          <w:noProof/>
          <w:szCs w:val="28"/>
          <w:lang w:val="fr-FR"/>
        </w:rPr>
        <w:t>Qualités de l’architecture</w:t>
      </w:r>
      <w:r w:rsidRPr="00197AB1">
        <w:rPr>
          <w:noProof/>
          <w:lang w:val="fr-FR"/>
        </w:rPr>
        <w:tab/>
      </w:r>
      <w:r w:rsidRPr="006D0904">
        <w:rPr>
          <w:noProof/>
          <w:lang w:val="fr-FR"/>
        </w:rPr>
        <w:t>9</w:t>
      </w:r>
    </w:p>
    <w:p w:rsidR="00C74B93" w:rsidRDefault="00C74B93" w:rsidP="00C531ED">
      <w:pPr>
        <w:pStyle w:val="Titre"/>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C74B93" w:rsidRDefault="00C74B93" w:rsidP="00C74B93">
      <w:pPr>
        <w:pStyle w:val="Titre1"/>
        <w:rPr>
          <w:lang w:val="fr-FR"/>
        </w:rPr>
      </w:pPr>
      <w:bookmarkStart w:id="0" w:name="_Toc456598586"/>
      <w:bookmarkStart w:id="1" w:name="_Toc58263660"/>
      <w:r>
        <w:rPr>
          <w:lang w:val="fr-FR"/>
        </w:rPr>
        <w:t>Introduction</w:t>
      </w:r>
      <w:bookmarkEnd w:id="0"/>
      <w:bookmarkEnd w:id="1"/>
    </w:p>
    <w:p w:rsidR="00C74B93" w:rsidRDefault="00C74B93" w:rsidP="00C74B93">
      <w:pPr>
        <w:pStyle w:val="Titre2"/>
        <w:rPr>
          <w:lang w:val="fr-FR"/>
        </w:rPr>
      </w:pPr>
      <w:r>
        <w:rPr>
          <w:lang w:val="fr-FR"/>
        </w:rPr>
        <w:t xml:space="preserve"> </w:t>
      </w:r>
      <w:bookmarkStart w:id="2" w:name="_Toc58263661"/>
      <w:r>
        <w:rPr>
          <w:lang w:val="fr-FR"/>
        </w:rPr>
        <w:t>Objectifs</w:t>
      </w:r>
      <w:bookmarkEnd w:id="2"/>
    </w:p>
    <w:p w:rsidR="00C74B93" w:rsidRDefault="00C74B93" w:rsidP="00C74B93">
      <w:pPr>
        <w:rPr>
          <w:lang w:val="fr-FR"/>
        </w:rPr>
      </w:pPr>
      <w:r>
        <w:rPr>
          <w:lang w:val="fr-FR"/>
        </w:rPr>
        <w:t>Ce document fournit une vue globale de l’architecture du système, de haut niveau, grâce à un certain nombre de vues qui décrivent les différents aspects du système. Ces vues montrent les décisions significatives prises concernant l’architecture du système qui influenceront la conception.</w:t>
      </w:r>
    </w:p>
    <w:p w:rsidR="00C74B93" w:rsidRDefault="00C74B93" w:rsidP="00C74B93">
      <w:pPr>
        <w:pStyle w:val="Titre2"/>
        <w:rPr>
          <w:lang w:val="fr-FR"/>
        </w:rPr>
      </w:pPr>
      <w:bookmarkStart w:id="3" w:name="_Toc58263662"/>
      <w:r>
        <w:rPr>
          <w:lang w:val="fr-FR"/>
        </w:rPr>
        <w:t>Portée</w:t>
      </w:r>
      <w:bookmarkEnd w:id="3"/>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C74B93" w:rsidRDefault="00C74B93" w:rsidP="00C74B93">
      <w:pPr>
        <w:rPr>
          <w:lang w:val="fr-FR"/>
        </w:rPr>
      </w:pPr>
    </w:p>
    <w:p w:rsidR="00C74B93" w:rsidRDefault="00C74B93" w:rsidP="00C74B93">
      <w:pPr>
        <w:pStyle w:val="Titre1"/>
        <w:rPr>
          <w:lang w:val="fr-FR"/>
        </w:rPr>
      </w:pPr>
      <w:bookmarkStart w:id="4" w:name="_Toc58263664"/>
      <w:r>
        <w:rPr>
          <w:lang w:val="fr-FR"/>
        </w:rPr>
        <w:t>Objectif du logiciel</w:t>
      </w:r>
      <w:bookmarkEnd w:id="4"/>
    </w:p>
    <w:p w:rsidR="00C74B93" w:rsidRDefault="00C74B93" w:rsidP="00C74B93">
      <w:pPr>
        <w:pStyle w:val="Titre2"/>
        <w:rPr>
          <w:lang w:val="fr-FR"/>
        </w:rPr>
      </w:pPr>
      <w:bookmarkStart w:id="5" w:name="_Toc58263665"/>
      <w:r>
        <w:rPr>
          <w:lang w:val="fr-FR"/>
        </w:rPr>
        <w:t>Contexte</w:t>
      </w:r>
      <w:bookmarkEnd w:id="5"/>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Pr="007375A2" w:rsidRDefault="00C74B93" w:rsidP="00C74B93">
      <w:pPr>
        <w:widowControl/>
        <w:numPr>
          <w:ilvl w:val="0"/>
          <w:numId w:val="2"/>
        </w:numPr>
        <w:spacing w:line="240" w:lineRule="auto"/>
        <w:rPr>
          <w:lang w:val="fr-FR"/>
        </w:rPr>
      </w:pPr>
      <w:r>
        <w:rPr>
          <w:lang w:val="fr-FR"/>
        </w:rPr>
        <w:t>Ajouter, Supprimer, Soumettre les cours et les devoirs</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6" w:name="_Toc58263666"/>
      <w:r>
        <w:rPr>
          <w:lang w:val="fr-FR"/>
        </w:rPr>
        <w:t>Besoins fonctionnels</w:t>
      </w:r>
      <w:bookmarkEnd w:id="6"/>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proofErr w:type="spellStart"/>
      <w:r w:rsidRPr="00A642D2">
        <w:t>C</w:t>
      </w:r>
      <w:r>
        <w:t>réer</w:t>
      </w:r>
      <w:proofErr w:type="spellEnd"/>
      <w:r w:rsidRPr="00A642D2">
        <w:t xml:space="preserve"> un</w:t>
      </w:r>
      <w:r>
        <w:t xml:space="preserve"> nouveau </w:t>
      </w:r>
      <w:proofErr w:type="spellStart"/>
      <w:r>
        <w:t>compte</w:t>
      </w:r>
      <w:proofErr w:type="spellEnd"/>
      <w:r w:rsidRPr="00A642D2">
        <w:t xml:space="preserve"> </w:t>
      </w:r>
      <w:proofErr w:type="spellStart"/>
      <w:r w:rsidRPr="00A642D2">
        <w:t>utilisateur</w:t>
      </w:r>
      <w:proofErr w:type="spellEnd"/>
      <w:r w:rsidRPr="00D80E3D">
        <w:rPr>
          <w:lang w:val="fr-FR"/>
        </w:rPr>
        <w:t xml:space="preserve"> </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lastRenderedPageBreak/>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C74B93" w:rsidRDefault="00C74B93" w:rsidP="00C74B93">
      <w:pPr>
        <w:pStyle w:val="Titre2"/>
        <w:rPr>
          <w:lang w:val="fr-FR"/>
        </w:rPr>
      </w:pPr>
      <w:bookmarkStart w:id="7" w:name="_Toc58263667"/>
      <w:r>
        <w:rPr>
          <w:lang w:val="fr-FR"/>
        </w:rPr>
        <w:t>Besoins non fonctionnels</w:t>
      </w:r>
      <w:bookmarkEnd w:id="7"/>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C74B93" w:rsidRDefault="00C74B93" w:rsidP="00C74B93">
      <w:pPr>
        <w:rPr>
          <w:lang w:val="fr-FR"/>
        </w:rPr>
      </w:pPr>
    </w:p>
    <w:p w:rsidR="00C74B93" w:rsidRDefault="00C74B93" w:rsidP="00C74B93">
      <w:pPr>
        <w:pStyle w:val="Titre1"/>
        <w:rPr>
          <w:lang w:val="fr-FR"/>
        </w:rPr>
      </w:pPr>
      <w:bookmarkStart w:id="8" w:name="_Toc58263668"/>
      <w:r>
        <w:rPr>
          <w:lang w:val="fr-FR"/>
        </w:rPr>
        <w:t>Structure</w:t>
      </w:r>
      <w:bookmarkEnd w:id="8"/>
      <w:r>
        <w:rPr>
          <w:lang w:val="fr-FR"/>
        </w:rPr>
        <w:t xml:space="preserv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C74B93" w:rsidRDefault="00C74B93" w:rsidP="00C74B93">
      <w:pPr>
        <w:pStyle w:val="Titre2"/>
        <w:rPr>
          <w:lang w:val="fr-FR"/>
        </w:rPr>
      </w:pPr>
      <w:bookmarkStart w:id="9" w:name="_Toc58263669"/>
      <w:r>
        <w:rPr>
          <w:lang w:val="fr-FR"/>
        </w:rPr>
        <w:t>Vue des couches</w:t>
      </w:r>
      <w:bookmarkEnd w:id="9"/>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Default="00C74B93" w:rsidP="00C74B93">
                      <w:pPr>
                        <w:jc w:val="center"/>
                      </w:pPr>
                      <w:r>
                        <w:t>INTERFACE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0"/>
          <w:numId w:val="0"/>
        </w:numPr>
        <w:rPr>
          <w:lang w:val="fr-FR"/>
        </w:rPr>
      </w:pPr>
      <w:bookmarkStart w:id="10" w:name="_Toc58263670"/>
      <w:r>
        <w:rPr>
          <w:lang w:val="fr-FR"/>
        </w:rPr>
        <w:lastRenderedPageBreak/>
        <w:t>3.1.1</w:t>
      </w:r>
      <w:r>
        <w:rPr>
          <w:lang w:val="fr-FR"/>
        </w:rPr>
        <w:tab/>
        <w:t>La couche Interface</w:t>
      </w:r>
      <w:bookmarkEnd w:id="10"/>
    </w:p>
    <w:p w:rsidR="00C74B93" w:rsidRDefault="00C74B93" w:rsidP="00C74B93">
      <w:pPr>
        <w:pStyle w:val="Retraitcorpsdetexte3"/>
        <w:ind w:left="0"/>
      </w:pPr>
      <w:r>
        <w:t>Le rôle de cette couche est de fournir une interface à l’utilisateur pour qu’il puisse manipuler le logiciel. Elle va interagir avec la couche contrôle et va lui transmettre les données saisies et l’appeler en fonction des évènements déclenchés par l’utilisateur.</w:t>
      </w:r>
    </w:p>
    <w:p w:rsidR="00C74B93" w:rsidRDefault="00C74B93" w:rsidP="00C74B93">
      <w:pPr>
        <w:rPr>
          <w:lang w:val="fr-FR"/>
        </w:rPr>
      </w:pPr>
      <w:r>
        <w:rPr>
          <w:lang w:val="fr-FR"/>
        </w:rPr>
        <w:t>La couche Interface ne gère que les aspects graphiques de l’application, c’est le niveau le plus haut dans l’architecture du logiciel et c’est la seule couche qui va interagir avec l’utilisateur :</w:t>
      </w:r>
    </w:p>
    <w:p w:rsidR="00C74B93" w:rsidRDefault="00C74B93" w:rsidP="00BE367B">
      <w:pPr>
        <w:rPr>
          <w:lang w:val="fr-FR"/>
        </w:rPr>
      </w:pPr>
      <w:r>
        <w:rPr>
          <w:lang w:val="fr-FR"/>
        </w:rPr>
        <w:t>Exemple : Interface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11" w:name="_Toc58263671"/>
      <w:r>
        <w:rPr>
          <w:lang w:val="fr-FR"/>
        </w:rPr>
        <w:t>La couche Contrôle</w:t>
      </w:r>
      <w:bookmarkEnd w:id="11"/>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2" w:name="_Toc58263672"/>
      <w:r>
        <w:rPr>
          <w:lang w:val="fr-FR"/>
        </w:rPr>
        <w:t xml:space="preserve">La  couche </w:t>
      </w:r>
      <w:bookmarkEnd w:id="12"/>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3" w:name="_Toc58263679"/>
      <w:r>
        <w:rPr>
          <w:lang w:val="fr-FR"/>
        </w:rPr>
        <w:t>Comportement</w:t>
      </w:r>
      <w:bookmarkEnd w:id="13"/>
    </w:p>
    <w:p w:rsidR="00C74B93" w:rsidRDefault="00C74B93" w:rsidP="00C74B93">
      <w:pPr>
        <w:pStyle w:val="Titre2"/>
        <w:rPr>
          <w:lang w:val="fr-FR"/>
        </w:rPr>
      </w:pPr>
      <w:bookmarkStart w:id="14" w:name="_Toc58263680"/>
      <w:r>
        <w:rPr>
          <w:lang w:val="fr-FR"/>
        </w:rPr>
        <w:t>Réalisation des cas d’utilisation</w:t>
      </w:r>
      <w:bookmarkEnd w:id="14"/>
    </w:p>
    <w:p w:rsidR="00C74B93" w:rsidRDefault="00C74B93" w:rsidP="00C74B93">
      <w:pPr>
        <w:rPr>
          <w:i/>
          <w:iCs/>
          <w:lang w:val="fr-FR"/>
        </w:rPr>
      </w:pPr>
      <w:r>
        <w:rPr>
          <w:i/>
          <w:iCs/>
          <w:lang w:val="fr-FR"/>
        </w:rPr>
        <w:t>.</w:t>
      </w:r>
    </w:p>
    <w:p w:rsidR="00C74B93" w:rsidRDefault="00C74B93" w:rsidP="00C74B93">
      <w:pPr>
        <w:rPr>
          <w:lang w:val="fr-FR"/>
        </w:rPr>
      </w:pPr>
    </w:p>
    <w:p w:rsidR="00C74B93" w:rsidRDefault="00C74B93" w:rsidP="00C74B93">
      <w:pPr>
        <w:rPr>
          <w:lang w:val="fr-FR"/>
        </w:rPr>
      </w:pPr>
    </w:p>
    <w:p w:rsidR="00884C4C" w:rsidRDefault="00884C4C" w:rsidP="00C74B93">
      <w:pPr>
        <w:rPr>
          <w:lang w:val="fr-FR"/>
        </w:rPr>
      </w:pPr>
    </w:p>
    <w:p w:rsidR="00884C4C" w:rsidRDefault="00884C4C" w:rsidP="00C74B93">
      <w:pPr>
        <w:rPr>
          <w:lang w:val="fr-FR"/>
        </w:rPr>
      </w:pPr>
    </w:p>
    <w:p w:rsidR="00884C4C" w:rsidRDefault="00884C4C" w:rsidP="00C74B93">
      <w:pPr>
        <w:rPr>
          <w:lang w:val="fr-FR"/>
        </w:rPr>
      </w:pPr>
    </w:p>
    <w:p w:rsidR="00C74B93" w:rsidRDefault="00C74B93" w:rsidP="00C74B93">
      <w:pPr>
        <w:rPr>
          <w:lang w:val="fr-FR"/>
        </w:rPr>
      </w:pPr>
    </w:p>
    <w:p w:rsidR="00C74B93" w:rsidRDefault="00C74B93" w:rsidP="00C74B93">
      <w:pPr>
        <w:pStyle w:val="Titre1"/>
        <w:rPr>
          <w:lang w:val="fr-FR"/>
        </w:rPr>
      </w:pPr>
      <w:bookmarkStart w:id="15" w:name="_Toc58263682"/>
      <w:r>
        <w:rPr>
          <w:lang w:val="fr-FR"/>
        </w:rPr>
        <w:lastRenderedPageBreak/>
        <w:t>Autres vues</w:t>
      </w:r>
      <w:bookmarkEnd w:id="15"/>
      <w:r>
        <w:rPr>
          <w:lang w:val="fr-FR"/>
        </w:rPr>
        <w:t xml:space="preserve"> </w:t>
      </w:r>
    </w:p>
    <w:p w:rsidR="00C74B93" w:rsidRDefault="00C74B93" w:rsidP="00C74B93">
      <w:pPr>
        <w:pStyle w:val="Titre2"/>
        <w:rPr>
          <w:lang w:val="fr-FR"/>
        </w:rPr>
      </w:pPr>
      <w:bookmarkStart w:id="16" w:name="_Toc58263683"/>
      <w:r>
        <w:rPr>
          <w:lang w:val="fr-FR"/>
        </w:rPr>
        <w:t>Vue implémentation</w:t>
      </w:r>
      <w:bookmarkEnd w:id="16"/>
    </w:p>
    <w:p w:rsidR="00C74B93" w:rsidRDefault="00C74B93" w:rsidP="006F17E4">
      <w:pPr>
        <w:rPr>
          <w:i/>
          <w:iCs/>
          <w:lang w:val="fr-FR"/>
        </w:rPr>
      </w:pPr>
      <w:r>
        <w:rPr>
          <w:i/>
          <w:iCs/>
          <w:lang w:val="fr-FR"/>
        </w:rPr>
        <w:t>A Regarder sur Docs/</w:t>
      </w:r>
      <w:r w:rsidR="006F17E4">
        <w:rPr>
          <w:i/>
          <w:iCs/>
          <w:lang w:val="fr-FR"/>
        </w:rPr>
        <w:t xml:space="preserve">Rapport.pdf. </w:t>
      </w:r>
    </w:p>
    <w:p w:rsidR="00C74B93" w:rsidRDefault="00C74B93" w:rsidP="00C74B93">
      <w:pPr>
        <w:pStyle w:val="Titre2"/>
        <w:rPr>
          <w:lang w:val="fr-FR"/>
        </w:rPr>
      </w:pPr>
      <w:bookmarkStart w:id="17" w:name="_Toc58263684"/>
      <w:r>
        <w:rPr>
          <w:lang w:val="fr-FR"/>
        </w:rPr>
        <w:t>Vue données</w:t>
      </w:r>
      <w:bookmarkEnd w:id="17"/>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8" w:name="_Toc58263685"/>
      <w:r>
        <w:rPr>
          <w:lang w:val="fr-FR"/>
        </w:rPr>
        <w:t>Concepts du domaine</w:t>
      </w:r>
      <w:bookmarkEnd w:id="18"/>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0"/>
          <w:footerReference w:type="default" r:id="rId11"/>
          <w:headerReference w:type="first" r:id="rId12"/>
          <w:footerReference w:type="first" r:id="rId13"/>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6368CF">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19" w:name="_Toc58263686"/>
      <w:r>
        <w:rPr>
          <w:lang w:val="fr-FR"/>
        </w:rPr>
        <w:lastRenderedPageBreak/>
        <w:t>Qualités de l’architecture</w:t>
      </w:r>
      <w:bookmarkEnd w:id="19"/>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C74B93" w:rsidRDefault="00C74B93" w:rsidP="00C74B93">
      <w:pPr>
        <w:tabs>
          <w:tab w:val="num" w:pos="0"/>
        </w:tabs>
        <w:rPr>
          <w:lang w:val="fr-FR"/>
        </w:rPr>
      </w:pPr>
      <w:r>
        <w:rPr>
          <w:lang w:val="fr-FR"/>
        </w:rPr>
        <w:t>L’utilisation d’une architecture en couche de type Interface/Contrôle/Model permet de décomposer de façon claire la réalisation d’un cas d’utilisation. Ce système permet de déléguer à chaque couche une responsabilité lors de l’utilisation d’une fonctionnalité du logiciel. Chacune d’elles communiquera avec une ou plusieurs couches sous-jacentes.</w:t>
      </w: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bookmarkStart w:id="20" w:name="_GoBack"/>
      <w:bookmarkEnd w:id="20"/>
    </w:p>
    <w:sectPr w:rsidR="00F62F14" w:rsidRPr="00C74B93">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17" w:rsidRDefault="00ED5617" w:rsidP="00EA4B0C">
      <w:pPr>
        <w:spacing w:line="240" w:lineRule="auto"/>
      </w:pPr>
      <w:r>
        <w:separator/>
      </w:r>
    </w:p>
  </w:endnote>
  <w:endnote w:type="continuationSeparator" w:id="0">
    <w:p w:rsidR="00ED5617" w:rsidRDefault="00ED5617"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6368CF">
            <w:rPr>
              <w:rStyle w:val="Numrodepage"/>
              <w:noProof/>
              <w:lang w:val="fr-FR"/>
            </w:rPr>
            <w:t>6</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6368CF" w:rsidRPr="006368CF">
            <w:rPr>
              <w:rStyle w:val="Numrodepage"/>
              <w:noProof/>
            </w:rPr>
            <w:t>7</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6368CF">
            <w:rPr>
              <w:rStyle w:val="Numrodepage"/>
              <w:noProof/>
              <w:lang w:val="fr-FR"/>
            </w:rPr>
            <w:t>7</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6368CF" w:rsidRPr="006368CF">
            <w:rPr>
              <w:rStyle w:val="Numrodepage"/>
              <w:noProof/>
            </w:rPr>
            <w:t>7</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17" w:rsidRDefault="00ED5617" w:rsidP="00EA4B0C">
      <w:pPr>
        <w:spacing w:line="240" w:lineRule="auto"/>
      </w:pPr>
      <w:r>
        <w:separator/>
      </w:r>
    </w:p>
  </w:footnote>
  <w:footnote w:type="continuationSeparator" w:id="0">
    <w:p w:rsidR="00ED5617" w:rsidRDefault="00ED5617"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C74B93">
          <w:pPr>
            <w:tabs>
              <w:tab w:val="left" w:pos="1135"/>
            </w:tabs>
            <w:spacing w:before="40"/>
            <w:ind w:right="68"/>
            <w:rPr>
              <w:lang w:val="fr-FR"/>
            </w:rPr>
          </w:pPr>
          <w:r>
            <w:rPr>
              <w:lang w:val="fr-FR"/>
            </w:rPr>
            <w:t xml:space="preserve">  Version:           1.0</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297B51" w:rsidP="00297B51">
          <w:pPr>
            <w:rPr>
              <w:lang w:val="fr-FR"/>
            </w:rPr>
          </w:pPr>
          <w:r>
            <w:rPr>
              <w:lang w:val="fr-FR"/>
            </w:rPr>
            <w:t xml:space="preserve">  Date</w:t>
          </w:r>
          <w:proofErr w:type="gramStart"/>
          <w:r>
            <w:rPr>
              <w:lang w:val="fr-FR"/>
            </w:rPr>
            <w:t>:  16</w:t>
          </w:r>
          <w:proofErr w:type="gramEnd"/>
          <w:r>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0"/>
    <w:lvlOverride w:ilvl="0">
      <w:startOverride w:val="3"/>
    </w:lvlOverride>
    <w:lvlOverride w:ilvl="1">
      <w:startOverride w:val="1"/>
    </w:lvlOverride>
    <w:lvlOverride w:ilvl="2">
      <w:startOverride w:val="2"/>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E6CDF"/>
    <w:rsid w:val="0010448A"/>
    <w:rsid w:val="001606CD"/>
    <w:rsid w:val="0018593E"/>
    <w:rsid w:val="00254750"/>
    <w:rsid w:val="00297B51"/>
    <w:rsid w:val="003E52B4"/>
    <w:rsid w:val="003F30E5"/>
    <w:rsid w:val="00413CB0"/>
    <w:rsid w:val="004432EF"/>
    <w:rsid w:val="004B1F13"/>
    <w:rsid w:val="004F3961"/>
    <w:rsid w:val="006368CF"/>
    <w:rsid w:val="00637879"/>
    <w:rsid w:val="0068286A"/>
    <w:rsid w:val="00691A32"/>
    <w:rsid w:val="006A472C"/>
    <w:rsid w:val="006D0904"/>
    <w:rsid w:val="006F17E4"/>
    <w:rsid w:val="00701A96"/>
    <w:rsid w:val="00750B43"/>
    <w:rsid w:val="00855599"/>
    <w:rsid w:val="00884C4C"/>
    <w:rsid w:val="00891CB4"/>
    <w:rsid w:val="008951D9"/>
    <w:rsid w:val="00A44655"/>
    <w:rsid w:val="00AA52AA"/>
    <w:rsid w:val="00AE721D"/>
    <w:rsid w:val="00AF1D15"/>
    <w:rsid w:val="00BA73B9"/>
    <w:rsid w:val="00BE367B"/>
    <w:rsid w:val="00C531ED"/>
    <w:rsid w:val="00C74B93"/>
    <w:rsid w:val="00D45F97"/>
    <w:rsid w:val="00EA4B0C"/>
    <w:rsid w:val="00EB5ED1"/>
    <w:rsid w:val="00ED5617"/>
    <w:rsid w:val="00F62F14"/>
    <w:rsid w:val="00F814DB"/>
    <w:rsid w:val="00F87E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860</Words>
  <Characters>4736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34</cp:revision>
  <cp:lastPrinted>2014-05-16T19:37:00Z</cp:lastPrinted>
  <dcterms:created xsi:type="dcterms:W3CDTF">2014-04-03T14:30:00Z</dcterms:created>
  <dcterms:modified xsi:type="dcterms:W3CDTF">2014-05-16T19:38:00Z</dcterms:modified>
</cp:coreProperties>
</file>