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7AC25C" w14:textId="77777777" w:rsidR="00B301B8" w:rsidRDefault="00B301B8" w:rsidP="00B301B8"/>
    <w:p w14:paraId="197F329E" w14:textId="47353B15" w:rsidR="00B301B8" w:rsidRDefault="00B301B8" w:rsidP="00B301B8">
      <w:r>
        <w:t xml:space="preserve"> 1. Average Price Deviation from Market Cost</w:t>
      </w:r>
    </w:p>
    <w:p w14:paraId="3FC5A027" w14:textId="7769A444" w:rsidR="00B301B8" w:rsidRDefault="00B301B8" w:rsidP="00B301B8">
      <w:r>
        <w:t xml:space="preserve">   - What it measures: The difference between the prices listed on the tool and actual market costs (from the payment-value-care dataset).</w:t>
      </w:r>
    </w:p>
    <w:p w14:paraId="1B9DE052" w14:textId="0065A296" w:rsidR="00B301B8" w:rsidRDefault="00B301B8" w:rsidP="00B301B8">
      <w:r>
        <w:t xml:space="preserve">   - How to Calculate: Compare the price listed for a service with the market averages provided in the dataset.</w:t>
      </w:r>
    </w:p>
    <w:p w14:paraId="12B36FB3" w14:textId="65472FB0" w:rsidR="00B301B8" w:rsidRDefault="00B301B8" w:rsidP="00B301B8">
      <w:r>
        <w:t xml:space="preserve">   - Why it's important: This helps assess how close the tool's pricing is to real-world values, which is crucial for building trust with users.</w:t>
      </w:r>
    </w:p>
    <w:p w14:paraId="08D0EB91" w14:textId="77777777" w:rsidR="00B301B8" w:rsidRDefault="00B301B8" w:rsidP="00B301B8"/>
    <w:p w14:paraId="51E9BC5E" w14:textId="6028724A" w:rsidR="00B301B8" w:rsidRDefault="00B301B8" w:rsidP="00B301B8">
      <w:r>
        <w:t xml:space="preserve"> 2. Average Out-of-Pocket Cost Reduction</w:t>
      </w:r>
    </w:p>
    <w:p w14:paraId="0EEC3FD0" w14:textId="467B73EE" w:rsidR="00B301B8" w:rsidRDefault="00B301B8" w:rsidP="00B301B8">
      <w:r>
        <w:t xml:space="preserve">   - What it measures: The reduction in out-of-pocket expenses for users who choose healthcare providers based on the tool's recommendations.</w:t>
      </w:r>
    </w:p>
    <w:p w14:paraId="1858C3FD" w14:textId="78AB890E" w:rsidR="00B301B8" w:rsidRDefault="00B301B8" w:rsidP="00B301B8">
      <w:r>
        <w:t xml:space="preserve">   - How to Calculate: Compare users' selected providers and their associated out-of-pocket costs (from the cost-sharing dataset) to the average costs listed in the dataset.</w:t>
      </w:r>
    </w:p>
    <w:p w14:paraId="206387F2" w14:textId="438B77C1" w:rsidR="00B301B8" w:rsidRDefault="00B301B8" w:rsidP="00B301B8">
      <w:r>
        <w:t xml:space="preserve">   - Why it's important: Shows how the tool reduces patient expenses by guiding them toward cost-effective providers.</w:t>
      </w:r>
    </w:p>
    <w:p w14:paraId="256309E2" w14:textId="77777777" w:rsidR="00B301B8" w:rsidRDefault="00B301B8" w:rsidP="00B301B8"/>
    <w:p w14:paraId="637EFB11" w14:textId="0AB55CAC" w:rsidR="00B301B8" w:rsidRDefault="00B301B8" w:rsidP="00B301B8">
      <w:r>
        <w:t xml:space="preserve"> 3. Utilization of Cost-Sharing Options</w:t>
      </w:r>
    </w:p>
    <w:p w14:paraId="19729E75" w14:textId="67DED2C8" w:rsidR="00B301B8" w:rsidRDefault="00B301B8" w:rsidP="00B301B8">
      <w:r>
        <w:t xml:space="preserve">   - What it measures: The percentage of users who select healthcare providers offering cost-sharing options, such as co-insurance or deductible limits.</w:t>
      </w:r>
    </w:p>
    <w:p w14:paraId="5D35BBD4" w14:textId="149D05DE" w:rsidR="00B301B8" w:rsidRDefault="00B301B8" w:rsidP="00B301B8">
      <w:r>
        <w:t xml:space="preserve">   - How to Calculate: Track the number of users who select providers offering cost-sharing benefits as listed in the PUF dataset.</w:t>
      </w:r>
    </w:p>
    <w:p w14:paraId="71739F3C" w14:textId="272C642A" w:rsidR="00B301B8" w:rsidRDefault="00B301B8" w:rsidP="00B301B8">
      <w:r>
        <w:t xml:space="preserve">   - Why it's important: This metric demonstrates how effectively the tool helps users navigate cost-sharing arrangements, reducing financial burdens.</w:t>
      </w:r>
    </w:p>
    <w:p w14:paraId="7BB0BE39" w14:textId="77777777" w:rsidR="00B301B8" w:rsidRDefault="00B301B8" w:rsidP="00B301B8"/>
    <w:p w14:paraId="467E939B" w14:textId="6AB0F984" w:rsidR="00B301B8" w:rsidRDefault="00B301B8" w:rsidP="00B301B8">
      <w:r>
        <w:t xml:space="preserve"> 4. Provider Pricing Accuracy Rate</w:t>
      </w:r>
    </w:p>
    <w:p w14:paraId="00F187BD" w14:textId="245D6CC7" w:rsidR="00B301B8" w:rsidRDefault="00B301B8" w:rsidP="00B301B8">
      <w:r>
        <w:t xml:space="preserve">   - What it measures: The percentage of healthcare providers whose prices on the tool align with the real costs from the payment-value-care dataset.</w:t>
      </w:r>
    </w:p>
    <w:p w14:paraId="4CF11CC0" w14:textId="6716AA35" w:rsidR="00B301B8" w:rsidRDefault="00B301B8" w:rsidP="00B301B8">
      <w:r>
        <w:t xml:space="preserve">   - How to Calculate: Compare the prices listed on the platform to the prices in the dataset for similar services.</w:t>
      </w:r>
    </w:p>
    <w:p w14:paraId="58E8C957" w14:textId="0A7DBE5A" w:rsidR="00B301B8" w:rsidRDefault="00B301B8" w:rsidP="00B301B8">
      <w:r>
        <w:t xml:space="preserve">   - Why it's important: High accuracy indicates the platform’s reliability in providing up-to-date, accurate pricing.</w:t>
      </w:r>
    </w:p>
    <w:p w14:paraId="758100DE" w14:textId="77777777" w:rsidR="00B301B8" w:rsidRDefault="00B301B8" w:rsidP="00B301B8"/>
    <w:p w14:paraId="710B44EC" w14:textId="22611E49" w:rsidR="00B301B8" w:rsidRDefault="00B301B8" w:rsidP="00B301B8">
      <w:r>
        <w:lastRenderedPageBreak/>
        <w:t xml:space="preserve"> 5. Price Comparison Engagement Rate</w:t>
      </w:r>
    </w:p>
    <w:p w14:paraId="586010BD" w14:textId="2F48B5C7" w:rsidR="00B301B8" w:rsidRDefault="00B301B8" w:rsidP="00B301B8">
      <w:r>
        <w:t xml:space="preserve">   - What it measures: The number of users who perform price comparisons between different healthcare providers.</w:t>
      </w:r>
    </w:p>
    <w:p w14:paraId="786EF800" w14:textId="27CBC349" w:rsidR="00B301B8" w:rsidRDefault="00B301B8" w:rsidP="00B301B8">
      <w:r>
        <w:t xml:space="preserve">   - How to Calculate: Track how often users compare multiple providers or services on the platform, particularly using cost-sharing data for final decisions.</w:t>
      </w:r>
    </w:p>
    <w:p w14:paraId="542D13EE" w14:textId="21194CDC" w:rsidR="00B301B8" w:rsidRDefault="00B301B8" w:rsidP="00B301B8">
      <w:r>
        <w:t xml:space="preserve">   - Why it's important: Indicates how effectively users are engaging with the price comparison functionality of the tool.</w:t>
      </w:r>
    </w:p>
    <w:p w14:paraId="60627C15" w14:textId="77777777" w:rsidR="00B301B8" w:rsidRDefault="00B301B8" w:rsidP="00B301B8"/>
    <w:p w14:paraId="3D3F1DAD" w14:textId="02D3AE7D" w:rsidR="00B301B8" w:rsidRDefault="00B301B8" w:rsidP="00B301B8">
      <w:r>
        <w:t xml:space="preserve"> 6. Cost Savings per Treatment</w:t>
      </w:r>
    </w:p>
    <w:p w14:paraId="39624CD7" w14:textId="2EE1455A" w:rsidR="00B301B8" w:rsidRDefault="00B301B8" w:rsidP="00B301B8">
      <w:r>
        <w:t xml:space="preserve">   - What it measures: The average amount of money users </w:t>
      </w:r>
      <w:proofErr w:type="gramStart"/>
      <w:r>
        <w:t>save</w:t>
      </w:r>
      <w:proofErr w:type="gramEnd"/>
      <w:r>
        <w:t xml:space="preserve"> by selecting affordable healthcare providers using the tool, based on cost-sharing and payment-value data.</w:t>
      </w:r>
    </w:p>
    <w:p w14:paraId="0B2AA987" w14:textId="72083553" w:rsidR="00B301B8" w:rsidRDefault="00B301B8" w:rsidP="00B301B8">
      <w:r>
        <w:t xml:space="preserve">   - How to Calculate: Subtract the actual costs paid by the user (based on cost-sharing options) from the average prices of similar services in the dataset.</w:t>
      </w:r>
    </w:p>
    <w:p w14:paraId="7EB65636" w14:textId="5A34DCB4" w:rsidR="00B301B8" w:rsidRDefault="00B301B8" w:rsidP="00B301B8">
      <w:r>
        <w:t xml:space="preserve">   - Why it's important: Shows the tool’s financial value by helping users select more affordable options.</w:t>
      </w:r>
    </w:p>
    <w:p w14:paraId="34166255" w14:textId="77777777" w:rsidR="00B301B8" w:rsidRDefault="00B301B8" w:rsidP="00B301B8"/>
    <w:p w14:paraId="59C73583" w14:textId="0DD9AE55" w:rsidR="00B301B8" w:rsidRDefault="00B301B8" w:rsidP="00B301B8">
      <w:r>
        <w:t xml:space="preserve"> 7. Payment Method Utilization</w:t>
      </w:r>
    </w:p>
    <w:p w14:paraId="4A5CCC3D" w14:textId="25AD7515" w:rsidR="00B301B8" w:rsidRDefault="00B301B8" w:rsidP="00B301B8">
      <w:r>
        <w:t xml:space="preserve">   - What it measures: The percentage of users selecting providers based on preferred payment methods (e.g., insurance, out-of-pocket).</w:t>
      </w:r>
    </w:p>
    <w:p w14:paraId="65141E58" w14:textId="3C6EEEE4" w:rsidR="00B301B8" w:rsidRDefault="00B301B8" w:rsidP="00B301B8">
      <w:r>
        <w:t xml:space="preserve">   - How to Calculate: Analyze user preferences and match them with providers that support the desired payment methods using data from the PUF dataset.</w:t>
      </w:r>
    </w:p>
    <w:p w14:paraId="4FDCFC2C" w14:textId="60290939" w:rsidR="00B301B8" w:rsidRDefault="00B301B8" w:rsidP="00B301B8">
      <w:r>
        <w:t xml:space="preserve">   - Why it's important: Helps the platform optimize recommendations based on user payment preferences, improving satisfaction.</w:t>
      </w:r>
    </w:p>
    <w:p w14:paraId="6BC2F488" w14:textId="77777777" w:rsidR="00B301B8" w:rsidRDefault="00B301B8" w:rsidP="00B301B8"/>
    <w:p w14:paraId="312BE95D" w14:textId="730199D7" w:rsidR="00B301B8" w:rsidRDefault="00B301B8" w:rsidP="00B301B8">
      <w:r>
        <w:t xml:space="preserve"> 8. Average Time to Finalize Provider Selection</w:t>
      </w:r>
    </w:p>
    <w:p w14:paraId="7CA4543F" w14:textId="73F91F3D" w:rsidR="00B301B8" w:rsidRDefault="00B301B8" w:rsidP="00B301B8">
      <w:r>
        <w:t xml:space="preserve">   - What it measures: The average time users take to compare providers and finalize their choice.</w:t>
      </w:r>
    </w:p>
    <w:p w14:paraId="4740EF52" w14:textId="57BDA3BD" w:rsidR="00B301B8" w:rsidRDefault="00B301B8" w:rsidP="00B301B8">
      <w:r>
        <w:t xml:space="preserve">   - How to Calculate: Track the time between a user's first price comparison and their final selection based on cost and payment options from the datasets.</w:t>
      </w:r>
    </w:p>
    <w:p w14:paraId="2129EF23" w14:textId="1712A019" w:rsidR="00B301B8" w:rsidRDefault="00B301B8" w:rsidP="00B301B8">
      <w:r>
        <w:t xml:space="preserve">   - Why it's important: A shorter time indicates that the tool is easy to use and helps users make decisions efficiently.</w:t>
      </w:r>
    </w:p>
    <w:p w14:paraId="60C7DD17" w14:textId="77777777" w:rsidR="00B301B8" w:rsidRDefault="00B301B8" w:rsidP="00B301B8"/>
    <w:p w14:paraId="6E79B137" w14:textId="1F77CF55" w:rsidR="00B301B8" w:rsidRDefault="00B301B8" w:rsidP="00B301B8">
      <w:r>
        <w:t xml:space="preserve"> 9. Discount and Cost-Sharing Utilization Rate</w:t>
      </w:r>
    </w:p>
    <w:p w14:paraId="4D908078" w14:textId="4F8D09F6" w:rsidR="00B301B8" w:rsidRDefault="00B301B8" w:rsidP="00B301B8">
      <w:r>
        <w:lastRenderedPageBreak/>
        <w:t xml:space="preserve">   - What it measures: The percentage of users who take advantage of cost-sharing options, discounts, or special pricing from providers listed on the platform.</w:t>
      </w:r>
    </w:p>
    <w:p w14:paraId="3B9D4E3E" w14:textId="289E3B37" w:rsidR="00B301B8" w:rsidRDefault="00B301B8" w:rsidP="00B301B8">
      <w:r>
        <w:t xml:space="preserve">   - How to Calculate: Use the PUF dataset to track how often users select providers offering cost-sharing or discount programs.</w:t>
      </w:r>
    </w:p>
    <w:p w14:paraId="1CCF616A" w14:textId="496AAD3E" w:rsidR="00B301B8" w:rsidRDefault="00B301B8" w:rsidP="00B301B8">
      <w:r>
        <w:t xml:space="preserve">   - Why it's important: Demonstrates the tool’s effectiveness in helping users maximize cost-saving opportunities.</w:t>
      </w:r>
    </w:p>
    <w:p w14:paraId="5AD8DE85" w14:textId="77777777" w:rsidR="00B301B8" w:rsidRDefault="00B301B8" w:rsidP="00B301B8"/>
    <w:p w14:paraId="4CDD8B4D" w14:textId="5259BE07" w:rsidR="00B301B8" w:rsidRDefault="00B301B8" w:rsidP="00B301B8">
      <w:r>
        <w:t xml:space="preserve"> 10. Provider Participation Growth Rate</w:t>
      </w:r>
    </w:p>
    <w:p w14:paraId="6A35F3E5" w14:textId="19ED4FF8" w:rsidR="00B301B8" w:rsidRDefault="00B301B8" w:rsidP="00B301B8">
      <w:r>
        <w:t xml:space="preserve">   - What it measures: The rate at which new healthcare providers join the platform and list their services with accurate pricing and cost-sharing options.</w:t>
      </w:r>
    </w:p>
    <w:p w14:paraId="32DA79C0" w14:textId="6315BE50" w:rsidR="00B301B8" w:rsidRDefault="00B301B8" w:rsidP="00B301B8">
      <w:r>
        <w:t xml:space="preserve">   - How to Calculate: Track the number of providers listing their services on the platform over time, compared to the number of providers in the PUF dataset.</w:t>
      </w:r>
    </w:p>
    <w:p w14:paraId="027D8143" w14:textId="403FC559" w:rsidR="00B301B8" w:rsidRDefault="00B301B8" w:rsidP="00B301B8">
      <w:r>
        <w:t xml:space="preserve">   - Why it's important: Indicates the platform's growth in the healthcare ecosystem and its ability to attract a diverse range of providers.</w:t>
      </w:r>
    </w:p>
    <w:p w14:paraId="23D497E5" w14:textId="77777777" w:rsidR="00B301B8" w:rsidRDefault="00B301B8" w:rsidP="00B301B8"/>
    <w:p w14:paraId="2DD3FAA5" w14:textId="57DBFDB0" w:rsidR="00B301B8" w:rsidRDefault="00B301B8" w:rsidP="00B301B8">
      <w:r>
        <w:t xml:space="preserve"> 11. Cost Comparison Accuracy</w:t>
      </w:r>
    </w:p>
    <w:p w14:paraId="38435D3D" w14:textId="1B630EC5" w:rsidR="00B301B8" w:rsidRDefault="00B301B8" w:rsidP="00B301B8">
      <w:r>
        <w:t xml:space="preserve">   - What it measures: The difference between the estimated costs users </w:t>
      </w:r>
      <w:proofErr w:type="gramStart"/>
      <w:r>
        <w:t>see</w:t>
      </w:r>
      <w:proofErr w:type="gramEnd"/>
      <w:r>
        <w:t xml:space="preserve"> during comparison and the actual costs they pay after receiving services.</w:t>
      </w:r>
    </w:p>
    <w:p w14:paraId="0B5CCA13" w14:textId="554FCFA1" w:rsidR="00B301B8" w:rsidRDefault="00B301B8" w:rsidP="00B301B8">
      <w:r>
        <w:t xml:space="preserve">   - How to Calculate: Compare estimated costs from the payment-value-care dataset with the actual costs reported by users.</w:t>
      </w:r>
    </w:p>
    <w:p w14:paraId="01C0F760" w14:textId="4F2EC985" w:rsidR="00B301B8" w:rsidRDefault="00B301B8" w:rsidP="00B301B8">
      <w:r>
        <w:t xml:space="preserve">   - Why it's important: High accuracy increases user trust and ensures the tool delivers reliable information.</w:t>
      </w:r>
    </w:p>
    <w:p w14:paraId="62DEC164" w14:textId="77777777" w:rsidR="00B301B8" w:rsidRDefault="00B301B8" w:rsidP="00B301B8"/>
    <w:p w14:paraId="16ADF6EB" w14:textId="2DA03F67" w:rsidR="00B301B8" w:rsidRDefault="00B301B8" w:rsidP="00B301B8">
      <w:r>
        <w:t xml:space="preserve"> 12. Provider Satisfaction Rate</w:t>
      </w:r>
    </w:p>
    <w:p w14:paraId="2AE65AD5" w14:textId="1BE6BFDB" w:rsidR="00B301B8" w:rsidRDefault="00B301B8" w:rsidP="00B301B8">
      <w:r>
        <w:t xml:space="preserve">   - What it measures: The percentage of healthcare providers who are satisfied with the platform’s ability to match them with patients.</w:t>
      </w:r>
    </w:p>
    <w:p w14:paraId="62375F77" w14:textId="0422094D" w:rsidR="00B301B8" w:rsidRDefault="00B301B8" w:rsidP="00B301B8">
      <w:r>
        <w:t xml:space="preserve">   - How to Calculate: Conduct surveys or collect feedback from providers, cross-referenced with their listings in the dataset.</w:t>
      </w:r>
    </w:p>
    <w:p w14:paraId="01563A04" w14:textId="24A2AD12" w:rsidR="00B301B8" w:rsidRDefault="00B301B8" w:rsidP="00B301B8">
      <w:r>
        <w:t xml:space="preserve">   - Why it's important: Provider satisfaction ensures long-term engagement and active participation, leading to better data accuracy and service diversity.</w:t>
      </w:r>
    </w:p>
    <w:p w14:paraId="63FC6080" w14:textId="77777777" w:rsidR="00B301B8" w:rsidRDefault="00B301B8" w:rsidP="00B301B8"/>
    <w:p w14:paraId="640EFF6B" w14:textId="77AD0C8F" w:rsidR="00B301B8" w:rsidRDefault="00B301B8" w:rsidP="00B301B8">
      <w:r>
        <w:t xml:space="preserve"> 13. Average Hospital Pricing Spread</w:t>
      </w:r>
    </w:p>
    <w:p w14:paraId="2E6986E9" w14:textId="24377E63" w:rsidR="00B301B8" w:rsidRDefault="00B301B8" w:rsidP="00B301B8">
      <w:r>
        <w:lastRenderedPageBreak/>
        <w:t xml:space="preserve">   - What it measures: The difference in pricing for the same healthcare service across multiple hospitals.</w:t>
      </w:r>
    </w:p>
    <w:p w14:paraId="216966B9" w14:textId="74E12A26" w:rsidR="00B301B8" w:rsidRDefault="00B301B8" w:rsidP="00B301B8">
      <w:r>
        <w:t xml:space="preserve">   - How to Calculate: Use the hospital pricing data from the payment-value-care dataset to calculate the spread (highest minus lowest price) for key procedures.</w:t>
      </w:r>
    </w:p>
    <w:p w14:paraId="63968505" w14:textId="0E493FE4" w:rsidR="00B301B8" w:rsidRDefault="00B301B8" w:rsidP="00B301B8">
      <w:r>
        <w:t xml:space="preserve">   - Why it's important: Highlights pricing disparities and helps users understand potential savings by choosing more affordable providers.</w:t>
      </w:r>
    </w:p>
    <w:p w14:paraId="207A0B67" w14:textId="77777777" w:rsidR="00B301B8" w:rsidRDefault="00B301B8" w:rsidP="00B301B8"/>
    <w:p w14:paraId="05142831" w14:textId="44C7C85A" w:rsidR="00B301B8" w:rsidRDefault="00B301B8" w:rsidP="00B301B8">
      <w:r>
        <w:t xml:space="preserve"> 14. Percentage of Users Choosing Top Value Providers</w:t>
      </w:r>
    </w:p>
    <w:p w14:paraId="715694FF" w14:textId="07C7B48F" w:rsidR="00B301B8" w:rsidRDefault="00B301B8" w:rsidP="00B301B8">
      <w:r>
        <w:t xml:space="preserve">   - What it measures: The percentage of users who select providers offering the best balance of cost and quality (based on the datasets).</w:t>
      </w:r>
    </w:p>
    <w:p w14:paraId="219EF97E" w14:textId="62275517" w:rsidR="00B301B8" w:rsidRDefault="00B301B8" w:rsidP="00B301B8">
      <w:r>
        <w:t xml:space="preserve">   - How to Calculate: Rank providers based on pricing and value from the datasets and track how often users select top-ranked providers.</w:t>
      </w:r>
    </w:p>
    <w:p w14:paraId="6AD61E2E" w14:textId="655735E1" w:rsidR="00B301B8" w:rsidRDefault="00B301B8" w:rsidP="00B301B8">
      <w:r>
        <w:t xml:space="preserve">   - Why it's important: Ensures users are not just choosing the cheapest option but are making value-driven decisions, improving satisfaction.</w:t>
      </w:r>
    </w:p>
    <w:p w14:paraId="3350A886" w14:textId="77777777" w:rsidR="00B301B8" w:rsidRDefault="00B301B8" w:rsidP="00B301B8"/>
    <w:p w14:paraId="385DE00B" w14:textId="3F5E0F05" w:rsidR="00B301B8" w:rsidRDefault="00B301B8" w:rsidP="00B301B8">
      <w:r>
        <w:t xml:space="preserve"> 15. Provider Response to Cost-Sharing Adjustments</w:t>
      </w:r>
    </w:p>
    <w:p w14:paraId="0468C4CA" w14:textId="00AD7D6F" w:rsidR="00B301B8" w:rsidRDefault="00B301B8" w:rsidP="00B301B8">
      <w:r>
        <w:t xml:space="preserve">   - What it measures: The rate at which healthcare providers adjust their cost-sharing options based on user behavior and market trends from the PUF dataset.</w:t>
      </w:r>
    </w:p>
    <w:p w14:paraId="4252351A" w14:textId="325E7436" w:rsidR="00B301B8" w:rsidRDefault="00B301B8" w:rsidP="00B301B8">
      <w:r>
        <w:t xml:space="preserve">   - How to Calculate: Track the frequency of updates providers make to their cost-sharing details.</w:t>
      </w:r>
    </w:p>
    <w:p w14:paraId="66CBF75E" w14:textId="61CA058C" w:rsidR="00B301B8" w:rsidRDefault="00B301B8" w:rsidP="00B301B8">
      <w:r>
        <w:t xml:space="preserve">   - Why it's important: Indicates how responsive and adaptive healthcare providers are to user preferences and market changes, improving the platform’s competitiveness.</w:t>
      </w:r>
    </w:p>
    <w:p w14:paraId="39DDB195" w14:textId="77777777" w:rsidR="00B301B8" w:rsidRDefault="00B301B8" w:rsidP="00B301B8"/>
    <w:p w14:paraId="08F27234" w14:textId="167302FE" w:rsidR="00B301B8" w:rsidRDefault="00B301B8" w:rsidP="00B301B8">
      <w:r>
        <w:t xml:space="preserve"> 16. Proportion of Services with Cost Transparency</w:t>
      </w:r>
    </w:p>
    <w:p w14:paraId="5813FCE5" w14:textId="201744DB" w:rsidR="00B301B8" w:rsidRDefault="00B301B8" w:rsidP="00B301B8">
      <w:r>
        <w:t xml:space="preserve">   - What it measures: The percentage of healthcare services listed on the platform that provide clear, transparent pricing and cost-sharing details.</w:t>
      </w:r>
    </w:p>
    <w:p w14:paraId="11D9CC63" w14:textId="594F0E9C" w:rsidR="00B301B8" w:rsidRDefault="00B301B8" w:rsidP="00B301B8">
      <w:r>
        <w:t xml:space="preserve">   - How to Calculate: Compare the services listed on the platform with the transparency standards in the payment-value-care and cost-sharing PUF datasets.</w:t>
      </w:r>
    </w:p>
    <w:p w14:paraId="6B82BAB8" w14:textId="49B75BF2" w:rsidR="00B301B8" w:rsidRDefault="00B301B8" w:rsidP="00B301B8">
      <w:r>
        <w:t xml:space="preserve">   - Why it's important: High transparency builds user trust and increases the likelihood of platform adoption.</w:t>
      </w:r>
    </w:p>
    <w:p w14:paraId="11420CFF" w14:textId="77777777" w:rsidR="00B301B8" w:rsidRDefault="00B301B8" w:rsidP="00B301B8"/>
    <w:p w14:paraId="2DF958B2" w14:textId="55468B63" w:rsidR="00B301B8" w:rsidRDefault="00B301B8" w:rsidP="00B301B8">
      <w:r>
        <w:t xml:space="preserve"> 17. User Affordability Score</w:t>
      </w:r>
    </w:p>
    <w:p w14:paraId="51CC7822" w14:textId="547025EA" w:rsidR="00B301B8" w:rsidRDefault="00B301B8" w:rsidP="00B301B8">
      <w:r>
        <w:t xml:space="preserve">   - What it measures: A calculated score that reflects how affordable the options recommended by the tool are, based on the cost-sharing and PUF datasets.</w:t>
      </w:r>
    </w:p>
    <w:p w14:paraId="2C299788" w14:textId="4BE2F7AA" w:rsidR="00B301B8" w:rsidRDefault="00B301B8" w:rsidP="00B301B8">
      <w:r>
        <w:lastRenderedPageBreak/>
        <w:t xml:space="preserve">   - How to Calculate: Based on user selections, calculate a score that reflects how much users save relative to average market prices.</w:t>
      </w:r>
    </w:p>
    <w:p w14:paraId="52A6F474" w14:textId="19CAF468" w:rsidR="00B301B8" w:rsidRDefault="00B301B8" w:rsidP="00B301B8">
      <w:r>
        <w:t xml:space="preserve">   - Why it's important: Provides a quantitative measure of the tool’s impact on user savings.</w:t>
      </w:r>
    </w:p>
    <w:p w14:paraId="69FCDAE2" w14:textId="77777777" w:rsidR="00B301B8" w:rsidRDefault="00B301B8" w:rsidP="00B301B8"/>
    <w:p w14:paraId="2465FAA7" w14:textId="0E5E28E3" w:rsidR="00B301B8" w:rsidRDefault="00B301B8" w:rsidP="00B301B8">
      <w:r>
        <w:t xml:space="preserve"> 18. Average Provider Listing Duration</w:t>
      </w:r>
    </w:p>
    <w:p w14:paraId="774D9761" w14:textId="4A8A36E3" w:rsidR="00B301B8" w:rsidRDefault="00B301B8" w:rsidP="00B301B8">
      <w:r>
        <w:t xml:space="preserve">   - What it measures: The average amount of time providers </w:t>
      </w:r>
      <w:proofErr w:type="gramStart"/>
      <w:r>
        <w:t>remain</w:t>
      </w:r>
      <w:proofErr w:type="gramEnd"/>
      <w:r>
        <w:t xml:space="preserve"> active on the platform.</w:t>
      </w:r>
    </w:p>
    <w:p w14:paraId="76B565B6" w14:textId="4814296D" w:rsidR="00B301B8" w:rsidRDefault="00B301B8" w:rsidP="00B301B8">
      <w:r>
        <w:t xml:space="preserve">   - How to Calculate: Track the time between when providers first list services and when they either remove or update them.</w:t>
      </w:r>
    </w:p>
    <w:p w14:paraId="280BF287" w14:textId="596C2E23" w:rsidR="00B301B8" w:rsidRDefault="00B301B8" w:rsidP="00B301B8">
      <w:r>
        <w:t xml:space="preserve">   - Why it's important: Shows how committed providers are to the platform, ensuring continuous price availability for users.</w:t>
      </w:r>
    </w:p>
    <w:p w14:paraId="6D63DECF" w14:textId="77777777" w:rsidR="00B301B8" w:rsidRDefault="00B301B8" w:rsidP="00B301B8"/>
    <w:p w14:paraId="2B67AD20" w14:textId="4D5350B9" w:rsidR="00B301B8" w:rsidRDefault="00B301B8" w:rsidP="00B301B8">
      <w:r>
        <w:t xml:space="preserve"> 19. User Cost-Reduction Satisfaction</w:t>
      </w:r>
    </w:p>
    <w:p w14:paraId="43697D44" w14:textId="4BE33E1B" w:rsidR="00B301B8" w:rsidRDefault="00B301B8" w:rsidP="00B301B8">
      <w:r>
        <w:t xml:space="preserve">   - What it measures: How satisfied users are with the cost reductions they experienced after using the tool.</w:t>
      </w:r>
    </w:p>
    <w:p w14:paraId="40F76EF9" w14:textId="0FC601FA" w:rsidR="00B301B8" w:rsidRDefault="00B301B8" w:rsidP="00B301B8">
      <w:r>
        <w:t xml:space="preserve">   - How to Calculate: Gather user feedback after they receive services and compare their satisfaction levels with the expected cost savings (based on the datasets).</w:t>
      </w:r>
    </w:p>
    <w:p w14:paraId="6F69150E" w14:textId="41C95D5D" w:rsidR="00B301B8" w:rsidRDefault="00B301B8" w:rsidP="00B301B8">
      <w:r>
        <w:t xml:space="preserve">   - Why it's important: Ensures users are not only saving money but also feeling satisfied with their financial decisions.</w:t>
      </w:r>
    </w:p>
    <w:p w14:paraId="2D59A8AE" w14:textId="77777777" w:rsidR="00B301B8" w:rsidRDefault="00B301B8" w:rsidP="00B301B8"/>
    <w:p w14:paraId="63A8F8F2" w14:textId="104CB542" w:rsidR="00B301B8" w:rsidRDefault="00B301B8" w:rsidP="00B301B8">
      <w:r>
        <w:t xml:space="preserve"> 20. Hospital Performance Index</w:t>
      </w:r>
    </w:p>
    <w:p w14:paraId="64633EAB" w14:textId="3985971B" w:rsidR="00B301B8" w:rsidRDefault="00B301B8" w:rsidP="00B301B8">
      <w:r>
        <w:t xml:space="preserve">   - What it measures: A ranking of hospitals based on their pricing, cost-sharing options, and user satisfaction.</w:t>
      </w:r>
    </w:p>
    <w:p w14:paraId="4E680F65" w14:textId="62021BE0" w:rsidR="00B301B8" w:rsidRDefault="00B301B8" w:rsidP="00B301B8">
      <w:r>
        <w:t xml:space="preserve">   - How to Calculate: Use the datasets to rank hospitals on various factors like price, transparency, and care quality, and present this index to users.</w:t>
      </w:r>
    </w:p>
    <w:p w14:paraId="09237767" w14:textId="09F92D26" w:rsidR="00B301B8" w:rsidRDefault="00B301B8" w:rsidP="00B301B8">
      <w:r>
        <w:t xml:space="preserve">   - Why it's important: Helps users make informed decisions about hospital quality and affordability.</w:t>
      </w:r>
    </w:p>
    <w:p w14:paraId="30A85880" w14:textId="77777777" w:rsidR="00B301B8" w:rsidRDefault="00B301B8" w:rsidP="00B301B8"/>
    <w:p w14:paraId="4557F52D" w14:textId="69D2559A" w:rsidR="00B301B8" w:rsidRDefault="00B301B8" w:rsidP="00B301B8">
      <w:r>
        <w:t xml:space="preserve"> Summary:</w:t>
      </w:r>
    </w:p>
    <w:p w14:paraId="7158472B" w14:textId="2A4C2BB3" w:rsidR="00F5452C" w:rsidRDefault="00B301B8" w:rsidP="00B301B8">
      <w:r>
        <w:t>These business metrics are designed to leverage the payment-value-care and cost-sharing PUF datasets to evaluate the financial performance, user engagement, and overall effectiveness of the healthcare price comparison tool. By tracking these metrics, you can ensure the tool delivers cost-saving value, transparency, and satisfaction to both users and healthcare providers.</w:t>
      </w:r>
    </w:p>
    <w:sectPr w:rsidR="00F545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1B8"/>
    <w:rsid w:val="001F1CBC"/>
    <w:rsid w:val="00280D44"/>
    <w:rsid w:val="00B301B8"/>
    <w:rsid w:val="00F54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08118"/>
  <w15:chartTrackingRefBased/>
  <w15:docId w15:val="{B09F374A-9854-42D9-BC05-2CDBB3BFF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01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01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01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01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01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01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01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01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01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01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01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01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01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01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01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01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01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01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01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01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01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01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01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01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01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01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01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01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01B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1390</Words>
  <Characters>7928</Characters>
  <Application>Microsoft Office Word</Application>
  <DocSecurity>0</DocSecurity>
  <Lines>66</Lines>
  <Paragraphs>18</Paragraphs>
  <ScaleCrop>false</ScaleCrop>
  <Company/>
  <LinksUpToDate>false</LinksUpToDate>
  <CharactersWithSpaces>9300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Nithin Arumbakam</dc:creator>
  <cp:keywords/>
  <dc:description/>
  <cp:lastModifiedBy>Nithin Arumbakam</cp:lastModifiedBy>
  <cp:revision>1</cp:revision>
  <dcterms:created xsi:type="dcterms:W3CDTF">2024-10-20T02:07:00Z</dcterms:created>
  <dcterms:modified xsi:type="dcterms:W3CDTF">2024-10-20T02:08:00Z</dcterms:modified>
</cp:coreProperties>
</file>