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85EDB" w14:textId="77777777" w:rsidR="00D536A3" w:rsidRDefault="00D536A3" w:rsidP="00D536A3"/>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7421"/>
      </w:tblGrid>
      <w:tr w:rsidR="00D536A3" w14:paraId="66733D41" w14:textId="77777777" w:rsidTr="00B93CC9">
        <w:tc>
          <w:tcPr>
            <w:tcW w:w="2155" w:type="dxa"/>
          </w:tcPr>
          <w:p w14:paraId="602BEA46" w14:textId="77777777" w:rsidR="00D536A3" w:rsidRDefault="00D536A3" w:rsidP="00B93CC9">
            <w:pPr>
              <w:rPr>
                <w:b/>
              </w:rPr>
            </w:pPr>
            <w:r>
              <w:rPr>
                <w:b/>
              </w:rPr>
              <w:t>Cue Column</w:t>
            </w:r>
          </w:p>
          <w:p w14:paraId="709443D1" w14:textId="77777777" w:rsidR="00D536A3" w:rsidRDefault="00D536A3" w:rsidP="00D536A3">
            <w:pPr>
              <w:pStyle w:val="ListParagraph"/>
              <w:numPr>
                <w:ilvl w:val="0"/>
                <w:numId w:val="1"/>
              </w:numPr>
              <w:spacing w:line="276" w:lineRule="auto"/>
            </w:pPr>
            <w:r>
              <w:t>1. Overview</w:t>
            </w:r>
          </w:p>
          <w:p w14:paraId="0B9E6EAB" w14:textId="77777777" w:rsidR="00D536A3" w:rsidRDefault="00D536A3" w:rsidP="00D536A3">
            <w:pPr>
              <w:pStyle w:val="ListParagraph"/>
              <w:numPr>
                <w:ilvl w:val="0"/>
                <w:numId w:val="1"/>
              </w:numPr>
              <w:spacing w:line="276" w:lineRule="auto"/>
            </w:pPr>
            <w:r>
              <w:t>2. Prepare</w:t>
            </w:r>
          </w:p>
          <w:p w14:paraId="47058CB6" w14:textId="77777777" w:rsidR="00B60279" w:rsidRDefault="00337A0A" w:rsidP="00D536A3">
            <w:pPr>
              <w:pStyle w:val="ListParagraph"/>
              <w:numPr>
                <w:ilvl w:val="0"/>
                <w:numId w:val="1"/>
              </w:numPr>
              <w:spacing w:line="276" w:lineRule="auto"/>
            </w:pPr>
            <w:r>
              <w:t>3. Flex model</w:t>
            </w:r>
          </w:p>
          <w:p w14:paraId="33188E22" w14:textId="77777777" w:rsidR="00337A0A" w:rsidRDefault="00337A0A" w:rsidP="00D536A3">
            <w:pPr>
              <w:pStyle w:val="ListParagraph"/>
              <w:numPr>
                <w:ilvl w:val="0"/>
                <w:numId w:val="1"/>
              </w:numPr>
              <w:spacing w:line="276" w:lineRule="auto"/>
            </w:pPr>
            <w:r>
              <w:t>4. Columns vs rows</w:t>
            </w:r>
          </w:p>
          <w:p w14:paraId="7FD686C1" w14:textId="77777777" w:rsidR="005F26CD" w:rsidRDefault="005F26CD" w:rsidP="00D536A3">
            <w:pPr>
              <w:pStyle w:val="ListParagraph"/>
              <w:numPr>
                <w:ilvl w:val="0"/>
                <w:numId w:val="1"/>
              </w:numPr>
              <w:spacing w:line="276" w:lineRule="auto"/>
            </w:pPr>
            <w:r>
              <w:t>5. Wrapping</w:t>
            </w:r>
          </w:p>
          <w:p w14:paraId="1DE10C02" w14:textId="77777777" w:rsidR="005F26CD" w:rsidRDefault="005F26CD" w:rsidP="00D536A3">
            <w:pPr>
              <w:pStyle w:val="ListParagraph"/>
              <w:numPr>
                <w:ilvl w:val="0"/>
                <w:numId w:val="1"/>
              </w:numPr>
              <w:spacing w:line="276" w:lineRule="auto"/>
            </w:pPr>
            <w:r>
              <w:t>6. Flex-flow shorthand</w:t>
            </w:r>
          </w:p>
          <w:p w14:paraId="27CC81FA" w14:textId="77777777" w:rsidR="005F26CD" w:rsidRDefault="005F26CD" w:rsidP="00D536A3">
            <w:pPr>
              <w:pStyle w:val="ListParagraph"/>
              <w:numPr>
                <w:ilvl w:val="0"/>
                <w:numId w:val="1"/>
              </w:numPr>
              <w:spacing w:line="276" w:lineRule="auto"/>
            </w:pPr>
            <w:r>
              <w:t>7. Flexible sizing</w:t>
            </w:r>
          </w:p>
          <w:p w14:paraId="38FE3ABC" w14:textId="77777777" w:rsidR="00065C93" w:rsidRDefault="00065C93" w:rsidP="00D536A3">
            <w:pPr>
              <w:pStyle w:val="ListParagraph"/>
              <w:numPr>
                <w:ilvl w:val="0"/>
                <w:numId w:val="1"/>
              </w:numPr>
              <w:spacing w:line="276" w:lineRule="auto"/>
            </w:pPr>
            <w:r>
              <w:t>8. Shorthand vs longhand</w:t>
            </w:r>
          </w:p>
          <w:p w14:paraId="435B309A" w14:textId="77777777" w:rsidR="00D407B9" w:rsidRDefault="00D407B9" w:rsidP="00D536A3">
            <w:pPr>
              <w:pStyle w:val="ListParagraph"/>
              <w:numPr>
                <w:ilvl w:val="0"/>
                <w:numId w:val="1"/>
              </w:numPr>
              <w:spacing w:line="276" w:lineRule="auto"/>
            </w:pPr>
            <w:r>
              <w:t>9. Horizontal and vertical alignment</w:t>
            </w:r>
          </w:p>
          <w:p w14:paraId="56B5F1FB" w14:textId="77777777" w:rsidR="006079B3" w:rsidRDefault="009A5E35" w:rsidP="006079B3">
            <w:pPr>
              <w:pStyle w:val="ListParagraph"/>
              <w:numPr>
                <w:ilvl w:val="0"/>
                <w:numId w:val="1"/>
              </w:numPr>
              <w:spacing w:line="276" w:lineRule="auto"/>
            </w:pPr>
            <w:r>
              <w:t>10. Ordering flex items</w:t>
            </w:r>
          </w:p>
          <w:p w14:paraId="14A4FD3E" w14:textId="77777777" w:rsidR="003E1071" w:rsidRDefault="006079B3" w:rsidP="003E1071">
            <w:pPr>
              <w:pStyle w:val="ListParagraph"/>
              <w:numPr>
                <w:ilvl w:val="0"/>
                <w:numId w:val="1"/>
              </w:numPr>
              <w:spacing w:line="276" w:lineRule="auto"/>
            </w:pPr>
            <w:r>
              <w:t>11. Nested boxes</w:t>
            </w:r>
          </w:p>
          <w:p w14:paraId="56F40F48" w14:textId="77777777" w:rsidR="003E1071" w:rsidRDefault="003E1071" w:rsidP="003E1071">
            <w:pPr>
              <w:pStyle w:val="ListParagraph"/>
              <w:numPr>
                <w:ilvl w:val="0"/>
                <w:numId w:val="1"/>
              </w:numPr>
              <w:spacing w:line="276" w:lineRule="auto"/>
            </w:pPr>
            <w:r>
              <w:t>GRIDS</w:t>
            </w:r>
          </w:p>
          <w:p w14:paraId="2B0B4766" w14:textId="77777777" w:rsidR="003E1071" w:rsidRDefault="003E1071" w:rsidP="003E1071">
            <w:pPr>
              <w:pStyle w:val="ListParagraph"/>
              <w:numPr>
                <w:ilvl w:val="0"/>
                <w:numId w:val="1"/>
              </w:numPr>
              <w:spacing w:line="276" w:lineRule="auto"/>
            </w:pPr>
            <w:r>
              <w:t>1. Overview</w:t>
            </w:r>
          </w:p>
          <w:p w14:paraId="5E4E04C4" w14:textId="6099E121" w:rsidR="00ED4BAD" w:rsidRDefault="00ED4BAD" w:rsidP="003E1071">
            <w:pPr>
              <w:pStyle w:val="ListParagraph"/>
              <w:numPr>
                <w:ilvl w:val="0"/>
                <w:numId w:val="1"/>
              </w:numPr>
              <w:spacing w:line="276" w:lineRule="auto"/>
            </w:pPr>
            <w:r>
              <w:t>2. Grid Layout</w:t>
            </w:r>
          </w:p>
          <w:p w14:paraId="5318A347" w14:textId="2A7F53F3" w:rsidR="00ED4BAD" w:rsidRDefault="00ED4BAD" w:rsidP="003E1071">
            <w:pPr>
              <w:pStyle w:val="ListParagraph"/>
              <w:numPr>
                <w:ilvl w:val="0"/>
                <w:numId w:val="1"/>
              </w:numPr>
              <w:spacing w:line="276" w:lineRule="auto"/>
            </w:pPr>
            <w:r>
              <w:t>3. Grid placement</w:t>
            </w:r>
          </w:p>
          <w:p w14:paraId="4DB19B7A" w14:textId="56F532BF" w:rsidR="003E1071" w:rsidRDefault="003E1071" w:rsidP="003E1071">
            <w:pPr>
              <w:pStyle w:val="ListParagraph"/>
              <w:numPr>
                <w:ilvl w:val="0"/>
                <w:numId w:val="1"/>
              </w:numPr>
              <w:spacing w:line="276" w:lineRule="auto"/>
            </w:pPr>
            <w:r>
              <w:t>CSS LAYOUTS</w:t>
            </w:r>
          </w:p>
        </w:tc>
        <w:tc>
          <w:tcPr>
            <w:tcW w:w="7421" w:type="dxa"/>
          </w:tcPr>
          <w:p w14:paraId="31A67D60" w14:textId="77777777" w:rsidR="00D536A3" w:rsidRDefault="00D536A3" w:rsidP="00B93CC9">
            <w:pPr>
              <w:rPr>
                <w:b/>
              </w:rPr>
            </w:pPr>
            <w:r>
              <w:rPr>
                <w:b/>
              </w:rPr>
              <w:t>Notes Column</w:t>
            </w:r>
          </w:p>
          <w:p w14:paraId="6CDD7A2E" w14:textId="77777777" w:rsidR="00D536A3" w:rsidRDefault="00D536A3" w:rsidP="00B93CC9">
            <w:r>
              <w:t xml:space="preserve"> 1a. flex CSS simplifies design layouts in horizontal and vertical layouts</w:t>
            </w:r>
          </w:p>
          <w:p w14:paraId="3B12B12D" w14:textId="77777777" w:rsidR="00D536A3" w:rsidRDefault="00D536A3" w:rsidP="00B93CC9">
            <w:r>
              <w:t>1b. Items fill/shrink according to spaces</w:t>
            </w:r>
          </w:p>
          <w:p w14:paraId="1DE65F3F" w14:textId="77777777" w:rsidR="00D536A3" w:rsidRDefault="00D536A3" w:rsidP="00B93CC9">
            <w:r>
              <w:t xml:space="preserve">1c. </w:t>
            </w:r>
            <w:proofErr w:type="spellStart"/>
            <w:r>
              <w:t>Flexbot</w:t>
            </w:r>
            <w:proofErr w:type="spellEnd"/>
            <w:r>
              <w:t xml:space="preserve"> is better for apps and small scale layouts</w:t>
            </w:r>
          </w:p>
          <w:p w14:paraId="150CCE76" w14:textId="77777777" w:rsidR="00D536A3" w:rsidRDefault="00D536A3" w:rsidP="00B93CC9">
            <w:r>
              <w:t>1d. Grid is intended for larger layouts</w:t>
            </w:r>
          </w:p>
          <w:p w14:paraId="3B9E6DD4" w14:textId="77777777" w:rsidR="00D536A3" w:rsidRDefault="00D536A3" w:rsidP="00B93CC9">
            <w:r>
              <w:t>1e. When to use-</w:t>
            </w:r>
          </w:p>
          <w:p w14:paraId="140D3AD6" w14:textId="77777777" w:rsidR="00D536A3" w:rsidRDefault="00D536A3" w:rsidP="00B93CC9">
            <w:r>
              <w:t>1ei. Vertically centering a block of content inside its parent</w:t>
            </w:r>
          </w:p>
          <w:p w14:paraId="36C46367" w14:textId="77777777" w:rsidR="00D536A3" w:rsidRDefault="00D536A3" w:rsidP="00B93CC9">
            <w:r>
              <w:t>1eii. Making all items take up an equal amount of space regardless of how much space is available</w:t>
            </w:r>
          </w:p>
          <w:p w14:paraId="15C72D0F" w14:textId="77777777" w:rsidR="00D536A3" w:rsidRDefault="00D536A3" w:rsidP="00B93CC9">
            <w:r>
              <w:t>1eiii. Make all columns the same height regardless of content</w:t>
            </w:r>
          </w:p>
          <w:p w14:paraId="626FFA63" w14:textId="77777777" w:rsidR="00D536A3" w:rsidRDefault="00D536A3" w:rsidP="00B93CC9"/>
          <w:p w14:paraId="7E4C8732" w14:textId="77777777" w:rsidR="00D536A3" w:rsidRDefault="00D536A3" w:rsidP="00B93CC9">
            <w:r>
              <w:t xml:space="preserve">2a. </w:t>
            </w:r>
            <w:proofErr w:type="spellStart"/>
            <w:r>
              <w:t>Flexbot</w:t>
            </w:r>
            <w:proofErr w:type="spellEnd"/>
            <w:r>
              <w:t xml:space="preserve"> is a layout method for arranging items in rows or columns to adapt to a given space. </w:t>
            </w:r>
          </w:p>
          <w:p w14:paraId="6033403A" w14:textId="77777777" w:rsidR="00D536A3" w:rsidRDefault="00D536A3" w:rsidP="00B93CC9"/>
          <w:p w14:paraId="13912F0F" w14:textId="77777777" w:rsidR="00B60279" w:rsidRDefault="00337A0A" w:rsidP="00B93CC9">
            <w:r>
              <w:t>3a. main axis- direction the items are laid out in</w:t>
            </w:r>
          </w:p>
          <w:p w14:paraId="29D00839" w14:textId="77777777" w:rsidR="00337A0A" w:rsidRDefault="00337A0A" w:rsidP="00B93CC9">
            <w:r>
              <w:t>3b. main start- where items start</w:t>
            </w:r>
          </w:p>
          <w:p w14:paraId="4CB4529A" w14:textId="77777777" w:rsidR="00337A0A" w:rsidRDefault="00337A0A" w:rsidP="00B93CC9">
            <w:r>
              <w:t>3c. main end- where items end</w:t>
            </w:r>
          </w:p>
          <w:p w14:paraId="437EEE4A" w14:textId="77777777" w:rsidR="00337A0A" w:rsidRDefault="00337A0A" w:rsidP="00B93CC9">
            <w:r>
              <w:t>3d. main size- length from start to end</w:t>
            </w:r>
          </w:p>
          <w:p w14:paraId="39C01153" w14:textId="77777777" w:rsidR="00337A0A" w:rsidRDefault="00337A0A" w:rsidP="00B93CC9">
            <w:r>
              <w:t>3e. cross axis- runs perpendicular to item layout</w:t>
            </w:r>
          </w:p>
          <w:p w14:paraId="0145B1C1" w14:textId="02B3ADA6" w:rsidR="00337A0A" w:rsidRDefault="00337A0A" w:rsidP="00B93CC9">
            <w:r>
              <w:t>3f. cross start- same as main start but perpendicular</w:t>
            </w:r>
          </w:p>
          <w:p w14:paraId="3F53AF3E" w14:textId="77777777" w:rsidR="00337A0A" w:rsidRDefault="00337A0A" w:rsidP="00B93CC9">
            <w:r>
              <w:t>3g. cross end- same as main end but perpendicular</w:t>
            </w:r>
          </w:p>
          <w:p w14:paraId="7980BC69" w14:textId="77777777" w:rsidR="00337A0A" w:rsidRDefault="00337A0A" w:rsidP="00B93CC9">
            <w:r>
              <w:t>3h. cross size- length from cross start to cross end</w:t>
            </w:r>
          </w:p>
          <w:p w14:paraId="6C883A52" w14:textId="77777777" w:rsidR="00337A0A" w:rsidRDefault="00337A0A" w:rsidP="00B93CC9">
            <w:r>
              <w:t>3i. Flex container- item that has display: flex;</w:t>
            </w:r>
          </w:p>
          <w:p w14:paraId="64D10011" w14:textId="77777777" w:rsidR="00337A0A" w:rsidRDefault="00337A0A" w:rsidP="00B93CC9">
            <w:r>
              <w:t>3j. flex items- items in container being arranged</w:t>
            </w:r>
          </w:p>
          <w:p w14:paraId="295E0918" w14:textId="77777777" w:rsidR="00337A0A" w:rsidRDefault="00337A0A" w:rsidP="00B93CC9">
            <w:r>
              <w:fldChar w:fldCharType="begin"/>
            </w:r>
            <w:r>
              <w:instrText xml:space="preserve"> INCLUDEPICTURE "https://developer.mozilla.org/en-US/docs/Learn_web_development/Core/CSS_layout/Flexbox/flex_terms.png" \* MERGEFORMATINET </w:instrText>
            </w:r>
            <w:r>
              <w:fldChar w:fldCharType="separate"/>
            </w:r>
            <w:r>
              <w:rPr>
                <w:noProof/>
              </w:rPr>
              <w:drawing>
                <wp:inline distT="0" distB="0" distL="0" distR="0" wp14:anchorId="095784A9" wp14:editId="2AAED473">
                  <wp:extent cx="2932865" cy="1735295"/>
                  <wp:effectExtent l="0" t="0" r="1270" b="5080"/>
                  <wp:docPr id="53368070" name="Picture 1" descr="Three flex items in a left-to-right language are laid out side-by-side in a flex container. The main axis — the axis of the flex container in the direction in which the flex items are laid out — is horizontal. The ends of the axis are main-start and main-end and are on the left and right respectively. The cross axis is vertical; perpendicular to the main axis. The cross-start and cross-end are at the top and bottom respectively. The length of the flex item along the main axis, in this case, the width, is called the main size, and the length of the flex item along the cross axis, in this case, the height, is called the cross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 flex items in a left-to-right language are laid out side-by-side in a flex container. The main axis — the axis of the flex container in the direction in which the flex items are laid out — is horizontal. The ends of the axis are main-start and main-end and are on the left and right respectively. The cross axis is vertical; perpendicular to the main axis. The cross-start and cross-end are at the top and bottom respectively. The length of the flex item along the main axis, in this case, the width, is called the main size, and the length of the flex item along the cross axis, in this case, the height, is called the cross siz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7145" cy="1743744"/>
                          </a:xfrm>
                          <a:prstGeom prst="rect">
                            <a:avLst/>
                          </a:prstGeom>
                          <a:noFill/>
                          <a:ln>
                            <a:noFill/>
                          </a:ln>
                        </pic:spPr>
                      </pic:pic>
                    </a:graphicData>
                  </a:graphic>
                </wp:inline>
              </w:drawing>
            </w:r>
            <w:r>
              <w:fldChar w:fldCharType="end"/>
            </w:r>
          </w:p>
          <w:p w14:paraId="7FAFB88C" w14:textId="77777777" w:rsidR="00337A0A" w:rsidRDefault="00337A0A" w:rsidP="00B93CC9"/>
          <w:p w14:paraId="27FB1D0A" w14:textId="77777777" w:rsidR="00337A0A" w:rsidRDefault="005F26CD" w:rsidP="00B93CC9">
            <w:r>
              <w:t>4a. flex-direction- which direction main axis runs. Row is preset. Change to column; for columns</w:t>
            </w:r>
          </w:p>
          <w:p w14:paraId="770AC815" w14:textId="77777777" w:rsidR="005F26CD" w:rsidRDefault="005F26CD" w:rsidP="00B93CC9"/>
          <w:p w14:paraId="29960F69" w14:textId="77777777" w:rsidR="005F26CD" w:rsidRDefault="005F26CD" w:rsidP="00B93CC9">
            <w:r>
              <w:t>5a. to help eliminate horizontal scroll- use flex-wrap</w:t>
            </w:r>
          </w:p>
          <w:p w14:paraId="06CA5211" w14:textId="77777777" w:rsidR="005F26CD" w:rsidRDefault="005F26CD" w:rsidP="00B93CC9">
            <w:r>
              <w:t>5b. flex-wrap: wrap; &amp; flex-direction: row reverse; makes it show up on the other side of the page</w:t>
            </w:r>
          </w:p>
          <w:p w14:paraId="173F9CE2" w14:textId="77777777" w:rsidR="005F26CD" w:rsidRDefault="005F26CD" w:rsidP="00B93CC9"/>
          <w:p w14:paraId="7A27CFA4" w14:textId="77777777" w:rsidR="005F26CD" w:rsidRDefault="005F26CD" w:rsidP="00B93CC9">
            <w:r>
              <w:t>6a. substitute flex-direction and flex-wrap with flex-flow</w:t>
            </w:r>
          </w:p>
          <w:p w14:paraId="7705E94A" w14:textId="77777777" w:rsidR="005F26CD" w:rsidRDefault="005F26CD" w:rsidP="00B93CC9">
            <w:r>
              <w:t>Flex-direction: row;</w:t>
            </w:r>
          </w:p>
          <w:p w14:paraId="75301C62" w14:textId="77777777" w:rsidR="005F26CD" w:rsidRDefault="005F26CD" w:rsidP="00B93CC9">
            <w:r>
              <w:t xml:space="preserve">Flex-wrap: wrap; </w:t>
            </w:r>
            <w:r>
              <w:sym w:font="Wingdings" w:char="F0E0"/>
            </w:r>
          </w:p>
          <w:p w14:paraId="24B3E5BF" w14:textId="77777777" w:rsidR="005F26CD" w:rsidRDefault="005F26CD" w:rsidP="00B93CC9">
            <w:r>
              <w:lastRenderedPageBreak/>
              <w:t>Flex-flow: row wrap;</w:t>
            </w:r>
          </w:p>
          <w:p w14:paraId="18D77983" w14:textId="77777777" w:rsidR="005F26CD" w:rsidRDefault="005F26CD" w:rsidP="00B93CC9"/>
          <w:p w14:paraId="09632C02" w14:textId="77777777" w:rsidR="005F26CD" w:rsidRDefault="005F26CD" w:rsidP="00B93CC9">
            <w:r>
              <w:t>7a.</w:t>
            </w:r>
            <w:r w:rsidR="00065C93">
              <w:t xml:space="preserve"> you can determine item size rations using flex: 1 (optional </w:t>
            </w:r>
            <w:proofErr w:type="spellStart"/>
            <w:r w:rsidR="00065C93">
              <w:t>px</w:t>
            </w:r>
            <w:proofErr w:type="spellEnd"/>
            <w:r w:rsidR="00065C93">
              <w:t xml:space="preserve"> size ex. 100px); for specific article use </w:t>
            </w:r>
            <w:proofErr w:type="spellStart"/>
            <w:r w:rsidR="00065C93">
              <w:t>article:nth-of-type</w:t>
            </w:r>
            <w:proofErr w:type="spellEnd"/>
            <w:r w:rsidR="00065C93">
              <w:t>(#) {flex: (ratio, ex. 2) (optional pixel size, ex. 100px)}</w:t>
            </w:r>
          </w:p>
          <w:p w14:paraId="3246AEB1" w14:textId="77777777" w:rsidR="00065C93" w:rsidRDefault="00065C93" w:rsidP="00B93CC9">
            <w:r>
              <w:t>7b. must have a minimum of 100px</w:t>
            </w:r>
          </w:p>
          <w:p w14:paraId="4A94B4C0" w14:textId="77777777" w:rsidR="00065C93" w:rsidRDefault="00065C93" w:rsidP="00B93CC9"/>
          <w:p w14:paraId="1AEC9E56" w14:textId="77777777" w:rsidR="00065C93" w:rsidRDefault="00065C93" w:rsidP="00B93CC9">
            <w:r>
              <w:t>8a. can be written three different ways</w:t>
            </w:r>
          </w:p>
          <w:p w14:paraId="1AF96C41" w14:textId="5EB952B9" w:rsidR="00065C93" w:rsidRDefault="00065C93" w:rsidP="00065C93">
            <w:pPr>
              <w:pStyle w:val="ListParagraph"/>
              <w:numPr>
                <w:ilvl w:val="0"/>
                <w:numId w:val="1"/>
              </w:numPr>
            </w:pPr>
            <w:r>
              <w:t>Flex-grow- (unitless proportion value found in 7.)</w:t>
            </w:r>
          </w:p>
          <w:p w14:paraId="2B8D8314" w14:textId="06A76FEF" w:rsidR="00065C93" w:rsidRDefault="00065C93" w:rsidP="00065C93">
            <w:pPr>
              <w:pStyle w:val="ListParagraph"/>
              <w:numPr>
                <w:ilvl w:val="0"/>
                <w:numId w:val="1"/>
              </w:numPr>
            </w:pPr>
            <w:r>
              <w:t xml:space="preserve">Flex-shrink- (unitless proportion- how much an item will </w:t>
            </w:r>
            <w:proofErr w:type="spellStart"/>
            <w:r>
              <w:t>shrint</w:t>
            </w:r>
            <w:proofErr w:type="spellEnd"/>
            <w:r>
              <w:t xml:space="preserve"> in order to prevent overflow)</w:t>
            </w:r>
          </w:p>
          <w:p w14:paraId="38265FEF" w14:textId="77777777" w:rsidR="00065C93" w:rsidRDefault="00065C93" w:rsidP="00065C93">
            <w:pPr>
              <w:pStyle w:val="ListParagraph"/>
              <w:numPr>
                <w:ilvl w:val="0"/>
                <w:numId w:val="1"/>
              </w:numPr>
            </w:pPr>
            <w:r>
              <w:t>Flex-basis- minimum size discussed above</w:t>
            </w:r>
          </w:p>
          <w:p w14:paraId="15491320" w14:textId="77777777" w:rsidR="00065C93" w:rsidRDefault="00D407B9" w:rsidP="00065C93">
            <w:r>
              <w:t>8b. don’t use unless understood and necessary</w:t>
            </w:r>
          </w:p>
          <w:p w14:paraId="60987A83" w14:textId="77777777" w:rsidR="00D407B9" w:rsidRDefault="00D407B9" w:rsidP="00065C93"/>
          <w:p w14:paraId="447FE0CD" w14:textId="77777777" w:rsidR="00D407B9" w:rsidRDefault="00D407B9" w:rsidP="00065C93">
            <w:r>
              <w:t>9a. “align-items” property</w:t>
            </w:r>
          </w:p>
          <w:p w14:paraId="298D06EA" w14:textId="77777777" w:rsidR="00D407B9" w:rsidRDefault="00D407B9" w:rsidP="00D407B9">
            <w:pPr>
              <w:pStyle w:val="ListParagraph"/>
              <w:numPr>
                <w:ilvl w:val="0"/>
                <w:numId w:val="1"/>
              </w:numPr>
            </w:pPr>
            <w:r>
              <w:t xml:space="preserve">Default is normal which is the same as stretch in </w:t>
            </w:r>
            <w:proofErr w:type="spellStart"/>
            <w:r>
              <w:t>flexbot</w:t>
            </w:r>
            <w:proofErr w:type="spellEnd"/>
          </w:p>
          <w:p w14:paraId="5E22214B" w14:textId="77777777" w:rsidR="00D407B9" w:rsidRDefault="00D407B9" w:rsidP="00D407B9">
            <w:pPr>
              <w:pStyle w:val="ListParagraph"/>
              <w:numPr>
                <w:ilvl w:val="0"/>
                <w:numId w:val="1"/>
              </w:numPr>
            </w:pPr>
            <w:r>
              <w:t>Center value makes items maintain their intrinsic dimensions but be centered across the cross axis</w:t>
            </w:r>
          </w:p>
          <w:p w14:paraId="47E36DCD" w14:textId="77777777" w:rsidR="00D407B9" w:rsidRDefault="00D407B9" w:rsidP="00D407B9">
            <w:pPr>
              <w:pStyle w:val="ListParagraph"/>
              <w:numPr>
                <w:ilvl w:val="0"/>
                <w:numId w:val="1"/>
              </w:numPr>
            </w:pPr>
            <w:r>
              <w:t>Flex-start, self-start or start and flex-end, self-end or end will align items on the cross axis respectively</w:t>
            </w:r>
          </w:p>
          <w:p w14:paraId="6E0632DA" w14:textId="77777777" w:rsidR="00D407B9" w:rsidRDefault="00D407B9" w:rsidP="00D407B9">
            <w:pPr>
              <w:pStyle w:val="ListParagraph"/>
              <w:numPr>
                <w:ilvl w:val="0"/>
                <w:numId w:val="1"/>
              </w:numPr>
            </w:pPr>
            <w:r>
              <w:t xml:space="preserve">Baseline- </w:t>
            </w:r>
            <w:r w:rsidR="009A5E35">
              <w:t>“</w:t>
            </w:r>
            <w:r w:rsidR="009A5E35" w:rsidRPr="009A5E35">
              <w:t>the bottom of each flex items first line of text will be lined up with the bottom of the first line of the element with the greatest distance between the cross start and that baseline</w:t>
            </w:r>
            <w:r w:rsidR="009A5E35">
              <w:t>”</w:t>
            </w:r>
          </w:p>
          <w:p w14:paraId="22C21319" w14:textId="77777777" w:rsidR="009A5E35" w:rsidRDefault="009A5E35" w:rsidP="009A5E35">
            <w:r>
              <w:t xml:space="preserve">9b. you can override align-items with align-self </w:t>
            </w:r>
          </w:p>
          <w:p w14:paraId="30580F13" w14:textId="77777777" w:rsidR="009A5E35" w:rsidRDefault="009A5E35" w:rsidP="009A5E35">
            <w:r>
              <w:t>9c. “Justify-content” controls where items sit on main axis</w:t>
            </w:r>
          </w:p>
          <w:p w14:paraId="6FC513A1" w14:textId="77777777" w:rsidR="009A5E35" w:rsidRDefault="009A5E35" w:rsidP="009A5E35">
            <w:pPr>
              <w:pStyle w:val="ListParagraph"/>
              <w:numPr>
                <w:ilvl w:val="0"/>
                <w:numId w:val="1"/>
              </w:numPr>
            </w:pPr>
            <w:r>
              <w:t>Default value is normal, which behaves as start (all items sit at start of main axis”</w:t>
            </w:r>
          </w:p>
          <w:p w14:paraId="317CD22A" w14:textId="77777777" w:rsidR="009A5E35" w:rsidRDefault="009A5E35" w:rsidP="009A5E35">
            <w:pPr>
              <w:pStyle w:val="ListParagraph"/>
              <w:numPr>
                <w:ilvl w:val="0"/>
                <w:numId w:val="1"/>
              </w:numPr>
            </w:pPr>
            <w:r>
              <w:t>“End” or “flex-end” make items sit at end</w:t>
            </w:r>
          </w:p>
          <w:p w14:paraId="0AA1E405" w14:textId="77777777" w:rsidR="009A5E35" w:rsidRDefault="009A5E35" w:rsidP="009A5E35">
            <w:pPr>
              <w:pStyle w:val="ListParagraph"/>
              <w:numPr>
                <w:ilvl w:val="0"/>
                <w:numId w:val="1"/>
              </w:numPr>
            </w:pPr>
            <w:r>
              <w:t xml:space="preserve">“left” and “right”  “start” and “end” </w:t>
            </w:r>
          </w:p>
          <w:p w14:paraId="7839A093" w14:textId="77777777" w:rsidR="009A5E35" w:rsidRDefault="009A5E35" w:rsidP="009A5E35">
            <w:pPr>
              <w:pStyle w:val="ListParagraph"/>
              <w:numPr>
                <w:ilvl w:val="0"/>
                <w:numId w:val="1"/>
              </w:numPr>
            </w:pPr>
            <w:r>
              <w:t>“Center” = “justify-content” items sit middle of main axis</w:t>
            </w:r>
          </w:p>
          <w:p w14:paraId="2A3B695A" w14:textId="77777777" w:rsidR="009A5E35" w:rsidRDefault="009A5E35" w:rsidP="009A5E35">
            <w:pPr>
              <w:pStyle w:val="ListParagraph"/>
              <w:numPr>
                <w:ilvl w:val="0"/>
                <w:numId w:val="1"/>
              </w:numPr>
            </w:pPr>
            <w:r>
              <w:t>“space-around” distributes items evenly</w:t>
            </w:r>
          </w:p>
          <w:p w14:paraId="5009CB7E" w14:textId="77777777" w:rsidR="009A5E35" w:rsidRDefault="009A5E35" w:rsidP="009A5E35">
            <w:pPr>
              <w:pStyle w:val="ListParagraph"/>
              <w:numPr>
                <w:ilvl w:val="0"/>
                <w:numId w:val="1"/>
              </w:numPr>
            </w:pPr>
            <w:r>
              <w:t>“space-between” similar to “space-around” but doesn’t leave any space at either end</w:t>
            </w:r>
          </w:p>
          <w:p w14:paraId="0061F202" w14:textId="77777777" w:rsidR="009A5E35" w:rsidRDefault="009A5E35" w:rsidP="009A5E35">
            <w:pPr>
              <w:pStyle w:val="ListParagraph"/>
              <w:numPr>
                <w:ilvl w:val="0"/>
                <w:numId w:val="1"/>
              </w:numPr>
            </w:pPr>
            <w:proofErr w:type="spellStart"/>
            <w:r>
              <w:t>Justfy</w:t>
            </w:r>
            <w:proofErr w:type="spellEnd"/>
            <w:r>
              <w:t xml:space="preserve">-items is ignored in </w:t>
            </w:r>
            <w:proofErr w:type="spellStart"/>
            <w:r>
              <w:t>flexbot</w:t>
            </w:r>
            <w:proofErr w:type="spellEnd"/>
            <w:r>
              <w:t xml:space="preserve"> layouts</w:t>
            </w:r>
          </w:p>
          <w:p w14:paraId="5C54E4DA" w14:textId="77777777" w:rsidR="009A5E35" w:rsidRDefault="009A5E35" w:rsidP="009A5E35"/>
          <w:p w14:paraId="4A215A15" w14:textId="77777777" w:rsidR="009A5E35" w:rsidRDefault="009A5E35" w:rsidP="009A5E35">
            <w:r>
              <w:t>10a. can change layout order without adjusting code</w:t>
            </w:r>
          </w:p>
          <w:p w14:paraId="40C5FD93" w14:textId="77777777" w:rsidR="006079B3" w:rsidRDefault="006079B3" w:rsidP="009A5E35">
            <w:r>
              <w:t>10b. “order: 1;”</w:t>
            </w:r>
          </w:p>
          <w:p w14:paraId="144DB9BF" w14:textId="77777777" w:rsidR="006079B3" w:rsidRDefault="006079B3" w:rsidP="009A5E35">
            <w:r>
              <w:t>10c. changing order can negatively effect keyboard user because tabbing code remains the same</w:t>
            </w:r>
          </w:p>
          <w:p w14:paraId="76CF65BF" w14:textId="77777777" w:rsidR="006079B3" w:rsidRDefault="006079B3" w:rsidP="009A5E35"/>
          <w:p w14:paraId="1DEB429D" w14:textId="77777777" w:rsidR="006079B3" w:rsidRDefault="006079B3" w:rsidP="009A5E35">
            <w:r>
              <w:t>11a. flex item can be a flex container</w:t>
            </w:r>
          </w:p>
          <w:p w14:paraId="4B172615" w14:textId="77777777" w:rsidR="006079B3" w:rsidRDefault="006079B3" w:rsidP="009A5E35">
            <w:r>
              <w:t>11b. to do that, make sure you call item correctly</w:t>
            </w:r>
          </w:p>
          <w:p w14:paraId="3684A072" w14:textId="550D629B" w:rsidR="003E1071" w:rsidRDefault="003E1071" w:rsidP="009A5E35">
            <w:r>
              <w:t>-----------------------------------------------------------------------------------------</w:t>
            </w:r>
          </w:p>
          <w:p w14:paraId="09C0DBAF" w14:textId="77777777" w:rsidR="003E1071" w:rsidRDefault="003E1071" w:rsidP="009A5E35">
            <w:r>
              <w:t>1a. Grid is a 2D layout system to make complex layouts straight forward</w:t>
            </w:r>
          </w:p>
          <w:p w14:paraId="3C179368" w14:textId="77777777" w:rsidR="003E1071" w:rsidRDefault="003E1071" w:rsidP="009A5E35">
            <w:r>
              <w:t xml:space="preserve">1b. parent elements are given a grid layout as display: grid; immediate children respond but not </w:t>
            </w:r>
            <w:proofErr w:type="spellStart"/>
            <w:r>
              <w:t>grand children</w:t>
            </w:r>
            <w:proofErr w:type="spellEnd"/>
            <w:r>
              <w:t xml:space="preserve"> and beyond</w:t>
            </w:r>
          </w:p>
          <w:p w14:paraId="07F172A1" w14:textId="77777777" w:rsidR="00ED4BAD" w:rsidRDefault="00ED4BAD" w:rsidP="009A5E35"/>
          <w:p w14:paraId="6C66F0B0" w14:textId="77777777" w:rsidR="00ED4BAD" w:rsidRDefault="00ED4BAD" w:rsidP="009A5E35">
            <w:r>
              <w:t>2a.</w:t>
            </w:r>
          </w:p>
          <w:p w14:paraId="7A957EEB" w14:textId="6D3A3097" w:rsidR="00ED4BAD" w:rsidRDefault="00ED4BAD" w:rsidP="009A5E35">
            <w:r>
              <w:t>explicit- manually placed</w:t>
            </w:r>
          </w:p>
          <w:p w14:paraId="46D4C94C" w14:textId="281386C1" w:rsidR="00ED4BAD" w:rsidRDefault="00ED4BAD" w:rsidP="009A5E35">
            <w:r>
              <w:t>Implicit- automatic order</w:t>
            </w:r>
          </w:p>
          <w:p w14:paraId="2441C297" w14:textId="77777777" w:rsidR="00ED4BAD" w:rsidRDefault="00ED4BAD" w:rsidP="009A5E35">
            <w:r>
              <w:t>2b. grid-template-columns</w:t>
            </w:r>
            <w:r>
              <w:sym w:font="Wingdings" w:char="F0E0"/>
            </w:r>
            <w:r>
              <w:t xml:space="preserve"> however many length columns we give it</w:t>
            </w:r>
          </w:p>
          <w:p w14:paraId="27A3A7E3" w14:textId="77777777" w:rsidR="00ED4BAD" w:rsidRDefault="00ED4BAD" w:rsidP="009A5E35">
            <w:r>
              <w:t xml:space="preserve">Rows wrap around automatically (created </w:t>
            </w:r>
            <w:proofErr w:type="spellStart"/>
            <w:r>
              <w:t>implicity</w:t>
            </w:r>
            <w:proofErr w:type="spellEnd"/>
            <w:r>
              <w:t>)</w:t>
            </w:r>
          </w:p>
          <w:p w14:paraId="07AEEA82" w14:textId="77777777" w:rsidR="00ED4BAD" w:rsidRDefault="00ED4BAD" w:rsidP="009A5E35">
            <w:r>
              <w:t xml:space="preserve">2c. grid gap to areas between columns and rows (grid-gap) </w:t>
            </w:r>
          </w:p>
          <w:p w14:paraId="4BA710ED" w14:textId="77777777" w:rsidR="00ED4BAD" w:rsidRDefault="00ED4BAD" w:rsidP="009A5E35">
            <w:r>
              <w:t xml:space="preserve">2d. </w:t>
            </w:r>
            <w:proofErr w:type="spellStart"/>
            <w:r>
              <w:t>fr</w:t>
            </w:r>
            <w:proofErr w:type="spellEnd"/>
            <w:r>
              <w:t xml:space="preserve"> = fractional unit of percentages- only takes </w:t>
            </w:r>
            <w:proofErr w:type="spellStart"/>
            <w:r>
              <w:t>whats</w:t>
            </w:r>
            <w:proofErr w:type="spellEnd"/>
            <w:r>
              <w:t xml:space="preserve"> available </w:t>
            </w:r>
          </w:p>
          <w:p w14:paraId="0FCB492F" w14:textId="77777777" w:rsidR="00ED4BAD" w:rsidRDefault="00ED4BAD" w:rsidP="009A5E35">
            <w:r>
              <w:t xml:space="preserve">1fr </w:t>
            </w:r>
            <w:proofErr w:type="spellStart"/>
            <w:r>
              <w:t>1fr</w:t>
            </w:r>
            <w:proofErr w:type="spellEnd"/>
            <w:r>
              <w:t xml:space="preserve"> </w:t>
            </w:r>
            <w:proofErr w:type="spellStart"/>
            <w:r>
              <w:t>1fr</w:t>
            </w:r>
            <w:proofErr w:type="spellEnd"/>
            <w:r>
              <w:t xml:space="preserve"> equals one third each of whole. Responsive to screen size</w:t>
            </w:r>
          </w:p>
          <w:p w14:paraId="6C270B48" w14:textId="77777777" w:rsidR="00ED4BAD" w:rsidRDefault="00ED4BAD" w:rsidP="009A5E35">
            <w:r>
              <w:t xml:space="preserve">Repeat, </w:t>
            </w:r>
          </w:p>
          <w:p w14:paraId="78BA33D4" w14:textId="416CD96B" w:rsidR="00ED4BAD" w:rsidRDefault="00ED4BAD" w:rsidP="009A5E35">
            <w:r>
              <w:t xml:space="preserve">2e. You can nest grids </w:t>
            </w:r>
          </w:p>
          <w:p w14:paraId="6774C188" w14:textId="77777777" w:rsidR="00ED4BAD" w:rsidRDefault="00ED4BAD" w:rsidP="009A5E35"/>
          <w:p w14:paraId="63A74DCA" w14:textId="5D2AC69F" w:rsidR="00ED4BAD" w:rsidRDefault="00ED4BAD" w:rsidP="009A5E35">
            <w:r>
              <w:t xml:space="preserve">3a. </w:t>
            </w:r>
            <w:r w:rsidR="00215440">
              <w:t>children can be placed in single places or in more than one place</w:t>
            </w:r>
          </w:p>
          <w:p w14:paraId="60B1148B" w14:textId="1854B6CE" w:rsidR="00215440" w:rsidRDefault="00215440" w:rsidP="009A5E35">
            <w:r>
              <w:t>3b. you can see grid in the developer tools</w:t>
            </w:r>
          </w:p>
          <w:p w14:paraId="643F9347" w14:textId="103CB81E" w:rsidR="00215440" w:rsidRDefault="00215440" w:rsidP="009A5E35">
            <w:r>
              <w:t>3c. grid-column-start</w:t>
            </w:r>
            <w:r w:rsidR="000C7927">
              <w:t>: 1</w:t>
            </w:r>
            <w:r>
              <w:t>, grid-column-end</w:t>
            </w:r>
            <w:r w:rsidR="000C7927">
              <w:t>: 3 where item is to start and end grid-column 1/3</w:t>
            </w:r>
            <w:r>
              <w:t xml:space="preserve"> </w:t>
            </w:r>
          </w:p>
          <w:p w14:paraId="5C7B48D2" w14:textId="65D671FE" w:rsidR="000C7927" w:rsidRDefault="000C7927" w:rsidP="009A5E35">
            <w:r>
              <w:t>3d. pay attention to stacking order- z-index 0 default, positive is forward, negative back</w:t>
            </w:r>
            <w:r w:rsidR="0099461F">
              <w:t xml:space="preserve"> </w:t>
            </w:r>
          </w:p>
          <w:p w14:paraId="2439E121" w14:textId="17308638" w:rsidR="0099461F" w:rsidRDefault="0099461F" w:rsidP="009A5E35">
            <w:r>
              <w:t>3e. to center child item of grid vertically- align-self: center</w:t>
            </w:r>
          </w:p>
          <w:p w14:paraId="6E6715AA" w14:textId="6540154C" w:rsidR="003E1071" w:rsidRDefault="003E1071" w:rsidP="009A5E35">
            <w:r>
              <w:t>-----------------------------------------------------------------------------------------</w:t>
            </w:r>
          </w:p>
          <w:p w14:paraId="0CDF1D49" w14:textId="0BB74A7E" w:rsidR="003E1071" w:rsidRDefault="003E1071" w:rsidP="009A5E35">
            <w:r>
              <w:t xml:space="preserve">1a. </w:t>
            </w:r>
          </w:p>
        </w:tc>
      </w:tr>
      <w:tr w:rsidR="00D536A3" w14:paraId="47A388BD" w14:textId="77777777" w:rsidTr="00B93CC9">
        <w:trPr>
          <w:trHeight w:val="898"/>
        </w:trPr>
        <w:tc>
          <w:tcPr>
            <w:tcW w:w="2155" w:type="dxa"/>
          </w:tcPr>
          <w:p w14:paraId="6E01C83E" w14:textId="77777777" w:rsidR="00D536A3" w:rsidRDefault="00D536A3" w:rsidP="00B93CC9">
            <w:pPr>
              <w:rPr>
                <w:sz w:val="18"/>
                <w:szCs w:val="18"/>
              </w:rPr>
            </w:pPr>
            <w:r>
              <w:rPr>
                <w:sz w:val="18"/>
                <w:szCs w:val="18"/>
              </w:rPr>
              <w:lastRenderedPageBreak/>
              <w:t xml:space="preserve"> </w:t>
            </w:r>
          </w:p>
          <w:p w14:paraId="3287C1A2" w14:textId="77777777" w:rsidR="00D536A3" w:rsidRDefault="00D536A3" w:rsidP="00B93CC9">
            <w:pPr>
              <w:rPr>
                <w:sz w:val="18"/>
                <w:szCs w:val="18"/>
              </w:rPr>
            </w:pPr>
            <w:r>
              <w:rPr>
                <w:sz w:val="18"/>
                <w:szCs w:val="18"/>
              </w:rPr>
              <w:t xml:space="preserve">Time: </w:t>
            </w:r>
          </w:p>
          <w:p w14:paraId="5AA50E7A" w14:textId="77777777" w:rsidR="00D536A3" w:rsidRDefault="00D536A3" w:rsidP="00B93CC9">
            <w:pPr>
              <w:rPr>
                <w:sz w:val="18"/>
                <w:szCs w:val="18"/>
              </w:rPr>
            </w:pPr>
            <w:r>
              <w:rPr>
                <w:sz w:val="18"/>
                <w:szCs w:val="18"/>
              </w:rPr>
              <w:t>2:47</w:t>
            </w:r>
            <w:r w:rsidR="006079B3">
              <w:rPr>
                <w:sz w:val="18"/>
                <w:szCs w:val="18"/>
              </w:rPr>
              <w:t>- 5:02</w:t>
            </w:r>
          </w:p>
          <w:p w14:paraId="556BE65D" w14:textId="615C18B1" w:rsidR="003E1071" w:rsidRDefault="003E1071" w:rsidP="00B93CC9">
            <w:pPr>
              <w:rPr>
                <w:sz w:val="18"/>
                <w:szCs w:val="18"/>
              </w:rPr>
            </w:pPr>
            <w:r>
              <w:rPr>
                <w:sz w:val="18"/>
                <w:szCs w:val="18"/>
              </w:rPr>
              <w:t>Activity- 5:05-5:32</w:t>
            </w:r>
          </w:p>
        </w:tc>
        <w:tc>
          <w:tcPr>
            <w:tcW w:w="7421" w:type="dxa"/>
          </w:tcPr>
          <w:p w14:paraId="277150BC" w14:textId="77777777" w:rsidR="00D536A3" w:rsidRDefault="00D536A3" w:rsidP="00B93CC9">
            <w:pPr>
              <w:rPr>
                <w:b/>
              </w:rPr>
            </w:pPr>
            <w:r>
              <w:rPr>
                <w:b/>
              </w:rPr>
              <w:t>Summary</w:t>
            </w:r>
          </w:p>
          <w:p w14:paraId="6657140E" w14:textId="77777777" w:rsidR="00D536A3" w:rsidRDefault="006079B3" w:rsidP="00D536A3">
            <w:pPr>
              <w:pStyle w:val="ListParagraph"/>
              <w:numPr>
                <w:ilvl w:val="0"/>
                <w:numId w:val="1"/>
              </w:numPr>
              <w:spacing w:line="276" w:lineRule="auto"/>
            </w:pPr>
            <w:r>
              <w:t>Flex is appropriate to use with small scale layouts</w:t>
            </w:r>
          </w:p>
          <w:p w14:paraId="1A766919" w14:textId="77777777" w:rsidR="006079B3" w:rsidRDefault="006079B3" w:rsidP="00D536A3">
            <w:pPr>
              <w:pStyle w:val="ListParagraph"/>
              <w:numPr>
                <w:ilvl w:val="0"/>
                <w:numId w:val="1"/>
              </w:numPr>
              <w:spacing w:line="276" w:lineRule="auto"/>
            </w:pPr>
            <w:r>
              <w:t>Flex lines items up to a main and cross axis</w:t>
            </w:r>
          </w:p>
          <w:p w14:paraId="5050D260" w14:textId="6DBF10D3" w:rsidR="006079B3" w:rsidRDefault="006079B3" w:rsidP="00D536A3">
            <w:pPr>
              <w:pStyle w:val="ListParagraph"/>
              <w:numPr>
                <w:ilvl w:val="0"/>
                <w:numId w:val="1"/>
              </w:numPr>
              <w:spacing w:line="276" w:lineRule="auto"/>
            </w:pPr>
            <w:r>
              <w:t xml:space="preserve">Items can be flexed and nested with in </w:t>
            </w:r>
            <w:proofErr w:type="spellStart"/>
            <w:r>
              <w:t>eachother</w:t>
            </w:r>
            <w:proofErr w:type="spellEnd"/>
            <w:r>
              <w:t>- just need to use right call</w:t>
            </w:r>
          </w:p>
        </w:tc>
      </w:tr>
    </w:tbl>
    <w:p w14:paraId="4739E3A3" w14:textId="77777777" w:rsidR="00D536A3" w:rsidRDefault="00D536A3"/>
    <w:sectPr w:rsidR="00D53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7D1903"/>
    <w:multiLevelType w:val="hybridMultilevel"/>
    <w:tmpl w:val="F088110E"/>
    <w:lvl w:ilvl="0" w:tplc="C37ABB32">
      <w:numFmt w:val="bullet"/>
      <w:lvlText w:val=""/>
      <w:lvlJc w:val="left"/>
      <w:pPr>
        <w:ind w:left="720" w:hanging="360"/>
      </w:pPr>
      <w:rPr>
        <w:rFonts w:ascii="Symbol" w:eastAsia="Times New Roman" w:hAnsi="Symbol" w:cs="Times New Roman" w:hint="default"/>
        <w:color w:val="0070C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4246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A3"/>
    <w:rsid w:val="00065C93"/>
    <w:rsid w:val="000C7927"/>
    <w:rsid w:val="0019551F"/>
    <w:rsid w:val="001E4556"/>
    <w:rsid w:val="00215440"/>
    <w:rsid w:val="00337A0A"/>
    <w:rsid w:val="003E1071"/>
    <w:rsid w:val="005F26CD"/>
    <w:rsid w:val="006079B3"/>
    <w:rsid w:val="006322DA"/>
    <w:rsid w:val="0099461F"/>
    <w:rsid w:val="009A5E35"/>
    <w:rsid w:val="00B60279"/>
    <w:rsid w:val="00D407B9"/>
    <w:rsid w:val="00D536A3"/>
    <w:rsid w:val="00DF5419"/>
    <w:rsid w:val="00ED4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223A16"/>
  <w15:chartTrackingRefBased/>
  <w15:docId w15:val="{A1FEC0CF-2987-E84E-AEC2-4F9DCA516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6A3"/>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536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36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6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6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6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6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6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6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6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6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36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6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6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6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6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6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6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6A3"/>
    <w:rPr>
      <w:rFonts w:eastAsiaTheme="majorEastAsia" w:cstheme="majorBidi"/>
      <w:color w:val="272727" w:themeColor="text1" w:themeTint="D8"/>
    </w:rPr>
  </w:style>
  <w:style w:type="paragraph" w:styleId="Title">
    <w:name w:val="Title"/>
    <w:basedOn w:val="Normal"/>
    <w:next w:val="Normal"/>
    <w:link w:val="TitleChar"/>
    <w:uiPriority w:val="10"/>
    <w:qFormat/>
    <w:rsid w:val="00D536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6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6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6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6A3"/>
    <w:pPr>
      <w:spacing w:before="160"/>
      <w:jc w:val="center"/>
    </w:pPr>
    <w:rPr>
      <w:i/>
      <w:iCs/>
      <w:color w:val="404040" w:themeColor="text1" w:themeTint="BF"/>
    </w:rPr>
  </w:style>
  <w:style w:type="character" w:customStyle="1" w:styleId="QuoteChar">
    <w:name w:val="Quote Char"/>
    <w:basedOn w:val="DefaultParagraphFont"/>
    <w:link w:val="Quote"/>
    <w:uiPriority w:val="29"/>
    <w:rsid w:val="00D536A3"/>
    <w:rPr>
      <w:i/>
      <w:iCs/>
      <w:color w:val="404040" w:themeColor="text1" w:themeTint="BF"/>
    </w:rPr>
  </w:style>
  <w:style w:type="paragraph" w:styleId="ListParagraph">
    <w:name w:val="List Paragraph"/>
    <w:basedOn w:val="Normal"/>
    <w:uiPriority w:val="34"/>
    <w:qFormat/>
    <w:rsid w:val="00D536A3"/>
    <w:pPr>
      <w:ind w:left="720"/>
      <w:contextualSpacing/>
    </w:pPr>
  </w:style>
  <w:style w:type="character" w:styleId="IntenseEmphasis">
    <w:name w:val="Intense Emphasis"/>
    <w:basedOn w:val="DefaultParagraphFont"/>
    <w:uiPriority w:val="21"/>
    <w:qFormat/>
    <w:rsid w:val="00D536A3"/>
    <w:rPr>
      <w:i/>
      <w:iCs/>
      <w:color w:val="0F4761" w:themeColor="accent1" w:themeShade="BF"/>
    </w:rPr>
  </w:style>
  <w:style w:type="paragraph" w:styleId="IntenseQuote">
    <w:name w:val="Intense Quote"/>
    <w:basedOn w:val="Normal"/>
    <w:next w:val="Normal"/>
    <w:link w:val="IntenseQuoteChar"/>
    <w:uiPriority w:val="30"/>
    <w:qFormat/>
    <w:rsid w:val="00D536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6A3"/>
    <w:rPr>
      <w:i/>
      <w:iCs/>
      <w:color w:val="0F4761" w:themeColor="accent1" w:themeShade="BF"/>
    </w:rPr>
  </w:style>
  <w:style w:type="character" w:styleId="IntenseReference">
    <w:name w:val="Intense Reference"/>
    <w:basedOn w:val="DefaultParagraphFont"/>
    <w:uiPriority w:val="32"/>
    <w:qFormat/>
    <w:rsid w:val="00D536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Tyshanna Powell</dc:creator>
  <cp:keywords/>
  <dc:description/>
  <cp:lastModifiedBy>Tyshanna Powell</cp:lastModifiedBy>
  <cp:revision>4</cp:revision>
  <dcterms:created xsi:type="dcterms:W3CDTF">2025-03-25T21:46:00Z</dcterms:created>
  <dcterms:modified xsi:type="dcterms:W3CDTF">2025-03-27T04:00:00Z</dcterms:modified>
</cp:coreProperties>
</file>