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9EFB2" w14:textId="77777777" w:rsidR="00E12B14" w:rsidRPr="00F75B9A" w:rsidRDefault="00E12B14" w:rsidP="00E12B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5B9A">
        <w:rPr>
          <w:rFonts w:ascii="Times New Roman" w:hAnsi="Times New Roman" w:cs="Times New Roman"/>
          <w:sz w:val="24"/>
          <w:szCs w:val="24"/>
        </w:rPr>
        <w:t>Tonya Sanders</w:t>
      </w:r>
    </w:p>
    <w:p w14:paraId="4BFD5C93" w14:textId="5427423E" w:rsidR="00E12B14" w:rsidRPr="00F75B9A" w:rsidRDefault="00E12B14" w:rsidP="00E12B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5B9A">
        <w:rPr>
          <w:rFonts w:ascii="Times New Roman" w:hAnsi="Times New Roman" w:cs="Times New Roman"/>
          <w:sz w:val="24"/>
          <w:szCs w:val="24"/>
        </w:rPr>
        <w:t xml:space="preserve">CS </w:t>
      </w:r>
      <w:r>
        <w:rPr>
          <w:rFonts w:ascii="Times New Roman" w:hAnsi="Times New Roman" w:cs="Times New Roman"/>
          <w:sz w:val="24"/>
          <w:szCs w:val="24"/>
        </w:rPr>
        <w:t>405</w:t>
      </w:r>
    </w:p>
    <w:p w14:paraId="51D5563B" w14:textId="075B9A13" w:rsidR="00E12B14" w:rsidRPr="00F75B9A" w:rsidRDefault="0067574C" w:rsidP="00E12B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Mimi Tam</w:t>
      </w:r>
    </w:p>
    <w:p w14:paraId="005A05AE" w14:textId="652DADA3" w:rsidR="00E12B14" w:rsidRPr="00F75B9A" w:rsidRDefault="00E12B14" w:rsidP="00E12B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5B9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F75B9A">
        <w:rPr>
          <w:rFonts w:ascii="Times New Roman" w:hAnsi="Times New Roman" w:cs="Times New Roman"/>
          <w:sz w:val="24"/>
          <w:szCs w:val="24"/>
        </w:rPr>
        <w:t>/</w:t>
      </w:r>
      <w:r w:rsidR="0067574C">
        <w:rPr>
          <w:rFonts w:ascii="Times New Roman" w:hAnsi="Times New Roman" w:cs="Times New Roman"/>
          <w:sz w:val="24"/>
          <w:szCs w:val="24"/>
        </w:rPr>
        <w:t>15</w:t>
      </w:r>
      <w:r w:rsidRPr="00F75B9A">
        <w:rPr>
          <w:rFonts w:ascii="Times New Roman" w:hAnsi="Times New Roman" w:cs="Times New Roman"/>
          <w:sz w:val="24"/>
          <w:szCs w:val="24"/>
        </w:rPr>
        <w:t>/2024</w:t>
      </w:r>
    </w:p>
    <w:p w14:paraId="2EA2F18C" w14:textId="77777777" w:rsidR="00E12B14" w:rsidRDefault="00E12B14"/>
    <w:p w14:paraId="42CF1CBC" w14:textId="004EB4AA" w:rsidR="00E12B14" w:rsidRDefault="001A5719">
      <w:r w:rsidRPr="001A5719">
        <w:drawing>
          <wp:inline distT="0" distB="0" distL="0" distR="0" wp14:anchorId="66757CB4" wp14:editId="4A527199">
            <wp:extent cx="5943600" cy="4791075"/>
            <wp:effectExtent l="0" t="0" r="0" b="0"/>
            <wp:docPr id="172414304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43043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15D1" w14:textId="6696F2EB" w:rsidR="002F0832" w:rsidRDefault="002F0832"/>
    <w:p w14:paraId="16759133" w14:textId="77777777" w:rsidR="00E12B14" w:rsidRDefault="00E12B14"/>
    <w:p w14:paraId="5CB01051" w14:textId="3C7820F3" w:rsidR="00E12B14" w:rsidRPr="00E12B14" w:rsidRDefault="00723ABA" w:rsidP="00E12B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23ABA">
        <w:rPr>
          <w:rFonts w:ascii="Times New Roman" w:hAnsi="Times New Roman" w:cs="Times New Roman"/>
          <w:sz w:val="24"/>
          <w:szCs w:val="24"/>
        </w:rPr>
        <w:t xml:space="preserve">To effectively detect potential SQL injection attempts, it was necessary to include the regex library, as it provides a robust mechanism for pattern matching. SQL injection attacks often </w:t>
      </w:r>
      <w:r w:rsidRPr="00723ABA">
        <w:rPr>
          <w:rFonts w:ascii="Times New Roman" w:hAnsi="Times New Roman" w:cs="Times New Roman"/>
          <w:sz w:val="24"/>
          <w:szCs w:val="24"/>
        </w:rPr>
        <w:lastRenderedPageBreak/>
        <w:t>exploit logical operators like "AND" or "OR" combined with improper input to manipulate the query. The challenge was to identify these operators in a generic way without relying on specific cases like "1=1" or "2=2." The use of regular expressions allowed for a more flexible and generalized approach, scanning for logical operators followed by improper or missing delimiters. By integrating regex with case insensitivity (</w:t>
      </w:r>
      <w:proofErr w:type="spellStart"/>
      <w:r w:rsidRPr="00723ABA">
        <w:rPr>
          <w:rFonts w:ascii="Courier New" w:hAnsi="Courier New" w:cs="Courier New"/>
          <w:sz w:val="24"/>
          <w:szCs w:val="24"/>
        </w:rPr>
        <w:t>icase</w:t>
      </w:r>
      <w:proofErr w:type="spellEnd"/>
      <w:r w:rsidRPr="00723ABA">
        <w:rPr>
          <w:rFonts w:ascii="Times New Roman" w:hAnsi="Times New Roman" w:cs="Times New Roman"/>
          <w:sz w:val="24"/>
          <w:szCs w:val="24"/>
        </w:rPr>
        <w:t xml:space="preserve">), the code could detect suspicious patterns regardless of capitalization or minor variations in the attack syntax. Once a match is found, the code flags the query as potentially malicious, preventing it from </w:t>
      </w:r>
      <w:proofErr w:type="gramStart"/>
      <w:r w:rsidRPr="00723ABA">
        <w:rPr>
          <w:rFonts w:ascii="Times New Roman" w:hAnsi="Times New Roman" w:cs="Times New Roman"/>
          <w:sz w:val="24"/>
          <w:szCs w:val="24"/>
        </w:rPr>
        <w:t>executing</w:t>
      </w:r>
      <w:proofErr w:type="gramEnd"/>
      <w:r w:rsidRPr="00723ABA">
        <w:rPr>
          <w:rFonts w:ascii="Times New Roman" w:hAnsi="Times New Roman" w:cs="Times New Roman"/>
          <w:sz w:val="24"/>
          <w:szCs w:val="24"/>
        </w:rPr>
        <w:t>.</w:t>
      </w:r>
    </w:p>
    <w:sectPr w:rsidR="00E12B14" w:rsidRPr="00E12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32"/>
    <w:rsid w:val="000E03DD"/>
    <w:rsid w:val="001A5719"/>
    <w:rsid w:val="002F0832"/>
    <w:rsid w:val="0052177B"/>
    <w:rsid w:val="005919AB"/>
    <w:rsid w:val="0067574C"/>
    <w:rsid w:val="00723ABA"/>
    <w:rsid w:val="00AD59EA"/>
    <w:rsid w:val="00E12B14"/>
    <w:rsid w:val="00F12ED6"/>
    <w:rsid w:val="00FC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DA18"/>
  <w15:chartTrackingRefBased/>
  <w15:docId w15:val="{05BA8A2D-5B66-4924-B2D5-D672E0DE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8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1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Sanders</dc:creator>
  <cp:keywords/>
  <dc:description/>
  <cp:lastModifiedBy>Chase Sanders</cp:lastModifiedBy>
  <cp:revision>2</cp:revision>
  <dcterms:created xsi:type="dcterms:W3CDTF">2024-09-20T15:40:00Z</dcterms:created>
  <dcterms:modified xsi:type="dcterms:W3CDTF">2024-09-20T15:40:00Z</dcterms:modified>
</cp:coreProperties>
</file>