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：賴威翰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：賴威翰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：賴威翰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：laiweihan.com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答：賴威翰｜AI SEO最準行銷 × Podcast × 錄音室</w:t>
        <w:br w:type="textWrapping"/>
        <w:t xml:space="preserve"> Podcast 節目《軟工聊溝通》《一對一好棒棒》主持人，訪談上百位科技人與創業者。</w:t>
        <w:br w:type="textWrapping"/>
        <w:t xml:space="preserve"> 「最準行銷」共同創辦人，已協助 500+ 品牌打造能長期曝光、自然成交的 AI SEO 系統，累積 30,000+ 關鍵字在 Google 首頁。</w:t>
        <w:br w:type="textWrapping"/>
        <w:t xml:space="preserve"> 「人人自媒體」錄音室創辦人，陪伴自媒體創作者從零開始說出影響力。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建站動機：將社群文章與多媒體內容集中整理到網站，作為長期曝光與品牌形象平台。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集中並長期保存社群文章與多媒體內容，建立知識庫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提升品牌專業形象與搜尋能見度（AI SEO 流量入口）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Podcast 節目延伸內容與聽眾互動空間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作為合作邀約、顧問服務、講座的官方入口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Email 名單，培養長期追蹤者與潛在客戶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SEO 實戰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分享最新 SEO 策略、AI 工具應用、成功案例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Podcast 主持與訪談精華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節目精彩片段、訪談重點、幕後製作心得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自媒體與創作心法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內容經營技巧、錄音室指南、創作者故事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合作與邀約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顧問服務、SEO 培訓課程、演講邀約資訊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威翰觀點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個人觀察、趨勢評論、人生故事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想透過 SEO 打造流量的企業主與行銷人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正在經營或想開始做 Podcast 的創作者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想學習業務技巧與業務思維的人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對創業、科技趨勢有興趣的聽眾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rjfg74iw2l0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潛在合作夥伴與媒體邀約方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t6ak3h2e265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：清爽簡約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：暖色系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用途              | 顏色名稱 | HEX 值     |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--------------- | ---- | --------- |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主要色（主標題、重點按鈕）   | 琥珀橘  | `#FF8C42` |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輔助色（小標題、icon）   | 珊瑚橘  | `#FFA559` |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強調色（重點字詞、hover） | 日落紅  | `#FF6B35` |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背景主色            | 象牙白  | `#FFF8F0` |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背景次色／分隔區        | 淺米色  | `#FDEEDC` |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：賴威翰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：賴威翰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：laiweihan.com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答：「嗨，我是賴威翰，專注 AI SEO、Podcast 與自媒體經營。這裡是我分享行銷實戰、訪談精華與創作心得的基地，讓你的品牌被看見、被記住。」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答：「我是賴威翰，Podcast 節目《軟工聊溝通》《一對一好棒棒》主持人，訪談上百位科技人與創業者。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身為『最準行銷』共同創辦人，已協助 500+ 品牌打造能長期曝光、自然成交的 AI SEO 系統，累積 30,000+ 關鍵字在 Google 首頁。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同時經營『人人自媒體』錄音室，陪伴創作者從零開始說出影響力。」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SEO 實戰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：深入解析最新 SEO 策略、AI 工具應用與成功案例，幫助你打造成交流量入口。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Podcast 主持與訪談精華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：收錄節目精彩片段與幕後故事，讓對談的價值延續。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自媒體與創作心法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：分享創作者的養成過程、錄音技巧與內容經營祕訣。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合作與邀約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：提供顧問、培訓與演講服務資訊。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s5rrh9mqxe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威翰觀點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：聚焦趨勢評論與人生觀察，激發不同思考角度。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eq7anuz6lb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SEO 實戰｜讓品牌流量持續自動成長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Podcast 精華｜好對話，值得被更多人聽見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自媒體心法｜用內容打造影響力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合作與邀約｜專業服務，量身打造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威翰觀點｜觀察趨勢，看見不同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立即聯繫威翰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預約 SEO 顧問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收聽 Podcast 節目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瀏覽最新文章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訂閱電子報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說明：每週一次，寄給你 AI SEO、Podcast 與創作心法的實用內容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訂閱動機句：「用 5 分鐘，學會讓品牌更被看見的方法」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Instagram：https://www.instagram.com/talks.pg/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Facebook：https://www.facebook.com/weihan.lai.98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YouTube：https://studio.youtube.com/channel/UCUa8Meh6_eFq7v1h_CCa9fQ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