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CA3" w:rsidRPr="00170CA3" w:rsidRDefault="00170CA3" w:rsidP="00170CA3">
      <w:pPr>
        <w:jc w:val="center"/>
        <w:rPr>
          <w:b/>
          <w:sz w:val="56"/>
          <w:szCs w:val="56"/>
          <w:u w:val="single"/>
        </w:rPr>
      </w:pPr>
      <w:r w:rsidRPr="00170CA3">
        <w:rPr>
          <w:b/>
          <w:sz w:val="56"/>
          <w:szCs w:val="56"/>
          <w:u w:val="single"/>
        </w:rPr>
        <w:t>Ενδιάμεση υποβολή εργασίας</w:t>
      </w:r>
    </w:p>
    <w:p w:rsidR="006248EF" w:rsidRPr="006248EF" w:rsidRDefault="006248EF" w:rsidP="006248EF">
      <w:pPr>
        <w:rPr>
          <w:rFonts w:cstheme="minorHAnsi"/>
          <w:b/>
        </w:rPr>
      </w:pPr>
      <w:r>
        <w:rPr>
          <w:b/>
        </w:rPr>
        <w:t>1.Αίτηση συστήματος και μελέτη σκοπιμότητας</w:t>
      </w:r>
    </w:p>
    <w:p w:rsidR="006248EF" w:rsidRPr="006248EF" w:rsidRDefault="006248EF" w:rsidP="006248EF">
      <w:pPr>
        <w:rPr>
          <w:rFonts w:cstheme="minorHAnsi"/>
        </w:rPr>
      </w:pPr>
      <w:r w:rsidRPr="006248EF">
        <w:rPr>
          <w:rFonts w:cstheme="minorHAnsi"/>
        </w:rPr>
        <w:t xml:space="preserve">   Α) </w:t>
      </w:r>
      <w:r w:rsidRPr="002E0EAE">
        <w:rPr>
          <w:rFonts w:cstheme="minorHAnsi"/>
          <w:b/>
        </w:rPr>
        <w:t>Αίτηση Συστήματος(</w:t>
      </w:r>
      <w:proofErr w:type="spellStart"/>
      <w:r w:rsidRPr="002E0EAE">
        <w:rPr>
          <w:rFonts w:cstheme="minorHAnsi"/>
          <w:b/>
        </w:rPr>
        <w:t>System</w:t>
      </w:r>
      <w:proofErr w:type="spellEnd"/>
      <w:r w:rsidRPr="002E0EAE">
        <w:rPr>
          <w:rFonts w:cstheme="minorHAnsi"/>
          <w:b/>
        </w:rPr>
        <w:t xml:space="preserve"> </w:t>
      </w:r>
      <w:proofErr w:type="spellStart"/>
      <w:r w:rsidRPr="002E0EAE">
        <w:rPr>
          <w:rFonts w:cstheme="minorHAnsi"/>
          <w:b/>
        </w:rPr>
        <w:t>Request</w:t>
      </w:r>
      <w:proofErr w:type="spellEnd"/>
      <w:r w:rsidRPr="002E0EAE">
        <w:rPr>
          <w:rFonts w:cstheme="minorHAnsi"/>
          <w:b/>
        </w:rPr>
        <w:t>):</w:t>
      </w:r>
    </w:p>
    <w:p w:rsidR="002E0EAE" w:rsidRPr="006248EF" w:rsidRDefault="006248EF" w:rsidP="002E0EAE">
      <w:pPr>
        <w:rPr>
          <w:rFonts w:cstheme="minorHAnsi"/>
        </w:rPr>
      </w:pPr>
      <w:r w:rsidRPr="006248EF">
        <w:rPr>
          <w:rFonts w:cstheme="minorHAnsi"/>
        </w:rPr>
        <w:tab/>
      </w:r>
    </w:p>
    <w:tbl>
      <w:tblPr>
        <w:tblStyle w:val="a4"/>
        <w:tblW w:w="0" w:type="auto"/>
        <w:tblInd w:w="0" w:type="dxa"/>
        <w:tblLook w:val="04A0" w:firstRow="1" w:lastRow="0" w:firstColumn="1" w:lastColumn="0" w:noHBand="0" w:noVBand="1"/>
      </w:tblPr>
      <w:tblGrid>
        <w:gridCol w:w="4184"/>
        <w:gridCol w:w="4112"/>
      </w:tblGrid>
      <w:tr w:rsidR="002E0EAE" w:rsidTr="002E0EAE">
        <w:tc>
          <w:tcPr>
            <w:tcW w:w="4675" w:type="dxa"/>
            <w:tcBorders>
              <w:top w:val="single" w:sz="4" w:space="0" w:color="auto"/>
              <w:left w:val="single" w:sz="4" w:space="0" w:color="auto"/>
              <w:bottom w:val="single" w:sz="4" w:space="0" w:color="auto"/>
              <w:right w:val="single" w:sz="4" w:space="0" w:color="auto"/>
            </w:tcBorders>
            <w:hideMark/>
          </w:tcPr>
          <w:p w:rsidR="002E0EAE" w:rsidRPr="002E0EAE" w:rsidRDefault="002E0EAE">
            <w:pPr>
              <w:rPr>
                <w:sz w:val="26"/>
                <w:szCs w:val="26"/>
                <w:lang w:val="el-GR"/>
              </w:rPr>
            </w:pPr>
            <w:r w:rsidRPr="002E0EAE">
              <w:rPr>
                <w:b/>
                <w:bCs/>
                <w:sz w:val="26"/>
                <w:szCs w:val="26"/>
                <w:lang w:val="el-GR"/>
              </w:rPr>
              <w:t>Όνομα Έργου</w:t>
            </w:r>
          </w:p>
        </w:tc>
        <w:tc>
          <w:tcPr>
            <w:tcW w:w="4675" w:type="dxa"/>
            <w:tcBorders>
              <w:top w:val="single" w:sz="4" w:space="0" w:color="auto"/>
              <w:left w:val="single" w:sz="4" w:space="0" w:color="auto"/>
              <w:bottom w:val="single" w:sz="4" w:space="0" w:color="auto"/>
              <w:right w:val="single" w:sz="4" w:space="0" w:color="auto"/>
            </w:tcBorders>
            <w:hideMark/>
          </w:tcPr>
          <w:p w:rsidR="002E0EAE" w:rsidRPr="002E0EAE" w:rsidRDefault="002E0EAE">
            <w:pPr>
              <w:rPr>
                <w:sz w:val="26"/>
                <w:szCs w:val="26"/>
                <w:lang w:val="el-GR"/>
              </w:rPr>
            </w:pPr>
            <w:r w:rsidRPr="002E0EAE">
              <w:rPr>
                <w:sz w:val="26"/>
                <w:szCs w:val="26"/>
              </w:rPr>
              <w:t>Online</w:t>
            </w:r>
            <w:r w:rsidRPr="002E0EAE">
              <w:rPr>
                <w:sz w:val="26"/>
                <w:szCs w:val="26"/>
                <w:lang w:val="el-GR"/>
              </w:rPr>
              <w:t xml:space="preserve"> υποβολή αιτήσεων στην ΕΗΔΕ.</w:t>
            </w:r>
          </w:p>
        </w:tc>
      </w:tr>
      <w:tr w:rsidR="002E0EAE" w:rsidTr="002E0EAE">
        <w:tc>
          <w:tcPr>
            <w:tcW w:w="4675" w:type="dxa"/>
            <w:tcBorders>
              <w:top w:val="single" w:sz="4" w:space="0" w:color="auto"/>
              <w:left w:val="single" w:sz="4" w:space="0" w:color="auto"/>
              <w:bottom w:val="single" w:sz="4" w:space="0" w:color="auto"/>
              <w:right w:val="single" w:sz="4" w:space="0" w:color="auto"/>
            </w:tcBorders>
            <w:hideMark/>
          </w:tcPr>
          <w:p w:rsidR="002E0EAE" w:rsidRPr="002E0EAE" w:rsidRDefault="002E0EAE">
            <w:pPr>
              <w:rPr>
                <w:sz w:val="26"/>
                <w:szCs w:val="26"/>
                <w:lang w:val="el-GR"/>
              </w:rPr>
            </w:pPr>
            <w:r w:rsidRPr="002E0EAE">
              <w:rPr>
                <w:b/>
                <w:bCs/>
                <w:sz w:val="26"/>
                <w:szCs w:val="26"/>
                <w:lang w:val="el-GR"/>
              </w:rPr>
              <w:t>Εντολέας Έργου(</w:t>
            </w:r>
            <w:r w:rsidRPr="002E0EAE">
              <w:rPr>
                <w:b/>
                <w:bCs/>
                <w:sz w:val="26"/>
                <w:szCs w:val="26"/>
              </w:rPr>
              <w:t>Project</w:t>
            </w:r>
            <w:r w:rsidRPr="002E0EAE">
              <w:rPr>
                <w:b/>
                <w:bCs/>
                <w:sz w:val="26"/>
                <w:szCs w:val="26"/>
                <w:lang w:val="el-GR"/>
              </w:rPr>
              <w:t xml:space="preserve"> </w:t>
            </w:r>
            <w:r w:rsidRPr="002E0EAE">
              <w:rPr>
                <w:b/>
                <w:bCs/>
                <w:sz w:val="26"/>
                <w:szCs w:val="26"/>
              </w:rPr>
              <w:t>Sponsor</w:t>
            </w:r>
            <w:r w:rsidRPr="002E0EAE">
              <w:rPr>
                <w:b/>
                <w:bCs/>
                <w:sz w:val="26"/>
                <w:szCs w:val="26"/>
                <w:lang w:val="el-GR"/>
              </w:rPr>
              <w:t>)</w:t>
            </w:r>
          </w:p>
        </w:tc>
        <w:tc>
          <w:tcPr>
            <w:tcW w:w="4675" w:type="dxa"/>
            <w:tcBorders>
              <w:top w:val="single" w:sz="4" w:space="0" w:color="auto"/>
              <w:left w:val="single" w:sz="4" w:space="0" w:color="auto"/>
              <w:bottom w:val="single" w:sz="4" w:space="0" w:color="auto"/>
              <w:right w:val="single" w:sz="4" w:space="0" w:color="auto"/>
            </w:tcBorders>
            <w:hideMark/>
          </w:tcPr>
          <w:p w:rsidR="002E0EAE" w:rsidRPr="002E0EAE" w:rsidRDefault="002E0EAE">
            <w:pPr>
              <w:rPr>
                <w:sz w:val="26"/>
                <w:szCs w:val="26"/>
                <w:lang w:val="el-GR"/>
              </w:rPr>
            </w:pPr>
            <w:r w:rsidRPr="002E0EAE">
              <w:rPr>
                <w:sz w:val="26"/>
                <w:szCs w:val="26"/>
                <w:lang w:val="el-GR"/>
              </w:rPr>
              <w:t>Η γραμματεία και όλα τα μέλη της ΕΗΔΕ.</w:t>
            </w:r>
          </w:p>
        </w:tc>
      </w:tr>
      <w:tr w:rsidR="002E0EAE" w:rsidTr="002E0EAE">
        <w:tc>
          <w:tcPr>
            <w:tcW w:w="4675" w:type="dxa"/>
            <w:tcBorders>
              <w:top w:val="single" w:sz="4" w:space="0" w:color="auto"/>
              <w:left w:val="single" w:sz="4" w:space="0" w:color="auto"/>
              <w:bottom w:val="single" w:sz="4" w:space="0" w:color="auto"/>
              <w:right w:val="single" w:sz="4" w:space="0" w:color="auto"/>
            </w:tcBorders>
            <w:hideMark/>
          </w:tcPr>
          <w:p w:rsidR="002E0EAE" w:rsidRPr="002E0EAE" w:rsidRDefault="002E0EAE">
            <w:pPr>
              <w:rPr>
                <w:sz w:val="26"/>
                <w:szCs w:val="26"/>
                <w:lang w:val="el-GR"/>
              </w:rPr>
            </w:pPr>
            <w:r w:rsidRPr="002E0EAE">
              <w:rPr>
                <w:b/>
                <w:bCs/>
                <w:sz w:val="26"/>
                <w:szCs w:val="26"/>
                <w:lang w:val="el-GR"/>
              </w:rPr>
              <w:t>Επιχειρηματική Ανάγκη(</w:t>
            </w:r>
            <w:r w:rsidRPr="002E0EAE">
              <w:rPr>
                <w:b/>
                <w:bCs/>
                <w:sz w:val="26"/>
                <w:szCs w:val="26"/>
              </w:rPr>
              <w:t>Business</w:t>
            </w:r>
            <w:r w:rsidRPr="002E0EAE">
              <w:rPr>
                <w:b/>
                <w:bCs/>
                <w:sz w:val="26"/>
                <w:szCs w:val="26"/>
                <w:lang w:val="el-GR"/>
              </w:rPr>
              <w:t xml:space="preserve"> </w:t>
            </w:r>
            <w:r w:rsidRPr="002E0EAE">
              <w:rPr>
                <w:b/>
                <w:bCs/>
                <w:sz w:val="26"/>
                <w:szCs w:val="26"/>
              </w:rPr>
              <w:t>need</w:t>
            </w:r>
            <w:r w:rsidRPr="002E0EAE">
              <w:rPr>
                <w:b/>
                <w:bCs/>
                <w:sz w:val="26"/>
                <w:szCs w:val="26"/>
                <w:lang w:val="el-GR"/>
              </w:rPr>
              <w:t>)</w:t>
            </w:r>
          </w:p>
        </w:tc>
        <w:tc>
          <w:tcPr>
            <w:tcW w:w="4675" w:type="dxa"/>
            <w:tcBorders>
              <w:top w:val="single" w:sz="4" w:space="0" w:color="auto"/>
              <w:left w:val="single" w:sz="4" w:space="0" w:color="auto"/>
              <w:bottom w:val="single" w:sz="4" w:space="0" w:color="auto"/>
              <w:right w:val="single" w:sz="4" w:space="0" w:color="auto"/>
            </w:tcBorders>
          </w:tcPr>
          <w:p w:rsidR="002E0EAE" w:rsidRPr="002E0EAE" w:rsidRDefault="002E0EAE">
            <w:pPr>
              <w:rPr>
                <w:sz w:val="26"/>
                <w:szCs w:val="26"/>
                <w:lang w:val="el-GR"/>
              </w:rPr>
            </w:pPr>
            <w:r w:rsidRPr="002E0EAE">
              <w:rPr>
                <w:sz w:val="26"/>
                <w:szCs w:val="26"/>
                <w:lang w:val="el-GR"/>
              </w:rPr>
              <w:t>Η ανάγκη του συγκεκριμένου συστήματος είναι η     εξοικονόμησή χρόνου, η καλύτερη οργάνωση του συστήματος και πολλές άλλες δυνατότητες που δεν μπορούν να δοθούν αν δεν υπάρχει ένα πληροφοριακό σύστημα.</w:t>
            </w:r>
          </w:p>
          <w:p w:rsidR="002E0EAE" w:rsidRPr="002E0EAE" w:rsidRDefault="002E0EAE">
            <w:pPr>
              <w:rPr>
                <w:sz w:val="26"/>
                <w:szCs w:val="26"/>
                <w:lang w:val="el-GR"/>
              </w:rPr>
            </w:pPr>
          </w:p>
        </w:tc>
      </w:tr>
      <w:tr w:rsidR="002E0EAE" w:rsidTr="002E0EAE">
        <w:tc>
          <w:tcPr>
            <w:tcW w:w="4675" w:type="dxa"/>
            <w:tcBorders>
              <w:top w:val="single" w:sz="4" w:space="0" w:color="auto"/>
              <w:left w:val="single" w:sz="4" w:space="0" w:color="auto"/>
              <w:bottom w:val="single" w:sz="4" w:space="0" w:color="auto"/>
              <w:right w:val="single" w:sz="4" w:space="0" w:color="auto"/>
            </w:tcBorders>
            <w:hideMark/>
          </w:tcPr>
          <w:p w:rsidR="002E0EAE" w:rsidRPr="002E0EAE" w:rsidRDefault="002E0EAE">
            <w:pPr>
              <w:rPr>
                <w:sz w:val="26"/>
                <w:szCs w:val="26"/>
                <w:lang w:val="el-GR"/>
              </w:rPr>
            </w:pPr>
            <w:r w:rsidRPr="002E0EAE">
              <w:rPr>
                <w:b/>
                <w:bCs/>
                <w:sz w:val="26"/>
                <w:szCs w:val="26"/>
                <w:lang w:val="el-GR"/>
              </w:rPr>
              <w:t>Επιχειρηματική Απαίτηση(</w:t>
            </w:r>
            <w:r w:rsidRPr="002E0EAE">
              <w:rPr>
                <w:b/>
                <w:bCs/>
                <w:sz w:val="26"/>
                <w:szCs w:val="26"/>
              </w:rPr>
              <w:t>Business</w:t>
            </w:r>
            <w:r w:rsidRPr="002E0EAE">
              <w:rPr>
                <w:b/>
                <w:bCs/>
                <w:sz w:val="26"/>
                <w:szCs w:val="26"/>
                <w:lang w:val="el-GR"/>
              </w:rPr>
              <w:t xml:space="preserve"> </w:t>
            </w:r>
            <w:r w:rsidRPr="002E0EAE">
              <w:rPr>
                <w:b/>
                <w:bCs/>
                <w:sz w:val="26"/>
                <w:szCs w:val="26"/>
              </w:rPr>
              <w:t>Requirements</w:t>
            </w:r>
            <w:r w:rsidRPr="002E0EAE">
              <w:rPr>
                <w:b/>
                <w:bCs/>
                <w:sz w:val="26"/>
                <w:szCs w:val="26"/>
                <w:lang w:val="el-GR"/>
              </w:rPr>
              <w:t>)</w:t>
            </w:r>
          </w:p>
        </w:tc>
        <w:tc>
          <w:tcPr>
            <w:tcW w:w="4675" w:type="dxa"/>
            <w:tcBorders>
              <w:top w:val="single" w:sz="4" w:space="0" w:color="auto"/>
              <w:left w:val="single" w:sz="4" w:space="0" w:color="auto"/>
              <w:bottom w:val="single" w:sz="4" w:space="0" w:color="auto"/>
              <w:right w:val="single" w:sz="4" w:space="0" w:color="auto"/>
            </w:tcBorders>
          </w:tcPr>
          <w:p w:rsidR="002E0EAE" w:rsidRPr="002E0EAE" w:rsidRDefault="002E0EAE">
            <w:pPr>
              <w:rPr>
                <w:sz w:val="26"/>
                <w:szCs w:val="26"/>
                <w:lang w:val="el-GR"/>
              </w:rPr>
            </w:pPr>
            <w:r w:rsidRPr="002E0EAE">
              <w:rPr>
                <w:sz w:val="26"/>
                <w:szCs w:val="26"/>
                <w:lang w:val="el-GR"/>
              </w:rPr>
              <w:t>Οι καθηγητές που επιθυμούν να υποβάλουν κάποιά έρευνα, θα πρέπει να κατέχουν τα κατάλληλα έγγραφα και να την υποβάλλουν μέσω του πληροφοριακού συστήματος.</w:t>
            </w:r>
          </w:p>
          <w:p w:rsidR="002E0EAE" w:rsidRPr="002E0EAE" w:rsidRDefault="002E0EAE">
            <w:pPr>
              <w:rPr>
                <w:sz w:val="26"/>
                <w:szCs w:val="26"/>
                <w:lang w:val="el-GR"/>
              </w:rPr>
            </w:pPr>
          </w:p>
        </w:tc>
      </w:tr>
      <w:tr w:rsidR="002E0EAE" w:rsidTr="002E0EAE">
        <w:tc>
          <w:tcPr>
            <w:tcW w:w="4675" w:type="dxa"/>
            <w:tcBorders>
              <w:top w:val="single" w:sz="4" w:space="0" w:color="auto"/>
              <w:left w:val="single" w:sz="4" w:space="0" w:color="auto"/>
              <w:bottom w:val="single" w:sz="4" w:space="0" w:color="auto"/>
              <w:right w:val="single" w:sz="4" w:space="0" w:color="auto"/>
            </w:tcBorders>
            <w:hideMark/>
          </w:tcPr>
          <w:p w:rsidR="002E0EAE" w:rsidRPr="002E0EAE" w:rsidRDefault="002E0EAE">
            <w:pPr>
              <w:rPr>
                <w:sz w:val="26"/>
                <w:szCs w:val="26"/>
                <w:lang w:val="el-GR"/>
              </w:rPr>
            </w:pPr>
            <w:r w:rsidRPr="002E0EAE">
              <w:rPr>
                <w:b/>
                <w:bCs/>
                <w:sz w:val="26"/>
                <w:szCs w:val="26"/>
                <w:lang w:val="el-GR"/>
              </w:rPr>
              <w:t>Επιχειρηματική Αξία(</w:t>
            </w:r>
            <w:r w:rsidRPr="002E0EAE">
              <w:rPr>
                <w:b/>
                <w:bCs/>
                <w:sz w:val="26"/>
                <w:szCs w:val="26"/>
              </w:rPr>
              <w:t>Business</w:t>
            </w:r>
            <w:r w:rsidRPr="002E0EAE">
              <w:rPr>
                <w:b/>
                <w:bCs/>
                <w:sz w:val="26"/>
                <w:szCs w:val="26"/>
                <w:lang w:val="el-GR"/>
              </w:rPr>
              <w:t xml:space="preserve"> </w:t>
            </w:r>
            <w:r w:rsidRPr="002E0EAE">
              <w:rPr>
                <w:b/>
                <w:bCs/>
                <w:sz w:val="26"/>
                <w:szCs w:val="26"/>
              </w:rPr>
              <w:t>Value</w:t>
            </w:r>
            <w:r w:rsidRPr="002E0EAE">
              <w:rPr>
                <w:b/>
                <w:bCs/>
                <w:sz w:val="26"/>
                <w:szCs w:val="26"/>
                <w:lang w:val="el-GR"/>
              </w:rPr>
              <w:t>)</w:t>
            </w:r>
          </w:p>
        </w:tc>
        <w:tc>
          <w:tcPr>
            <w:tcW w:w="4675" w:type="dxa"/>
            <w:tcBorders>
              <w:top w:val="single" w:sz="4" w:space="0" w:color="auto"/>
              <w:left w:val="single" w:sz="4" w:space="0" w:color="auto"/>
              <w:bottom w:val="single" w:sz="4" w:space="0" w:color="auto"/>
              <w:right w:val="single" w:sz="4" w:space="0" w:color="auto"/>
            </w:tcBorders>
          </w:tcPr>
          <w:p w:rsidR="002E0EAE" w:rsidRPr="002E0EAE" w:rsidRDefault="002E0EAE">
            <w:pPr>
              <w:rPr>
                <w:sz w:val="26"/>
                <w:szCs w:val="26"/>
                <w:lang w:val="el-GR"/>
              </w:rPr>
            </w:pPr>
            <w:r w:rsidRPr="002E0EAE">
              <w:rPr>
                <w:sz w:val="26"/>
                <w:szCs w:val="26"/>
                <w:lang w:val="el-GR"/>
              </w:rPr>
              <w:t xml:space="preserve">Η εξοικονόμηση χρόνου θα αυξηθεί πάρα πολύ, εφόσον τώρα πια οι αιτήσεις θα γίνονται μέσω του συστήματος και δεν θα υπάρχει καμία αλληλογραφία μέσω </w:t>
            </w:r>
            <w:r w:rsidRPr="002E0EAE">
              <w:rPr>
                <w:sz w:val="26"/>
                <w:szCs w:val="26"/>
              </w:rPr>
              <w:t>email</w:t>
            </w:r>
            <w:r w:rsidRPr="002E0EAE">
              <w:rPr>
                <w:sz w:val="26"/>
                <w:szCs w:val="26"/>
                <w:lang w:val="el-GR"/>
              </w:rPr>
              <w:t xml:space="preserve">. Επίσης οι αιτούντες θα έχουν περισσότερες δυνατότητες  π.χ. η εξαγωγή της αίτησης σε </w:t>
            </w:r>
            <w:r w:rsidRPr="002E0EAE">
              <w:rPr>
                <w:sz w:val="26"/>
                <w:szCs w:val="26"/>
              </w:rPr>
              <w:t>PDF</w:t>
            </w:r>
            <w:r w:rsidRPr="002E0EAE">
              <w:rPr>
                <w:sz w:val="26"/>
                <w:szCs w:val="26"/>
                <w:lang w:val="el-GR"/>
              </w:rPr>
              <w:t xml:space="preserve"> η οι αιτούντες να μπορούν να ελέγχουν και σε ποια κατάσταση βρίσκεται η αίτηση, τέλος θα υπάρχει και μια πλήρης οργάνωση του συστήματος.</w:t>
            </w:r>
          </w:p>
          <w:p w:rsidR="002E0EAE" w:rsidRPr="002E0EAE" w:rsidRDefault="002E0EAE">
            <w:pPr>
              <w:rPr>
                <w:sz w:val="26"/>
                <w:szCs w:val="26"/>
                <w:lang w:val="el-GR"/>
              </w:rPr>
            </w:pPr>
          </w:p>
        </w:tc>
      </w:tr>
      <w:tr w:rsidR="002E0EAE" w:rsidTr="002E0EAE">
        <w:tc>
          <w:tcPr>
            <w:tcW w:w="4675" w:type="dxa"/>
            <w:tcBorders>
              <w:top w:val="single" w:sz="4" w:space="0" w:color="auto"/>
              <w:left w:val="single" w:sz="4" w:space="0" w:color="auto"/>
              <w:bottom w:val="single" w:sz="4" w:space="0" w:color="auto"/>
              <w:right w:val="single" w:sz="4" w:space="0" w:color="auto"/>
            </w:tcBorders>
            <w:hideMark/>
          </w:tcPr>
          <w:p w:rsidR="002E0EAE" w:rsidRPr="002E0EAE" w:rsidRDefault="002E0EAE">
            <w:pPr>
              <w:jc w:val="center"/>
              <w:rPr>
                <w:sz w:val="26"/>
                <w:szCs w:val="26"/>
                <w:lang w:val="el-GR"/>
              </w:rPr>
            </w:pPr>
            <w:r w:rsidRPr="002E0EAE">
              <w:rPr>
                <w:b/>
                <w:bCs/>
                <w:sz w:val="26"/>
                <w:szCs w:val="26"/>
                <w:lang w:val="el-GR"/>
              </w:rPr>
              <w:t>Ειδικά Ζητήματα(</w:t>
            </w:r>
            <w:r w:rsidRPr="002E0EAE">
              <w:rPr>
                <w:b/>
                <w:bCs/>
                <w:sz w:val="26"/>
                <w:szCs w:val="26"/>
              </w:rPr>
              <w:t>Special</w:t>
            </w:r>
            <w:r w:rsidRPr="002E0EAE">
              <w:rPr>
                <w:b/>
                <w:bCs/>
                <w:sz w:val="26"/>
                <w:szCs w:val="26"/>
                <w:lang w:val="el-GR"/>
              </w:rPr>
              <w:t xml:space="preserve"> </w:t>
            </w:r>
            <w:r w:rsidRPr="002E0EAE">
              <w:rPr>
                <w:b/>
                <w:bCs/>
                <w:sz w:val="26"/>
                <w:szCs w:val="26"/>
              </w:rPr>
              <w:t>Issues</w:t>
            </w:r>
            <w:r w:rsidRPr="002E0EAE">
              <w:rPr>
                <w:sz w:val="26"/>
                <w:szCs w:val="26"/>
                <w:lang w:val="el-GR"/>
              </w:rPr>
              <w:t xml:space="preserve"> </w:t>
            </w:r>
            <w:r w:rsidRPr="002E0EAE">
              <w:rPr>
                <w:b/>
                <w:bCs/>
                <w:sz w:val="26"/>
                <w:szCs w:val="26"/>
                <w:lang w:val="el-GR"/>
              </w:rPr>
              <w:t>)</w:t>
            </w:r>
          </w:p>
        </w:tc>
        <w:tc>
          <w:tcPr>
            <w:tcW w:w="4675" w:type="dxa"/>
            <w:tcBorders>
              <w:top w:val="single" w:sz="4" w:space="0" w:color="auto"/>
              <w:left w:val="single" w:sz="4" w:space="0" w:color="auto"/>
              <w:bottom w:val="single" w:sz="4" w:space="0" w:color="auto"/>
              <w:right w:val="single" w:sz="4" w:space="0" w:color="auto"/>
            </w:tcBorders>
          </w:tcPr>
          <w:p w:rsidR="002E0EAE" w:rsidRPr="002E0EAE" w:rsidRDefault="002E0EAE">
            <w:pPr>
              <w:rPr>
                <w:sz w:val="26"/>
                <w:szCs w:val="26"/>
                <w:lang w:val="el-GR"/>
              </w:rPr>
            </w:pPr>
            <w:r w:rsidRPr="002E0EAE">
              <w:rPr>
                <w:sz w:val="26"/>
                <w:szCs w:val="26"/>
                <w:lang w:val="el-GR"/>
              </w:rPr>
              <w:t>Η έγκριση του προέδρου της ΕΗΔΕ είναι απαραίτητη.</w:t>
            </w:r>
          </w:p>
          <w:p w:rsidR="002E0EAE" w:rsidRPr="002E0EAE" w:rsidRDefault="002E0EAE">
            <w:pPr>
              <w:rPr>
                <w:sz w:val="26"/>
                <w:szCs w:val="26"/>
                <w:lang w:val="el-GR"/>
              </w:rPr>
            </w:pPr>
          </w:p>
        </w:tc>
      </w:tr>
    </w:tbl>
    <w:p w:rsidR="006248EF" w:rsidRPr="006248EF" w:rsidRDefault="006248EF" w:rsidP="002E0EAE">
      <w:pPr>
        <w:rPr>
          <w:rFonts w:cstheme="minorHAnsi"/>
        </w:rPr>
      </w:pPr>
    </w:p>
    <w:p w:rsidR="006248EF" w:rsidRPr="004822C6" w:rsidRDefault="006248EF" w:rsidP="006248EF">
      <w:pPr>
        <w:rPr>
          <w:rFonts w:cstheme="minorHAnsi"/>
        </w:rPr>
      </w:pPr>
      <w:r w:rsidRPr="006248EF">
        <w:rPr>
          <w:rFonts w:cstheme="minorHAnsi"/>
          <w:b/>
          <w:bCs/>
        </w:rPr>
        <w:lastRenderedPageBreak/>
        <w:t xml:space="preserve">  </w:t>
      </w:r>
      <w:r w:rsidRPr="006248EF">
        <w:rPr>
          <w:rFonts w:cstheme="minorHAnsi"/>
        </w:rPr>
        <w:t xml:space="preserve"> Β) </w:t>
      </w:r>
      <w:r w:rsidRPr="002E0EAE">
        <w:rPr>
          <w:rFonts w:cstheme="minorHAnsi"/>
          <w:b/>
        </w:rPr>
        <w:t>Μελέτη Σκοπιμότητας:</w:t>
      </w:r>
    </w:p>
    <w:p w:rsidR="006248EF" w:rsidRPr="006248EF" w:rsidRDefault="006248EF" w:rsidP="006248EF">
      <w:pPr>
        <w:ind w:left="720"/>
        <w:rPr>
          <w:rFonts w:cstheme="minorHAnsi"/>
        </w:rPr>
      </w:pPr>
      <w:r w:rsidRPr="006248EF">
        <w:rPr>
          <w:rFonts w:cstheme="minorHAnsi"/>
          <w:b/>
          <w:bCs/>
        </w:rPr>
        <w:t xml:space="preserve">Τεχνική σκοπιμότητα(Technical </w:t>
      </w:r>
      <w:proofErr w:type="spellStart"/>
      <w:r w:rsidRPr="006248EF">
        <w:rPr>
          <w:rFonts w:cstheme="minorHAnsi"/>
          <w:b/>
          <w:bCs/>
        </w:rPr>
        <w:t>feasibility</w:t>
      </w:r>
      <w:proofErr w:type="spellEnd"/>
      <w:r w:rsidRPr="006248EF">
        <w:rPr>
          <w:rFonts w:cstheme="minorHAnsi"/>
          <w:b/>
          <w:bCs/>
        </w:rPr>
        <w:t xml:space="preserve">): </w:t>
      </w:r>
      <w:r w:rsidRPr="006248EF">
        <w:rPr>
          <w:rFonts w:cstheme="minorHAnsi"/>
        </w:rPr>
        <w:t>Για να υλοποιήσουμε το σύστημα θα πρέπει να αναρωτηθούμε αν μπορούμε να το φτιάξουμε. Θα πρέπει να έχουμε γνώσης για τεχνολογία ώστε να μπορούμε να το διατηρούμε σωστό και με ασφάλεια. Έπειτα απαραίτητος είναι και ο εξοπλισμός του συστήματός.</w:t>
      </w:r>
    </w:p>
    <w:p w:rsidR="006248EF" w:rsidRPr="006248EF" w:rsidRDefault="006248EF" w:rsidP="006248EF">
      <w:pPr>
        <w:ind w:left="720"/>
        <w:rPr>
          <w:rFonts w:cstheme="minorHAnsi"/>
        </w:rPr>
      </w:pPr>
      <w:r w:rsidRPr="006248EF">
        <w:rPr>
          <w:rFonts w:cstheme="minorHAnsi"/>
          <w:b/>
          <w:bCs/>
        </w:rPr>
        <w:t xml:space="preserve">Οικονομική σκοπιμότητα(Economic </w:t>
      </w:r>
      <w:proofErr w:type="spellStart"/>
      <w:r w:rsidRPr="006248EF">
        <w:rPr>
          <w:rFonts w:cstheme="minorHAnsi"/>
          <w:b/>
          <w:bCs/>
        </w:rPr>
        <w:t>feasibility</w:t>
      </w:r>
      <w:proofErr w:type="spellEnd"/>
      <w:r w:rsidRPr="006248EF">
        <w:rPr>
          <w:rFonts w:cstheme="minorHAnsi"/>
          <w:b/>
          <w:bCs/>
        </w:rPr>
        <w:t xml:space="preserve">): </w:t>
      </w:r>
      <w:r w:rsidRPr="006248EF">
        <w:rPr>
          <w:rFonts w:cstheme="minorHAnsi"/>
        </w:rPr>
        <w:t>Το δεύτερο ερώτημα που είναι αναγκαίο για την υλοποίηση του συστήματος είναι άμα πρέπει όντως να το φτιάξουμε. Δηλαδή πρέπει να αναρωτηθούμε αν συμφέρει το οικονομικό κόστος που θα επενδύσουμε για το συγκεκριμένο σύστημα. Αφού το κόστος δεν είναι μόνο για την αρχική υλοποίηση αλλά και για τους υπάλληλους, το κόστος λειτουργίας και πολλές άλλες δαπάνες που θα χρειαστεί το σύστημα.</w:t>
      </w:r>
      <w:r w:rsidR="002E0EAE" w:rsidRPr="002E0EAE">
        <w:rPr>
          <w:sz w:val="26"/>
          <w:szCs w:val="26"/>
        </w:rPr>
        <w:t xml:space="preserve"> </w:t>
      </w:r>
      <w:r w:rsidR="002E0EAE" w:rsidRPr="002E0EAE">
        <w:t>Για παράδειγμα για την υλοποίηση και μόνο το πληροφοριακό μας σύστημα μπορεί να κοστίσει και έως 8.000€, με αποτέλεσμα να πρέπει να «ζυγίσουμε» αν αξίζει αυτή η επένδυση , ώστε να μπορέσει να μας προσφέρει κέρδη</w:t>
      </w:r>
    </w:p>
    <w:p w:rsidR="006248EF" w:rsidRDefault="006248EF" w:rsidP="00604C3A">
      <w:pPr>
        <w:ind w:left="720"/>
        <w:rPr>
          <w:rFonts w:cstheme="minorHAnsi"/>
        </w:rPr>
      </w:pPr>
      <w:r w:rsidRPr="006248EF">
        <w:rPr>
          <w:rFonts w:cstheme="minorHAnsi"/>
          <w:b/>
          <w:bCs/>
        </w:rPr>
        <w:t>Εταιρική σκοπιμότητα(</w:t>
      </w:r>
      <w:proofErr w:type="spellStart"/>
      <w:r w:rsidRPr="006248EF">
        <w:rPr>
          <w:rFonts w:cstheme="minorHAnsi"/>
          <w:b/>
          <w:bCs/>
        </w:rPr>
        <w:t>Organizational</w:t>
      </w:r>
      <w:proofErr w:type="spellEnd"/>
      <w:r w:rsidRPr="006248EF">
        <w:rPr>
          <w:rFonts w:cstheme="minorHAnsi"/>
          <w:b/>
          <w:bCs/>
        </w:rPr>
        <w:t xml:space="preserve"> </w:t>
      </w:r>
      <w:proofErr w:type="spellStart"/>
      <w:r w:rsidRPr="006248EF">
        <w:rPr>
          <w:rFonts w:cstheme="minorHAnsi"/>
          <w:b/>
          <w:bCs/>
        </w:rPr>
        <w:t>feasibility</w:t>
      </w:r>
      <w:proofErr w:type="spellEnd"/>
      <w:r w:rsidRPr="006248EF">
        <w:rPr>
          <w:rFonts w:cstheme="minorHAnsi"/>
          <w:b/>
          <w:bCs/>
        </w:rPr>
        <w:t xml:space="preserve">): </w:t>
      </w:r>
      <w:r w:rsidRPr="006248EF">
        <w:rPr>
          <w:rFonts w:cstheme="minorHAnsi"/>
        </w:rPr>
        <w:t xml:space="preserve">Το τρίτο και το τελευταίο </w:t>
      </w:r>
      <w:r w:rsidR="00604C3A">
        <w:rPr>
          <w:rFonts w:cstheme="minorHAnsi"/>
        </w:rPr>
        <w:t xml:space="preserve">     </w:t>
      </w:r>
      <w:r w:rsidRPr="006248EF">
        <w:rPr>
          <w:rFonts w:cstheme="minorHAnsi"/>
        </w:rPr>
        <w:t xml:space="preserve">ερώτημα είναι αν  κατασκευάσουμε το σύστημα πόσο θα χρησιμοποιηθεί από τους </w:t>
      </w:r>
      <w:r w:rsidR="00604C3A">
        <w:rPr>
          <w:rFonts w:cstheme="minorHAnsi"/>
        </w:rPr>
        <w:t xml:space="preserve"> </w:t>
      </w:r>
      <w:r w:rsidRPr="006248EF">
        <w:rPr>
          <w:rFonts w:cstheme="minorHAnsi"/>
        </w:rPr>
        <w:t>χρήστες. Για να συμβεί αυτό θα πρέπει το σύστημα πάνω από όλα  να είναι πολύ εύχρηστό για τους χρήστες και παράλληλα το σύστημα να είναι σωστά σχεδιασμένο για τον λόγο που δημιουργήθηκε.</w:t>
      </w:r>
    </w:p>
    <w:p w:rsidR="00170CA3" w:rsidRDefault="00170CA3" w:rsidP="006248EF">
      <w:pPr>
        <w:rPr>
          <w:rFonts w:cstheme="minorHAnsi"/>
          <w:b/>
        </w:rPr>
      </w:pPr>
    </w:p>
    <w:p w:rsidR="00170CA3" w:rsidRDefault="00170CA3" w:rsidP="006248EF">
      <w:pPr>
        <w:rPr>
          <w:rFonts w:cstheme="minorHAnsi"/>
          <w:b/>
        </w:rPr>
      </w:pPr>
    </w:p>
    <w:p w:rsidR="006248EF" w:rsidRDefault="006248EF" w:rsidP="006248EF">
      <w:pPr>
        <w:rPr>
          <w:rFonts w:cstheme="minorHAnsi"/>
          <w:b/>
        </w:rPr>
      </w:pPr>
      <w:r>
        <w:rPr>
          <w:rFonts w:cstheme="minorHAnsi"/>
          <w:b/>
        </w:rPr>
        <w:t>2.Επιχειρηματικές διαδικασίες και διάγραμμα δραστηριοτήτων του υπάρχοντος συστήματος</w:t>
      </w:r>
    </w:p>
    <w:p w:rsidR="00170CA3" w:rsidRDefault="00170CA3" w:rsidP="006248EF">
      <w:pPr>
        <w:rPr>
          <w:rFonts w:cstheme="minorHAnsi"/>
          <w:b/>
        </w:rPr>
      </w:pPr>
    </w:p>
    <w:p w:rsidR="006248EF" w:rsidRDefault="00CD564C" w:rsidP="006248EF">
      <w:pPr>
        <w:rPr>
          <w:rFonts w:cstheme="minorHAnsi"/>
          <w:b/>
        </w:rPr>
      </w:pPr>
      <w:r>
        <w:rPr>
          <w:rFonts w:cstheme="minorHAnsi"/>
          <w:b/>
        </w:rPr>
        <w:t>Α)</w:t>
      </w:r>
      <w:r w:rsidR="006248EF">
        <w:rPr>
          <w:rFonts w:cstheme="minorHAnsi"/>
          <w:b/>
        </w:rPr>
        <w:t xml:space="preserve">Επιχειρηματικές Διαδικασίες </w:t>
      </w:r>
    </w:p>
    <w:p w:rsidR="006248EF" w:rsidRPr="006248EF" w:rsidRDefault="006248EF" w:rsidP="006248EF">
      <w:pPr>
        <w:pStyle w:val="a3"/>
        <w:numPr>
          <w:ilvl w:val="0"/>
          <w:numId w:val="7"/>
        </w:numPr>
        <w:rPr>
          <w:rFonts w:cstheme="minorHAnsi"/>
        </w:rPr>
      </w:pPr>
      <w:r w:rsidRPr="006248EF">
        <w:rPr>
          <w:rFonts w:cstheme="minorHAnsi"/>
        </w:rPr>
        <w:t>Επισύναψη εγγράφων και η συμπλήρωση αίτησης</w:t>
      </w:r>
    </w:p>
    <w:p w:rsidR="006248EF" w:rsidRPr="006248EF" w:rsidRDefault="006248EF" w:rsidP="006248EF">
      <w:pPr>
        <w:pStyle w:val="a3"/>
        <w:numPr>
          <w:ilvl w:val="0"/>
          <w:numId w:val="7"/>
        </w:numPr>
        <w:rPr>
          <w:rFonts w:cstheme="minorHAnsi"/>
        </w:rPr>
      </w:pPr>
      <w:r w:rsidRPr="006248EF">
        <w:rPr>
          <w:rFonts w:cstheme="minorHAnsi"/>
        </w:rPr>
        <w:t>Υποβολή αίτησης</w:t>
      </w:r>
    </w:p>
    <w:p w:rsidR="006248EF" w:rsidRPr="006248EF" w:rsidRDefault="006248EF" w:rsidP="006248EF">
      <w:pPr>
        <w:pStyle w:val="a3"/>
        <w:numPr>
          <w:ilvl w:val="0"/>
          <w:numId w:val="7"/>
        </w:numPr>
        <w:rPr>
          <w:rFonts w:cstheme="minorHAnsi"/>
        </w:rPr>
      </w:pPr>
      <w:r w:rsidRPr="006248EF">
        <w:rPr>
          <w:rFonts w:cstheme="minorHAnsi"/>
        </w:rPr>
        <w:t>Αυτόματη αποθήκευση εγγράφων</w:t>
      </w:r>
    </w:p>
    <w:p w:rsidR="006248EF" w:rsidRPr="006248EF" w:rsidRDefault="006248EF" w:rsidP="006248EF">
      <w:pPr>
        <w:pStyle w:val="a3"/>
        <w:numPr>
          <w:ilvl w:val="0"/>
          <w:numId w:val="7"/>
        </w:numPr>
        <w:rPr>
          <w:rFonts w:cstheme="minorHAnsi"/>
        </w:rPr>
      </w:pPr>
      <w:r w:rsidRPr="006248EF">
        <w:rPr>
          <w:rFonts w:cstheme="minorHAnsi"/>
        </w:rPr>
        <w:t>Πρωτοκόλληση</w:t>
      </w:r>
    </w:p>
    <w:p w:rsidR="006248EF" w:rsidRDefault="00CD564C" w:rsidP="006248EF">
      <w:pPr>
        <w:rPr>
          <w:rFonts w:cstheme="minorHAnsi"/>
          <w:b/>
        </w:rPr>
      </w:pPr>
      <w:r>
        <w:rPr>
          <w:rFonts w:cstheme="minorHAnsi"/>
          <w:b/>
        </w:rPr>
        <w:t>Β)</w:t>
      </w:r>
      <w:r w:rsidR="006248EF">
        <w:rPr>
          <w:rFonts w:cstheme="minorHAnsi"/>
          <w:b/>
        </w:rPr>
        <w:t xml:space="preserve">Διεργασίες υπάρχοντος συστήματος </w:t>
      </w:r>
    </w:p>
    <w:p w:rsidR="001F180E" w:rsidRDefault="00604C3A" w:rsidP="006248EF">
      <w:pPr>
        <w:numPr>
          <w:ilvl w:val="0"/>
          <w:numId w:val="8"/>
        </w:numPr>
        <w:rPr>
          <w:rFonts w:cstheme="minorHAnsi"/>
        </w:rPr>
      </w:pPr>
      <w:r>
        <w:rPr>
          <w:rFonts w:cstheme="minorHAnsi"/>
          <w:b/>
        </w:rPr>
        <w:t>Καθηγητής</w:t>
      </w:r>
      <w:r w:rsidR="00441FFD" w:rsidRPr="006248EF">
        <w:rPr>
          <w:rFonts w:cstheme="minorHAnsi"/>
        </w:rPr>
        <w:t>: υποβολή αίτησης</w:t>
      </w:r>
      <w:r w:rsidR="00626D5B">
        <w:rPr>
          <w:rFonts w:cstheme="minorHAnsi"/>
        </w:rPr>
        <w:t xml:space="preserve"> με </w:t>
      </w:r>
      <w:r w:rsidR="00626D5B">
        <w:rPr>
          <w:rFonts w:cstheme="minorHAnsi"/>
          <w:lang w:val="en-US"/>
        </w:rPr>
        <w:t>email</w:t>
      </w:r>
    </w:p>
    <w:p w:rsidR="00331421" w:rsidRPr="006248EF" w:rsidRDefault="00331421" w:rsidP="006248EF">
      <w:pPr>
        <w:numPr>
          <w:ilvl w:val="0"/>
          <w:numId w:val="8"/>
        </w:numPr>
        <w:rPr>
          <w:rFonts w:cstheme="minorHAnsi"/>
        </w:rPr>
      </w:pPr>
      <w:r>
        <w:rPr>
          <w:rFonts w:cstheme="minorHAnsi"/>
          <w:b/>
        </w:rPr>
        <w:t>Γραμματεία</w:t>
      </w:r>
      <w:r w:rsidR="008D1C92">
        <w:rPr>
          <w:rFonts w:cstheme="minorHAnsi"/>
        </w:rPr>
        <w:t>: παραλαβή αίτησης, πρωτοκόλληση αίτησης, αίτηση αλλαγών απ</w:t>
      </w:r>
      <w:r w:rsidR="00626D5B">
        <w:rPr>
          <w:rFonts w:cstheme="minorHAnsi"/>
        </w:rPr>
        <w:t>ό τον αιτούντα, αποστολή υπογεγ</w:t>
      </w:r>
      <w:r w:rsidR="008D1C92">
        <w:rPr>
          <w:rFonts w:cstheme="minorHAnsi"/>
        </w:rPr>
        <w:t>ρα</w:t>
      </w:r>
      <w:r w:rsidR="00626D5B">
        <w:rPr>
          <w:rFonts w:cstheme="minorHAnsi"/>
        </w:rPr>
        <w:t>μ</w:t>
      </w:r>
      <w:r w:rsidR="008D1C92">
        <w:rPr>
          <w:rFonts w:cstheme="minorHAnsi"/>
        </w:rPr>
        <w:t>μένου</w:t>
      </w:r>
      <w:r w:rsidR="00626D5B">
        <w:rPr>
          <w:rFonts w:cstheme="minorHAnsi"/>
        </w:rPr>
        <w:t xml:space="preserve"> εντύπου</w:t>
      </w:r>
    </w:p>
    <w:p w:rsidR="001F180E" w:rsidRPr="006248EF" w:rsidRDefault="00441FFD" w:rsidP="006248EF">
      <w:pPr>
        <w:numPr>
          <w:ilvl w:val="0"/>
          <w:numId w:val="8"/>
        </w:numPr>
        <w:rPr>
          <w:rFonts w:cstheme="minorHAnsi"/>
        </w:rPr>
      </w:pPr>
      <w:r w:rsidRPr="006248EF">
        <w:rPr>
          <w:rFonts w:cstheme="minorHAnsi"/>
          <w:b/>
        </w:rPr>
        <w:t>Πρόεδρος</w:t>
      </w:r>
      <w:r w:rsidRPr="006248EF">
        <w:rPr>
          <w:rFonts w:cstheme="minorHAnsi"/>
        </w:rPr>
        <w:t>:</w:t>
      </w:r>
      <w:r w:rsidR="00626D5B">
        <w:rPr>
          <w:rFonts w:cstheme="minorHAnsi"/>
        </w:rPr>
        <w:t xml:space="preserve"> έλεγχος στοιχείων, έλεγχος σύγκρουσης συμφερόντων</w:t>
      </w:r>
      <w:r w:rsidRPr="006248EF">
        <w:rPr>
          <w:rFonts w:cstheme="minorHAnsi"/>
        </w:rPr>
        <w:t xml:space="preserve"> ,</w:t>
      </w:r>
      <w:r w:rsidR="00626D5B">
        <w:rPr>
          <w:rFonts w:cstheme="minorHAnsi"/>
        </w:rPr>
        <w:t>επιλογή εισηγητή,</w:t>
      </w:r>
      <w:r w:rsidRPr="006248EF">
        <w:rPr>
          <w:rFonts w:cstheme="minorHAnsi"/>
        </w:rPr>
        <w:t xml:space="preserve"> ανάθεση  εισηγητή , αποστολή εισήγησης στα τακτικά μέλη για σχολιασμό</w:t>
      </w:r>
      <w:r w:rsidR="00626D5B">
        <w:rPr>
          <w:rFonts w:cstheme="minorHAnsi"/>
        </w:rPr>
        <w:t>, υπογραφή απόφασης</w:t>
      </w:r>
    </w:p>
    <w:p w:rsidR="001F180E" w:rsidRDefault="00441FFD" w:rsidP="006248EF">
      <w:pPr>
        <w:numPr>
          <w:ilvl w:val="0"/>
          <w:numId w:val="8"/>
        </w:numPr>
        <w:rPr>
          <w:rFonts w:cstheme="minorHAnsi"/>
        </w:rPr>
      </w:pPr>
      <w:r w:rsidRPr="006248EF">
        <w:rPr>
          <w:rFonts w:cstheme="minorHAnsi"/>
          <w:b/>
        </w:rPr>
        <w:t>Εισηγητής</w:t>
      </w:r>
      <w:r w:rsidRPr="006248EF">
        <w:rPr>
          <w:rFonts w:cstheme="minorHAnsi"/>
        </w:rPr>
        <w:t xml:space="preserve"> :</w:t>
      </w:r>
      <w:r w:rsidR="00626D5B">
        <w:rPr>
          <w:rFonts w:cstheme="minorHAnsi"/>
        </w:rPr>
        <w:t xml:space="preserve"> προετοιμασία  εισήγησης </w:t>
      </w:r>
    </w:p>
    <w:p w:rsidR="004822C6" w:rsidRDefault="004822C6" w:rsidP="006248EF">
      <w:pPr>
        <w:numPr>
          <w:ilvl w:val="0"/>
          <w:numId w:val="8"/>
        </w:numPr>
        <w:rPr>
          <w:rFonts w:cstheme="minorHAnsi"/>
        </w:rPr>
      </w:pPr>
      <w:r>
        <w:rPr>
          <w:rFonts w:cstheme="minorHAnsi"/>
          <w:b/>
        </w:rPr>
        <w:t>Τακτικά μέλη</w:t>
      </w:r>
      <w:r w:rsidRPr="004822C6">
        <w:rPr>
          <w:rFonts w:cstheme="minorHAnsi"/>
        </w:rPr>
        <w:t>:</w:t>
      </w:r>
      <w:r>
        <w:rPr>
          <w:rFonts w:cstheme="minorHAnsi"/>
        </w:rPr>
        <w:t xml:space="preserve"> </w:t>
      </w:r>
      <w:r w:rsidR="00626D5B">
        <w:rPr>
          <w:rFonts w:cstheme="minorHAnsi"/>
        </w:rPr>
        <w:t>σχολιασμός απόφασης, απόφαση, προετοιμασία απόφασης</w:t>
      </w:r>
    </w:p>
    <w:p w:rsidR="002E0EAE" w:rsidRDefault="002E0EAE" w:rsidP="006248EF">
      <w:pPr>
        <w:ind w:left="720"/>
        <w:rPr>
          <w:rFonts w:cstheme="minorHAnsi"/>
          <w:b/>
        </w:rPr>
      </w:pPr>
    </w:p>
    <w:p w:rsidR="006248EF" w:rsidRPr="006248EF" w:rsidRDefault="002E0EAE" w:rsidP="006248EF">
      <w:pPr>
        <w:ind w:left="720"/>
        <w:rPr>
          <w:rFonts w:cstheme="minorHAnsi"/>
        </w:rPr>
      </w:pPr>
      <w:r>
        <w:rPr>
          <w:rFonts w:cstheme="minorHAnsi"/>
          <w:b/>
        </w:rPr>
        <w:lastRenderedPageBreak/>
        <w:t>Διάγραμμα διεργασιών</w:t>
      </w:r>
      <w:r w:rsidR="00CD564C">
        <w:rPr>
          <w:rFonts w:cstheme="minorHAnsi"/>
          <w:b/>
        </w:rPr>
        <w:t xml:space="preserve"> του υπάρχοντος συστήματος</w:t>
      </w:r>
    </w:p>
    <w:p w:rsidR="006248EF" w:rsidRDefault="005C7766" w:rsidP="006248EF">
      <w:pPr>
        <w:rPr>
          <w:rFonts w:cstheme="minorHAnsi"/>
          <w:b/>
        </w:rPr>
      </w:pPr>
      <w:r>
        <w:rPr>
          <w:rFonts w:cstheme="minorHAnsi"/>
          <w:b/>
          <w:noProof/>
          <w:lang w:eastAsia="el-GR"/>
        </w:rPr>
        <w:drawing>
          <wp:inline distT="0" distB="0" distL="0" distR="0">
            <wp:extent cx="6287092" cy="4579951"/>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Is FINAL DIAGRAM.jpg"/>
                    <pic:cNvPicPr/>
                  </pic:nvPicPr>
                  <pic:blipFill>
                    <a:blip r:embed="rId5">
                      <a:extLst>
                        <a:ext uri="{28A0092B-C50C-407E-A947-70E740481C1C}">
                          <a14:useLocalDpi xmlns:a14="http://schemas.microsoft.com/office/drawing/2010/main" val="0"/>
                        </a:ext>
                      </a:extLst>
                    </a:blip>
                    <a:stretch>
                      <a:fillRect/>
                    </a:stretch>
                  </pic:blipFill>
                  <pic:spPr>
                    <a:xfrm>
                      <a:off x="0" y="0"/>
                      <a:ext cx="6324983" cy="4607553"/>
                    </a:xfrm>
                    <a:prstGeom prst="rect">
                      <a:avLst/>
                    </a:prstGeom>
                  </pic:spPr>
                </pic:pic>
              </a:graphicData>
            </a:graphic>
          </wp:inline>
        </w:drawing>
      </w:r>
    </w:p>
    <w:p w:rsidR="00CD564C" w:rsidRDefault="00CD564C" w:rsidP="006248EF">
      <w:pPr>
        <w:rPr>
          <w:rFonts w:cstheme="minorHAnsi"/>
          <w:b/>
        </w:rPr>
      </w:pPr>
      <w:r>
        <w:rPr>
          <w:rFonts w:cstheme="minorHAnsi"/>
          <w:b/>
        </w:rPr>
        <w:t>Προβλήματα</w:t>
      </w:r>
    </w:p>
    <w:p w:rsidR="00CD564C" w:rsidRPr="00CD564C" w:rsidRDefault="00CD564C" w:rsidP="00CD564C">
      <w:pPr>
        <w:pStyle w:val="a3"/>
        <w:numPr>
          <w:ilvl w:val="0"/>
          <w:numId w:val="9"/>
        </w:numPr>
        <w:rPr>
          <w:rFonts w:cstheme="minorHAnsi"/>
          <w:b/>
        </w:rPr>
      </w:pPr>
      <w:r>
        <w:rPr>
          <w:rFonts w:cstheme="minorHAnsi"/>
        </w:rPr>
        <w:t>Για την ολοκλήρωση των διαδικασιών χρειάζεται αρκετός χρόνος, επομένως είναι αναγκαία</w:t>
      </w:r>
      <w:r w:rsidR="00CB03E9">
        <w:rPr>
          <w:rFonts w:cstheme="minorHAnsi"/>
        </w:rPr>
        <w:t xml:space="preserve"> η βελτίωση</w:t>
      </w:r>
      <w:r>
        <w:rPr>
          <w:rFonts w:cstheme="minorHAnsi"/>
        </w:rPr>
        <w:t xml:space="preserve"> τους.</w:t>
      </w:r>
    </w:p>
    <w:p w:rsidR="00CD564C" w:rsidRPr="00CD564C" w:rsidRDefault="00CD564C" w:rsidP="00CD564C">
      <w:pPr>
        <w:pStyle w:val="a3"/>
        <w:numPr>
          <w:ilvl w:val="0"/>
          <w:numId w:val="9"/>
        </w:numPr>
        <w:rPr>
          <w:rFonts w:cstheme="minorHAnsi"/>
          <w:b/>
        </w:rPr>
      </w:pPr>
      <w:r>
        <w:rPr>
          <w:rFonts w:cstheme="minorHAnsi"/>
        </w:rPr>
        <w:t xml:space="preserve">Εμπλέκονται πολλά άτομα στην όλη διαδικασία  με αποτέλεσμα να είναι πολύπλοκη, αναποτελεσματική και χρονοβόρα. </w:t>
      </w:r>
    </w:p>
    <w:p w:rsidR="00CD564C" w:rsidRPr="00CD564C" w:rsidRDefault="00CD564C" w:rsidP="00CD564C">
      <w:pPr>
        <w:pStyle w:val="a3"/>
        <w:numPr>
          <w:ilvl w:val="0"/>
          <w:numId w:val="9"/>
        </w:numPr>
        <w:rPr>
          <w:rFonts w:cstheme="minorHAnsi"/>
          <w:b/>
        </w:rPr>
      </w:pPr>
      <w:r>
        <w:rPr>
          <w:rFonts w:cstheme="minorHAnsi"/>
        </w:rPr>
        <w:t>Δεν δίνεται καμία δυνατότητα στον χρήστη σχετικά με την αίτησή του(</w:t>
      </w:r>
      <w:r w:rsidR="005B148D">
        <w:rPr>
          <w:rFonts w:cstheme="minorHAnsi"/>
        </w:rPr>
        <w:t xml:space="preserve">έχει την δυνατότητα </w:t>
      </w:r>
      <w:r>
        <w:rPr>
          <w:rFonts w:cstheme="minorHAnsi"/>
        </w:rPr>
        <w:t xml:space="preserve">μόνο </w:t>
      </w:r>
      <w:r w:rsidR="005B148D">
        <w:rPr>
          <w:rFonts w:cstheme="minorHAnsi"/>
        </w:rPr>
        <w:t>να την υποβάλλει</w:t>
      </w:r>
      <w:r>
        <w:rPr>
          <w:rFonts w:cstheme="minorHAnsi"/>
        </w:rPr>
        <w:t xml:space="preserve">). </w:t>
      </w:r>
    </w:p>
    <w:p w:rsidR="00CD564C" w:rsidRDefault="00CD564C" w:rsidP="00CD564C">
      <w:pPr>
        <w:rPr>
          <w:rFonts w:cstheme="minorHAnsi"/>
          <w:b/>
        </w:rPr>
      </w:pPr>
      <w:r>
        <w:rPr>
          <w:rFonts w:cstheme="minorHAnsi"/>
          <w:b/>
        </w:rPr>
        <w:t>Γ) Διεργασίες μελλοντικού συστήματος</w:t>
      </w:r>
    </w:p>
    <w:p w:rsidR="001F180E" w:rsidRPr="005B148D" w:rsidRDefault="003D21DF" w:rsidP="005B148D">
      <w:pPr>
        <w:numPr>
          <w:ilvl w:val="0"/>
          <w:numId w:val="10"/>
        </w:numPr>
        <w:rPr>
          <w:rFonts w:cstheme="minorHAnsi"/>
        </w:rPr>
      </w:pPr>
      <w:r>
        <w:rPr>
          <w:rFonts w:cstheme="minorHAnsi"/>
          <w:b/>
        </w:rPr>
        <w:t>Ερευνητής</w:t>
      </w:r>
      <w:r w:rsidR="00441FFD" w:rsidRPr="005B148D">
        <w:rPr>
          <w:rFonts w:cstheme="minorHAnsi"/>
        </w:rPr>
        <w:t xml:space="preserve">: </w:t>
      </w:r>
      <w:r w:rsidR="00626D5B">
        <w:rPr>
          <w:rFonts w:cstheme="minorHAnsi"/>
        </w:rPr>
        <w:t xml:space="preserve">υποβολή εντύπων </w:t>
      </w:r>
      <w:r w:rsidR="00626D5B">
        <w:rPr>
          <w:rFonts w:cstheme="minorHAnsi"/>
          <w:lang w:val="en-US"/>
        </w:rPr>
        <w:t>online</w:t>
      </w:r>
      <w:r w:rsidR="00626D5B" w:rsidRPr="00604C3A">
        <w:rPr>
          <w:rFonts w:cstheme="minorHAnsi"/>
        </w:rPr>
        <w:t xml:space="preserve">, </w:t>
      </w:r>
      <w:r w:rsidR="00604C3A">
        <w:rPr>
          <w:rFonts w:cstheme="minorHAnsi"/>
        </w:rPr>
        <w:t>ενημέρωση ερευνητή για την απόφαση</w:t>
      </w:r>
    </w:p>
    <w:p w:rsidR="001F180E" w:rsidRPr="005B148D" w:rsidRDefault="00331421" w:rsidP="005B148D">
      <w:pPr>
        <w:numPr>
          <w:ilvl w:val="0"/>
          <w:numId w:val="10"/>
        </w:numPr>
        <w:rPr>
          <w:rFonts w:cstheme="minorHAnsi"/>
        </w:rPr>
      </w:pPr>
      <w:r>
        <w:rPr>
          <w:rFonts w:cstheme="minorHAnsi"/>
          <w:b/>
        </w:rPr>
        <w:t>Πρόεδρος</w:t>
      </w:r>
      <w:r w:rsidR="00441FFD" w:rsidRPr="005B148D">
        <w:rPr>
          <w:rFonts w:cstheme="minorHAnsi"/>
        </w:rPr>
        <w:t xml:space="preserve">: </w:t>
      </w:r>
      <w:r w:rsidR="00626D5B">
        <w:rPr>
          <w:rFonts w:cstheme="minorHAnsi"/>
        </w:rPr>
        <w:t>έλεγχος σύγκρουσης συμφερόντων , ορισμός εισηγητή, αποστολή  αίτησης στην γραμματεία</w:t>
      </w:r>
      <w:r w:rsidR="00604C3A">
        <w:rPr>
          <w:rFonts w:cstheme="minorHAnsi"/>
        </w:rPr>
        <w:t>, ψηφιακή υπογραφή</w:t>
      </w:r>
    </w:p>
    <w:p w:rsidR="005B148D" w:rsidRDefault="00441FFD" w:rsidP="005B148D">
      <w:pPr>
        <w:numPr>
          <w:ilvl w:val="0"/>
          <w:numId w:val="10"/>
        </w:numPr>
        <w:rPr>
          <w:rFonts w:cstheme="minorHAnsi"/>
        </w:rPr>
      </w:pPr>
      <w:r w:rsidRPr="005B148D">
        <w:rPr>
          <w:rFonts w:cstheme="minorHAnsi"/>
          <w:b/>
        </w:rPr>
        <w:t>Γραμματεία</w:t>
      </w:r>
      <w:r w:rsidRPr="005B148D">
        <w:rPr>
          <w:rFonts w:cstheme="minorHAnsi"/>
        </w:rPr>
        <w:t xml:space="preserve">: </w:t>
      </w:r>
      <w:r w:rsidR="00626D5B">
        <w:rPr>
          <w:rFonts w:cstheme="minorHAnsi"/>
        </w:rPr>
        <w:t>αποστολή αίτησης στον πρόεδρο, έλεγχος πληρότητας αίτησης, αποστολή εισήγησης στα τακτικά μέλη για διαβούλευση</w:t>
      </w:r>
      <w:r w:rsidR="00604C3A">
        <w:rPr>
          <w:rFonts w:cstheme="minorHAnsi"/>
        </w:rPr>
        <w:t>, αποστολή ερωτημάτων στον ερευνητή, συλλογή απαιτούμενων εντύπων</w:t>
      </w:r>
    </w:p>
    <w:p w:rsidR="00331421" w:rsidRDefault="00331421" w:rsidP="00331421">
      <w:pPr>
        <w:numPr>
          <w:ilvl w:val="0"/>
          <w:numId w:val="10"/>
        </w:numPr>
        <w:rPr>
          <w:rFonts w:cstheme="minorHAnsi"/>
        </w:rPr>
      </w:pPr>
      <w:r>
        <w:rPr>
          <w:rFonts w:cstheme="minorHAnsi"/>
          <w:b/>
        </w:rPr>
        <w:t>Τακτικά μέλη</w:t>
      </w:r>
      <w:r w:rsidRPr="00331421">
        <w:rPr>
          <w:rFonts w:cstheme="minorHAnsi"/>
        </w:rPr>
        <w:t>:</w:t>
      </w:r>
      <w:r w:rsidR="00604C3A">
        <w:rPr>
          <w:rFonts w:cstheme="minorHAnsi"/>
        </w:rPr>
        <w:t xml:space="preserve"> διαβούλευση αίτησης, απόφαση</w:t>
      </w:r>
    </w:p>
    <w:p w:rsidR="00331421" w:rsidRPr="00331421" w:rsidRDefault="00331421" w:rsidP="00331421">
      <w:pPr>
        <w:numPr>
          <w:ilvl w:val="0"/>
          <w:numId w:val="10"/>
        </w:numPr>
        <w:rPr>
          <w:rFonts w:cstheme="minorHAnsi"/>
        </w:rPr>
      </w:pPr>
      <w:r>
        <w:rPr>
          <w:rFonts w:cstheme="minorHAnsi"/>
          <w:b/>
        </w:rPr>
        <w:t>Εισηγητής</w:t>
      </w:r>
      <w:r w:rsidRPr="00331421">
        <w:rPr>
          <w:rFonts w:cstheme="minorHAnsi"/>
        </w:rPr>
        <w:t>:</w:t>
      </w:r>
      <w:r w:rsidR="00626D5B">
        <w:rPr>
          <w:rFonts w:cstheme="minorHAnsi"/>
        </w:rPr>
        <w:t xml:space="preserve"> δημιουργία εισήγησης, αποστολή εισήγησης στην γραμματεία </w:t>
      </w:r>
    </w:p>
    <w:p w:rsidR="002E0EAE" w:rsidRDefault="002E0EAE" w:rsidP="00170CA3">
      <w:pPr>
        <w:ind w:left="720"/>
        <w:rPr>
          <w:rFonts w:cstheme="minorHAnsi"/>
          <w:b/>
        </w:rPr>
      </w:pPr>
    </w:p>
    <w:p w:rsidR="002E0EAE" w:rsidRDefault="002E0EAE" w:rsidP="00170CA3">
      <w:pPr>
        <w:ind w:left="720"/>
        <w:rPr>
          <w:rFonts w:cstheme="minorHAnsi"/>
          <w:b/>
        </w:rPr>
      </w:pPr>
    </w:p>
    <w:p w:rsidR="002E0EAE" w:rsidRDefault="002E0EAE" w:rsidP="00170CA3">
      <w:pPr>
        <w:ind w:left="720"/>
        <w:rPr>
          <w:rFonts w:cstheme="minorHAnsi"/>
          <w:b/>
        </w:rPr>
      </w:pPr>
    </w:p>
    <w:p w:rsidR="002E0EAE" w:rsidRDefault="002E0EAE" w:rsidP="00170CA3">
      <w:pPr>
        <w:ind w:left="720"/>
        <w:rPr>
          <w:rFonts w:cstheme="minorHAnsi"/>
          <w:b/>
        </w:rPr>
      </w:pPr>
    </w:p>
    <w:p w:rsidR="002E0EAE" w:rsidRDefault="002E0EAE" w:rsidP="00170CA3">
      <w:pPr>
        <w:ind w:left="720"/>
        <w:rPr>
          <w:rFonts w:cstheme="minorHAnsi"/>
          <w:b/>
        </w:rPr>
      </w:pPr>
    </w:p>
    <w:p w:rsidR="002E0EAE" w:rsidRDefault="002E0EAE" w:rsidP="00170CA3">
      <w:pPr>
        <w:ind w:left="720"/>
        <w:rPr>
          <w:rFonts w:cstheme="minorHAnsi"/>
          <w:b/>
        </w:rPr>
      </w:pPr>
    </w:p>
    <w:p w:rsidR="002E0EAE" w:rsidRDefault="002E0EAE" w:rsidP="00170CA3">
      <w:pPr>
        <w:ind w:left="720"/>
        <w:rPr>
          <w:rFonts w:cstheme="minorHAnsi"/>
          <w:b/>
        </w:rPr>
      </w:pPr>
    </w:p>
    <w:p w:rsidR="002E0EAE" w:rsidRDefault="002E0EAE" w:rsidP="00170CA3">
      <w:pPr>
        <w:ind w:left="720"/>
        <w:rPr>
          <w:rFonts w:cstheme="minorHAnsi"/>
          <w:b/>
        </w:rPr>
      </w:pPr>
    </w:p>
    <w:p w:rsidR="00170CA3" w:rsidRPr="005B148D" w:rsidRDefault="00170CA3" w:rsidP="00170CA3">
      <w:pPr>
        <w:ind w:left="720"/>
        <w:rPr>
          <w:rFonts w:cstheme="minorHAnsi"/>
        </w:rPr>
      </w:pPr>
      <w:r>
        <w:rPr>
          <w:rFonts w:cstheme="minorHAnsi"/>
          <w:b/>
        </w:rPr>
        <w:t>Διάγραμμα διεργασιών του μελλοντικού συστήματος</w:t>
      </w:r>
    </w:p>
    <w:p w:rsidR="00CD564C" w:rsidRDefault="007430F2" w:rsidP="00CD564C">
      <w:pPr>
        <w:rPr>
          <w:rFonts w:cstheme="minorHAnsi"/>
          <w:b/>
        </w:rPr>
      </w:pPr>
      <w:r>
        <w:rPr>
          <w:rFonts w:cstheme="minorHAnsi"/>
          <w:b/>
          <w:noProof/>
          <w:lang w:eastAsia="el-GR"/>
        </w:rPr>
        <w:drawing>
          <wp:inline distT="0" distB="0" distL="0" distR="0">
            <wp:extent cx="6423715" cy="3943847"/>
            <wp:effectExtent l="0" t="0" r="0" b="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o-Be Diagram(1).jpg"/>
                    <pic:cNvPicPr/>
                  </pic:nvPicPr>
                  <pic:blipFill>
                    <a:blip r:embed="rId6">
                      <a:extLst>
                        <a:ext uri="{28A0092B-C50C-407E-A947-70E740481C1C}">
                          <a14:useLocalDpi xmlns:a14="http://schemas.microsoft.com/office/drawing/2010/main" val="0"/>
                        </a:ext>
                      </a:extLst>
                    </a:blip>
                    <a:stretch>
                      <a:fillRect/>
                    </a:stretch>
                  </pic:blipFill>
                  <pic:spPr>
                    <a:xfrm>
                      <a:off x="0" y="0"/>
                      <a:ext cx="6479420" cy="3978047"/>
                    </a:xfrm>
                    <a:prstGeom prst="rect">
                      <a:avLst/>
                    </a:prstGeom>
                  </pic:spPr>
                </pic:pic>
              </a:graphicData>
            </a:graphic>
          </wp:inline>
        </w:drawing>
      </w:r>
    </w:p>
    <w:p w:rsidR="00CD564C" w:rsidRPr="00CB03E9" w:rsidRDefault="00CB03E9" w:rsidP="00CD564C">
      <w:pPr>
        <w:rPr>
          <w:rFonts w:cstheme="minorHAnsi"/>
        </w:rPr>
      </w:pPr>
      <w:r>
        <w:rPr>
          <w:rFonts w:cstheme="minorHAnsi"/>
        </w:rPr>
        <w:t xml:space="preserve">Το σύστημα παρέχει δυνατότητες που δεν υπήρχαν στο προγενέστερο(πχ εξαγωγή αίτησης σε </w:t>
      </w:r>
      <w:r>
        <w:rPr>
          <w:rFonts w:cstheme="minorHAnsi"/>
          <w:lang w:val="en-US"/>
        </w:rPr>
        <w:t>PDF</w:t>
      </w:r>
      <w:r w:rsidR="00170CA3">
        <w:rPr>
          <w:rFonts w:cstheme="minorHAnsi"/>
        </w:rPr>
        <w:t>).Επίσης,</w:t>
      </w:r>
      <w:r>
        <w:rPr>
          <w:rFonts w:cstheme="minorHAnsi"/>
        </w:rPr>
        <w:t xml:space="preserve"> οι διεργασίες πλέον γίνονται ηλεκτρονικά και επομένως σε λιγότερο χρόνο</w:t>
      </w:r>
      <w:r w:rsidR="00170CA3">
        <w:rPr>
          <w:rFonts w:cstheme="minorHAnsi"/>
        </w:rPr>
        <w:t xml:space="preserve"> και με λιγότερο κόπο </w:t>
      </w:r>
      <w:r>
        <w:rPr>
          <w:rFonts w:cstheme="minorHAnsi"/>
        </w:rPr>
        <w:t>. Τέλος, οι συμμετέχοντες σε αυτό έχουν καλύτερη συνεννόηση  μεταξύ τους το οποίο τους κάνει πιο αποτελεσματικούς.</w:t>
      </w:r>
    </w:p>
    <w:p w:rsidR="00CB03E9" w:rsidRDefault="00CB03E9">
      <w:pPr>
        <w:rPr>
          <w:b/>
        </w:rPr>
      </w:pPr>
      <w:r>
        <w:rPr>
          <w:b/>
        </w:rPr>
        <w:t xml:space="preserve">Δ) Αλλαγή Επιχειρηματικών </w:t>
      </w:r>
      <w:r w:rsidR="00170CA3">
        <w:rPr>
          <w:b/>
        </w:rPr>
        <w:t>Διεργασιών</w:t>
      </w:r>
    </w:p>
    <w:p w:rsidR="00170CA3" w:rsidRPr="00170CA3" w:rsidRDefault="00170CA3" w:rsidP="00170CA3">
      <w:r w:rsidRPr="00170CA3">
        <w:t xml:space="preserve">Επιλέγουμε το σύστημα BPI γιατί οι αλλαγές  που πρόκειται να γίνουν αυτοματοποιούν την  ΕΔ ως προς την αποτελεσματικότητα και την  μείωση χρόνου(πχ αποστολή ηλεκτρονικών  μηνυμάτων), εφόσον απλοποιούν </w:t>
      </w:r>
      <w:r>
        <w:t xml:space="preserve">τις </w:t>
      </w:r>
      <w:r w:rsidRPr="00170CA3">
        <w:t>διαδικασίες και δημιουργούν νέες δυνατότητες  που δεν υπήρχαν στο προηγούμενο μοντέλο  (πχ εξαγωγή της αίτησης σε PDF).</w:t>
      </w:r>
    </w:p>
    <w:p w:rsidR="00170CA3" w:rsidRPr="00170CA3" w:rsidRDefault="00170CA3"/>
    <w:p w:rsidR="00170CA3" w:rsidRDefault="00170CA3">
      <w:pPr>
        <w:rPr>
          <w:b/>
        </w:rPr>
      </w:pPr>
    </w:p>
    <w:p w:rsidR="00884A94" w:rsidRPr="003342E4" w:rsidRDefault="001100CD">
      <w:pPr>
        <w:rPr>
          <w:b/>
        </w:rPr>
      </w:pPr>
      <w:r w:rsidRPr="003342E4">
        <w:rPr>
          <w:b/>
        </w:rPr>
        <w:t>3.</w:t>
      </w:r>
      <w:r w:rsidR="004C456C" w:rsidRPr="003342E4">
        <w:rPr>
          <w:b/>
        </w:rPr>
        <w:t xml:space="preserve">Άναλυση και συλλογή απαιτήσεων </w:t>
      </w:r>
    </w:p>
    <w:p w:rsidR="001100CD" w:rsidRDefault="001100CD">
      <w:r w:rsidRPr="004C456C">
        <w:rPr>
          <w:b/>
        </w:rPr>
        <w:t>Α)</w:t>
      </w:r>
      <w:r>
        <w:t xml:space="preserve">Οι πληροφορίες θα συλλεχθούν από μέλη ΔΕΠ ή/και Επιστημονικά Υπευθύνους χρηματοδοτούμενων έργων(π.χ. </w:t>
      </w:r>
      <w:proofErr w:type="spellStart"/>
      <w:r>
        <w:t>μεταδιδάκτορες,ΕΕΔΙΠ,κτλ</w:t>
      </w:r>
      <w:proofErr w:type="spellEnd"/>
      <w:r>
        <w:t>.).</w:t>
      </w:r>
    </w:p>
    <w:p w:rsidR="001100CD" w:rsidRDefault="001100CD"/>
    <w:p w:rsidR="001100CD" w:rsidRDefault="001100CD">
      <w:r>
        <w:t>Ο τρόπος συλλογής των πληροφοριών θα γίνει με τον παρακάτω συνδυασμό τεχνικών:</w:t>
      </w:r>
    </w:p>
    <w:p w:rsidR="001100CD" w:rsidRDefault="001100CD" w:rsidP="001100CD">
      <w:pPr>
        <w:pStyle w:val="a3"/>
        <w:numPr>
          <w:ilvl w:val="0"/>
          <w:numId w:val="2"/>
        </w:numPr>
      </w:pPr>
      <w:r>
        <w:t xml:space="preserve">Αρχικά, θα ξεκινήσουμε με  </w:t>
      </w:r>
    </w:p>
    <w:p w:rsidR="001100CD" w:rsidRDefault="001100CD" w:rsidP="00F417D0">
      <w:pPr>
        <w:pStyle w:val="a3"/>
        <w:ind w:left="1440"/>
      </w:pPr>
      <w:r>
        <w:t xml:space="preserve">-Συνεντεύξεις με πρόεδρο , μέλη ΕΗΔΕ και γραμματεία για να σχηματιστεί μια γενική εικόνα </w:t>
      </w:r>
    </w:p>
    <w:p w:rsidR="001100CD" w:rsidRDefault="001100CD" w:rsidP="001100CD">
      <w:pPr>
        <w:pStyle w:val="a3"/>
        <w:numPr>
          <w:ilvl w:val="0"/>
          <w:numId w:val="2"/>
        </w:numPr>
      </w:pPr>
      <w:r>
        <w:t>Για την κατανόηση του υπάρχοντος συστήματος</w:t>
      </w:r>
    </w:p>
    <w:p w:rsidR="001100CD" w:rsidRDefault="001100CD" w:rsidP="001100CD">
      <w:pPr>
        <w:pStyle w:val="a3"/>
        <w:ind w:left="1440"/>
      </w:pPr>
      <w:r>
        <w:t>-Ανάλυση εγγράφων και παρατήρηση του υπάρχοντος συστήματος</w:t>
      </w:r>
    </w:p>
    <w:p w:rsidR="001100CD" w:rsidRDefault="001100CD" w:rsidP="00F417D0">
      <w:pPr>
        <w:pStyle w:val="a3"/>
        <w:numPr>
          <w:ilvl w:val="0"/>
          <w:numId w:val="2"/>
        </w:numPr>
      </w:pPr>
      <w:r>
        <w:t xml:space="preserve">Για την </w:t>
      </w:r>
      <w:r w:rsidR="00F417D0">
        <w:t xml:space="preserve">εξεύρεση βελτιώσεων με βάση τις τεχνικές ανάλυσης </w:t>
      </w:r>
    </w:p>
    <w:p w:rsidR="00F417D0" w:rsidRDefault="00F417D0" w:rsidP="00F417D0">
      <w:pPr>
        <w:pStyle w:val="a3"/>
        <w:ind w:left="1440"/>
      </w:pPr>
      <w:r>
        <w:t>-</w:t>
      </w:r>
      <w:r>
        <w:rPr>
          <w:lang w:val="en-US"/>
        </w:rPr>
        <w:t xml:space="preserve">JAD  </w:t>
      </w:r>
      <w:r>
        <w:t xml:space="preserve">συνεδρίες </w:t>
      </w:r>
    </w:p>
    <w:p w:rsidR="00F417D0" w:rsidRDefault="00F417D0" w:rsidP="00F417D0">
      <w:pPr>
        <w:pStyle w:val="a3"/>
        <w:numPr>
          <w:ilvl w:val="0"/>
          <w:numId w:val="2"/>
        </w:numPr>
      </w:pPr>
      <w:r>
        <w:t>Για την σχηματοποίηση του μελλοντικού συστήματος</w:t>
      </w:r>
    </w:p>
    <w:p w:rsidR="00F417D0" w:rsidRDefault="00F417D0" w:rsidP="00F417D0">
      <w:pPr>
        <w:pStyle w:val="a3"/>
        <w:ind w:left="1440"/>
      </w:pPr>
      <w:r>
        <w:t xml:space="preserve">-Συνεντεύξεις με πρόεδρο , μέλη ΕΗΔΕ και γραμματεία </w:t>
      </w:r>
    </w:p>
    <w:p w:rsidR="00F417D0" w:rsidRDefault="00F417D0" w:rsidP="00F417D0">
      <w:pPr>
        <w:pStyle w:val="a3"/>
        <w:numPr>
          <w:ilvl w:val="0"/>
          <w:numId w:val="2"/>
        </w:numPr>
      </w:pPr>
      <w:r>
        <w:t>Και μετά</w:t>
      </w:r>
    </w:p>
    <w:p w:rsidR="00F417D0" w:rsidRDefault="00F417D0" w:rsidP="00F417D0">
      <w:pPr>
        <w:pStyle w:val="a3"/>
        <w:ind w:left="1440"/>
      </w:pPr>
      <w:r>
        <w:t>-</w:t>
      </w:r>
      <w:r>
        <w:rPr>
          <w:lang w:val="en-US"/>
        </w:rPr>
        <w:t>JAD</w:t>
      </w:r>
      <w:r w:rsidRPr="00F417D0">
        <w:t xml:space="preserve"> </w:t>
      </w:r>
      <w:r>
        <w:t>συνεδρίες για την επίτευξη συμφωνίας και την επιβεβαίωση των στοιχείων του μελλοντικού συστήματος</w:t>
      </w:r>
    </w:p>
    <w:p w:rsidR="00F417D0" w:rsidRDefault="00F417D0" w:rsidP="00F417D0">
      <w:pPr>
        <w:pStyle w:val="a3"/>
        <w:ind w:left="1440"/>
      </w:pPr>
    </w:p>
    <w:p w:rsidR="001100CD" w:rsidRDefault="00F417D0" w:rsidP="00F417D0">
      <w:pPr>
        <w:rPr>
          <w:lang w:val="en-US"/>
        </w:rPr>
      </w:pPr>
      <w:r w:rsidRPr="004C456C">
        <w:rPr>
          <w:b/>
        </w:rPr>
        <w:t>Β)</w:t>
      </w:r>
      <w:r>
        <w:rPr>
          <w:lang w:val="en-US"/>
        </w:rPr>
        <w:t xml:space="preserve"> </w:t>
      </w:r>
      <w:r w:rsidR="003834D2">
        <w:t xml:space="preserve">  </w:t>
      </w:r>
      <w:r w:rsidRPr="003834D2">
        <w:rPr>
          <w:b/>
          <w:lang w:val="en-US"/>
        </w:rPr>
        <w:t>U</w:t>
      </w:r>
      <w:r w:rsidR="003834D2">
        <w:rPr>
          <w:b/>
          <w:lang w:val="en-US"/>
        </w:rPr>
        <w:t>SER STORIES</w:t>
      </w:r>
    </w:p>
    <w:p w:rsidR="00F417D0" w:rsidRDefault="00F417D0" w:rsidP="00F417D0">
      <w:pPr>
        <w:pStyle w:val="a3"/>
        <w:numPr>
          <w:ilvl w:val="0"/>
          <w:numId w:val="2"/>
        </w:numPr>
      </w:pPr>
      <w:r>
        <w:t xml:space="preserve">Ως ένας </w:t>
      </w:r>
      <w:proofErr w:type="spellStart"/>
      <w:r w:rsidRPr="00604C3A">
        <w:rPr>
          <w:b/>
        </w:rPr>
        <w:t>αιτούντας</w:t>
      </w:r>
      <w:proofErr w:type="spellEnd"/>
      <w:r w:rsidRPr="00604C3A">
        <w:rPr>
          <w:b/>
        </w:rPr>
        <w:t xml:space="preserve"> </w:t>
      </w:r>
      <w:r>
        <w:t xml:space="preserve">θέλω να γνωρίζω ποια είναι τα απαραίτητα έγγραφα που πρέπει να επισυνάψω έτσι ώστε η αίτηση να συμπληρωθεί </w:t>
      </w:r>
      <w:r w:rsidR="003834D2">
        <w:t>ορθά και πλήρως.</w:t>
      </w:r>
    </w:p>
    <w:p w:rsidR="003834D2" w:rsidRDefault="003834D2" w:rsidP="00F417D0">
      <w:pPr>
        <w:pStyle w:val="a3"/>
        <w:numPr>
          <w:ilvl w:val="0"/>
          <w:numId w:val="2"/>
        </w:numPr>
      </w:pPr>
      <w:r>
        <w:t xml:space="preserve">Ως ένας </w:t>
      </w:r>
      <w:proofErr w:type="spellStart"/>
      <w:r w:rsidRPr="00604C3A">
        <w:rPr>
          <w:b/>
        </w:rPr>
        <w:t>αιτούντας</w:t>
      </w:r>
      <w:proofErr w:type="spellEnd"/>
      <w:r>
        <w:t xml:space="preserve"> θέλω να έχω την δυνατότητα να αποθηκεύσω προσωρινά την αίτησή μου έτσι ώστε να μπορώ να την υποβάλλω σε 2</w:t>
      </w:r>
      <w:r w:rsidRPr="003834D2">
        <w:rPr>
          <w:vertAlign w:val="superscript"/>
        </w:rPr>
        <w:t>ο</w:t>
      </w:r>
      <w:r>
        <w:t xml:space="preserve"> χρόνο.</w:t>
      </w:r>
    </w:p>
    <w:p w:rsidR="003834D2" w:rsidRDefault="003834D2" w:rsidP="00F417D0">
      <w:pPr>
        <w:pStyle w:val="a3"/>
        <w:numPr>
          <w:ilvl w:val="0"/>
          <w:numId w:val="2"/>
        </w:numPr>
      </w:pPr>
      <w:r>
        <w:t xml:space="preserve">Ως ένας </w:t>
      </w:r>
      <w:proofErr w:type="spellStart"/>
      <w:r w:rsidRPr="00604C3A">
        <w:rPr>
          <w:b/>
        </w:rPr>
        <w:t>αιτούντας</w:t>
      </w:r>
      <w:proofErr w:type="spellEnd"/>
      <w:r>
        <w:t xml:space="preserve"> θέλω να έχω την δυνατότητα αντιγραφής της αίτησης έτσι ώστε να μπορώ να υποβάλλω την αίτηση μετά την απόρριψή της με τα απαιτούμενα συμπληρωματικά έγγραφα.</w:t>
      </w:r>
    </w:p>
    <w:p w:rsidR="003834D2" w:rsidRDefault="003834D2" w:rsidP="00F417D0">
      <w:pPr>
        <w:pStyle w:val="a3"/>
        <w:numPr>
          <w:ilvl w:val="0"/>
          <w:numId w:val="2"/>
        </w:numPr>
      </w:pPr>
      <w:r>
        <w:t xml:space="preserve">Ως ένας </w:t>
      </w:r>
      <w:proofErr w:type="spellStart"/>
      <w:r w:rsidRPr="00604C3A">
        <w:rPr>
          <w:b/>
        </w:rPr>
        <w:t>αιτούντας</w:t>
      </w:r>
      <w:proofErr w:type="spellEnd"/>
      <w:r>
        <w:t xml:space="preserve"> θέλω να έχω την δυνατότητα εξαγωγής της αίτησης σε </w:t>
      </w:r>
      <w:r>
        <w:rPr>
          <w:lang w:val="en-US"/>
        </w:rPr>
        <w:t>PDF</w:t>
      </w:r>
      <w:r>
        <w:t xml:space="preserve"> έτσι ώστε να μπορώ να την προωθήσω στα υπόλοιπα μέλη της ερευνητικής ομάδας.</w:t>
      </w:r>
    </w:p>
    <w:p w:rsidR="003834D2" w:rsidRDefault="003834D2" w:rsidP="00F417D0">
      <w:pPr>
        <w:pStyle w:val="a3"/>
        <w:numPr>
          <w:ilvl w:val="0"/>
          <w:numId w:val="2"/>
        </w:numPr>
      </w:pPr>
      <w:r>
        <w:t xml:space="preserve">Ως </w:t>
      </w:r>
      <w:r w:rsidR="00604C3A">
        <w:rPr>
          <w:b/>
        </w:rPr>
        <w:t>γραμματεία</w:t>
      </w:r>
      <w:r>
        <w:t xml:space="preserve"> θέλω να λαμβάνω ηλεκτρονικό μήνυμα υποβολής της αίτησης έτσι ώστε να γνωρίζω την ύπαρξή της.  </w:t>
      </w:r>
    </w:p>
    <w:p w:rsidR="003834D2" w:rsidRPr="00F417D0" w:rsidRDefault="003834D2" w:rsidP="003834D2">
      <w:pPr>
        <w:pStyle w:val="a3"/>
        <w:numPr>
          <w:ilvl w:val="0"/>
          <w:numId w:val="2"/>
        </w:numPr>
      </w:pPr>
      <w:r>
        <w:t xml:space="preserve">Ως </w:t>
      </w:r>
      <w:r w:rsidRPr="00604C3A">
        <w:rPr>
          <w:b/>
        </w:rPr>
        <w:t>Πρόεδρος</w:t>
      </w:r>
      <w:r>
        <w:t xml:space="preserve"> θέλω να λαμβάνω ηλεκτρονικό μήνυμα υποβολής της αίτησης έτσι ώστε να γνωρίζω την ύπαρξή της.  </w:t>
      </w:r>
    </w:p>
    <w:p w:rsidR="003834D2" w:rsidRDefault="003834D2" w:rsidP="00F417D0">
      <w:pPr>
        <w:pStyle w:val="a3"/>
        <w:numPr>
          <w:ilvl w:val="0"/>
          <w:numId w:val="2"/>
        </w:numPr>
      </w:pPr>
      <w:r>
        <w:t xml:space="preserve">Ως </w:t>
      </w:r>
      <w:r w:rsidRPr="00604C3A">
        <w:rPr>
          <w:b/>
        </w:rPr>
        <w:t>μέλος</w:t>
      </w:r>
      <w:r>
        <w:t xml:space="preserve"> θέλω να ενημερώνομαι με ηλεκτρονικό μήνυμα ότι μου εκχωρείται πρόσβαση στον ηλεκτρονικό φάκελο και για τη διορία που δίδεται, έτσι ώστε να ανταποκριθώ στα καθήκοντά μου. </w:t>
      </w:r>
    </w:p>
    <w:p w:rsidR="003834D2" w:rsidRDefault="00604C3A" w:rsidP="003834D2">
      <w:pPr>
        <w:pStyle w:val="a3"/>
        <w:numPr>
          <w:ilvl w:val="0"/>
          <w:numId w:val="2"/>
        </w:numPr>
      </w:pPr>
      <w:r>
        <w:t xml:space="preserve">Ως </w:t>
      </w:r>
      <w:r w:rsidRPr="00604C3A">
        <w:rPr>
          <w:b/>
        </w:rPr>
        <w:t>γραμματεία</w:t>
      </w:r>
      <w:r w:rsidR="003834D2">
        <w:t xml:space="preserve"> θέλω να ενημερώνω την Σελίδα ελέγχου κατάστασης της αίτησης έτσι ώστε να ανεβάσω το </w:t>
      </w:r>
      <w:r w:rsidR="003834D2">
        <w:rPr>
          <w:lang w:val="en-US"/>
        </w:rPr>
        <w:t>PDF</w:t>
      </w:r>
      <w:r w:rsidR="003834D2">
        <w:t xml:space="preserve"> της Απόφασης σε περίπτωση που αυτή εγκριθεί.   </w:t>
      </w:r>
    </w:p>
    <w:p w:rsidR="005B7AD9" w:rsidRPr="00A66546" w:rsidRDefault="005B7AD9" w:rsidP="003834D2">
      <w:pPr>
        <w:rPr>
          <w:b/>
        </w:rPr>
      </w:pPr>
    </w:p>
    <w:p w:rsidR="005B7AD9" w:rsidRPr="00A66546" w:rsidRDefault="005B7AD9" w:rsidP="003834D2">
      <w:pPr>
        <w:rPr>
          <w:b/>
        </w:rPr>
      </w:pPr>
    </w:p>
    <w:p w:rsidR="003834D2" w:rsidRDefault="003834D2" w:rsidP="003834D2">
      <w:pPr>
        <w:rPr>
          <w:b/>
          <w:lang w:val="en-US"/>
        </w:rPr>
      </w:pPr>
      <w:r>
        <w:rPr>
          <w:b/>
          <w:lang w:val="en-US"/>
        </w:rPr>
        <w:t>EPICS</w:t>
      </w:r>
    </w:p>
    <w:p w:rsidR="003834D2" w:rsidRPr="005B7AD9" w:rsidRDefault="003834D2" w:rsidP="003834D2">
      <w:pPr>
        <w:pStyle w:val="a3"/>
        <w:numPr>
          <w:ilvl w:val="0"/>
          <w:numId w:val="3"/>
        </w:numPr>
        <w:rPr>
          <w:b/>
        </w:rPr>
      </w:pPr>
      <w:r>
        <w:t xml:space="preserve">Ως ένας </w:t>
      </w:r>
      <w:proofErr w:type="spellStart"/>
      <w:r w:rsidRPr="00604C3A">
        <w:rPr>
          <w:b/>
        </w:rPr>
        <w:t>αιτούντας</w:t>
      </w:r>
      <w:proofErr w:type="spellEnd"/>
      <w:r w:rsidRPr="00604C3A">
        <w:rPr>
          <w:b/>
        </w:rPr>
        <w:t xml:space="preserve"> </w:t>
      </w:r>
      <w:r>
        <w:t xml:space="preserve">θέλω να λαμβάνω ηλεκτρονικό μήνυμα με την επαλήθευση της υποβολής </w:t>
      </w:r>
      <w:r w:rsidR="005B7AD9">
        <w:t xml:space="preserve">της αίτησης , με τον αριθμό πρωτοκόλλησής της και έναν σύνδεσμο έτσι ώστε να γνωρίζω ότι η αίτηση υποβλήθηκε επιτυχώς και να μπορώ να ελέγχω την κατάστασή της. </w:t>
      </w:r>
    </w:p>
    <w:p w:rsidR="00DC24FB" w:rsidRPr="00DC24FB" w:rsidRDefault="005B7AD9" w:rsidP="005B7AD9">
      <w:pPr>
        <w:pStyle w:val="a3"/>
        <w:numPr>
          <w:ilvl w:val="0"/>
          <w:numId w:val="3"/>
        </w:numPr>
        <w:rPr>
          <w:b/>
        </w:rPr>
      </w:pPr>
      <w:r>
        <w:t>Ως</w:t>
      </w:r>
      <w:r w:rsidRPr="00604C3A">
        <w:rPr>
          <w:b/>
        </w:rPr>
        <w:t xml:space="preserve"> Πρόεδρος</w:t>
      </w:r>
      <w:r>
        <w:t xml:space="preserve"> θέλω να δίνω πρόσβαση στον ηλεκτρονικό φάκελο και στη Σελίδα Αξιολόγησης της Αίτησης σε συγκεκριμένα μέλη της Επιτροπής και να αναθέτω την εξέταση και εισήγηση σε ένα μέλος της Επιτροπής έτσι ώστε να αξιολογηθεί γρηγορότερα και αποτελεσματικότερα η αίτηση.</w:t>
      </w:r>
    </w:p>
    <w:p w:rsidR="005B7AD9" w:rsidRPr="00A66546" w:rsidRDefault="0042590E" w:rsidP="00DC24FB">
      <w:pPr>
        <w:rPr>
          <w:b/>
        </w:rPr>
      </w:pPr>
      <w:r w:rsidRPr="00DC24FB">
        <w:rPr>
          <w:b/>
          <w:lang w:val="en-US"/>
        </w:rPr>
        <w:t>PRODUCT</w:t>
      </w:r>
      <w:r w:rsidRPr="00A66546">
        <w:rPr>
          <w:b/>
        </w:rPr>
        <w:t xml:space="preserve"> </w:t>
      </w:r>
      <w:r w:rsidRPr="00DC24FB">
        <w:rPr>
          <w:b/>
          <w:lang w:val="en-US"/>
        </w:rPr>
        <w:t>BACKLOG</w:t>
      </w:r>
    </w:p>
    <w:p w:rsidR="006248EF" w:rsidRDefault="008D1C92" w:rsidP="00DC24FB">
      <w:pPr>
        <w:rPr>
          <w:b/>
        </w:rPr>
      </w:pPr>
      <w:r>
        <w:rPr>
          <w:b/>
          <w:noProof/>
          <w:lang w:eastAsia="el-GR"/>
        </w:rPr>
        <w:drawing>
          <wp:inline distT="0" distB="0" distL="0" distR="0">
            <wp:extent cx="5274310" cy="6042991"/>
            <wp:effectExtent l="0" t="0" r="2540" b="0"/>
            <wp:docPr id="20"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oduct Backlog(2).jpg"/>
                    <pic:cNvPicPr/>
                  </pic:nvPicPr>
                  <pic:blipFill>
                    <a:blip r:embed="rId7">
                      <a:extLst>
                        <a:ext uri="{28A0092B-C50C-407E-A947-70E740481C1C}">
                          <a14:useLocalDpi xmlns:a14="http://schemas.microsoft.com/office/drawing/2010/main" val="0"/>
                        </a:ext>
                      </a:extLst>
                    </a:blip>
                    <a:stretch>
                      <a:fillRect/>
                    </a:stretch>
                  </pic:blipFill>
                  <pic:spPr>
                    <a:xfrm>
                      <a:off x="0" y="0"/>
                      <a:ext cx="5283649" cy="6053691"/>
                    </a:xfrm>
                    <a:prstGeom prst="rect">
                      <a:avLst/>
                    </a:prstGeom>
                  </pic:spPr>
                </pic:pic>
              </a:graphicData>
            </a:graphic>
          </wp:inline>
        </w:drawing>
      </w:r>
    </w:p>
    <w:p w:rsidR="006248EF" w:rsidRDefault="006248EF" w:rsidP="00DC24FB">
      <w:pPr>
        <w:rPr>
          <w:b/>
        </w:rPr>
      </w:pPr>
    </w:p>
    <w:p w:rsidR="00DC24FB" w:rsidRDefault="00DC24FB" w:rsidP="00DC24FB">
      <w:r w:rsidRPr="004C456C">
        <w:rPr>
          <w:b/>
        </w:rPr>
        <w:lastRenderedPageBreak/>
        <w:t>Γ)</w:t>
      </w:r>
      <w:r w:rsidR="004C456C">
        <w:rPr>
          <w:b/>
        </w:rPr>
        <w:t>ΑΠΑΙΤΗΣΕΙΣ</w:t>
      </w:r>
      <w:r w:rsidRPr="004C456C">
        <w:rPr>
          <w:b/>
        </w:rPr>
        <w:t xml:space="preserve"> </w:t>
      </w:r>
    </w:p>
    <w:p w:rsidR="00DC24FB" w:rsidRPr="006248EF" w:rsidRDefault="00DC24FB" w:rsidP="00DC24FB">
      <w:pPr>
        <w:rPr>
          <w:b/>
          <w:sz w:val="24"/>
          <w:szCs w:val="24"/>
        </w:rPr>
      </w:pPr>
      <w:r w:rsidRPr="004C456C">
        <w:rPr>
          <w:b/>
        </w:rPr>
        <w:t xml:space="preserve"> </w:t>
      </w:r>
      <w:r w:rsidRPr="006248EF">
        <w:rPr>
          <w:b/>
          <w:sz w:val="24"/>
          <w:szCs w:val="24"/>
        </w:rPr>
        <w:t>Λειτουργικές Απαιτήσεις</w:t>
      </w:r>
    </w:p>
    <w:p w:rsidR="00DC24FB" w:rsidRDefault="00DC24FB" w:rsidP="003D3839">
      <w:pPr>
        <w:pStyle w:val="a3"/>
        <w:numPr>
          <w:ilvl w:val="0"/>
          <w:numId w:val="4"/>
        </w:numPr>
      </w:pPr>
      <w:r>
        <w:t xml:space="preserve">Λ1.Ο </w:t>
      </w:r>
      <w:proofErr w:type="spellStart"/>
      <w:r w:rsidRPr="00604C3A">
        <w:rPr>
          <w:b/>
        </w:rPr>
        <w:t>αιτούντας</w:t>
      </w:r>
      <w:proofErr w:type="spellEnd"/>
    </w:p>
    <w:p w:rsidR="00DC24FB" w:rsidRDefault="003D3839" w:rsidP="003D3839">
      <w:pPr>
        <w:ind w:left="768"/>
      </w:pPr>
      <w:r>
        <w:t>-</w:t>
      </w:r>
      <w:r w:rsidR="00DC24FB">
        <w:t>Λ1.1</w:t>
      </w:r>
      <w:r w:rsidR="00170CA3">
        <w:t>.</w:t>
      </w:r>
      <w:r w:rsidR="00DC24FB">
        <w:t xml:space="preserve"> θα μπορεί να γνωρίζει ποια είναι τα απαραίτητα έγγραφα που πρέπει να επισυνάψει </w:t>
      </w:r>
    </w:p>
    <w:p w:rsidR="00DC24FB" w:rsidRDefault="00DC24FB" w:rsidP="00DC24FB">
      <w:r>
        <w:t xml:space="preserve">   </w:t>
      </w:r>
      <w:r w:rsidR="003D3839">
        <w:t xml:space="preserve">            -</w:t>
      </w:r>
      <w:r>
        <w:t>Λ1.2</w:t>
      </w:r>
      <w:r w:rsidR="00170CA3">
        <w:t>.</w:t>
      </w:r>
      <w:r>
        <w:t xml:space="preserve"> θα μπορεί να αποθηκεύσει προσωρινά την αίτησή του </w:t>
      </w:r>
    </w:p>
    <w:p w:rsidR="00DC24FB" w:rsidRDefault="00DC24FB" w:rsidP="00DC24FB">
      <w:r>
        <w:t xml:space="preserve">   </w:t>
      </w:r>
      <w:r w:rsidR="003D3839">
        <w:t xml:space="preserve">            -</w:t>
      </w:r>
      <w:r>
        <w:t>Λ1.3</w:t>
      </w:r>
      <w:r w:rsidR="00170CA3">
        <w:t>.</w:t>
      </w:r>
      <w:r>
        <w:t xml:space="preserve"> θα μπορεί να αντιγράψει την αίτησή του</w:t>
      </w:r>
    </w:p>
    <w:p w:rsidR="00DC24FB" w:rsidRDefault="00DC24FB" w:rsidP="00DC24FB">
      <w:r>
        <w:t xml:space="preserve">   </w:t>
      </w:r>
      <w:r w:rsidR="003D3839">
        <w:t xml:space="preserve">            -</w:t>
      </w:r>
      <w:r>
        <w:t>Λ1.4</w:t>
      </w:r>
      <w:r w:rsidR="00170CA3">
        <w:t>.</w:t>
      </w:r>
      <w:r>
        <w:t xml:space="preserve"> θα μπορεί να κάνει εξαγωγή της αίτησης σε </w:t>
      </w:r>
      <w:r>
        <w:rPr>
          <w:lang w:val="en-US"/>
        </w:rPr>
        <w:t>PDF</w:t>
      </w:r>
    </w:p>
    <w:p w:rsidR="00DC24FB" w:rsidRDefault="00604C3A" w:rsidP="003D3839">
      <w:pPr>
        <w:pStyle w:val="a3"/>
        <w:numPr>
          <w:ilvl w:val="0"/>
          <w:numId w:val="4"/>
        </w:numPr>
      </w:pPr>
      <w:r>
        <w:t xml:space="preserve">Λ2.Η </w:t>
      </w:r>
      <w:r w:rsidRPr="00604C3A">
        <w:rPr>
          <w:b/>
        </w:rPr>
        <w:t>γραμματεία</w:t>
      </w:r>
      <w:r w:rsidR="00DC24FB">
        <w:t xml:space="preserve"> θα μπορεί να ενημερώνει την Σελίδα ελέγχου κατάστασης της αίτησης </w:t>
      </w:r>
    </w:p>
    <w:p w:rsidR="00DC24FB" w:rsidRDefault="00DC24FB" w:rsidP="003D3839">
      <w:pPr>
        <w:pStyle w:val="a3"/>
        <w:numPr>
          <w:ilvl w:val="0"/>
          <w:numId w:val="4"/>
        </w:numPr>
      </w:pPr>
      <w:r>
        <w:t xml:space="preserve">Λ3.Ο </w:t>
      </w:r>
      <w:r w:rsidRPr="00604C3A">
        <w:rPr>
          <w:b/>
        </w:rPr>
        <w:t>Πρόεδρος</w:t>
      </w:r>
      <w:r>
        <w:t xml:space="preserve"> θα μπορεί να δίνει πρόσβαση στον ηλεκτρονικό φάκελο και στην Σελίδα    Αξιολόγησης  της Αίτησης σε συγκεκριμένα μέλη της Επιτροπής</w:t>
      </w:r>
    </w:p>
    <w:p w:rsidR="00DC24FB" w:rsidRDefault="00DC24FB" w:rsidP="003D3839">
      <w:pPr>
        <w:pStyle w:val="a3"/>
        <w:numPr>
          <w:ilvl w:val="0"/>
          <w:numId w:val="4"/>
        </w:numPr>
      </w:pPr>
      <w:r>
        <w:t>Λ4.Ανασκόπηση αιτήσεων βάσει δεικτών που θα δοθούν από την Γραμματεία(δείκτες:   Αιτήσεις/Τμήμα και Αιτήσεις/Έτος)</w:t>
      </w:r>
    </w:p>
    <w:p w:rsidR="00DC24FB" w:rsidRPr="006248EF" w:rsidRDefault="00DC24FB" w:rsidP="00DC24FB">
      <w:pPr>
        <w:rPr>
          <w:b/>
          <w:sz w:val="24"/>
          <w:szCs w:val="24"/>
        </w:rPr>
      </w:pPr>
      <w:r w:rsidRPr="006248EF">
        <w:rPr>
          <w:b/>
          <w:sz w:val="24"/>
          <w:szCs w:val="24"/>
        </w:rPr>
        <w:t xml:space="preserve">Μη Λειτουργικές Απαιτήσεις </w:t>
      </w:r>
    </w:p>
    <w:p w:rsidR="00DC24FB" w:rsidRDefault="00DC24FB" w:rsidP="003D3839">
      <w:pPr>
        <w:pStyle w:val="a3"/>
        <w:numPr>
          <w:ilvl w:val="0"/>
          <w:numId w:val="5"/>
        </w:numPr>
      </w:pPr>
      <w:r>
        <w:t>ΜΛ1.Επιχειρησιακές Απαιτήσεις</w:t>
      </w:r>
    </w:p>
    <w:p w:rsidR="00DC24FB" w:rsidRPr="00A66546" w:rsidRDefault="003D3839" w:rsidP="003D3839">
      <w:pPr>
        <w:ind w:left="720"/>
      </w:pPr>
      <w:r>
        <w:t>-</w:t>
      </w:r>
      <w:r w:rsidR="00DC24FB">
        <w:t xml:space="preserve">ΜΛ1.1. Το σύστημα θα </w:t>
      </w:r>
      <w:r>
        <w:t xml:space="preserve">λειτουργεί ως </w:t>
      </w:r>
      <w:r>
        <w:rPr>
          <w:lang w:val="en-US"/>
        </w:rPr>
        <w:t>CPANEL</w:t>
      </w:r>
      <w:r w:rsidRPr="003D3839">
        <w:t xml:space="preserve"> </w:t>
      </w:r>
      <w:r>
        <w:rPr>
          <w:lang w:val="en-US"/>
        </w:rPr>
        <w:t>account</w:t>
      </w:r>
    </w:p>
    <w:p w:rsidR="004C456C" w:rsidRPr="003D3839" w:rsidRDefault="004C456C" w:rsidP="004C456C">
      <w:pPr>
        <w:ind w:left="720"/>
      </w:pPr>
      <w:r>
        <w:t xml:space="preserve">-ΜΛ1.2. Το σύστημα θα πρέπει να είναι κατασκευασμένο σε </w:t>
      </w:r>
      <w:r>
        <w:rPr>
          <w:lang w:val="en-US"/>
        </w:rPr>
        <w:t>PHP</w:t>
      </w:r>
      <w:r w:rsidRPr="004C456C">
        <w:t xml:space="preserve"> </w:t>
      </w:r>
      <w:r>
        <w:rPr>
          <w:lang w:val="en-US"/>
        </w:rPr>
        <w:t>v</w:t>
      </w:r>
      <w:r w:rsidRPr="004C456C">
        <w:t>8</w:t>
      </w:r>
      <w:r>
        <w:t xml:space="preserve"> ή ανώτερη και με χρησιμοποιούμενη βάση δεδομένων σε </w:t>
      </w:r>
      <w:r>
        <w:rPr>
          <w:lang w:val="en-US"/>
        </w:rPr>
        <w:t>MySQL</w:t>
      </w:r>
      <w:r w:rsidRPr="004C456C">
        <w:t xml:space="preserve"> </w:t>
      </w:r>
      <w:r>
        <w:rPr>
          <w:lang w:val="en-US"/>
        </w:rPr>
        <w:t>v</w:t>
      </w:r>
      <w:r w:rsidRPr="004C456C">
        <w:t xml:space="preserve">8 </w:t>
      </w:r>
      <w:r>
        <w:t>ή ανώτερη</w:t>
      </w:r>
    </w:p>
    <w:p w:rsidR="003D3839" w:rsidRDefault="003D3839" w:rsidP="004C456C">
      <w:pPr>
        <w:pStyle w:val="a3"/>
        <w:numPr>
          <w:ilvl w:val="0"/>
          <w:numId w:val="5"/>
        </w:numPr>
      </w:pPr>
      <w:r>
        <w:t>ΜΛ2.Απαιτήσεις απόδοσης</w:t>
      </w:r>
    </w:p>
    <w:p w:rsidR="004C456C" w:rsidRDefault="004C456C" w:rsidP="004C456C">
      <w:pPr>
        <w:pStyle w:val="a3"/>
      </w:pPr>
    </w:p>
    <w:p w:rsidR="003D3839" w:rsidRDefault="003D3839" w:rsidP="003D3839">
      <w:pPr>
        <w:pStyle w:val="a3"/>
      </w:pPr>
      <w:r>
        <w:t xml:space="preserve">-ΜΛ2.1. Το σύστημα θα πρέπει να είναι διαθέσιμο 365 μέρες το χρόνο και να αποκρίνεται σχεδόν άμεσα </w:t>
      </w:r>
    </w:p>
    <w:p w:rsidR="004C456C" w:rsidRDefault="004C456C" w:rsidP="003D3839">
      <w:pPr>
        <w:pStyle w:val="a3"/>
      </w:pPr>
    </w:p>
    <w:p w:rsidR="003D3839" w:rsidRDefault="003D3839" w:rsidP="003D3839">
      <w:pPr>
        <w:pStyle w:val="a3"/>
        <w:numPr>
          <w:ilvl w:val="0"/>
          <w:numId w:val="5"/>
        </w:numPr>
      </w:pPr>
      <w:r>
        <w:t xml:space="preserve">ΜΛ3.Απαιτήσεις ασφαλείας </w:t>
      </w:r>
    </w:p>
    <w:p w:rsidR="004C456C" w:rsidRDefault="004C456C" w:rsidP="004C456C">
      <w:pPr>
        <w:pStyle w:val="a3"/>
      </w:pPr>
    </w:p>
    <w:p w:rsidR="003D3839" w:rsidRDefault="003D3839" w:rsidP="003D3839">
      <w:pPr>
        <w:pStyle w:val="a3"/>
      </w:pPr>
      <w:r>
        <w:t xml:space="preserve">-ΜΛ3.1. Μόνο η Γραμματεία και τα </w:t>
      </w:r>
      <w:proofErr w:type="spellStart"/>
      <w:r>
        <w:t>διαβουλευόμενα</w:t>
      </w:r>
      <w:proofErr w:type="spellEnd"/>
      <w:r>
        <w:t xml:space="preserve"> μέλη της Επιτροπής μπορούν να έχουν πρόσβαση στην εισήγηση</w:t>
      </w:r>
    </w:p>
    <w:p w:rsidR="004C456C" w:rsidRDefault="004C456C" w:rsidP="003D3839">
      <w:pPr>
        <w:pStyle w:val="a3"/>
      </w:pPr>
    </w:p>
    <w:p w:rsidR="003D3839" w:rsidRDefault="003D3839" w:rsidP="003D3839">
      <w:pPr>
        <w:pStyle w:val="a3"/>
      </w:pPr>
      <w:r>
        <w:t xml:space="preserve">-ΜΛ3.2. Η Γραμματέας θα πρέπει να εισέρχεται με το </w:t>
      </w:r>
      <w:r>
        <w:rPr>
          <w:lang w:val="en-US"/>
        </w:rPr>
        <w:t>account</w:t>
      </w:r>
      <w:r w:rsidRPr="003D3839">
        <w:t xml:space="preserve"> </w:t>
      </w:r>
      <w:hyperlink r:id="rId8" w:history="1">
        <w:r w:rsidRPr="001276F3">
          <w:rPr>
            <w:rStyle w:val="-"/>
            <w:lang w:val="en-US"/>
          </w:rPr>
          <w:t>ethics</w:t>
        </w:r>
        <w:r w:rsidRPr="001276F3">
          <w:rPr>
            <w:rStyle w:val="-"/>
          </w:rPr>
          <w:t>@</w:t>
        </w:r>
        <w:proofErr w:type="spellStart"/>
        <w:r w:rsidRPr="001276F3">
          <w:rPr>
            <w:rStyle w:val="-"/>
            <w:lang w:val="en-US"/>
          </w:rPr>
          <w:t>uom</w:t>
        </w:r>
        <w:proofErr w:type="spellEnd"/>
        <w:r w:rsidRPr="003D3839">
          <w:rPr>
            <w:rStyle w:val="-"/>
          </w:rPr>
          <w:t>.</w:t>
        </w:r>
        <w:proofErr w:type="spellStart"/>
        <w:r w:rsidRPr="001276F3">
          <w:rPr>
            <w:rStyle w:val="-"/>
            <w:lang w:val="en-US"/>
          </w:rPr>
          <w:t>edu</w:t>
        </w:r>
        <w:proofErr w:type="spellEnd"/>
        <w:r w:rsidRPr="003D3839">
          <w:rPr>
            <w:rStyle w:val="-"/>
          </w:rPr>
          <w:t>.</w:t>
        </w:r>
        <w:r w:rsidRPr="001276F3">
          <w:rPr>
            <w:rStyle w:val="-"/>
            <w:lang w:val="en-US"/>
          </w:rPr>
          <w:t>gr</w:t>
        </w:r>
      </w:hyperlink>
      <w:r w:rsidRPr="003D3839">
        <w:t xml:space="preserve"> </w:t>
      </w:r>
      <w:r>
        <w:t xml:space="preserve">και </w:t>
      </w:r>
      <w:r>
        <w:rPr>
          <w:lang w:val="en-US"/>
        </w:rPr>
        <w:t>password</w:t>
      </w:r>
      <w:r>
        <w:t xml:space="preserve"> που θα της δοθεί</w:t>
      </w:r>
    </w:p>
    <w:p w:rsidR="004C456C" w:rsidRDefault="004C456C" w:rsidP="003D3839">
      <w:pPr>
        <w:pStyle w:val="a3"/>
      </w:pPr>
    </w:p>
    <w:p w:rsidR="003D3839" w:rsidRDefault="003D3839" w:rsidP="003D3839">
      <w:pPr>
        <w:pStyle w:val="a3"/>
      </w:pPr>
      <w:r>
        <w:t xml:space="preserve">-ΜΛ3.3. Ο Πρόεδρος και όλα τα μέλη της Επιτροπής και του Μητρώου </w:t>
      </w:r>
      <w:r w:rsidR="004C456C">
        <w:t>θα πρέπει να αποκτήσουν «ειδικούς λογαριασμούς»</w:t>
      </w:r>
    </w:p>
    <w:p w:rsidR="004C456C" w:rsidRDefault="004C456C" w:rsidP="003D3839">
      <w:pPr>
        <w:pStyle w:val="a3"/>
      </w:pPr>
    </w:p>
    <w:p w:rsidR="004C456C" w:rsidRDefault="004C456C" w:rsidP="004C456C">
      <w:pPr>
        <w:pStyle w:val="a3"/>
        <w:numPr>
          <w:ilvl w:val="0"/>
          <w:numId w:val="5"/>
        </w:numPr>
      </w:pPr>
      <w:r>
        <w:t>ΜΛ4.</w:t>
      </w:r>
      <w:r w:rsidRPr="004C456C">
        <w:t xml:space="preserve"> </w:t>
      </w:r>
      <w:r>
        <w:t xml:space="preserve">Πολιτιστικές και Πολιτικές απαιτήσεις </w:t>
      </w:r>
    </w:p>
    <w:p w:rsidR="004C456C" w:rsidRDefault="004C456C" w:rsidP="004C456C">
      <w:pPr>
        <w:pStyle w:val="a3"/>
      </w:pPr>
    </w:p>
    <w:p w:rsidR="004C456C" w:rsidRDefault="004C456C" w:rsidP="004C456C">
      <w:pPr>
        <w:pStyle w:val="a3"/>
      </w:pPr>
      <w:r>
        <w:t xml:space="preserve">-ΜΛ4.1. Δεν αναμένονται ειδικές πολιτιστικές και πολιτικές απαιτήσεις  </w:t>
      </w:r>
    </w:p>
    <w:p w:rsidR="004C456C" w:rsidRDefault="004C456C" w:rsidP="004C456C">
      <w:pPr>
        <w:pStyle w:val="a3"/>
      </w:pPr>
    </w:p>
    <w:p w:rsidR="004C456C" w:rsidRPr="003D3839" w:rsidRDefault="004C456C" w:rsidP="004C456C">
      <w:pPr>
        <w:pStyle w:val="a3"/>
      </w:pPr>
    </w:p>
    <w:p w:rsidR="00DC24FB" w:rsidRDefault="00DC24FB" w:rsidP="00DC24FB">
      <w:pPr>
        <w:rPr>
          <w:b/>
        </w:rPr>
      </w:pPr>
      <w:r>
        <w:lastRenderedPageBreak/>
        <w:t xml:space="preserve"> </w:t>
      </w:r>
      <w:r w:rsidRPr="003342E4">
        <w:rPr>
          <w:b/>
        </w:rPr>
        <w:t xml:space="preserve">  </w:t>
      </w:r>
      <w:r w:rsidR="004C456C" w:rsidRPr="003342E4">
        <w:rPr>
          <w:b/>
        </w:rPr>
        <w:t xml:space="preserve">4.Διάγραμμα </w:t>
      </w:r>
      <w:r w:rsidR="004C456C" w:rsidRPr="003342E4">
        <w:rPr>
          <w:b/>
          <w:lang w:val="en-US"/>
        </w:rPr>
        <w:t>UML</w:t>
      </w:r>
      <w:r w:rsidR="004C456C" w:rsidRPr="003342E4">
        <w:rPr>
          <w:b/>
        </w:rPr>
        <w:t xml:space="preserve"> περιπτώσεων χρήσης για το νέο ΠΣ για την ΕΗΔΕ του </w:t>
      </w:r>
      <w:proofErr w:type="spellStart"/>
      <w:r w:rsidR="004C456C" w:rsidRPr="003342E4">
        <w:rPr>
          <w:b/>
        </w:rPr>
        <w:t>ΠαΜακ</w:t>
      </w:r>
      <w:proofErr w:type="spellEnd"/>
      <w:r w:rsidR="004C456C" w:rsidRPr="003342E4">
        <w:rPr>
          <w:b/>
        </w:rPr>
        <w:t xml:space="preserve"> </w:t>
      </w:r>
    </w:p>
    <w:p w:rsidR="00A66546" w:rsidRDefault="00257DCC" w:rsidP="00DC24FB">
      <w:pPr>
        <w:rPr>
          <w:b/>
        </w:rPr>
      </w:pPr>
      <w:r>
        <w:rPr>
          <w:b/>
          <w:noProof/>
          <w:lang w:eastAsia="el-GR"/>
        </w:rPr>
        <w:drawing>
          <wp:inline distT="0" distB="0" distL="0" distR="0">
            <wp:extent cx="6225871" cy="5040630"/>
            <wp:effectExtent l="0" t="0" r="3810" b="762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ΠΧ-final.jpg"/>
                    <pic:cNvPicPr/>
                  </pic:nvPicPr>
                  <pic:blipFill>
                    <a:blip r:embed="rId9">
                      <a:extLst>
                        <a:ext uri="{28A0092B-C50C-407E-A947-70E740481C1C}">
                          <a14:useLocalDpi xmlns:a14="http://schemas.microsoft.com/office/drawing/2010/main" val="0"/>
                        </a:ext>
                      </a:extLst>
                    </a:blip>
                    <a:stretch>
                      <a:fillRect/>
                    </a:stretch>
                  </pic:blipFill>
                  <pic:spPr>
                    <a:xfrm>
                      <a:off x="0" y="0"/>
                      <a:ext cx="6246220" cy="5057105"/>
                    </a:xfrm>
                    <a:prstGeom prst="rect">
                      <a:avLst/>
                    </a:prstGeom>
                  </pic:spPr>
                </pic:pic>
              </a:graphicData>
            </a:graphic>
          </wp:inline>
        </w:drawing>
      </w:r>
    </w:p>
    <w:p w:rsidR="00A66546" w:rsidRDefault="00A66546" w:rsidP="00DC24FB">
      <w:pPr>
        <w:rPr>
          <w:b/>
        </w:rPr>
      </w:pPr>
      <w:r w:rsidRPr="00A66546">
        <w:rPr>
          <w:b/>
        </w:rPr>
        <w:t>5.</w:t>
      </w:r>
      <w:r>
        <w:rPr>
          <w:b/>
        </w:rPr>
        <w:t>Λεκτικές περιγραφές των ΠΧ του παραπάνω διαγράμματος</w:t>
      </w:r>
    </w:p>
    <w:p w:rsidR="002E0EAE" w:rsidRDefault="002E0EAE" w:rsidP="002E0EAE">
      <w:pPr>
        <w:pStyle w:val="a3"/>
        <w:numPr>
          <w:ilvl w:val="0"/>
          <w:numId w:val="11"/>
        </w:numPr>
        <w:spacing w:after="200" w:line="276" w:lineRule="auto"/>
        <w:rPr>
          <w:sz w:val="24"/>
        </w:rPr>
      </w:pPr>
      <w:r>
        <w:rPr>
          <w:sz w:val="24"/>
        </w:rPr>
        <w:t xml:space="preserve">Ο </w:t>
      </w:r>
      <w:r w:rsidRPr="002E0EAE">
        <w:rPr>
          <w:b/>
          <w:sz w:val="24"/>
        </w:rPr>
        <w:t>χρήστης</w:t>
      </w:r>
      <w:r>
        <w:rPr>
          <w:sz w:val="24"/>
        </w:rPr>
        <w:t xml:space="preserve"> επιλέγει στην αναζήτηση την σελίδα της ΕΗΔΕ.</w:t>
      </w:r>
    </w:p>
    <w:p w:rsidR="002E0EAE" w:rsidRDefault="002E0EAE" w:rsidP="002E0EAE">
      <w:pPr>
        <w:pStyle w:val="a3"/>
        <w:numPr>
          <w:ilvl w:val="0"/>
          <w:numId w:val="11"/>
        </w:numPr>
        <w:spacing w:after="200" w:line="276" w:lineRule="auto"/>
        <w:rPr>
          <w:sz w:val="24"/>
        </w:rPr>
      </w:pPr>
      <w:r>
        <w:rPr>
          <w:sz w:val="24"/>
        </w:rPr>
        <w:t xml:space="preserve">Το </w:t>
      </w:r>
      <w:r w:rsidRPr="002E0EAE">
        <w:rPr>
          <w:b/>
          <w:sz w:val="24"/>
        </w:rPr>
        <w:t>σύστημα</w:t>
      </w:r>
      <w:r>
        <w:rPr>
          <w:sz w:val="24"/>
        </w:rPr>
        <w:t xml:space="preserve"> τον μεταφέρει στην σελίδα που επέλεξε.</w:t>
      </w:r>
    </w:p>
    <w:p w:rsidR="002E0EAE" w:rsidRDefault="002E0EAE" w:rsidP="002E0EAE">
      <w:pPr>
        <w:pStyle w:val="a3"/>
        <w:numPr>
          <w:ilvl w:val="0"/>
          <w:numId w:val="11"/>
        </w:numPr>
        <w:spacing w:after="200" w:line="276" w:lineRule="auto"/>
        <w:rPr>
          <w:sz w:val="24"/>
        </w:rPr>
      </w:pPr>
      <w:r>
        <w:rPr>
          <w:sz w:val="24"/>
        </w:rPr>
        <w:t xml:space="preserve">Ο </w:t>
      </w:r>
      <w:r w:rsidRPr="002E0EAE">
        <w:rPr>
          <w:b/>
          <w:sz w:val="24"/>
        </w:rPr>
        <w:t>χρήστης</w:t>
      </w:r>
      <w:r>
        <w:rPr>
          <w:sz w:val="24"/>
        </w:rPr>
        <w:t xml:space="preserve"> επιλέγει την φόρτωση της σελίδας με τις πληροφορίες της ΕΗΔΕ.</w:t>
      </w:r>
    </w:p>
    <w:p w:rsidR="002E0EAE" w:rsidRDefault="002E0EAE" w:rsidP="002E0EAE">
      <w:pPr>
        <w:pStyle w:val="a3"/>
        <w:numPr>
          <w:ilvl w:val="0"/>
          <w:numId w:val="11"/>
        </w:numPr>
        <w:spacing w:after="200" w:line="276" w:lineRule="auto"/>
        <w:rPr>
          <w:sz w:val="24"/>
        </w:rPr>
      </w:pPr>
      <w:r>
        <w:rPr>
          <w:sz w:val="24"/>
        </w:rPr>
        <w:t xml:space="preserve">Το </w:t>
      </w:r>
      <w:r w:rsidRPr="002E0EAE">
        <w:rPr>
          <w:b/>
          <w:sz w:val="24"/>
        </w:rPr>
        <w:t>σύστημα</w:t>
      </w:r>
      <w:r>
        <w:rPr>
          <w:sz w:val="24"/>
        </w:rPr>
        <w:t xml:space="preserve"> εμφανίζει την σελίδα που επέλεξε.</w:t>
      </w:r>
    </w:p>
    <w:p w:rsidR="002E0EAE" w:rsidRDefault="002E0EAE" w:rsidP="002E0EAE">
      <w:pPr>
        <w:ind w:left="1417"/>
        <w:rPr>
          <w:sz w:val="24"/>
        </w:rPr>
      </w:pPr>
      <w:r>
        <w:rPr>
          <w:noProof/>
          <w:sz w:val="24"/>
          <w:lang w:eastAsia="el-GR"/>
        </w:rPr>
        <w:drawing>
          <wp:inline distT="0" distB="0" distL="0" distR="0">
            <wp:extent cx="4195006" cy="2091193"/>
            <wp:effectExtent l="0" t="0" r="0" b="4445"/>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76210" cy="2131673"/>
                    </a:xfrm>
                    <a:prstGeom prst="rect">
                      <a:avLst/>
                    </a:prstGeom>
                    <a:noFill/>
                    <a:ln>
                      <a:noFill/>
                    </a:ln>
                  </pic:spPr>
                </pic:pic>
              </a:graphicData>
            </a:graphic>
          </wp:inline>
        </w:drawing>
      </w:r>
    </w:p>
    <w:p w:rsidR="002E0EAE" w:rsidRDefault="002E0EAE" w:rsidP="002E0EAE">
      <w:pPr>
        <w:ind w:left="1417"/>
        <w:rPr>
          <w:sz w:val="24"/>
        </w:rPr>
      </w:pPr>
    </w:p>
    <w:p w:rsidR="002E0EAE" w:rsidRDefault="002E0EAE" w:rsidP="002E0EAE">
      <w:pPr>
        <w:pStyle w:val="a3"/>
        <w:numPr>
          <w:ilvl w:val="0"/>
          <w:numId w:val="11"/>
        </w:numPr>
        <w:spacing w:after="200" w:line="276" w:lineRule="auto"/>
        <w:rPr>
          <w:sz w:val="24"/>
        </w:rPr>
      </w:pPr>
      <w:r>
        <w:rPr>
          <w:sz w:val="24"/>
        </w:rPr>
        <w:t xml:space="preserve">Ο </w:t>
      </w:r>
      <w:r w:rsidRPr="002E0EAE">
        <w:rPr>
          <w:b/>
          <w:sz w:val="24"/>
        </w:rPr>
        <w:t>χρήστης</w:t>
      </w:r>
      <w:r>
        <w:rPr>
          <w:sz w:val="24"/>
        </w:rPr>
        <w:t xml:space="preserve"> επιλέγει το κουμπί της υποβολής αίτησης.</w:t>
      </w:r>
    </w:p>
    <w:p w:rsidR="002E0EAE" w:rsidRDefault="002E0EAE" w:rsidP="002E0EAE">
      <w:pPr>
        <w:pStyle w:val="a3"/>
        <w:numPr>
          <w:ilvl w:val="0"/>
          <w:numId w:val="11"/>
        </w:numPr>
        <w:spacing w:after="200" w:line="276" w:lineRule="auto"/>
        <w:rPr>
          <w:sz w:val="24"/>
        </w:rPr>
      </w:pPr>
      <w:r>
        <w:rPr>
          <w:sz w:val="24"/>
        </w:rPr>
        <w:t xml:space="preserve">Το </w:t>
      </w:r>
      <w:r w:rsidRPr="002E0EAE">
        <w:rPr>
          <w:b/>
          <w:sz w:val="24"/>
        </w:rPr>
        <w:t>σύστημα</w:t>
      </w:r>
      <w:r>
        <w:rPr>
          <w:sz w:val="24"/>
        </w:rPr>
        <w:t xml:space="preserve"> εμφανίζει την σελίδα με την συμπλήρωση υποβολής αίτησης.</w:t>
      </w:r>
    </w:p>
    <w:p w:rsidR="002E0EAE" w:rsidRDefault="002E0EAE" w:rsidP="002E0EAE">
      <w:pPr>
        <w:ind w:left="1417"/>
        <w:rPr>
          <w:sz w:val="24"/>
        </w:rPr>
      </w:pPr>
    </w:p>
    <w:p w:rsidR="002E0EAE" w:rsidRDefault="002E0EAE" w:rsidP="002E0EAE">
      <w:pPr>
        <w:ind w:left="1417"/>
        <w:rPr>
          <w:sz w:val="24"/>
        </w:rPr>
      </w:pPr>
      <w:r>
        <w:rPr>
          <w:noProof/>
          <w:sz w:val="24"/>
          <w:lang w:eastAsia="el-GR"/>
        </w:rPr>
        <w:drawing>
          <wp:inline distT="0" distB="0" distL="0" distR="0">
            <wp:extent cx="4858247" cy="2035175"/>
            <wp:effectExtent l="0" t="0" r="0" b="3175"/>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78559" cy="2043684"/>
                    </a:xfrm>
                    <a:prstGeom prst="rect">
                      <a:avLst/>
                    </a:prstGeom>
                    <a:noFill/>
                    <a:ln>
                      <a:noFill/>
                    </a:ln>
                  </pic:spPr>
                </pic:pic>
              </a:graphicData>
            </a:graphic>
          </wp:inline>
        </w:drawing>
      </w:r>
    </w:p>
    <w:p w:rsidR="002E0EAE" w:rsidRDefault="002E0EAE" w:rsidP="002E0EAE">
      <w:pPr>
        <w:pStyle w:val="a3"/>
        <w:numPr>
          <w:ilvl w:val="0"/>
          <w:numId w:val="11"/>
        </w:numPr>
        <w:spacing w:after="200" w:line="276" w:lineRule="auto"/>
        <w:rPr>
          <w:sz w:val="24"/>
        </w:rPr>
      </w:pPr>
      <w:r>
        <w:rPr>
          <w:sz w:val="24"/>
        </w:rPr>
        <w:t xml:space="preserve">Ο </w:t>
      </w:r>
      <w:r w:rsidRPr="002E0EAE">
        <w:rPr>
          <w:b/>
          <w:sz w:val="24"/>
        </w:rPr>
        <w:t>χρήστης</w:t>
      </w:r>
      <w:r>
        <w:rPr>
          <w:sz w:val="24"/>
        </w:rPr>
        <w:t xml:space="preserve"> επιλέγει την οριστική υποβολή.</w:t>
      </w:r>
    </w:p>
    <w:p w:rsidR="002E0EAE" w:rsidRDefault="002E0EAE" w:rsidP="002E0EAE">
      <w:pPr>
        <w:pStyle w:val="a3"/>
        <w:numPr>
          <w:ilvl w:val="0"/>
          <w:numId w:val="11"/>
        </w:numPr>
        <w:spacing w:after="200" w:line="276" w:lineRule="auto"/>
        <w:rPr>
          <w:sz w:val="24"/>
        </w:rPr>
      </w:pPr>
      <w:r>
        <w:rPr>
          <w:sz w:val="24"/>
        </w:rPr>
        <w:t xml:space="preserve">Το </w:t>
      </w:r>
      <w:r w:rsidRPr="002E0EAE">
        <w:rPr>
          <w:b/>
          <w:sz w:val="24"/>
        </w:rPr>
        <w:t>σύστημα</w:t>
      </w:r>
      <w:r>
        <w:rPr>
          <w:sz w:val="24"/>
        </w:rPr>
        <w:t xml:space="preserve"> του εμφανίζει μήνυμα επιτυχούς καταχώρησης.</w:t>
      </w:r>
    </w:p>
    <w:p w:rsidR="002E0EAE" w:rsidRDefault="002E0EAE" w:rsidP="002E0EAE">
      <w:pPr>
        <w:jc w:val="center"/>
        <w:rPr>
          <w:sz w:val="24"/>
        </w:rPr>
      </w:pPr>
    </w:p>
    <w:p w:rsidR="002E0EAE" w:rsidRDefault="002E0EAE" w:rsidP="002E0EAE">
      <w:pPr>
        <w:jc w:val="center"/>
        <w:rPr>
          <w:sz w:val="24"/>
        </w:rPr>
      </w:pPr>
      <w:r>
        <w:rPr>
          <w:noProof/>
          <w:sz w:val="24"/>
          <w:lang w:eastAsia="el-GR"/>
        </w:rPr>
        <w:drawing>
          <wp:inline distT="0" distB="0" distL="0" distR="0">
            <wp:extent cx="2600325" cy="1621790"/>
            <wp:effectExtent l="0" t="0" r="9525" b="0"/>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00325" cy="1621790"/>
                    </a:xfrm>
                    <a:prstGeom prst="rect">
                      <a:avLst/>
                    </a:prstGeom>
                    <a:noFill/>
                    <a:ln>
                      <a:noFill/>
                    </a:ln>
                  </pic:spPr>
                </pic:pic>
              </a:graphicData>
            </a:graphic>
          </wp:inline>
        </w:drawing>
      </w:r>
    </w:p>
    <w:p w:rsidR="002E0EAE" w:rsidRDefault="002E0EAE" w:rsidP="002E0EAE">
      <w:pPr>
        <w:rPr>
          <w:sz w:val="24"/>
        </w:rPr>
      </w:pPr>
    </w:p>
    <w:p w:rsidR="002E0EAE" w:rsidRDefault="002E0EAE" w:rsidP="002E0EAE">
      <w:pPr>
        <w:pStyle w:val="a3"/>
        <w:numPr>
          <w:ilvl w:val="0"/>
          <w:numId w:val="11"/>
        </w:numPr>
        <w:spacing w:after="200" w:line="276" w:lineRule="auto"/>
        <w:rPr>
          <w:sz w:val="24"/>
        </w:rPr>
      </w:pPr>
      <w:r>
        <w:rPr>
          <w:sz w:val="24"/>
        </w:rPr>
        <w:t xml:space="preserve">Το </w:t>
      </w:r>
      <w:r w:rsidRPr="002E0EAE">
        <w:rPr>
          <w:b/>
          <w:sz w:val="24"/>
        </w:rPr>
        <w:t>σύστημα</w:t>
      </w:r>
      <w:r>
        <w:rPr>
          <w:sz w:val="24"/>
        </w:rPr>
        <w:t xml:space="preserve"> εμφανίζει την δυνατότητα εξαγωγής σε </w:t>
      </w:r>
      <w:proofErr w:type="spellStart"/>
      <w:r>
        <w:rPr>
          <w:sz w:val="24"/>
        </w:rPr>
        <w:t>pdf</w:t>
      </w:r>
      <w:proofErr w:type="spellEnd"/>
      <w:r>
        <w:rPr>
          <w:sz w:val="24"/>
        </w:rPr>
        <w:t xml:space="preserve"> αρχείο.</w:t>
      </w:r>
    </w:p>
    <w:p w:rsidR="002E0EAE" w:rsidRDefault="002E0EAE" w:rsidP="002E0EAE">
      <w:pPr>
        <w:ind w:left="1417"/>
        <w:rPr>
          <w:sz w:val="24"/>
        </w:rPr>
      </w:pPr>
    </w:p>
    <w:p w:rsidR="002E0EAE" w:rsidRDefault="002E0EAE" w:rsidP="002E0EAE">
      <w:pPr>
        <w:ind w:left="1417"/>
        <w:jc w:val="center"/>
        <w:rPr>
          <w:sz w:val="24"/>
        </w:rPr>
      </w:pPr>
      <w:r>
        <w:rPr>
          <w:noProof/>
          <w:sz w:val="24"/>
          <w:lang w:eastAsia="el-GR"/>
        </w:rPr>
        <w:drawing>
          <wp:inline distT="0" distB="0" distL="0" distR="0">
            <wp:extent cx="2799080" cy="1749425"/>
            <wp:effectExtent l="0" t="0" r="1270" b="3175"/>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99080" cy="1749425"/>
                    </a:xfrm>
                    <a:prstGeom prst="rect">
                      <a:avLst/>
                    </a:prstGeom>
                    <a:noFill/>
                    <a:ln>
                      <a:noFill/>
                    </a:ln>
                  </pic:spPr>
                </pic:pic>
              </a:graphicData>
            </a:graphic>
          </wp:inline>
        </w:drawing>
      </w:r>
    </w:p>
    <w:p w:rsidR="002E0EAE" w:rsidRDefault="002E0EAE" w:rsidP="002E0EAE">
      <w:pPr>
        <w:pStyle w:val="a3"/>
        <w:numPr>
          <w:ilvl w:val="0"/>
          <w:numId w:val="11"/>
        </w:numPr>
        <w:spacing w:after="200" w:line="276" w:lineRule="auto"/>
        <w:rPr>
          <w:sz w:val="24"/>
        </w:rPr>
      </w:pPr>
      <w:r>
        <w:rPr>
          <w:sz w:val="24"/>
        </w:rPr>
        <w:lastRenderedPageBreak/>
        <w:t xml:space="preserve">Ο </w:t>
      </w:r>
      <w:r w:rsidRPr="002E0EAE">
        <w:rPr>
          <w:b/>
          <w:sz w:val="24"/>
        </w:rPr>
        <w:t>χρήστης</w:t>
      </w:r>
      <w:r w:rsidR="00A45E43">
        <w:rPr>
          <w:sz w:val="24"/>
        </w:rPr>
        <w:t xml:space="preserve"> επιλέγει το κουμπί «Ναι»</w:t>
      </w:r>
      <w:r>
        <w:rPr>
          <w:sz w:val="24"/>
        </w:rPr>
        <w:t xml:space="preserve"> και λαμβάνει μήνυμα επαλήθευσης υποβολής της αίτησης. Ταυτόχρονα λαμβάνουν μήνυμα και η </w:t>
      </w:r>
      <w:r w:rsidRPr="002E0EAE">
        <w:rPr>
          <w:b/>
          <w:sz w:val="24"/>
        </w:rPr>
        <w:t>γραμματεία</w:t>
      </w:r>
      <w:r>
        <w:rPr>
          <w:sz w:val="24"/>
        </w:rPr>
        <w:t xml:space="preserve"> και ο </w:t>
      </w:r>
      <w:r w:rsidRPr="002E0EAE">
        <w:rPr>
          <w:b/>
          <w:sz w:val="24"/>
        </w:rPr>
        <w:t>πρόεδρος</w:t>
      </w:r>
      <w:r>
        <w:rPr>
          <w:sz w:val="24"/>
        </w:rPr>
        <w:t>.</w:t>
      </w:r>
    </w:p>
    <w:p w:rsidR="002E0EAE" w:rsidRDefault="002E0EAE" w:rsidP="002E0EAE">
      <w:pPr>
        <w:pStyle w:val="a3"/>
        <w:numPr>
          <w:ilvl w:val="0"/>
          <w:numId w:val="11"/>
        </w:numPr>
        <w:spacing w:after="200" w:line="276" w:lineRule="auto"/>
        <w:rPr>
          <w:sz w:val="24"/>
        </w:rPr>
      </w:pPr>
      <w:r>
        <w:rPr>
          <w:sz w:val="24"/>
        </w:rPr>
        <w:t xml:space="preserve">Το </w:t>
      </w:r>
      <w:r w:rsidRPr="002E0EAE">
        <w:rPr>
          <w:b/>
          <w:sz w:val="24"/>
        </w:rPr>
        <w:t>σύστημα</w:t>
      </w:r>
      <w:r>
        <w:rPr>
          <w:sz w:val="24"/>
        </w:rPr>
        <w:t xml:space="preserve"> αποθηκεύει όλα τα στοιχεία.</w:t>
      </w:r>
    </w:p>
    <w:p w:rsidR="002E0EAE" w:rsidRDefault="002E0EAE" w:rsidP="002E0EAE">
      <w:pPr>
        <w:pStyle w:val="a3"/>
        <w:numPr>
          <w:ilvl w:val="0"/>
          <w:numId w:val="11"/>
        </w:numPr>
        <w:spacing w:after="200" w:line="276" w:lineRule="auto"/>
        <w:rPr>
          <w:sz w:val="24"/>
        </w:rPr>
      </w:pPr>
      <w:r>
        <w:rPr>
          <w:sz w:val="24"/>
        </w:rPr>
        <w:t xml:space="preserve">Αν η </w:t>
      </w:r>
      <w:r w:rsidRPr="002E0EAE">
        <w:rPr>
          <w:b/>
          <w:sz w:val="24"/>
        </w:rPr>
        <w:t>αίτηση</w:t>
      </w:r>
      <w:r>
        <w:rPr>
          <w:sz w:val="24"/>
        </w:rPr>
        <w:t xml:space="preserve"> είναι ορθά συμπληρωμένη και πλήρης.</w:t>
      </w:r>
    </w:p>
    <w:p w:rsidR="002E0EAE" w:rsidRDefault="002E0EAE" w:rsidP="002E0EAE">
      <w:pPr>
        <w:pStyle w:val="a3"/>
        <w:numPr>
          <w:ilvl w:val="0"/>
          <w:numId w:val="11"/>
        </w:numPr>
        <w:spacing w:after="200" w:line="276" w:lineRule="auto"/>
        <w:rPr>
          <w:sz w:val="24"/>
        </w:rPr>
      </w:pPr>
      <w:r>
        <w:rPr>
          <w:sz w:val="24"/>
        </w:rPr>
        <w:t xml:space="preserve">Το </w:t>
      </w:r>
      <w:r w:rsidRPr="002E0EAE">
        <w:rPr>
          <w:b/>
          <w:sz w:val="24"/>
        </w:rPr>
        <w:t>σύστημα</w:t>
      </w:r>
      <w:r>
        <w:rPr>
          <w:sz w:val="24"/>
        </w:rPr>
        <w:t xml:space="preserve"> εμφανίζει τη σελίδα ελέγχου κατάστασης μέσα από έναν σύνδεσμο αν ο χρήστης το επιθυμεί.</w:t>
      </w:r>
    </w:p>
    <w:p w:rsidR="002E0EAE" w:rsidRDefault="002E0EAE" w:rsidP="002E0EAE">
      <w:pPr>
        <w:ind w:left="709"/>
        <w:jc w:val="center"/>
        <w:rPr>
          <w:sz w:val="24"/>
        </w:rPr>
      </w:pPr>
    </w:p>
    <w:p w:rsidR="002E0EAE" w:rsidRDefault="002E0EAE" w:rsidP="002E0EAE">
      <w:pPr>
        <w:ind w:left="709"/>
        <w:jc w:val="center"/>
        <w:rPr>
          <w:sz w:val="24"/>
        </w:rPr>
      </w:pPr>
      <w:r>
        <w:rPr>
          <w:noProof/>
          <w:sz w:val="24"/>
          <w:lang w:eastAsia="el-GR"/>
        </w:rPr>
        <w:drawing>
          <wp:inline distT="0" distB="0" distL="0" distR="0">
            <wp:extent cx="3077210" cy="1924050"/>
            <wp:effectExtent l="0" t="0" r="8890"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77210" cy="1924050"/>
                    </a:xfrm>
                    <a:prstGeom prst="rect">
                      <a:avLst/>
                    </a:prstGeom>
                    <a:noFill/>
                    <a:ln>
                      <a:noFill/>
                    </a:ln>
                  </pic:spPr>
                </pic:pic>
              </a:graphicData>
            </a:graphic>
          </wp:inline>
        </w:drawing>
      </w:r>
    </w:p>
    <w:p w:rsidR="002E0EAE" w:rsidRPr="002E0EAE" w:rsidRDefault="002E0EAE" w:rsidP="002E0EAE">
      <w:pPr>
        <w:pStyle w:val="a3"/>
        <w:numPr>
          <w:ilvl w:val="0"/>
          <w:numId w:val="12"/>
        </w:numPr>
        <w:rPr>
          <w:b/>
          <w:sz w:val="28"/>
        </w:rPr>
      </w:pPr>
      <w:r w:rsidRPr="002E0EAE">
        <w:rPr>
          <w:b/>
          <w:sz w:val="28"/>
        </w:rPr>
        <w:t>Εναλλακτικές ροές γεγονότων</w:t>
      </w:r>
    </w:p>
    <w:p w:rsidR="002E0EAE" w:rsidRDefault="002E0EAE" w:rsidP="002E0EAE">
      <w:pPr>
        <w:ind w:firstLine="708"/>
        <w:rPr>
          <w:b/>
          <w:sz w:val="28"/>
        </w:rPr>
      </w:pPr>
    </w:p>
    <w:p w:rsidR="002E0EAE" w:rsidRDefault="00412F55" w:rsidP="002E0EAE">
      <w:pPr>
        <w:ind w:left="709"/>
        <w:rPr>
          <w:sz w:val="24"/>
        </w:rPr>
      </w:pPr>
      <w:r>
        <w:rPr>
          <w:sz w:val="24"/>
        </w:rPr>
        <w:t>4</w:t>
      </w:r>
      <w:r w:rsidR="002E0EAE">
        <w:rPr>
          <w:sz w:val="24"/>
        </w:rPr>
        <w:t xml:space="preserve">.α. Ο </w:t>
      </w:r>
      <w:r w:rsidR="002E0EAE" w:rsidRPr="002E0EAE">
        <w:rPr>
          <w:b/>
          <w:sz w:val="24"/>
        </w:rPr>
        <w:t>χρήστης</w:t>
      </w:r>
      <w:r w:rsidR="002E0EAE">
        <w:rPr>
          <w:sz w:val="24"/>
        </w:rPr>
        <w:t xml:space="preserve"> επιλέγει το κουμπί “Μέλη της ΕΗΔΕ και του μητρώου </w:t>
      </w:r>
      <w:proofErr w:type="spellStart"/>
      <w:r w:rsidR="002E0EAE">
        <w:rPr>
          <w:sz w:val="24"/>
        </w:rPr>
        <w:t>αξιολογητών</w:t>
      </w:r>
      <w:proofErr w:type="spellEnd"/>
      <w:r w:rsidR="002E0EAE">
        <w:rPr>
          <w:sz w:val="24"/>
        </w:rPr>
        <w:t>”.</w:t>
      </w:r>
    </w:p>
    <w:p w:rsidR="002E0EAE" w:rsidRDefault="00412F55" w:rsidP="002E0EAE">
      <w:pPr>
        <w:ind w:left="709"/>
        <w:rPr>
          <w:sz w:val="24"/>
        </w:rPr>
      </w:pPr>
      <w:r>
        <w:rPr>
          <w:sz w:val="24"/>
        </w:rPr>
        <w:t>4</w:t>
      </w:r>
      <w:r w:rsidR="002E0EAE">
        <w:rPr>
          <w:sz w:val="24"/>
        </w:rPr>
        <w:t xml:space="preserve">.β. Το </w:t>
      </w:r>
      <w:r w:rsidR="002E0EAE" w:rsidRPr="002E0EAE">
        <w:rPr>
          <w:b/>
          <w:sz w:val="24"/>
        </w:rPr>
        <w:t>σύστημα</w:t>
      </w:r>
      <w:r w:rsidR="002E0EAE">
        <w:rPr>
          <w:sz w:val="24"/>
        </w:rPr>
        <w:t xml:space="preserve"> του εμφανίζει τα μέλη της ΕΗΔΕ.</w:t>
      </w:r>
    </w:p>
    <w:p w:rsidR="002E0EAE" w:rsidRDefault="002E0EAE" w:rsidP="002E0EAE">
      <w:pPr>
        <w:ind w:left="709"/>
        <w:rPr>
          <w:sz w:val="24"/>
        </w:rPr>
      </w:pPr>
    </w:p>
    <w:p w:rsidR="002E0EAE" w:rsidRDefault="002E0EAE" w:rsidP="002E0EAE">
      <w:pPr>
        <w:jc w:val="center"/>
        <w:rPr>
          <w:sz w:val="24"/>
        </w:rPr>
      </w:pPr>
    </w:p>
    <w:p w:rsidR="002E0EAE" w:rsidRDefault="002E0EAE" w:rsidP="002E0EAE">
      <w:pPr>
        <w:jc w:val="center"/>
        <w:rPr>
          <w:sz w:val="24"/>
        </w:rPr>
      </w:pPr>
      <w:r>
        <w:rPr>
          <w:noProof/>
          <w:sz w:val="24"/>
          <w:lang w:eastAsia="el-GR"/>
        </w:rPr>
        <w:drawing>
          <wp:inline distT="0" distB="0" distL="0" distR="0">
            <wp:extent cx="5669280" cy="2607945"/>
            <wp:effectExtent l="0" t="0" r="7620" b="1905"/>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7928" cy="2611923"/>
                    </a:xfrm>
                    <a:prstGeom prst="rect">
                      <a:avLst/>
                    </a:prstGeom>
                    <a:noFill/>
                    <a:ln>
                      <a:noFill/>
                    </a:ln>
                  </pic:spPr>
                </pic:pic>
              </a:graphicData>
            </a:graphic>
          </wp:inline>
        </w:drawing>
      </w:r>
    </w:p>
    <w:p w:rsidR="002E0EAE" w:rsidRDefault="002E0EAE" w:rsidP="002E0EAE">
      <w:pPr>
        <w:jc w:val="center"/>
        <w:rPr>
          <w:sz w:val="24"/>
        </w:rPr>
      </w:pPr>
    </w:p>
    <w:p w:rsidR="002E0EAE" w:rsidRDefault="002E0EAE" w:rsidP="002E0EAE">
      <w:pPr>
        <w:rPr>
          <w:sz w:val="24"/>
        </w:rPr>
      </w:pPr>
      <w:r>
        <w:rPr>
          <w:sz w:val="24"/>
        </w:rPr>
        <w:tab/>
        <w:t xml:space="preserve">7.α. Ο </w:t>
      </w:r>
      <w:r w:rsidRPr="002E0EAE">
        <w:rPr>
          <w:b/>
          <w:sz w:val="24"/>
        </w:rPr>
        <w:t>χρήστης</w:t>
      </w:r>
      <w:r>
        <w:rPr>
          <w:sz w:val="24"/>
        </w:rPr>
        <w:t xml:space="preserve"> επιλέγει την προσωρινή αποθήκευση.</w:t>
      </w:r>
    </w:p>
    <w:p w:rsidR="002E0EAE" w:rsidRDefault="002E0EAE" w:rsidP="002E0EAE">
      <w:pPr>
        <w:rPr>
          <w:sz w:val="24"/>
        </w:rPr>
      </w:pPr>
      <w:r>
        <w:rPr>
          <w:sz w:val="24"/>
        </w:rPr>
        <w:tab/>
        <w:t xml:space="preserve">7.β. Το </w:t>
      </w:r>
      <w:r w:rsidRPr="002E0EAE">
        <w:rPr>
          <w:b/>
          <w:sz w:val="24"/>
        </w:rPr>
        <w:t>σύστημα</w:t>
      </w:r>
      <w:r>
        <w:rPr>
          <w:sz w:val="24"/>
        </w:rPr>
        <w:t xml:space="preserve"> κρατά τα στοιχεία του χρήστη και όταν επιλέξει την οριστική υποβολή έχει την αίτηση της προσωρινής αποθήκευσης έτοιμη για αποστολή.</w:t>
      </w:r>
    </w:p>
    <w:p w:rsidR="002E0EAE" w:rsidRDefault="002E0EAE" w:rsidP="002E0EAE">
      <w:pPr>
        <w:rPr>
          <w:sz w:val="24"/>
        </w:rPr>
      </w:pPr>
      <w:r>
        <w:rPr>
          <w:sz w:val="24"/>
        </w:rPr>
        <w:tab/>
        <w:t xml:space="preserve">7.γ. Ο </w:t>
      </w:r>
      <w:r w:rsidRPr="002E0EAE">
        <w:rPr>
          <w:b/>
          <w:sz w:val="24"/>
        </w:rPr>
        <w:t>χρήστης</w:t>
      </w:r>
      <w:r>
        <w:rPr>
          <w:sz w:val="24"/>
        </w:rPr>
        <w:t xml:space="preserve"> επιλέγει την αντιγραφή αίτησης.</w:t>
      </w:r>
    </w:p>
    <w:p w:rsidR="002E0EAE" w:rsidRDefault="002E0EAE" w:rsidP="002E0EAE">
      <w:pPr>
        <w:rPr>
          <w:sz w:val="24"/>
        </w:rPr>
      </w:pPr>
      <w:r>
        <w:rPr>
          <w:sz w:val="24"/>
        </w:rPr>
        <w:tab/>
        <w:t xml:space="preserve">7.δ. Το </w:t>
      </w:r>
      <w:r w:rsidRPr="002E0EAE">
        <w:rPr>
          <w:b/>
          <w:sz w:val="24"/>
        </w:rPr>
        <w:t>σύστημα</w:t>
      </w:r>
      <w:r>
        <w:rPr>
          <w:sz w:val="24"/>
        </w:rPr>
        <w:t xml:space="preserve"> του εμφανίζει παρόμοια με την επιβεβαίωση καταχώρησης αίτησης.</w:t>
      </w:r>
    </w:p>
    <w:p w:rsidR="002E0EAE" w:rsidRDefault="002E0EAE" w:rsidP="002E0EAE">
      <w:pPr>
        <w:rPr>
          <w:sz w:val="24"/>
        </w:rPr>
      </w:pPr>
    </w:p>
    <w:p w:rsidR="002E0EAE" w:rsidRDefault="002E0EAE" w:rsidP="002E0EAE">
      <w:pPr>
        <w:jc w:val="center"/>
        <w:rPr>
          <w:sz w:val="24"/>
        </w:rPr>
      </w:pPr>
      <w:r>
        <w:rPr>
          <w:noProof/>
          <w:sz w:val="24"/>
          <w:lang w:eastAsia="el-GR"/>
        </w:rPr>
        <w:drawing>
          <wp:inline distT="0" distB="0" distL="0" distR="0">
            <wp:extent cx="2711450" cy="1693545"/>
            <wp:effectExtent l="0" t="0" r="0" b="1905"/>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11450" cy="1693545"/>
                    </a:xfrm>
                    <a:prstGeom prst="rect">
                      <a:avLst/>
                    </a:prstGeom>
                    <a:noFill/>
                    <a:ln>
                      <a:noFill/>
                    </a:ln>
                  </pic:spPr>
                </pic:pic>
              </a:graphicData>
            </a:graphic>
          </wp:inline>
        </w:drawing>
      </w:r>
    </w:p>
    <w:p w:rsidR="00A45E43" w:rsidRPr="00A45E43" w:rsidRDefault="00A45E43" w:rsidP="00A45E43">
      <w:pPr>
        <w:spacing w:after="200" w:line="276" w:lineRule="auto"/>
        <w:rPr>
          <w:sz w:val="24"/>
        </w:rPr>
      </w:pPr>
      <w:r>
        <w:rPr>
          <w:sz w:val="24"/>
        </w:rPr>
        <w:t xml:space="preserve">            </w:t>
      </w:r>
      <w:r w:rsidRPr="00A45E43">
        <w:rPr>
          <w:sz w:val="24"/>
        </w:rPr>
        <w:t xml:space="preserve"> 10.α. </w:t>
      </w:r>
      <w:r w:rsidRPr="00A45E43">
        <w:rPr>
          <w:sz w:val="24"/>
        </w:rPr>
        <w:t xml:space="preserve">Ο </w:t>
      </w:r>
      <w:r w:rsidRPr="00A45E43">
        <w:rPr>
          <w:b/>
          <w:sz w:val="24"/>
        </w:rPr>
        <w:t>χρήστης</w:t>
      </w:r>
      <w:r>
        <w:rPr>
          <w:sz w:val="24"/>
        </w:rPr>
        <w:t xml:space="preserve"> επιλέγει το κουμπί «Όχι»</w:t>
      </w:r>
      <w:r w:rsidRPr="00A45E43">
        <w:rPr>
          <w:sz w:val="24"/>
        </w:rPr>
        <w:t xml:space="preserve"> και λαμβάνει μήνυμα επαλήθευσης υποβολής της αίτησης. Ταυτόχρονα λαμβάνουν μήνυμα και η </w:t>
      </w:r>
      <w:r w:rsidRPr="00A45E43">
        <w:rPr>
          <w:b/>
          <w:sz w:val="24"/>
        </w:rPr>
        <w:t>γραμματεία</w:t>
      </w:r>
      <w:r w:rsidRPr="00A45E43">
        <w:rPr>
          <w:sz w:val="24"/>
        </w:rPr>
        <w:t xml:space="preserve"> και ο </w:t>
      </w:r>
      <w:r w:rsidRPr="00A45E43">
        <w:rPr>
          <w:b/>
          <w:sz w:val="24"/>
        </w:rPr>
        <w:t>πρόεδρος</w:t>
      </w:r>
      <w:r w:rsidRPr="00A45E43">
        <w:rPr>
          <w:sz w:val="24"/>
        </w:rPr>
        <w:t>.</w:t>
      </w:r>
    </w:p>
    <w:p w:rsidR="00A45E43" w:rsidRPr="00A45E43" w:rsidRDefault="002E0EAE" w:rsidP="002E0EAE">
      <w:pPr>
        <w:rPr>
          <w:sz w:val="24"/>
        </w:rPr>
      </w:pPr>
      <w:r>
        <w:rPr>
          <w:sz w:val="24"/>
        </w:rPr>
        <w:tab/>
      </w:r>
    </w:p>
    <w:p w:rsidR="002E0EAE" w:rsidRDefault="00A45E43" w:rsidP="002E0EAE">
      <w:pPr>
        <w:rPr>
          <w:sz w:val="24"/>
        </w:rPr>
      </w:pPr>
      <w:r w:rsidRPr="00A45E43">
        <w:rPr>
          <w:sz w:val="24"/>
        </w:rPr>
        <w:t xml:space="preserve">            </w:t>
      </w:r>
      <w:r w:rsidR="002E0EAE">
        <w:rPr>
          <w:sz w:val="24"/>
        </w:rPr>
        <w:t xml:space="preserve">12.α. Αν η αίτηση δεν είναι ορθά συμπληρωμένη τότε το σύστημα ζητά από τον χρήστη να </w:t>
      </w:r>
      <w:r w:rsidR="002E0EAE">
        <w:rPr>
          <w:sz w:val="24"/>
        </w:rPr>
        <w:tab/>
        <w:t>δώσει ξανά κάποια στοιχεία ή να συμπληρώσει κάποια που έχουν παραληφθεί.</w:t>
      </w:r>
    </w:p>
    <w:p w:rsidR="002E0EAE" w:rsidRDefault="002E0EAE" w:rsidP="002E0EAE">
      <w:pPr>
        <w:rPr>
          <w:sz w:val="24"/>
        </w:rPr>
      </w:pPr>
      <w:r>
        <w:rPr>
          <w:sz w:val="24"/>
        </w:rPr>
        <w:tab/>
        <w:t xml:space="preserve">12.β. Ο </w:t>
      </w:r>
      <w:r w:rsidRPr="002E0EAE">
        <w:rPr>
          <w:b/>
          <w:sz w:val="24"/>
        </w:rPr>
        <w:t>χρήστης</w:t>
      </w:r>
      <w:r>
        <w:rPr>
          <w:sz w:val="24"/>
        </w:rPr>
        <w:t xml:space="preserve"> συμπληρώνει τα στοιχεία που του ζητούνται.</w:t>
      </w:r>
    </w:p>
    <w:p w:rsidR="002E0EAE" w:rsidRDefault="002E0EAE" w:rsidP="002E0EAE">
      <w:pPr>
        <w:rPr>
          <w:sz w:val="24"/>
        </w:rPr>
      </w:pPr>
      <w:r>
        <w:rPr>
          <w:sz w:val="24"/>
        </w:rPr>
        <w:tab/>
        <w:t xml:space="preserve">12.γ. Το </w:t>
      </w:r>
      <w:r w:rsidRPr="002E0EAE">
        <w:rPr>
          <w:b/>
          <w:sz w:val="24"/>
        </w:rPr>
        <w:t xml:space="preserve">σύστημα </w:t>
      </w:r>
      <w:r>
        <w:rPr>
          <w:sz w:val="24"/>
        </w:rPr>
        <w:t xml:space="preserve">κάνει επανέλεγχο των στοιχείων και εμφανίζει στον χρήστη το κατάλληλο </w:t>
      </w:r>
      <w:r>
        <w:rPr>
          <w:sz w:val="24"/>
        </w:rPr>
        <w:tab/>
        <w:t>μήνυμα.</w:t>
      </w:r>
    </w:p>
    <w:p w:rsidR="002E0EAE" w:rsidRPr="005C7766" w:rsidRDefault="00A47D92" w:rsidP="002E0EAE">
      <w:pPr>
        <w:rPr>
          <w:sz w:val="24"/>
          <w:lang w:val="en-US"/>
        </w:rPr>
      </w:pPr>
      <w:bookmarkStart w:id="0" w:name="_GoBack"/>
      <w:r>
        <w:rPr>
          <w:noProof/>
          <w:sz w:val="24"/>
          <w:lang w:eastAsia="el-GR"/>
        </w:rPr>
        <w:drawing>
          <wp:inline distT="0" distB="0" distL="0" distR="0" wp14:anchorId="57C3372E" wp14:editId="7728C6BC">
            <wp:extent cx="4842344" cy="197104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95468" cy="1992664"/>
                    </a:xfrm>
                    <a:prstGeom prst="rect">
                      <a:avLst/>
                    </a:prstGeom>
                    <a:noFill/>
                    <a:ln>
                      <a:noFill/>
                    </a:ln>
                  </pic:spPr>
                </pic:pic>
              </a:graphicData>
            </a:graphic>
          </wp:inline>
        </w:drawing>
      </w:r>
      <w:bookmarkEnd w:id="0"/>
    </w:p>
    <w:p w:rsidR="002E0EAE" w:rsidRDefault="002E0EAE" w:rsidP="002E0EAE">
      <w:pPr>
        <w:jc w:val="center"/>
        <w:rPr>
          <w:sz w:val="24"/>
        </w:rPr>
      </w:pPr>
    </w:p>
    <w:p w:rsidR="002E0EAE" w:rsidRDefault="002E0EAE" w:rsidP="00DC24FB">
      <w:pPr>
        <w:rPr>
          <w:b/>
        </w:rPr>
      </w:pPr>
    </w:p>
    <w:p w:rsidR="00A66546" w:rsidRPr="006248EF" w:rsidRDefault="006248EF" w:rsidP="00A66546">
      <w:pPr>
        <w:spacing w:after="200" w:line="276" w:lineRule="auto"/>
        <w:rPr>
          <w:rFonts w:ascii="Arial" w:eastAsia="Arial" w:hAnsi="Arial" w:cs="Times New Roman"/>
          <w:b/>
          <w:sz w:val="24"/>
          <w:u w:val="single"/>
        </w:rPr>
      </w:pPr>
      <w:r w:rsidRPr="006248EF">
        <w:rPr>
          <w:rFonts w:ascii="Arial" w:eastAsia="Arial" w:hAnsi="Arial" w:cs="Times New Roman"/>
          <w:b/>
          <w:sz w:val="24"/>
          <w:u w:val="single"/>
        </w:rPr>
        <w:t>ΟΜΑΔΑ 13</w:t>
      </w:r>
    </w:p>
    <w:p w:rsidR="00170CA3" w:rsidRPr="00170CA3" w:rsidRDefault="00170CA3" w:rsidP="00170CA3">
      <w:pPr>
        <w:spacing w:after="200" w:line="276" w:lineRule="auto"/>
        <w:rPr>
          <w:rFonts w:ascii="Arial" w:eastAsia="Arial" w:hAnsi="Arial" w:cs="Times New Roman"/>
          <w:b/>
          <w:sz w:val="32"/>
          <w:szCs w:val="32"/>
        </w:rPr>
      </w:pPr>
      <w:r w:rsidRPr="00170CA3">
        <w:rPr>
          <w:rFonts w:ascii="Arial" w:eastAsia="Arial" w:hAnsi="Arial" w:cs="Times New Roman"/>
          <w:b/>
          <w:sz w:val="32"/>
          <w:szCs w:val="32"/>
        </w:rPr>
        <w:t>Ιωάννης Κοντογιάννης</w:t>
      </w:r>
    </w:p>
    <w:p w:rsidR="00170CA3" w:rsidRPr="00170CA3" w:rsidRDefault="00170CA3" w:rsidP="00170CA3">
      <w:pPr>
        <w:spacing w:after="200" w:line="276" w:lineRule="auto"/>
        <w:rPr>
          <w:rFonts w:ascii="Arial" w:eastAsia="Arial" w:hAnsi="Arial" w:cs="Times New Roman"/>
          <w:b/>
          <w:sz w:val="32"/>
          <w:szCs w:val="32"/>
        </w:rPr>
      </w:pPr>
      <w:r w:rsidRPr="00170CA3">
        <w:rPr>
          <w:rFonts w:ascii="Arial" w:eastAsia="Arial" w:hAnsi="Arial" w:cs="Times New Roman"/>
          <w:b/>
          <w:sz w:val="32"/>
          <w:szCs w:val="32"/>
        </w:rPr>
        <w:t>Ευαγγελία Παπαναστασίου</w:t>
      </w:r>
    </w:p>
    <w:p w:rsidR="00170CA3" w:rsidRPr="00170CA3" w:rsidRDefault="00170CA3" w:rsidP="00170CA3">
      <w:pPr>
        <w:spacing w:after="200" w:line="276" w:lineRule="auto"/>
        <w:rPr>
          <w:rFonts w:ascii="Arial" w:eastAsia="Arial" w:hAnsi="Arial" w:cs="Times New Roman"/>
          <w:b/>
          <w:sz w:val="32"/>
          <w:szCs w:val="32"/>
        </w:rPr>
      </w:pPr>
      <w:r w:rsidRPr="00170CA3">
        <w:rPr>
          <w:rFonts w:ascii="Arial" w:eastAsia="Arial" w:hAnsi="Arial" w:cs="Times New Roman"/>
          <w:b/>
          <w:sz w:val="32"/>
          <w:szCs w:val="32"/>
        </w:rPr>
        <w:t>Στέργιος Τσάνταλης</w:t>
      </w:r>
    </w:p>
    <w:p w:rsidR="00170CA3" w:rsidRPr="00170CA3" w:rsidRDefault="00170CA3" w:rsidP="00170CA3">
      <w:pPr>
        <w:spacing w:after="200" w:line="276" w:lineRule="auto"/>
        <w:rPr>
          <w:rFonts w:ascii="Arial" w:eastAsia="Arial" w:hAnsi="Arial" w:cs="Times New Roman"/>
          <w:b/>
          <w:sz w:val="32"/>
          <w:szCs w:val="32"/>
        </w:rPr>
      </w:pPr>
      <w:r w:rsidRPr="00170CA3">
        <w:rPr>
          <w:rFonts w:ascii="Arial" w:eastAsia="Arial" w:hAnsi="Arial" w:cs="Times New Roman"/>
          <w:b/>
          <w:sz w:val="32"/>
          <w:szCs w:val="32"/>
        </w:rPr>
        <w:t>Νικολόπουλος Ευάγγελος</w:t>
      </w:r>
    </w:p>
    <w:p w:rsidR="00170CA3" w:rsidRPr="00170CA3" w:rsidRDefault="00170CA3" w:rsidP="00170CA3">
      <w:pPr>
        <w:spacing w:after="200" w:line="276" w:lineRule="auto"/>
        <w:rPr>
          <w:rFonts w:ascii="Arial" w:eastAsia="Arial" w:hAnsi="Arial" w:cs="Times New Roman"/>
          <w:b/>
          <w:sz w:val="32"/>
          <w:szCs w:val="32"/>
        </w:rPr>
      </w:pPr>
      <w:r w:rsidRPr="00170CA3">
        <w:rPr>
          <w:rFonts w:ascii="Arial" w:eastAsia="Arial" w:hAnsi="Arial" w:cs="Times New Roman"/>
          <w:b/>
          <w:sz w:val="32"/>
          <w:szCs w:val="32"/>
        </w:rPr>
        <w:t xml:space="preserve">Αικατερίνη </w:t>
      </w:r>
      <w:proofErr w:type="spellStart"/>
      <w:r w:rsidRPr="00170CA3">
        <w:rPr>
          <w:rFonts w:ascii="Arial" w:eastAsia="Arial" w:hAnsi="Arial" w:cs="Times New Roman"/>
          <w:b/>
          <w:sz w:val="32"/>
          <w:szCs w:val="32"/>
        </w:rPr>
        <w:t>Γκουζέλη</w:t>
      </w:r>
      <w:proofErr w:type="spellEnd"/>
    </w:p>
    <w:p w:rsidR="006248EF" w:rsidRPr="00A66546" w:rsidRDefault="006248EF" w:rsidP="00A66546">
      <w:pPr>
        <w:spacing w:after="200" w:line="276" w:lineRule="auto"/>
        <w:rPr>
          <w:rFonts w:ascii="Arial" w:eastAsia="Arial" w:hAnsi="Arial" w:cs="Times New Roman"/>
          <w:sz w:val="24"/>
        </w:rPr>
      </w:pPr>
    </w:p>
    <w:p w:rsidR="00A66546" w:rsidRPr="00A66546" w:rsidRDefault="00A66546" w:rsidP="00DC24FB"/>
    <w:sectPr w:rsidR="00A66546" w:rsidRPr="00A6654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MT">
    <w:altName w:val="Times New Roman"/>
    <w:panose1 w:val="00000000000000000000"/>
    <w:charset w:val="00"/>
    <w:family w:val="roman"/>
    <w:notTrueType/>
    <w:pitch w:val="default"/>
  </w:font>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16F6D"/>
    <w:multiLevelType w:val="hybridMultilevel"/>
    <w:tmpl w:val="0BAC3542"/>
    <w:lvl w:ilvl="0" w:tplc="98882A42">
      <w:start w:val="1"/>
      <w:numFmt w:val="bullet"/>
      <w:lvlText w:val="•"/>
      <w:lvlJc w:val="left"/>
      <w:pPr>
        <w:tabs>
          <w:tab w:val="num" w:pos="720"/>
        </w:tabs>
        <w:ind w:left="720" w:hanging="360"/>
      </w:pPr>
      <w:rPr>
        <w:rFonts w:ascii="Arial MT" w:hAnsi="Arial MT" w:hint="default"/>
      </w:rPr>
    </w:lvl>
    <w:lvl w:ilvl="1" w:tplc="96EEB50A" w:tentative="1">
      <w:start w:val="1"/>
      <w:numFmt w:val="bullet"/>
      <w:lvlText w:val="•"/>
      <w:lvlJc w:val="left"/>
      <w:pPr>
        <w:tabs>
          <w:tab w:val="num" w:pos="1440"/>
        </w:tabs>
        <w:ind w:left="1440" w:hanging="360"/>
      </w:pPr>
      <w:rPr>
        <w:rFonts w:ascii="Arial MT" w:hAnsi="Arial MT" w:hint="default"/>
      </w:rPr>
    </w:lvl>
    <w:lvl w:ilvl="2" w:tplc="DFD0AE12" w:tentative="1">
      <w:start w:val="1"/>
      <w:numFmt w:val="bullet"/>
      <w:lvlText w:val="•"/>
      <w:lvlJc w:val="left"/>
      <w:pPr>
        <w:tabs>
          <w:tab w:val="num" w:pos="2160"/>
        </w:tabs>
        <w:ind w:left="2160" w:hanging="360"/>
      </w:pPr>
      <w:rPr>
        <w:rFonts w:ascii="Arial MT" w:hAnsi="Arial MT" w:hint="default"/>
      </w:rPr>
    </w:lvl>
    <w:lvl w:ilvl="3" w:tplc="544E8D42" w:tentative="1">
      <w:start w:val="1"/>
      <w:numFmt w:val="bullet"/>
      <w:lvlText w:val="•"/>
      <w:lvlJc w:val="left"/>
      <w:pPr>
        <w:tabs>
          <w:tab w:val="num" w:pos="2880"/>
        </w:tabs>
        <w:ind w:left="2880" w:hanging="360"/>
      </w:pPr>
      <w:rPr>
        <w:rFonts w:ascii="Arial MT" w:hAnsi="Arial MT" w:hint="default"/>
      </w:rPr>
    </w:lvl>
    <w:lvl w:ilvl="4" w:tplc="9D507A0E" w:tentative="1">
      <w:start w:val="1"/>
      <w:numFmt w:val="bullet"/>
      <w:lvlText w:val="•"/>
      <w:lvlJc w:val="left"/>
      <w:pPr>
        <w:tabs>
          <w:tab w:val="num" w:pos="3600"/>
        </w:tabs>
        <w:ind w:left="3600" w:hanging="360"/>
      </w:pPr>
      <w:rPr>
        <w:rFonts w:ascii="Arial MT" w:hAnsi="Arial MT" w:hint="default"/>
      </w:rPr>
    </w:lvl>
    <w:lvl w:ilvl="5" w:tplc="CC6035F6" w:tentative="1">
      <w:start w:val="1"/>
      <w:numFmt w:val="bullet"/>
      <w:lvlText w:val="•"/>
      <w:lvlJc w:val="left"/>
      <w:pPr>
        <w:tabs>
          <w:tab w:val="num" w:pos="4320"/>
        </w:tabs>
        <w:ind w:left="4320" w:hanging="360"/>
      </w:pPr>
      <w:rPr>
        <w:rFonts w:ascii="Arial MT" w:hAnsi="Arial MT" w:hint="default"/>
      </w:rPr>
    </w:lvl>
    <w:lvl w:ilvl="6" w:tplc="9A368B60" w:tentative="1">
      <w:start w:val="1"/>
      <w:numFmt w:val="bullet"/>
      <w:lvlText w:val="•"/>
      <w:lvlJc w:val="left"/>
      <w:pPr>
        <w:tabs>
          <w:tab w:val="num" w:pos="5040"/>
        </w:tabs>
        <w:ind w:left="5040" w:hanging="360"/>
      </w:pPr>
      <w:rPr>
        <w:rFonts w:ascii="Arial MT" w:hAnsi="Arial MT" w:hint="default"/>
      </w:rPr>
    </w:lvl>
    <w:lvl w:ilvl="7" w:tplc="7416E960" w:tentative="1">
      <w:start w:val="1"/>
      <w:numFmt w:val="bullet"/>
      <w:lvlText w:val="•"/>
      <w:lvlJc w:val="left"/>
      <w:pPr>
        <w:tabs>
          <w:tab w:val="num" w:pos="5760"/>
        </w:tabs>
        <w:ind w:left="5760" w:hanging="360"/>
      </w:pPr>
      <w:rPr>
        <w:rFonts w:ascii="Arial MT" w:hAnsi="Arial MT" w:hint="default"/>
      </w:rPr>
    </w:lvl>
    <w:lvl w:ilvl="8" w:tplc="B9D48AA4" w:tentative="1">
      <w:start w:val="1"/>
      <w:numFmt w:val="bullet"/>
      <w:lvlText w:val="•"/>
      <w:lvlJc w:val="left"/>
      <w:pPr>
        <w:tabs>
          <w:tab w:val="num" w:pos="6480"/>
        </w:tabs>
        <w:ind w:left="6480" w:hanging="360"/>
      </w:pPr>
      <w:rPr>
        <w:rFonts w:ascii="Arial MT" w:hAnsi="Arial MT" w:hint="default"/>
      </w:rPr>
    </w:lvl>
  </w:abstractNum>
  <w:abstractNum w:abstractNumId="1" w15:restartNumberingAfterBreak="0">
    <w:nsid w:val="21305422"/>
    <w:multiLevelType w:val="hybridMultilevel"/>
    <w:tmpl w:val="9F54FC80"/>
    <w:lvl w:ilvl="0" w:tplc="04080001">
      <w:start w:val="1"/>
      <w:numFmt w:val="bullet"/>
      <w:lvlText w:val=""/>
      <w:lvlJc w:val="left"/>
      <w:pPr>
        <w:ind w:left="768" w:hanging="360"/>
      </w:pPr>
      <w:rPr>
        <w:rFonts w:ascii="Symbol" w:hAnsi="Symbol" w:hint="default"/>
      </w:rPr>
    </w:lvl>
    <w:lvl w:ilvl="1" w:tplc="04080003" w:tentative="1">
      <w:start w:val="1"/>
      <w:numFmt w:val="bullet"/>
      <w:lvlText w:val="o"/>
      <w:lvlJc w:val="left"/>
      <w:pPr>
        <w:ind w:left="1488" w:hanging="360"/>
      </w:pPr>
      <w:rPr>
        <w:rFonts w:ascii="Courier New" w:hAnsi="Courier New" w:cs="Courier New" w:hint="default"/>
      </w:rPr>
    </w:lvl>
    <w:lvl w:ilvl="2" w:tplc="04080005" w:tentative="1">
      <w:start w:val="1"/>
      <w:numFmt w:val="bullet"/>
      <w:lvlText w:val=""/>
      <w:lvlJc w:val="left"/>
      <w:pPr>
        <w:ind w:left="2208" w:hanging="360"/>
      </w:pPr>
      <w:rPr>
        <w:rFonts w:ascii="Wingdings" w:hAnsi="Wingdings" w:hint="default"/>
      </w:rPr>
    </w:lvl>
    <w:lvl w:ilvl="3" w:tplc="04080001" w:tentative="1">
      <w:start w:val="1"/>
      <w:numFmt w:val="bullet"/>
      <w:lvlText w:val=""/>
      <w:lvlJc w:val="left"/>
      <w:pPr>
        <w:ind w:left="2928" w:hanging="360"/>
      </w:pPr>
      <w:rPr>
        <w:rFonts w:ascii="Symbol" w:hAnsi="Symbol" w:hint="default"/>
      </w:rPr>
    </w:lvl>
    <w:lvl w:ilvl="4" w:tplc="04080003" w:tentative="1">
      <w:start w:val="1"/>
      <w:numFmt w:val="bullet"/>
      <w:lvlText w:val="o"/>
      <w:lvlJc w:val="left"/>
      <w:pPr>
        <w:ind w:left="3648" w:hanging="360"/>
      </w:pPr>
      <w:rPr>
        <w:rFonts w:ascii="Courier New" w:hAnsi="Courier New" w:cs="Courier New" w:hint="default"/>
      </w:rPr>
    </w:lvl>
    <w:lvl w:ilvl="5" w:tplc="04080005" w:tentative="1">
      <w:start w:val="1"/>
      <w:numFmt w:val="bullet"/>
      <w:lvlText w:val=""/>
      <w:lvlJc w:val="left"/>
      <w:pPr>
        <w:ind w:left="4368" w:hanging="360"/>
      </w:pPr>
      <w:rPr>
        <w:rFonts w:ascii="Wingdings" w:hAnsi="Wingdings" w:hint="default"/>
      </w:rPr>
    </w:lvl>
    <w:lvl w:ilvl="6" w:tplc="04080001" w:tentative="1">
      <w:start w:val="1"/>
      <w:numFmt w:val="bullet"/>
      <w:lvlText w:val=""/>
      <w:lvlJc w:val="left"/>
      <w:pPr>
        <w:ind w:left="5088" w:hanging="360"/>
      </w:pPr>
      <w:rPr>
        <w:rFonts w:ascii="Symbol" w:hAnsi="Symbol" w:hint="default"/>
      </w:rPr>
    </w:lvl>
    <w:lvl w:ilvl="7" w:tplc="04080003" w:tentative="1">
      <w:start w:val="1"/>
      <w:numFmt w:val="bullet"/>
      <w:lvlText w:val="o"/>
      <w:lvlJc w:val="left"/>
      <w:pPr>
        <w:ind w:left="5808" w:hanging="360"/>
      </w:pPr>
      <w:rPr>
        <w:rFonts w:ascii="Courier New" w:hAnsi="Courier New" w:cs="Courier New" w:hint="default"/>
      </w:rPr>
    </w:lvl>
    <w:lvl w:ilvl="8" w:tplc="04080005" w:tentative="1">
      <w:start w:val="1"/>
      <w:numFmt w:val="bullet"/>
      <w:lvlText w:val=""/>
      <w:lvlJc w:val="left"/>
      <w:pPr>
        <w:ind w:left="6528" w:hanging="360"/>
      </w:pPr>
      <w:rPr>
        <w:rFonts w:ascii="Wingdings" w:hAnsi="Wingdings" w:hint="default"/>
      </w:rPr>
    </w:lvl>
  </w:abstractNum>
  <w:abstractNum w:abstractNumId="2" w15:restartNumberingAfterBreak="0">
    <w:nsid w:val="294321D3"/>
    <w:multiLevelType w:val="hybridMultilevel"/>
    <w:tmpl w:val="8DBE22C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34CA6742"/>
    <w:multiLevelType w:val="hybridMultilevel"/>
    <w:tmpl w:val="286AB13E"/>
    <w:lvl w:ilvl="0" w:tplc="3298832E">
      <w:start w:val="1"/>
      <w:numFmt w:val="bullet"/>
      <w:lvlText w:val="•"/>
      <w:lvlJc w:val="left"/>
      <w:pPr>
        <w:tabs>
          <w:tab w:val="num" w:pos="720"/>
        </w:tabs>
        <w:ind w:left="720" w:hanging="360"/>
      </w:pPr>
      <w:rPr>
        <w:rFonts w:ascii="Arial MT" w:hAnsi="Arial MT" w:hint="default"/>
      </w:rPr>
    </w:lvl>
    <w:lvl w:ilvl="1" w:tplc="F776EFFC" w:tentative="1">
      <w:start w:val="1"/>
      <w:numFmt w:val="bullet"/>
      <w:lvlText w:val="•"/>
      <w:lvlJc w:val="left"/>
      <w:pPr>
        <w:tabs>
          <w:tab w:val="num" w:pos="1440"/>
        </w:tabs>
        <w:ind w:left="1440" w:hanging="360"/>
      </w:pPr>
      <w:rPr>
        <w:rFonts w:ascii="Arial MT" w:hAnsi="Arial MT" w:hint="default"/>
      </w:rPr>
    </w:lvl>
    <w:lvl w:ilvl="2" w:tplc="3B161648" w:tentative="1">
      <w:start w:val="1"/>
      <w:numFmt w:val="bullet"/>
      <w:lvlText w:val="•"/>
      <w:lvlJc w:val="left"/>
      <w:pPr>
        <w:tabs>
          <w:tab w:val="num" w:pos="2160"/>
        </w:tabs>
        <w:ind w:left="2160" w:hanging="360"/>
      </w:pPr>
      <w:rPr>
        <w:rFonts w:ascii="Arial MT" w:hAnsi="Arial MT" w:hint="default"/>
      </w:rPr>
    </w:lvl>
    <w:lvl w:ilvl="3" w:tplc="2CCE5076" w:tentative="1">
      <w:start w:val="1"/>
      <w:numFmt w:val="bullet"/>
      <w:lvlText w:val="•"/>
      <w:lvlJc w:val="left"/>
      <w:pPr>
        <w:tabs>
          <w:tab w:val="num" w:pos="2880"/>
        </w:tabs>
        <w:ind w:left="2880" w:hanging="360"/>
      </w:pPr>
      <w:rPr>
        <w:rFonts w:ascii="Arial MT" w:hAnsi="Arial MT" w:hint="default"/>
      </w:rPr>
    </w:lvl>
    <w:lvl w:ilvl="4" w:tplc="0E30B55A" w:tentative="1">
      <w:start w:val="1"/>
      <w:numFmt w:val="bullet"/>
      <w:lvlText w:val="•"/>
      <w:lvlJc w:val="left"/>
      <w:pPr>
        <w:tabs>
          <w:tab w:val="num" w:pos="3600"/>
        </w:tabs>
        <w:ind w:left="3600" w:hanging="360"/>
      </w:pPr>
      <w:rPr>
        <w:rFonts w:ascii="Arial MT" w:hAnsi="Arial MT" w:hint="default"/>
      </w:rPr>
    </w:lvl>
    <w:lvl w:ilvl="5" w:tplc="D1567944" w:tentative="1">
      <w:start w:val="1"/>
      <w:numFmt w:val="bullet"/>
      <w:lvlText w:val="•"/>
      <w:lvlJc w:val="left"/>
      <w:pPr>
        <w:tabs>
          <w:tab w:val="num" w:pos="4320"/>
        </w:tabs>
        <w:ind w:left="4320" w:hanging="360"/>
      </w:pPr>
      <w:rPr>
        <w:rFonts w:ascii="Arial MT" w:hAnsi="Arial MT" w:hint="default"/>
      </w:rPr>
    </w:lvl>
    <w:lvl w:ilvl="6" w:tplc="99FE2DAC" w:tentative="1">
      <w:start w:val="1"/>
      <w:numFmt w:val="bullet"/>
      <w:lvlText w:val="•"/>
      <w:lvlJc w:val="left"/>
      <w:pPr>
        <w:tabs>
          <w:tab w:val="num" w:pos="5040"/>
        </w:tabs>
        <w:ind w:left="5040" w:hanging="360"/>
      </w:pPr>
      <w:rPr>
        <w:rFonts w:ascii="Arial MT" w:hAnsi="Arial MT" w:hint="default"/>
      </w:rPr>
    </w:lvl>
    <w:lvl w:ilvl="7" w:tplc="8C587B52" w:tentative="1">
      <w:start w:val="1"/>
      <w:numFmt w:val="bullet"/>
      <w:lvlText w:val="•"/>
      <w:lvlJc w:val="left"/>
      <w:pPr>
        <w:tabs>
          <w:tab w:val="num" w:pos="5760"/>
        </w:tabs>
        <w:ind w:left="5760" w:hanging="360"/>
      </w:pPr>
      <w:rPr>
        <w:rFonts w:ascii="Arial MT" w:hAnsi="Arial MT" w:hint="default"/>
      </w:rPr>
    </w:lvl>
    <w:lvl w:ilvl="8" w:tplc="9E080A00" w:tentative="1">
      <w:start w:val="1"/>
      <w:numFmt w:val="bullet"/>
      <w:lvlText w:val="•"/>
      <w:lvlJc w:val="left"/>
      <w:pPr>
        <w:tabs>
          <w:tab w:val="num" w:pos="6480"/>
        </w:tabs>
        <w:ind w:left="6480" w:hanging="360"/>
      </w:pPr>
      <w:rPr>
        <w:rFonts w:ascii="Arial MT" w:hAnsi="Arial MT" w:hint="default"/>
      </w:rPr>
    </w:lvl>
  </w:abstractNum>
  <w:abstractNum w:abstractNumId="4" w15:restartNumberingAfterBreak="0">
    <w:nsid w:val="350C538B"/>
    <w:multiLevelType w:val="hybridMultilevel"/>
    <w:tmpl w:val="2D08FED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483F521D"/>
    <w:multiLevelType w:val="hybridMultilevel"/>
    <w:tmpl w:val="CE24CBE6"/>
    <w:lvl w:ilvl="0" w:tplc="0408000B">
      <w:start w:val="1"/>
      <w:numFmt w:val="bullet"/>
      <w:lvlText w:val=""/>
      <w:lvlJc w:val="left"/>
      <w:pPr>
        <w:ind w:left="1428" w:hanging="360"/>
      </w:pPr>
      <w:rPr>
        <w:rFonts w:ascii="Wingdings" w:hAnsi="Wingdings" w:hint="default"/>
      </w:rPr>
    </w:lvl>
    <w:lvl w:ilvl="1" w:tplc="04080003" w:tentative="1">
      <w:start w:val="1"/>
      <w:numFmt w:val="bullet"/>
      <w:lvlText w:val="o"/>
      <w:lvlJc w:val="left"/>
      <w:pPr>
        <w:ind w:left="2148" w:hanging="360"/>
      </w:pPr>
      <w:rPr>
        <w:rFonts w:ascii="Courier New" w:hAnsi="Courier New" w:cs="Courier New" w:hint="default"/>
      </w:rPr>
    </w:lvl>
    <w:lvl w:ilvl="2" w:tplc="04080005" w:tentative="1">
      <w:start w:val="1"/>
      <w:numFmt w:val="bullet"/>
      <w:lvlText w:val=""/>
      <w:lvlJc w:val="left"/>
      <w:pPr>
        <w:ind w:left="2868" w:hanging="360"/>
      </w:pPr>
      <w:rPr>
        <w:rFonts w:ascii="Wingdings" w:hAnsi="Wingdings" w:hint="default"/>
      </w:rPr>
    </w:lvl>
    <w:lvl w:ilvl="3" w:tplc="04080001" w:tentative="1">
      <w:start w:val="1"/>
      <w:numFmt w:val="bullet"/>
      <w:lvlText w:val=""/>
      <w:lvlJc w:val="left"/>
      <w:pPr>
        <w:ind w:left="3588" w:hanging="360"/>
      </w:pPr>
      <w:rPr>
        <w:rFonts w:ascii="Symbol" w:hAnsi="Symbol" w:hint="default"/>
      </w:rPr>
    </w:lvl>
    <w:lvl w:ilvl="4" w:tplc="04080003" w:tentative="1">
      <w:start w:val="1"/>
      <w:numFmt w:val="bullet"/>
      <w:lvlText w:val="o"/>
      <w:lvlJc w:val="left"/>
      <w:pPr>
        <w:ind w:left="4308" w:hanging="360"/>
      </w:pPr>
      <w:rPr>
        <w:rFonts w:ascii="Courier New" w:hAnsi="Courier New" w:cs="Courier New" w:hint="default"/>
      </w:rPr>
    </w:lvl>
    <w:lvl w:ilvl="5" w:tplc="04080005" w:tentative="1">
      <w:start w:val="1"/>
      <w:numFmt w:val="bullet"/>
      <w:lvlText w:val=""/>
      <w:lvlJc w:val="left"/>
      <w:pPr>
        <w:ind w:left="5028" w:hanging="360"/>
      </w:pPr>
      <w:rPr>
        <w:rFonts w:ascii="Wingdings" w:hAnsi="Wingdings" w:hint="default"/>
      </w:rPr>
    </w:lvl>
    <w:lvl w:ilvl="6" w:tplc="04080001" w:tentative="1">
      <w:start w:val="1"/>
      <w:numFmt w:val="bullet"/>
      <w:lvlText w:val=""/>
      <w:lvlJc w:val="left"/>
      <w:pPr>
        <w:ind w:left="5748" w:hanging="360"/>
      </w:pPr>
      <w:rPr>
        <w:rFonts w:ascii="Symbol" w:hAnsi="Symbol" w:hint="default"/>
      </w:rPr>
    </w:lvl>
    <w:lvl w:ilvl="7" w:tplc="04080003" w:tentative="1">
      <w:start w:val="1"/>
      <w:numFmt w:val="bullet"/>
      <w:lvlText w:val="o"/>
      <w:lvlJc w:val="left"/>
      <w:pPr>
        <w:ind w:left="6468" w:hanging="360"/>
      </w:pPr>
      <w:rPr>
        <w:rFonts w:ascii="Courier New" w:hAnsi="Courier New" w:cs="Courier New" w:hint="default"/>
      </w:rPr>
    </w:lvl>
    <w:lvl w:ilvl="8" w:tplc="04080005" w:tentative="1">
      <w:start w:val="1"/>
      <w:numFmt w:val="bullet"/>
      <w:lvlText w:val=""/>
      <w:lvlJc w:val="left"/>
      <w:pPr>
        <w:ind w:left="7188" w:hanging="360"/>
      </w:pPr>
      <w:rPr>
        <w:rFonts w:ascii="Wingdings" w:hAnsi="Wingdings" w:hint="default"/>
      </w:rPr>
    </w:lvl>
  </w:abstractNum>
  <w:abstractNum w:abstractNumId="6" w15:restartNumberingAfterBreak="0">
    <w:nsid w:val="53A40E98"/>
    <w:multiLevelType w:val="hybridMultilevel"/>
    <w:tmpl w:val="34481FA8"/>
    <w:lvl w:ilvl="0" w:tplc="B344C9DC">
      <w:start w:val="1"/>
      <w:numFmt w:val="decimal"/>
      <w:lvlText w:val="%1."/>
      <w:lvlJc w:val="left"/>
      <w:pPr>
        <w:ind w:left="709" w:hanging="360"/>
      </w:pPr>
    </w:lvl>
    <w:lvl w:ilvl="1" w:tplc="7798884A">
      <w:start w:val="1"/>
      <w:numFmt w:val="lowerLetter"/>
      <w:lvlText w:val="%2."/>
      <w:lvlJc w:val="left"/>
      <w:pPr>
        <w:ind w:left="1440" w:hanging="360"/>
      </w:pPr>
    </w:lvl>
    <w:lvl w:ilvl="2" w:tplc="151C1F52">
      <w:start w:val="1"/>
      <w:numFmt w:val="lowerRoman"/>
      <w:lvlText w:val="%3."/>
      <w:lvlJc w:val="right"/>
      <w:pPr>
        <w:ind w:left="2160" w:hanging="180"/>
      </w:pPr>
    </w:lvl>
    <w:lvl w:ilvl="3" w:tplc="FA28789C">
      <w:start w:val="1"/>
      <w:numFmt w:val="decimal"/>
      <w:lvlText w:val="%4."/>
      <w:lvlJc w:val="left"/>
      <w:pPr>
        <w:ind w:left="2880" w:hanging="360"/>
      </w:pPr>
    </w:lvl>
    <w:lvl w:ilvl="4" w:tplc="96F25F86">
      <w:start w:val="1"/>
      <w:numFmt w:val="lowerLetter"/>
      <w:lvlText w:val="%5."/>
      <w:lvlJc w:val="left"/>
      <w:pPr>
        <w:ind w:left="3600" w:hanging="360"/>
      </w:pPr>
    </w:lvl>
    <w:lvl w:ilvl="5" w:tplc="36549E52">
      <w:start w:val="1"/>
      <w:numFmt w:val="lowerRoman"/>
      <w:lvlText w:val="%6."/>
      <w:lvlJc w:val="right"/>
      <w:pPr>
        <w:ind w:left="4320" w:hanging="180"/>
      </w:pPr>
    </w:lvl>
    <w:lvl w:ilvl="6" w:tplc="53A0748E">
      <w:start w:val="1"/>
      <w:numFmt w:val="decimal"/>
      <w:lvlText w:val="%7."/>
      <w:lvlJc w:val="left"/>
      <w:pPr>
        <w:ind w:left="5040" w:hanging="360"/>
      </w:pPr>
    </w:lvl>
    <w:lvl w:ilvl="7" w:tplc="D1765A44">
      <w:start w:val="1"/>
      <w:numFmt w:val="lowerLetter"/>
      <w:lvlText w:val="%8."/>
      <w:lvlJc w:val="left"/>
      <w:pPr>
        <w:ind w:left="5760" w:hanging="360"/>
      </w:pPr>
    </w:lvl>
    <w:lvl w:ilvl="8" w:tplc="58E498BE">
      <w:start w:val="1"/>
      <w:numFmt w:val="lowerRoman"/>
      <w:lvlText w:val="%9."/>
      <w:lvlJc w:val="right"/>
      <w:pPr>
        <w:ind w:left="6480" w:hanging="180"/>
      </w:pPr>
    </w:lvl>
  </w:abstractNum>
  <w:abstractNum w:abstractNumId="7" w15:restartNumberingAfterBreak="0">
    <w:nsid w:val="62064F90"/>
    <w:multiLevelType w:val="hybridMultilevel"/>
    <w:tmpl w:val="FE9068D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6E2D0FC7"/>
    <w:multiLevelType w:val="hybridMultilevel"/>
    <w:tmpl w:val="E0DE31D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73595B9A"/>
    <w:multiLevelType w:val="hybridMultilevel"/>
    <w:tmpl w:val="04CED3E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0" w15:restartNumberingAfterBreak="0">
    <w:nsid w:val="798F275A"/>
    <w:multiLevelType w:val="hybridMultilevel"/>
    <w:tmpl w:val="A8DCA3CE"/>
    <w:lvl w:ilvl="0" w:tplc="9D70653E">
      <w:start w:val="1"/>
      <w:numFmt w:val="decimal"/>
      <w:lvlText w:val="%1."/>
      <w:lvlJc w:val="left"/>
      <w:pPr>
        <w:ind w:left="709" w:hanging="360"/>
      </w:pPr>
    </w:lvl>
    <w:lvl w:ilvl="1" w:tplc="8BF24D68">
      <w:start w:val="1"/>
      <w:numFmt w:val="lowerLetter"/>
      <w:lvlText w:val="%2."/>
      <w:lvlJc w:val="left"/>
      <w:pPr>
        <w:ind w:left="1440" w:hanging="360"/>
      </w:pPr>
    </w:lvl>
    <w:lvl w:ilvl="2" w:tplc="E9E6AEFE">
      <w:start w:val="1"/>
      <w:numFmt w:val="lowerRoman"/>
      <w:lvlText w:val="%3."/>
      <w:lvlJc w:val="right"/>
      <w:pPr>
        <w:ind w:left="2160" w:hanging="180"/>
      </w:pPr>
    </w:lvl>
    <w:lvl w:ilvl="3" w:tplc="F0F6CF96">
      <w:start w:val="1"/>
      <w:numFmt w:val="decimal"/>
      <w:lvlText w:val="%4."/>
      <w:lvlJc w:val="left"/>
      <w:pPr>
        <w:ind w:left="2880" w:hanging="360"/>
      </w:pPr>
    </w:lvl>
    <w:lvl w:ilvl="4" w:tplc="2B26A5CC">
      <w:start w:val="1"/>
      <w:numFmt w:val="lowerLetter"/>
      <w:lvlText w:val="%5."/>
      <w:lvlJc w:val="left"/>
      <w:pPr>
        <w:ind w:left="3600" w:hanging="360"/>
      </w:pPr>
    </w:lvl>
    <w:lvl w:ilvl="5" w:tplc="2E561D68">
      <w:start w:val="1"/>
      <w:numFmt w:val="lowerRoman"/>
      <w:lvlText w:val="%6."/>
      <w:lvlJc w:val="right"/>
      <w:pPr>
        <w:ind w:left="4320" w:hanging="180"/>
      </w:pPr>
    </w:lvl>
    <w:lvl w:ilvl="6" w:tplc="7A162140">
      <w:start w:val="1"/>
      <w:numFmt w:val="decimal"/>
      <w:lvlText w:val="%7."/>
      <w:lvlJc w:val="left"/>
      <w:pPr>
        <w:ind w:left="5040" w:hanging="360"/>
      </w:pPr>
    </w:lvl>
    <w:lvl w:ilvl="7" w:tplc="D8BAFF90">
      <w:start w:val="1"/>
      <w:numFmt w:val="lowerLetter"/>
      <w:lvlText w:val="%8."/>
      <w:lvlJc w:val="left"/>
      <w:pPr>
        <w:ind w:left="5760" w:hanging="360"/>
      </w:pPr>
    </w:lvl>
    <w:lvl w:ilvl="8" w:tplc="DE225F46">
      <w:start w:val="1"/>
      <w:numFmt w:val="lowerRoman"/>
      <w:lvlText w:val="%9."/>
      <w:lvlJc w:val="right"/>
      <w:pPr>
        <w:ind w:left="6480" w:hanging="180"/>
      </w:pPr>
    </w:lvl>
  </w:abstractNum>
  <w:abstractNum w:abstractNumId="11" w15:restartNumberingAfterBreak="0">
    <w:nsid w:val="7B5C5DC9"/>
    <w:multiLevelType w:val="hybridMultilevel"/>
    <w:tmpl w:val="7D3627D4"/>
    <w:lvl w:ilvl="0" w:tplc="04080001">
      <w:start w:val="1"/>
      <w:numFmt w:val="bullet"/>
      <w:lvlText w:val=""/>
      <w:lvlJc w:val="left"/>
      <w:pPr>
        <w:ind w:left="914" w:hanging="360"/>
      </w:pPr>
      <w:rPr>
        <w:rFonts w:ascii="Symbol" w:hAnsi="Symbol" w:hint="default"/>
      </w:rPr>
    </w:lvl>
    <w:lvl w:ilvl="1" w:tplc="04080003" w:tentative="1">
      <w:start w:val="1"/>
      <w:numFmt w:val="bullet"/>
      <w:lvlText w:val="o"/>
      <w:lvlJc w:val="left"/>
      <w:pPr>
        <w:ind w:left="1634" w:hanging="360"/>
      </w:pPr>
      <w:rPr>
        <w:rFonts w:ascii="Courier New" w:hAnsi="Courier New" w:cs="Courier New" w:hint="default"/>
      </w:rPr>
    </w:lvl>
    <w:lvl w:ilvl="2" w:tplc="04080005" w:tentative="1">
      <w:start w:val="1"/>
      <w:numFmt w:val="bullet"/>
      <w:lvlText w:val=""/>
      <w:lvlJc w:val="left"/>
      <w:pPr>
        <w:ind w:left="2354" w:hanging="360"/>
      </w:pPr>
      <w:rPr>
        <w:rFonts w:ascii="Wingdings" w:hAnsi="Wingdings" w:hint="default"/>
      </w:rPr>
    </w:lvl>
    <w:lvl w:ilvl="3" w:tplc="04080001" w:tentative="1">
      <w:start w:val="1"/>
      <w:numFmt w:val="bullet"/>
      <w:lvlText w:val=""/>
      <w:lvlJc w:val="left"/>
      <w:pPr>
        <w:ind w:left="3074" w:hanging="360"/>
      </w:pPr>
      <w:rPr>
        <w:rFonts w:ascii="Symbol" w:hAnsi="Symbol" w:hint="default"/>
      </w:rPr>
    </w:lvl>
    <w:lvl w:ilvl="4" w:tplc="04080003" w:tentative="1">
      <w:start w:val="1"/>
      <w:numFmt w:val="bullet"/>
      <w:lvlText w:val="o"/>
      <w:lvlJc w:val="left"/>
      <w:pPr>
        <w:ind w:left="3794" w:hanging="360"/>
      </w:pPr>
      <w:rPr>
        <w:rFonts w:ascii="Courier New" w:hAnsi="Courier New" w:cs="Courier New" w:hint="default"/>
      </w:rPr>
    </w:lvl>
    <w:lvl w:ilvl="5" w:tplc="04080005" w:tentative="1">
      <w:start w:val="1"/>
      <w:numFmt w:val="bullet"/>
      <w:lvlText w:val=""/>
      <w:lvlJc w:val="left"/>
      <w:pPr>
        <w:ind w:left="4514" w:hanging="360"/>
      </w:pPr>
      <w:rPr>
        <w:rFonts w:ascii="Wingdings" w:hAnsi="Wingdings" w:hint="default"/>
      </w:rPr>
    </w:lvl>
    <w:lvl w:ilvl="6" w:tplc="04080001" w:tentative="1">
      <w:start w:val="1"/>
      <w:numFmt w:val="bullet"/>
      <w:lvlText w:val=""/>
      <w:lvlJc w:val="left"/>
      <w:pPr>
        <w:ind w:left="5234" w:hanging="360"/>
      </w:pPr>
      <w:rPr>
        <w:rFonts w:ascii="Symbol" w:hAnsi="Symbol" w:hint="default"/>
      </w:rPr>
    </w:lvl>
    <w:lvl w:ilvl="7" w:tplc="04080003" w:tentative="1">
      <w:start w:val="1"/>
      <w:numFmt w:val="bullet"/>
      <w:lvlText w:val="o"/>
      <w:lvlJc w:val="left"/>
      <w:pPr>
        <w:ind w:left="5954" w:hanging="360"/>
      </w:pPr>
      <w:rPr>
        <w:rFonts w:ascii="Courier New" w:hAnsi="Courier New" w:cs="Courier New" w:hint="default"/>
      </w:rPr>
    </w:lvl>
    <w:lvl w:ilvl="8" w:tplc="04080005" w:tentative="1">
      <w:start w:val="1"/>
      <w:numFmt w:val="bullet"/>
      <w:lvlText w:val=""/>
      <w:lvlJc w:val="left"/>
      <w:pPr>
        <w:ind w:left="6674" w:hanging="360"/>
      </w:pPr>
      <w:rPr>
        <w:rFonts w:ascii="Wingdings" w:hAnsi="Wingdings" w:hint="default"/>
      </w:rPr>
    </w:lvl>
  </w:abstractNum>
  <w:abstractNum w:abstractNumId="12" w15:restartNumberingAfterBreak="0">
    <w:nsid w:val="7D5D255F"/>
    <w:multiLevelType w:val="hybridMultilevel"/>
    <w:tmpl w:val="34481FA8"/>
    <w:lvl w:ilvl="0" w:tplc="B344C9DC">
      <w:start w:val="1"/>
      <w:numFmt w:val="decimal"/>
      <w:lvlText w:val="%1."/>
      <w:lvlJc w:val="left"/>
      <w:pPr>
        <w:ind w:left="709" w:hanging="360"/>
      </w:pPr>
    </w:lvl>
    <w:lvl w:ilvl="1" w:tplc="7798884A">
      <w:start w:val="1"/>
      <w:numFmt w:val="lowerLetter"/>
      <w:lvlText w:val="%2."/>
      <w:lvlJc w:val="left"/>
      <w:pPr>
        <w:ind w:left="1440" w:hanging="360"/>
      </w:pPr>
    </w:lvl>
    <w:lvl w:ilvl="2" w:tplc="151C1F52">
      <w:start w:val="1"/>
      <w:numFmt w:val="lowerRoman"/>
      <w:lvlText w:val="%3."/>
      <w:lvlJc w:val="right"/>
      <w:pPr>
        <w:ind w:left="2160" w:hanging="180"/>
      </w:pPr>
    </w:lvl>
    <w:lvl w:ilvl="3" w:tplc="FA28789C">
      <w:start w:val="1"/>
      <w:numFmt w:val="decimal"/>
      <w:lvlText w:val="%4."/>
      <w:lvlJc w:val="left"/>
      <w:pPr>
        <w:ind w:left="2880" w:hanging="360"/>
      </w:pPr>
    </w:lvl>
    <w:lvl w:ilvl="4" w:tplc="96F25F86">
      <w:start w:val="1"/>
      <w:numFmt w:val="lowerLetter"/>
      <w:lvlText w:val="%5."/>
      <w:lvlJc w:val="left"/>
      <w:pPr>
        <w:ind w:left="3600" w:hanging="360"/>
      </w:pPr>
    </w:lvl>
    <w:lvl w:ilvl="5" w:tplc="36549E52">
      <w:start w:val="1"/>
      <w:numFmt w:val="lowerRoman"/>
      <w:lvlText w:val="%6."/>
      <w:lvlJc w:val="right"/>
      <w:pPr>
        <w:ind w:left="4320" w:hanging="180"/>
      </w:pPr>
    </w:lvl>
    <w:lvl w:ilvl="6" w:tplc="53A0748E">
      <w:start w:val="1"/>
      <w:numFmt w:val="decimal"/>
      <w:lvlText w:val="%7."/>
      <w:lvlJc w:val="left"/>
      <w:pPr>
        <w:ind w:left="5040" w:hanging="360"/>
      </w:pPr>
    </w:lvl>
    <w:lvl w:ilvl="7" w:tplc="D1765A44">
      <w:start w:val="1"/>
      <w:numFmt w:val="lowerLetter"/>
      <w:lvlText w:val="%8."/>
      <w:lvlJc w:val="left"/>
      <w:pPr>
        <w:ind w:left="5760" w:hanging="360"/>
      </w:pPr>
    </w:lvl>
    <w:lvl w:ilvl="8" w:tplc="58E498BE">
      <w:start w:val="1"/>
      <w:numFmt w:val="lowerRoman"/>
      <w:lvlText w:val="%9."/>
      <w:lvlJc w:val="right"/>
      <w:pPr>
        <w:ind w:left="6480" w:hanging="180"/>
      </w:pPr>
    </w:lvl>
  </w:abstractNum>
  <w:num w:numId="1">
    <w:abstractNumId w:val="7"/>
  </w:num>
  <w:num w:numId="2">
    <w:abstractNumId w:val="9"/>
  </w:num>
  <w:num w:numId="3">
    <w:abstractNumId w:val="11"/>
  </w:num>
  <w:num w:numId="4">
    <w:abstractNumId w:val="1"/>
  </w:num>
  <w:num w:numId="5">
    <w:abstractNumId w:val="4"/>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3"/>
  </w:num>
  <w:num w:numId="9">
    <w:abstractNumId w:val="8"/>
  </w:num>
  <w:num w:numId="10">
    <w:abstractNumId w:val="0"/>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0CD"/>
    <w:rsid w:val="001100CD"/>
    <w:rsid w:val="00170CA3"/>
    <w:rsid w:val="001F180E"/>
    <w:rsid w:val="00257DCC"/>
    <w:rsid w:val="002E0EAE"/>
    <w:rsid w:val="00331421"/>
    <w:rsid w:val="003342E4"/>
    <w:rsid w:val="003834D2"/>
    <w:rsid w:val="003D21DF"/>
    <w:rsid w:val="003D3839"/>
    <w:rsid w:val="00412F55"/>
    <w:rsid w:val="0042590E"/>
    <w:rsid w:val="00441FFD"/>
    <w:rsid w:val="004822C6"/>
    <w:rsid w:val="004C456C"/>
    <w:rsid w:val="005B148D"/>
    <w:rsid w:val="005B7AD9"/>
    <w:rsid w:val="005C7766"/>
    <w:rsid w:val="00604C3A"/>
    <w:rsid w:val="006248EF"/>
    <w:rsid w:val="00626D5B"/>
    <w:rsid w:val="007430F2"/>
    <w:rsid w:val="00884A94"/>
    <w:rsid w:val="008D1C92"/>
    <w:rsid w:val="00A45E43"/>
    <w:rsid w:val="00A47D92"/>
    <w:rsid w:val="00A66546"/>
    <w:rsid w:val="00CB03E9"/>
    <w:rsid w:val="00CD564C"/>
    <w:rsid w:val="00DC24FB"/>
    <w:rsid w:val="00F417D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4560A"/>
  <w15:chartTrackingRefBased/>
  <w15:docId w15:val="{B6496DA4-87BE-42C4-A0B3-C67C1E497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00CD"/>
    <w:pPr>
      <w:ind w:left="720"/>
      <w:contextualSpacing/>
    </w:pPr>
  </w:style>
  <w:style w:type="character" w:styleId="-">
    <w:name w:val="Hyperlink"/>
    <w:basedOn w:val="a0"/>
    <w:uiPriority w:val="99"/>
    <w:unhideWhenUsed/>
    <w:rsid w:val="003D3839"/>
    <w:rPr>
      <w:color w:val="0563C1" w:themeColor="hyperlink"/>
      <w:u w:val="single"/>
    </w:rPr>
  </w:style>
  <w:style w:type="table" w:styleId="a4">
    <w:name w:val="Table Grid"/>
    <w:basedOn w:val="a1"/>
    <w:uiPriority w:val="39"/>
    <w:rsid w:val="002E0EAE"/>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2717">
      <w:bodyDiv w:val="1"/>
      <w:marLeft w:val="0"/>
      <w:marRight w:val="0"/>
      <w:marTop w:val="0"/>
      <w:marBottom w:val="0"/>
      <w:divBdr>
        <w:top w:val="none" w:sz="0" w:space="0" w:color="auto"/>
        <w:left w:val="none" w:sz="0" w:space="0" w:color="auto"/>
        <w:bottom w:val="none" w:sz="0" w:space="0" w:color="auto"/>
        <w:right w:val="none" w:sz="0" w:space="0" w:color="auto"/>
      </w:divBdr>
      <w:divsChild>
        <w:div w:id="1020929278">
          <w:marLeft w:val="562"/>
          <w:marRight w:val="0"/>
          <w:marTop w:val="204"/>
          <w:marBottom w:val="0"/>
          <w:divBdr>
            <w:top w:val="none" w:sz="0" w:space="0" w:color="auto"/>
            <w:left w:val="none" w:sz="0" w:space="0" w:color="auto"/>
            <w:bottom w:val="none" w:sz="0" w:space="0" w:color="auto"/>
            <w:right w:val="none" w:sz="0" w:space="0" w:color="auto"/>
          </w:divBdr>
        </w:div>
        <w:div w:id="74282875">
          <w:marLeft w:val="562"/>
          <w:marRight w:val="202"/>
          <w:marTop w:val="281"/>
          <w:marBottom w:val="0"/>
          <w:divBdr>
            <w:top w:val="none" w:sz="0" w:space="0" w:color="auto"/>
            <w:left w:val="none" w:sz="0" w:space="0" w:color="auto"/>
            <w:bottom w:val="none" w:sz="0" w:space="0" w:color="auto"/>
            <w:right w:val="none" w:sz="0" w:space="0" w:color="auto"/>
          </w:divBdr>
        </w:div>
        <w:div w:id="862524025">
          <w:marLeft w:val="562"/>
          <w:marRight w:val="72"/>
          <w:marTop w:val="279"/>
          <w:marBottom w:val="0"/>
          <w:divBdr>
            <w:top w:val="none" w:sz="0" w:space="0" w:color="auto"/>
            <w:left w:val="none" w:sz="0" w:space="0" w:color="auto"/>
            <w:bottom w:val="none" w:sz="0" w:space="0" w:color="auto"/>
            <w:right w:val="none" w:sz="0" w:space="0" w:color="auto"/>
          </w:divBdr>
        </w:div>
        <w:div w:id="150029513">
          <w:marLeft w:val="562"/>
          <w:marRight w:val="0"/>
          <w:marTop w:val="0"/>
          <w:marBottom w:val="0"/>
          <w:divBdr>
            <w:top w:val="none" w:sz="0" w:space="0" w:color="auto"/>
            <w:left w:val="none" w:sz="0" w:space="0" w:color="auto"/>
            <w:bottom w:val="none" w:sz="0" w:space="0" w:color="auto"/>
            <w:right w:val="none" w:sz="0" w:space="0" w:color="auto"/>
          </w:divBdr>
        </w:div>
      </w:divsChild>
    </w:div>
    <w:div w:id="485436181">
      <w:bodyDiv w:val="1"/>
      <w:marLeft w:val="0"/>
      <w:marRight w:val="0"/>
      <w:marTop w:val="0"/>
      <w:marBottom w:val="0"/>
      <w:divBdr>
        <w:top w:val="none" w:sz="0" w:space="0" w:color="auto"/>
        <w:left w:val="none" w:sz="0" w:space="0" w:color="auto"/>
        <w:bottom w:val="none" w:sz="0" w:space="0" w:color="auto"/>
        <w:right w:val="none" w:sz="0" w:space="0" w:color="auto"/>
      </w:divBdr>
    </w:div>
    <w:div w:id="612250435">
      <w:bodyDiv w:val="1"/>
      <w:marLeft w:val="0"/>
      <w:marRight w:val="0"/>
      <w:marTop w:val="0"/>
      <w:marBottom w:val="0"/>
      <w:divBdr>
        <w:top w:val="none" w:sz="0" w:space="0" w:color="auto"/>
        <w:left w:val="none" w:sz="0" w:space="0" w:color="auto"/>
        <w:bottom w:val="none" w:sz="0" w:space="0" w:color="auto"/>
        <w:right w:val="none" w:sz="0" w:space="0" w:color="auto"/>
      </w:divBdr>
    </w:div>
    <w:div w:id="990645699">
      <w:bodyDiv w:val="1"/>
      <w:marLeft w:val="0"/>
      <w:marRight w:val="0"/>
      <w:marTop w:val="0"/>
      <w:marBottom w:val="0"/>
      <w:divBdr>
        <w:top w:val="none" w:sz="0" w:space="0" w:color="auto"/>
        <w:left w:val="none" w:sz="0" w:space="0" w:color="auto"/>
        <w:bottom w:val="none" w:sz="0" w:space="0" w:color="auto"/>
        <w:right w:val="none" w:sz="0" w:space="0" w:color="auto"/>
      </w:divBdr>
    </w:div>
    <w:div w:id="1037387889">
      <w:bodyDiv w:val="1"/>
      <w:marLeft w:val="0"/>
      <w:marRight w:val="0"/>
      <w:marTop w:val="0"/>
      <w:marBottom w:val="0"/>
      <w:divBdr>
        <w:top w:val="none" w:sz="0" w:space="0" w:color="auto"/>
        <w:left w:val="none" w:sz="0" w:space="0" w:color="auto"/>
        <w:bottom w:val="none" w:sz="0" w:space="0" w:color="auto"/>
        <w:right w:val="none" w:sz="0" w:space="0" w:color="auto"/>
      </w:divBdr>
    </w:div>
    <w:div w:id="1673799242">
      <w:bodyDiv w:val="1"/>
      <w:marLeft w:val="0"/>
      <w:marRight w:val="0"/>
      <w:marTop w:val="0"/>
      <w:marBottom w:val="0"/>
      <w:divBdr>
        <w:top w:val="none" w:sz="0" w:space="0" w:color="auto"/>
        <w:left w:val="none" w:sz="0" w:space="0" w:color="auto"/>
        <w:bottom w:val="none" w:sz="0" w:space="0" w:color="auto"/>
        <w:right w:val="none" w:sz="0" w:space="0" w:color="auto"/>
      </w:divBdr>
    </w:div>
    <w:div w:id="1867909612">
      <w:bodyDiv w:val="1"/>
      <w:marLeft w:val="0"/>
      <w:marRight w:val="0"/>
      <w:marTop w:val="0"/>
      <w:marBottom w:val="0"/>
      <w:divBdr>
        <w:top w:val="none" w:sz="0" w:space="0" w:color="auto"/>
        <w:left w:val="none" w:sz="0" w:space="0" w:color="auto"/>
        <w:bottom w:val="none" w:sz="0" w:space="0" w:color="auto"/>
        <w:right w:val="none" w:sz="0" w:space="0" w:color="auto"/>
      </w:divBdr>
    </w:div>
    <w:div w:id="1873414684">
      <w:bodyDiv w:val="1"/>
      <w:marLeft w:val="0"/>
      <w:marRight w:val="0"/>
      <w:marTop w:val="0"/>
      <w:marBottom w:val="0"/>
      <w:divBdr>
        <w:top w:val="none" w:sz="0" w:space="0" w:color="auto"/>
        <w:left w:val="none" w:sz="0" w:space="0" w:color="auto"/>
        <w:bottom w:val="none" w:sz="0" w:space="0" w:color="auto"/>
        <w:right w:val="none" w:sz="0" w:space="0" w:color="auto"/>
      </w:divBdr>
      <w:divsChild>
        <w:div w:id="749736592">
          <w:marLeft w:val="562"/>
          <w:marRight w:val="0"/>
          <w:marTop w:val="252"/>
          <w:marBottom w:val="0"/>
          <w:divBdr>
            <w:top w:val="none" w:sz="0" w:space="0" w:color="auto"/>
            <w:left w:val="none" w:sz="0" w:space="0" w:color="auto"/>
            <w:bottom w:val="none" w:sz="0" w:space="0" w:color="auto"/>
            <w:right w:val="none" w:sz="0" w:space="0" w:color="auto"/>
          </w:divBdr>
        </w:div>
        <w:div w:id="452528378">
          <w:marLeft w:val="562"/>
          <w:marRight w:val="14"/>
          <w:marTop w:val="288"/>
          <w:marBottom w:val="0"/>
          <w:divBdr>
            <w:top w:val="none" w:sz="0" w:space="0" w:color="auto"/>
            <w:left w:val="none" w:sz="0" w:space="0" w:color="auto"/>
            <w:bottom w:val="none" w:sz="0" w:space="0" w:color="auto"/>
            <w:right w:val="none" w:sz="0" w:space="0" w:color="auto"/>
          </w:divBdr>
        </w:div>
        <w:div w:id="492650473">
          <w:marLeft w:val="562"/>
          <w:marRight w:val="0"/>
          <w:marTop w:val="0"/>
          <w:marBottom w:val="0"/>
          <w:divBdr>
            <w:top w:val="none" w:sz="0" w:space="0" w:color="auto"/>
            <w:left w:val="none" w:sz="0" w:space="0" w:color="auto"/>
            <w:bottom w:val="none" w:sz="0" w:space="0" w:color="auto"/>
            <w:right w:val="none" w:sz="0" w:space="0" w:color="auto"/>
          </w:divBdr>
        </w:div>
      </w:divsChild>
    </w:div>
    <w:div w:id="1908224772">
      <w:bodyDiv w:val="1"/>
      <w:marLeft w:val="0"/>
      <w:marRight w:val="0"/>
      <w:marTop w:val="0"/>
      <w:marBottom w:val="0"/>
      <w:divBdr>
        <w:top w:val="none" w:sz="0" w:space="0" w:color="auto"/>
        <w:left w:val="none" w:sz="0" w:space="0" w:color="auto"/>
        <w:bottom w:val="none" w:sz="0" w:space="0" w:color="auto"/>
        <w:right w:val="none" w:sz="0" w:space="0" w:color="auto"/>
      </w:divBdr>
    </w:div>
    <w:div w:id="2008635258">
      <w:bodyDiv w:val="1"/>
      <w:marLeft w:val="0"/>
      <w:marRight w:val="0"/>
      <w:marTop w:val="0"/>
      <w:marBottom w:val="0"/>
      <w:divBdr>
        <w:top w:val="none" w:sz="0" w:space="0" w:color="auto"/>
        <w:left w:val="none" w:sz="0" w:space="0" w:color="auto"/>
        <w:bottom w:val="none" w:sz="0" w:space="0" w:color="auto"/>
        <w:right w:val="none" w:sz="0" w:space="0" w:color="auto"/>
      </w:divBdr>
    </w:div>
    <w:div w:id="213891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thics@uom.edu.gr" TargetMode="External"/><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png"/><Relationship Id="rId5" Type="http://schemas.openxmlformats.org/officeDocument/2006/relationships/image" Target="media/image1.jp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1707</Words>
  <Characters>9222</Characters>
  <Application>Microsoft Office Word</Application>
  <DocSecurity>0</DocSecurity>
  <Lines>76</Lines>
  <Paragraphs>21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 _ΧΡΗΣΤΗΣ</dc:creator>
  <cp:keywords/>
  <dc:description/>
  <cp:lastModifiedBy>WORD _ΧΡΗΣΤΗΣ</cp:lastModifiedBy>
  <cp:revision>5</cp:revision>
  <dcterms:created xsi:type="dcterms:W3CDTF">2022-06-27T15:30:00Z</dcterms:created>
  <dcterms:modified xsi:type="dcterms:W3CDTF">2022-06-29T21:28:00Z</dcterms:modified>
</cp:coreProperties>
</file>