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31FE5F85" w:rsidR="000C67E9" w:rsidRPr="000835BF" w:rsidRDefault="000835BF" w:rsidP="000835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835B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Okuwa, R. v [2010] EWCA Crim 832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4669E1BB" w:rsidR="000C67E9" w:rsidRPr="00F214F6" w:rsidRDefault="00BA5CAF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140410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0A395A7A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1C0C7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629A8B20" w:rsidR="000C67E9" w:rsidRPr="00F214F6" w:rsidRDefault="00BA76F4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131205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5FDA4CE4" w:rsidR="00F214F6" w:rsidRPr="00F214F6" w:rsidRDefault="00BA5CAF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1723887C" w:rsidR="000C67E9" w:rsidRPr="00F214F6" w:rsidRDefault="00BA5CAF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419CD9DF" w:rsidR="00D970E4" w:rsidRPr="00F214F6" w:rsidRDefault="00BA5CAF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19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50A819C6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0B714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310B8CF6" w:rsidR="00D970E4" w:rsidRPr="00F214F6" w:rsidRDefault="00BA5CAF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69F2BB65" w:rsidR="00D970E4" w:rsidRPr="00F214F6" w:rsidRDefault="0088695B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3BFB3C36" w:rsidR="00D970E4" w:rsidRPr="00F214F6" w:rsidRDefault="0088695B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6250A2BB" w:rsidR="00D970E4" w:rsidRPr="00F214F6" w:rsidRDefault="0088695B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090CC830" w:rsidR="00D970E4" w:rsidRPr="00F214F6" w:rsidRDefault="0088695B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262F72FC" w:rsidR="00D970E4" w:rsidRPr="00F214F6" w:rsidRDefault="0088695B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61FD6ACE" w:rsidR="00D970E4" w:rsidRPr="00F214F6" w:rsidRDefault="0088695B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1E62E5AD" w:rsidR="00D970E4" w:rsidRPr="00F214F6" w:rsidRDefault="0088695B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61382D4D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0B714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7097AC4B" w:rsidR="00D970E4" w:rsidRPr="00F214F6" w:rsidRDefault="0088695B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37D5C553" w:rsidR="00D970E4" w:rsidRPr="00F214F6" w:rsidRDefault="003242E8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0308A114" w:rsidR="00D970E4" w:rsidRPr="00F214F6" w:rsidRDefault="00681569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5B" w14:textId="5EB543C4" w:rsidR="00D970E4" w:rsidRPr="00F214F6" w:rsidRDefault="00CA6A92" w:rsidP="00CA6A92">
            <w:pPr>
              <w:pStyle w:val="ParaLevel1"/>
              <w:numPr>
                <w:ilvl w:val="0"/>
                <w:numId w:val="0"/>
              </w:numPr>
              <w:spacing w:after="0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1.</w:t>
            </w:r>
            <w:r w:rsidR="00CC2E2C" w:rsidRPr="00CC2E2C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The judge should not have granted anonymity Order </w:t>
            </w:r>
            <w:r w:rsidR="0088695B">
              <w:rPr>
                <w:rFonts w:ascii="Arial Nova Light" w:hAnsi="Arial Nova Light" w:cstheme="majorBidi"/>
                <w:color w:val="000000" w:themeColor="text1"/>
                <w:szCs w:val="24"/>
              </w:rPr>
              <w:t>to the witnesses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. 2. </w:t>
            </w:r>
            <w:r w:rsidR="00CC2E2C" w:rsidRPr="007545F3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The judge should have warned the jury as to the disadvantages caused to the Appellant's case by </w:t>
            </w:r>
            <w:r w:rsidR="00CC2E2C" w:rsidRPr="007545F3">
              <w:rPr>
                <w:rFonts w:ascii="Arial Nova Light" w:hAnsi="Arial Nova Light" w:cstheme="majorBidi"/>
                <w:color w:val="000000" w:themeColor="text1"/>
                <w:szCs w:val="24"/>
              </w:rPr>
              <w:lastRenderedPageBreak/>
              <w:t>the grant of the anonymity orders.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3. </w:t>
            </w:r>
            <w:r w:rsidR="00CC2E2C" w:rsidRPr="00CC2E2C">
              <w:rPr>
                <w:rFonts w:ascii="Arial Nova Light" w:hAnsi="Arial Nova Light" w:cstheme="majorBidi"/>
                <w:color w:val="000000" w:themeColor="text1"/>
                <w:szCs w:val="24"/>
              </w:rPr>
              <w:t>The judge should have warned the jury to approach with care the evidence of the co-defendants adverse to the Appellant.</w:t>
            </w:r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1C958012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67D32274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88695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F0057A5" w14:textId="0C4A7E91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0F47B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66E5C959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0F47B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42BC6EA6" w:rsidR="00D7225E" w:rsidRPr="00F214F6" w:rsidRDefault="000F47B0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0F1176BA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2760038C" w:rsidR="00D970E4" w:rsidRPr="00F214F6" w:rsidRDefault="000F47B0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6285C8AD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7FFCC353" w:rsidR="00D970E4" w:rsidRPr="00F214F6" w:rsidRDefault="000F47B0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114298E0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5E62B728" w:rsidR="00D970E4" w:rsidRPr="00F214F6" w:rsidRDefault="000F47B0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554D52B1" w:rsidR="00D970E4" w:rsidRPr="00F214F6" w:rsidRDefault="003420D0" w:rsidP="00DC649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1E44414B" w:rsidR="00D970E4" w:rsidRPr="00F214F6" w:rsidRDefault="000F47B0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357AF2DC" w:rsidR="00D970E4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appeal hearing about qualifications, knowledge, skills or experience of any new prosecution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34FB7E28" w:rsidR="00D970E4" w:rsidRPr="00F214F6" w:rsidRDefault="000F47B0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2A0C36F0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 experience of any new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239A2049" w:rsidR="00D970E4" w:rsidRPr="00F214F6" w:rsidRDefault="000F47B0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5C3FEC70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0DB0D3A1" w:rsidR="00D970E4" w:rsidRPr="00F214F6" w:rsidRDefault="000F47B0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7389032D" w:rsidR="00C77DBF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were the main areas of disagreement between prosecution and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3027B16D" w:rsidR="00C77DBF" w:rsidRPr="00F214F6" w:rsidRDefault="000F47B0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4C42FC03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04C877F6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0F47B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7C" w14:textId="5855B8FA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0F47B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77777777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 new probabilities of fingerprint/DNA match mentioned at appeal hearing?</w:t>
            </w:r>
          </w:p>
        </w:tc>
        <w:tc>
          <w:tcPr>
            <w:tcW w:w="9072" w:type="dxa"/>
          </w:tcPr>
          <w:p w14:paraId="766F2C7F" w14:textId="5FC914B2" w:rsidR="005515E1" w:rsidRPr="00F214F6" w:rsidRDefault="000F47B0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062C46CB" w:rsidR="005515E1" w:rsidRPr="00F214F6" w:rsidRDefault="000F47B0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77777777" w:rsidR="00CC3B33" w:rsidRPr="00F214F6" w:rsidRDefault="003420D0" w:rsidP="00CC3B3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44AD7C9A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0F47B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5" w14:textId="07A80880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0F47B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13217C" w:rsidRPr="00F214F6" w14:paraId="766F2C89" w14:textId="77777777" w:rsidTr="00D970E4">
        <w:tc>
          <w:tcPr>
            <w:tcW w:w="6345" w:type="dxa"/>
          </w:tcPr>
          <w:p w14:paraId="766F2C87" w14:textId="63B2D091" w:rsidR="0013217C" w:rsidRPr="00F214F6" w:rsidRDefault="0013217C" w:rsidP="0013217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8" w14:textId="382BE2B4" w:rsidR="0013217C" w:rsidRPr="00F214F6" w:rsidRDefault="0013217C" w:rsidP="0013217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13217C" w:rsidRPr="00F214F6" w14:paraId="766F2C8C" w14:textId="77777777" w:rsidTr="00D970E4">
        <w:tc>
          <w:tcPr>
            <w:tcW w:w="6345" w:type="dxa"/>
          </w:tcPr>
          <w:p w14:paraId="766F2C8A" w14:textId="14C5C04F" w:rsidR="0013217C" w:rsidRPr="00F214F6" w:rsidRDefault="0013217C" w:rsidP="0013217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B" w14:textId="7DE91C3A" w:rsidR="0013217C" w:rsidRPr="00F214F6" w:rsidRDefault="0013217C" w:rsidP="0013217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13217C" w:rsidRPr="00F214F6" w14:paraId="766F2C8F" w14:textId="77777777" w:rsidTr="00D970E4">
        <w:tc>
          <w:tcPr>
            <w:tcW w:w="6345" w:type="dxa"/>
          </w:tcPr>
          <w:p w14:paraId="766F2C8D" w14:textId="250D5711" w:rsidR="0013217C" w:rsidRPr="00F214F6" w:rsidRDefault="0013217C" w:rsidP="0013217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8E" w14:textId="0225ACDF" w:rsidR="0013217C" w:rsidRPr="00F214F6" w:rsidRDefault="0013217C" w:rsidP="0013217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13217C" w:rsidRPr="00F214F6" w14:paraId="766F2C92" w14:textId="77777777" w:rsidTr="00D970E4">
        <w:tc>
          <w:tcPr>
            <w:tcW w:w="6345" w:type="dxa"/>
          </w:tcPr>
          <w:p w14:paraId="766F2C90" w14:textId="0DC3AA13" w:rsidR="0013217C" w:rsidRPr="00F214F6" w:rsidRDefault="0013217C" w:rsidP="0013217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1" w14:textId="246D68DF" w:rsidR="0013217C" w:rsidRPr="00F214F6" w:rsidRDefault="0013217C" w:rsidP="0013217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13217C" w:rsidRPr="00F214F6" w14:paraId="766F2C95" w14:textId="77777777" w:rsidTr="00D970E4">
        <w:tc>
          <w:tcPr>
            <w:tcW w:w="6345" w:type="dxa"/>
          </w:tcPr>
          <w:p w14:paraId="766F2C93" w14:textId="5B16F987" w:rsidR="0013217C" w:rsidRPr="00F214F6" w:rsidRDefault="0013217C" w:rsidP="0013217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4" w14:textId="4C508C14" w:rsidR="0013217C" w:rsidRPr="00F214F6" w:rsidRDefault="0013217C" w:rsidP="0013217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13217C" w:rsidRPr="00F214F6" w14:paraId="766F2C98" w14:textId="77777777" w:rsidTr="00D970E4">
        <w:tc>
          <w:tcPr>
            <w:tcW w:w="6345" w:type="dxa"/>
          </w:tcPr>
          <w:p w14:paraId="766F2C96" w14:textId="2582F134" w:rsidR="0013217C" w:rsidRPr="00F214F6" w:rsidRDefault="0013217C" w:rsidP="0013217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7" w14:textId="23AABB91" w:rsidR="0013217C" w:rsidRPr="00F214F6" w:rsidRDefault="0013217C" w:rsidP="0013217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13217C" w:rsidRPr="00F214F6" w14:paraId="766F2C9B" w14:textId="77777777" w:rsidTr="00D970E4">
        <w:tc>
          <w:tcPr>
            <w:tcW w:w="6345" w:type="dxa"/>
          </w:tcPr>
          <w:p w14:paraId="766F2C99" w14:textId="6B8120DE" w:rsidR="0013217C" w:rsidRPr="00F214F6" w:rsidRDefault="0013217C" w:rsidP="0013217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A" w14:textId="24ED73E0" w:rsidR="0013217C" w:rsidRPr="00F214F6" w:rsidRDefault="0013217C" w:rsidP="0013217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13217C" w:rsidRPr="00F214F6" w14:paraId="766F2C9E" w14:textId="77777777" w:rsidTr="00D970E4">
        <w:tc>
          <w:tcPr>
            <w:tcW w:w="6345" w:type="dxa"/>
          </w:tcPr>
          <w:p w14:paraId="766F2C9C" w14:textId="765B4DD6" w:rsidR="0013217C" w:rsidRPr="00F214F6" w:rsidRDefault="0013217C" w:rsidP="0013217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D" w14:textId="774A03BD" w:rsidR="0013217C" w:rsidRPr="00F214F6" w:rsidRDefault="0013217C" w:rsidP="0013217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13217C" w:rsidRPr="00F214F6" w14:paraId="766F2CA1" w14:textId="77777777" w:rsidTr="00D970E4">
        <w:tc>
          <w:tcPr>
            <w:tcW w:w="6345" w:type="dxa"/>
          </w:tcPr>
          <w:p w14:paraId="766F2C9F" w14:textId="7145F2C3" w:rsidR="0013217C" w:rsidRPr="00F214F6" w:rsidRDefault="0013217C" w:rsidP="0013217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766F2CA0" w14:textId="220CBEF0" w:rsidR="0013217C" w:rsidRPr="00F214F6" w:rsidRDefault="0013217C" w:rsidP="0013217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1637FE7F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3006B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6178AE1C" w14:textId="641F0210" w:rsidR="00D7225E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="00907037" w:rsidRPr="0090703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Taylor 1995 Crim L R 253</w:t>
            </w:r>
            <w:r w:rsidR="0090703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907037" w:rsidRPr="0090703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Mayers [2009] 1 WLR 1915</w:t>
            </w:r>
            <w:r w:rsidR="00860E9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860E92" w:rsidRPr="00860E9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Kostovski v Netherlands 12 EHRR 434</w:t>
            </w:r>
            <w:r w:rsidR="00B36FF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B24DE7" w:rsidRPr="00B24DE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The family of Derek Bennett v Officers 'A' and 'B' and HM </w:t>
            </w:r>
            <w:r w:rsidR="00B24DE7" w:rsidRPr="00B24DE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lastRenderedPageBreak/>
              <w:t>Coroner and Commissioner of Police for the Metropolis [2004] EWCA Civ 1439</w:t>
            </w:r>
            <w:r w:rsidR="00D2034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D2034A" w:rsidRPr="00D2034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R. v. Davis [2008] UKHL 36</w:t>
            </w:r>
            <w:r w:rsidR="00B30AC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</w:t>
            </w:r>
            <w:r w:rsidR="00B30AC4">
              <w:t xml:space="preserve"> </w:t>
            </w:r>
            <w:r w:rsidR="00B30AC4" w:rsidRPr="00B30AC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Al-Khawaja v. United Kingdom (20th January 2009)</w:t>
            </w:r>
            <w:r w:rsidR="00171FE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B30AC4" w:rsidRPr="00B30AC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Doorson v. the Netherlands (1996) 22 EHRR 330</w:t>
            </w:r>
            <w:r w:rsidR="003D56A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3D56AE" w:rsidRPr="003D56A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R. v. Cheema (1994) 98 Cr. App. R</w:t>
            </w:r>
            <w:r w:rsidR="00DE2E8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3D56AE" w:rsidRPr="003D56A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R. v. Mills [1993] Crim LR 210</w:t>
            </w:r>
            <w:r w:rsidR="00DE2E8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3D56AE" w:rsidRPr="003D56A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R. v. Burrows [2000] Crim LR 48</w:t>
            </w:r>
            <w:r w:rsidR="00DE2E8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3D56AE" w:rsidRPr="003D56A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R. v. Jones [2004] 1 Cr App R 5</w:t>
            </w:r>
            <w:r w:rsidR="00DE2E8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DE2E81" w:rsidRPr="00DE2E8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R. v. Farquar and Petkar [2004] 1 Cr App R 22</w:t>
            </w:r>
          </w:p>
          <w:p w14:paraId="766F2CA3" w14:textId="49190F9C" w:rsidR="00B24DE7" w:rsidRPr="00F214F6" w:rsidRDefault="00B24DE7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5511A056" w:rsidR="00CC3B33" w:rsidRPr="00F214F6" w:rsidRDefault="00493DD1" w:rsidP="00493DD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493DD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Lady Justice Hallett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, </w:t>
            </w:r>
            <w:r w:rsidRPr="00493DD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Mr Justice Davis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and </w:t>
            </w:r>
            <w:r w:rsidRPr="00493DD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Mr Justice Tugendhat</w:t>
            </w:r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766F2CA9" w14:textId="06C44526" w:rsidR="00CC3B33" w:rsidRPr="00F214F6" w:rsidRDefault="00F6594D" w:rsidP="008941BE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F6594D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D Enoch QC and K Inyundo (instructed by Russell Cooke) for the Defence</w:t>
            </w:r>
            <w:r w:rsidR="008941BE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.  </w:t>
            </w:r>
            <w:r w:rsidRPr="00F6594D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E Brown QC and A Darlow (instructed by the Crown Prosecution Service) for the Prosecution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7791D53E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0B714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02876AEB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1C0C7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13DD302A" w:rsidR="00CC3B33" w:rsidRPr="00F214F6" w:rsidRDefault="000B2F17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081104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787EECB9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0B2F1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3" w14:textId="1B0B56B8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0B2F1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2BA2CA90" w:rsidR="00CC3B33" w:rsidRPr="00F214F6" w:rsidRDefault="009E4E67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05F81DEE" w:rsidR="00CC3B33" w:rsidRPr="00CE42AF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E42A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CE42A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CE42A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CE42A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CE42A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CE42A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1C0C70" w:rsidRPr="00CE42A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CE42A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25B5BC1E" w:rsidR="00CC3B33" w:rsidRPr="00CE42AF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CE42A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D04BAB" w:rsidRPr="00CE42A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9" w14:textId="5F5A6A02" w:rsidR="00D7225E" w:rsidRPr="00CE42AF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E42A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CE42AF" w:rsidRPr="00CE42A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6A1BDBBD" w:rsidR="004A44C9" w:rsidRPr="00F214F6" w:rsidRDefault="00D04BAB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6BF19769" w:rsidR="00CC3B33" w:rsidRPr="00F214F6" w:rsidRDefault="00D04BAB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Murder</w:t>
            </w:r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7C301F03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D04BA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2" w14:textId="7125DFEB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D04BA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A weapon was recovered </w:t>
            </w:r>
            <w:r w:rsidR="00E61DA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with blood on it; an item of clothing recovered had f</w:t>
            </w:r>
            <w:r w:rsidR="00D04BA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irearm residu</w:t>
            </w:r>
            <w:r w:rsidR="00E61DA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e and DNA; Telephone records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7750DDFF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43569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5" w14:textId="27CEE5BC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43569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Eyewitness testimony and co-accused testimony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6A8B54F4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43569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8" w14:textId="3D220EEB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43569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44347C7B" w:rsidR="00CC3B33" w:rsidRPr="00F214F6" w:rsidRDefault="0043569F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6BF4FE95" w:rsidR="00D7225E" w:rsidRPr="00F214F6" w:rsidRDefault="0043569F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33367372" w:rsidR="00CC3B33" w:rsidRPr="00F214F6" w:rsidRDefault="00493DD1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493DD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 Pontius</w:t>
            </w:r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119FC8AE" w:rsidR="00CC3B33" w:rsidRPr="00F214F6" w:rsidRDefault="0043569F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36DF5D40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0B714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contamination of fingerprint/DNA evidence prior to sample collection from the crime scene?</w:t>
            </w:r>
          </w:p>
        </w:tc>
        <w:tc>
          <w:tcPr>
            <w:tcW w:w="9072" w:type="dxa"/>
          </w:tcPr>
          <w:p w14:paraId="44E0615A" w14:textId="77777777" w:rsidR="00CC3B33" w:rsidRDefault="0043569F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DD" w14:textId="6F039A20" w:rsidR="00B00BB4" w:rsidRPr="00F214F6" w:rsidRDefault="00B00BB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00BB4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46C4AC4D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43569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2C28310D" w14:textId="77777777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43569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766F2CE0" w14:textId="1CEE8CE7" w:rsidR="00B00BB4" w:rsidRPr="00F214F6" w:rsidRDefault="00B00BB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00BB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227584D0" w:rsidR="00CC3B33" w:rsidRPr="00F214F6" w:rsidRDefault="0043569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09704075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being committed and collection of fingerprint/DNA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1CE984D4" w:rsidR="00CC3B33" w:rsidRPr="00F214F6" w:rsidRDefault="00D14AF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How many fingerprint/DNA samples were taken from crime scene? </w:t>
            </w:r>
          </w:p>
        </w:tc>
        <w:tc>
          <w:tcPr>
            <w:tcW w:w="9072" w:type="dxa"/>
          </w:tcPr>
          <w:p w14:paraId="766F2CE9" w14:textId="6CFD84EA" w:rsidR="00CC3B33" w:rsidRPr="00F214F6" w:rsidRDefault="009643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766F2CEC" w14:textId="5427E1AE" w:rsidR="00D92554" w:rsidRPr="00F214F6" w:rsidRDefault="009643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21CDB1E8" w:rsidR="00CC3B33" w:rsidRPr="00F214F6" w:rsidRDefault="0096433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772CBF5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 fingerprint/DNA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7F66D3CE" w:rsidR="00CC3B33" w:rsidRPr="00F214F6" w:rsidRDefault="0096433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CE42AF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E42A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CE42A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5A7B8C50" w:rsidR="00CC3B33" w:rsidRPr="00CE42AF" w:rsidRDefault="0096433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E42A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60B8616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or appeal about broken chain of custody i.e., who was looking after the fingerprint/DNA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57D4BF69" w:rsidR="00CC3B33" w:rsidRPr="00F214F6" w:rsidRDefault="0096433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7B15B0ED" w:rsidR="00CC3B33" w:rsidRPr="00F214F6" w:rsidRDefault="00A064D6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0A715819" w:rsidR="00CC3B33" w:rsidRPr="00F214F6" w:rsidRDefault="00A064D6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685833D3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methods of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2307ECF3" w14:textId="77777777" w:rsidR="00CC3B33" w:rsidRDefault="00F00EC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4" w14:textId="0219E200" w:rsidR="00B00BB4" w:rsidRPr="00F214F6" w:rsidRDefault="00B00BB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00BB4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the fingerprint/DNA samples being degraded?</w:t>
            </w:r>
          </w:p>
        </w:tc>
        <w:tc>
          <w:tcPr>
            <w:tcW w:w="9072" w:type="dxa"/>
          </w:tcPr>
          <w:p w14:paraId="25F9DB56" w14:textId="77777777" w:rsidR="00CC3B33" w:rsidRDefault="00F00EC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7" w14:textId="7D602D0F" w:rsidR="00B00BB4" w:rsidRPr="00F214F6" w:rsidRDefault="00B00BB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00BB4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62B2168D" w14:textId="77777777" w:rsidR="00CC3B33" w:rsidRDefault="00F00EC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0A" w14:textId="6DEFF5D5" w:rsidR="00B00BB4" w:rsidRPr="00F214F6" w:rsidRDefault="00B00BB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00BB4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0F72DCBB" w14:textId="77777777" w:rsidR="00CC3B33" w:rsidRDefault="00F00EC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D" w14:textId="448AADBA" w:rsidR="00B00BB4" w:rsidRPr="00F214F6" w:rsidRDefault="00B00BB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00BB4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1DE535D4" w14:textId="77777777" w:rsidR="00CC3B33" w:rsidRDefault="00F00EC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10" w14:textId="7D4ED0B7" w:rsidR="00B00BB4" w:rsidRPr="00F214F6" w:rsidRDefault="00B00BB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00BB4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6C76AC0A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F00EC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30D0356F" w14:textId="77777777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F00EC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3" w14:textId="3E9EACFB" w:rsidR="00B00BB4" w:rsidRPr="00F214F6" w:rsidRDefault="00B00BB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00BB4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38F2E47F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242856FE" w:rsidR="00CC3B33" w:rsidRPr="00F214F6" w:rsidRDefault="00F00EC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2C2E42A0" w:rsidR="00CC3B33" w:rsidRPr="00F214F6" w:rsidRDefault="00F00EC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6B65DD38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28557FFC" w14:textId="77777777" w:rsidR="00CC3B33" w:rsidRDefault="00F00EC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C" w14:textId="731BC075" w:rsidR="00B00BB4" w:rsidRPr="00F214F6" w:rsidRDefault="00B00BB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00BB4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249FF43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quality of notes taken/report of the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43521B66" w:rsidR="00CC3B33" w:rsidRPr="00F214F6" w:rsidRDefault="00F00EC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2684FBD9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0B714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602A0CE6" w:rsidR="00CC3B33" w:rsidRPr="00983609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9836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CC3B33" w:rsidRPr="009836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fingerprint/DNA</w:t>
            </w:r>
            <w:r w:rsidR="00AD1A27" w:rsidRPr="009836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9836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4E2D4D96" w14:textId="77777777" w:rsidR="00CC3B33" w:rsidRDefault="00983609" w:rsidP="004517A3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98360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3</w:t>
            </w:r>
          </w:p>
          <w:p w14:paraId="766F2D29" w14:textId="3B06502E" w:rsidR="00072324" w:rsidRPr="00983609" w:rsidRDefault="00072324" w:rsidP="004517A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72324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2F888954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prosecution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5365107" w14:textId="77777777" w:rsidR="00CC3B33" w:rsidRDefault="00F00EC4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2C" w14:textId="3FCF7B9E" w:rsidR="00072324" w:rsidRPr="00F214F6" w:rsidRDefault="0007232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72324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5F012504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618949A6" w14:textId="77777777" w:rsidR="00CC3B33" w:rsidRDefault="00F00EC4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2F" w14:textId="6ADB4E5A" w:rsidR="00072324" w:rsidRPr="00F214F6" w:rsidRDefault="0007232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7232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3833B0DE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2C24C9C9" w14:textId="77777777" w:rsidR="00CC3B33" w:rsidRDefault="00F00EC4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2" w14:textId="1A5E0042" w:rsidR="00072324" w:rsidRPr="00F214F6" w:rsidRDefault="0007232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72324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332797AC" w14:textId="77777777" w:rsidR="00CC3B33" w:rsidRDefault="00F00EC4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35" w14:textId="10F281FF" w:rsidR="00072324" w:rsidRPr="00F214F6" w:rsidRDefault="0007232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72324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53F4461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580A5119" w14:textId="77777777" w:rsidR="00CC3B33" w:rsidRDefault="00F00EC4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8" w14:textId="1ED6065F" w:rsidR="00072324" w:rsidRPr="00F214F6" w:rsidRDefault="0007232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72324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7D139C4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made by prosecution and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19A1DD39" w14:textId="77777777" w:rsidR="00CC3B33" w:rsidRDefault="00D9200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766F2D3B" w14:textId="71B08B4D" w:rsidR="00072324" w:rsidRPr="00F214F6" w:rsidRDefault="0007232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7232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681C3708" w:rsidR="00CC3B33" w:rsidRPr="00F214F6" w:rsidRDefault="00D9200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219A6852" w:rsidR="00CC3B33" w:rsidRPr="00F214F6" w:rsidRDefault="00D9200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5B678BB3" w14:textId="77777777" w:rsidR="00CC3B33" w:rsidRDefault="00D92005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44" w14:textId="2E672EF1" w:rsidR="00072324" w:rsidRPr="00F214F6" w:rsidRDefault="0007232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72324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962E8B2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4D9B8DFA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D9200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0337741" w14:textId="77777777" w:rsidR="00BA7DF9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D9200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47" w14:textId="0172FA78" w:rsidR="00072324" w:rsidRPr="00F214F6" w:rsidRDefault="0007232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72324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4F3CFA33" w:rsidR="00EB79EB" w:rsidRPr="00F214F6" w:rsidRDefault="00D9200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00B62DD8" w:rsidR="00CC3B33" w:rsidRPr="00F214F6" w:rsidRDefault="00D9200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77777777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24BEF47B" w:rsidR="00EB79EB" w:rsidRPr="00F214F6" w:rsidRDefault="00D9200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77777777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4399E35B" w:rsidR="00F02664" w:rsidRPr="00F214F6" w:rsidRDefault="00D92005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5095FFB6" w:rsidR="00CC3B33" w:rsidRPr="00F214F6" w:rsidRDefault="00D9200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7A6D0474" w:rsidR="00C77DBF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(prosecution or defence) fingerprint/DNA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306A0E0F" w:rsidR="00C77DBF" w:rsidRPr="00F214F6" w:rsidRDefault="00D9200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05731089" w14:textId="77777777" w:rsidR="00072324" w:rsidRDefault="00D92005" w:rsidP="00BA7DF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  <w:r w:rsidR="00072324" w:rsidRPr="0007232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766F2D5C" w14:textId="4768402E" w:rsidR="00CC3B33" w:rsidRPr="00F214F6" w:rsidRDefault="0007232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72324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0E439F0F" w14:textId="77777777" w:rsidR="00CC3B33" w:rsidRDefault="00D92005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5F" w14:textId="3734533D" w:rsidR="00375D5E" w:rsidRPr="00F214F6" w:rsidRDefault="00375D5E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375D5E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2E365183" w14:textId="77777777" w:rsidR="00CC3B33" w:rsidRDefault="00D92005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62" w14:textId="74E1ED72" w:rsidR="00375D5E" w:rsidRPr="00F214F6" w:rsidRDefault="00375D5E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375D5E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  <w:bookmarkStart w:id="0" w:name="_GoBack"/>
            <w:bookmarkEnd w:id="0"/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3C3DC7D9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visual images used to present fingerprint/DNA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319B8BD7" w:rsidR="00A35D9A" w:rsidRPr="00F214F6" w:rsidRDefault="00D9200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77777777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How did judge instruct jury to deal with fingerprint/DNA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2DF62B5B" w:rsidR="00CC3B33" w:rsidRPr="00F214F6" w:rsidRDefault="00D92005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66483CEC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0B714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A40BFD" w:rsidRPr="00F214F6" w14:paraId="6E40CE34" w14:textId="77777777" w:rsidTr="00AD1A27">
        <w:tc>
          <w:tcPr>
            <w:tcW w:w="6345" w:type="dxa"/>
          </w:tcPr>
          <w:p w14:paraId="034FB51C" w14:textId="707029FC" w:rsidR="00A40BFD" w:rsidRPr="00F214F6" w:rsidRDefault="00A40BFD" w:rsidP="00A40BF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10</w:t>
            </w:r>
            <w:r w:rsidR="004517A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evidence, were any technical problems presented at the appeal hearing?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what? </w:t>
            </w:r>
            <w:r w:rsidRPr="00C96306">
              <w:rPr>
                <w:rFonts w:ascii="Arial Nova Light" w:hAnsi="Arial Nova Light" w:cstheme="majorBidi"/>
                <w:i/>
                <w:color w:val="000000" w:themeColor="text1"/>
                <w:sz w:val="24"/>
                <w:szCs w:val="24"/>
              </w:rPr>
              <w:t>Provide a quote if short, otherwise summarise</w:t>
            </w:r>
          </w:p>
        </w:tc>
        <w:tc>
          <w:tcPr>
            <w:tcW w:w="9072" w:type="dxa"/>
          </w:tcPr>
          <w:p w14:paraId="251FB058" w14:textId="43E20099" w:rsidR="00A40BFD" w:rsidRDefault="00A40BFD" w:rsidP="00A40BF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Q10</w:t>
            </w:r>
            <w:r w:rsidR="006E7FCB">
              <w:rPr>
                <w:rFonts w:ascii="Arial Nova Light" w:hAnsi="Arial Nova Light"/>
                <w:color w:val="000000" w:themeColor="text1"/>
              </w:rPr>
              <w:t>2</w:t>
            </w:r>
            <w:r>
              <w:rPr>
                <w:rFonts w:ascii="Arial Nova Light" w:hAnsi="Arial Nova Light"/>
                <w:color w:val="000000" w:themeColor="text1"/>
              </w:rPr>
              <w:t>: 99</w:t>
            </w:r>
          </w:p>
          <w:p w14:paraId="23E39E68" w14:textId="6CBC500B" w:rsidR="00A40BFD" w:rsidRPr="00F214F6" w:rsidRDefault="00A40BFD" w:rsidP="00A40BF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Q10</w:t>
            </w:r>
            <w:r w:rsidR="006E7FCB">
              <w:rPr>
                <w:rFonts w:ascii="Arial Nova Light" w:hAnsi="Arial Nova Light"/>
                <w:color w:val="000000" w:themeColor="text1"/>
              </w:rPr>
              <w:t>2</w:t>
            </w:r>
            <w:r>
              <w:rPr>
                <w:rFonts w:ascii="Arial Nova Light" w:hAnsi="Arial Nova Light"/>
                <w:color w:val="000000" w:themeColor="text1"/>
              </w:rPr>
              <w:t>b: 99</w:t>
            </w:r>
          </w:p>
        </w:tc>
      </w:tr>
      <w:tr w:rsidR="00883215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FA136D7" w14:textId="77777777" w:rsidR="00883215" w:rsidRPr="00F214F6" w:rsidRDefault="00883215" w:rsidP="00883215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0F37DD83" w:rsidR="00883215" w:rsidRPr="00F214F6" w:rsidRDefault="00883215" w:rsidP="00883215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0B7140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883215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58213D40" w:rsidR="00883215" w:rsidRPr="00F214F6" w:rsidRDefault="00883215" w:rsidP="0088321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883215" w:rsidRPr="00F214F6" w14:paraId="74EA01D0" w14:textId="77777777" w:rsidTr="00AD1A27">
        <w:tc>
          <w:tcPr>
            <w:tcW w:w="6345" w:type="dxa"/>
          </w:tcPr>
          <w:p w14:paraId="53C23DDC" w14:textId="2ED9ADDA" w:rsidR="00883215" w:rsidRPr="00F214F6" w:rsidRDefault="00883215" w:rsidP="00883215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10</w:t>
            </w:r>
            <w:r w:rsidR="004517A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310BE6AD" w:rsidR="00883215" w:rsidRPr="00F214F6" w:rsidRDefault="00883215" w:rsidP="0088321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83215" w:rsidRPr="00F214F6" w14:paraId="408C38DB" w14:textId="77777777" w:rsidTr="00AD1A27">
        <w:tc>
          <w:tcPr>
            <w:tcW w:w="6345" w:type="dxa"/>
          </w:tcPr>
          <w:p w14:paraId="2CF634B5" w14:textId="4A650E8F" w:rsidR="00883215" w:rsidRPr="00F214F6" w:rsidRDefault="00883215" w:rsidP="00883215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4517A3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4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. 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72924DFC" w:rsidR="00883215" w:rsidRPr="00F214F6" w:rsidRDefault="00883215" w:rsidP="0088321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83215" w:rsidRPr="00F214F6" w14:paraId="3C0EB506" w14:textId="77777777" w:rsidTr="00AD1A27">
        <w:tc>
          <w:tcPr>
            <w:tcW w:w="6345" w:type="dxa"/>
          </w:tcPr>
          <w:p w14:paraId="2BA2D19C" w14:textId="017B3B38" w:rsidR="00883215" w:rsidRPr="00F214F6" w:rsidRDefault="00883215" w:rsidP="00883215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4517A3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5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For Digital evidence, was any data hidden over the network? </w:t>
            </w:r>
          </w:p>
        </w:tc>
        <w:tc>
          <w:tcPr>
            <w:tcW w:w="9072" w:type="dxa"/>
          </w:tcPr>
          <w:p w14:paraId="20501A53" w14:textId="2F923387" w:rsidR="00883215" w:rsidRPr="00F214F6" w:rsidRDefault="00883215" w:rsidP="0088321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83215" w:rsidRPr="00F214F6" w14:paraId="7D393E45" w14:textId="77777777" w:rsidTr="00AD1A27">
        <w:tc>
          <w:tcPr>
            <w:tcW w:w="6345" w:type="dxa"/>
          </w:tcPr>
          <w:p w14:paraId="79A8EEED" w14:textId="39F515F7" w:rsidR="00883215" w:rsidRPr="00F214F6" w:rsidRDefault="00883215" w:rsidP="00883215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4517A3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6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. 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44BAF28E" w:rsidR="00883215" w:rsidRPr="00F214F6" w:rsidRDefault="00883215" w:rsidP="0088321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83215" w:rsidRPr="00F214F6" w14:paraId="37FBD94F" w14:textId="77777777" w:rsidTr="00AD1A27">
        <w:tc>
          <w:tcPr>
            <w:tcW w:w="6345" w:type="dxa"/>
          </w:tcPr>
          <w:p w14:paraId="675E0346" w14:textId="0132EABF" w:rsidR="00883215" w:rsidRPr="00F214F6" w:rsidRDefault="00883215" w:rsidP="00883215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4517A3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7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. For Digital evidence, was any data corrupted?</w:t>
            </w:r>
          </w:p>
        </w:tc>
        <w:tc>
          <w:tcPr>
            <w:tcW w:w="9072" w:type="dxa"/>
          </w:tcPr>
          <w:p w14:paraId="1CB0716B" w14:textId="79B9D8A2" w:rsidR="00883215" w:rsidRPr="00F214F6" w:rsidRDefault="00883215" w:rsidP="0088321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83215" w:rsidRPr="00F214F6" w14:paraId="49E66379" w14:textId="77777777" w:rsidTr="00AD1A27">
        <w:tc>
          <w:tcPr>
            <w:tcW w:w="6345" w:type="dxa"/>
          </w:tcPr>
          <w:p w14:paraId="023F6D88" w14:textId="3B519A5A" w:rsidR="00883215" w:rsidRPr="00F214F6" w:rsidRDefault="00883215" w:rsidP="00883215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4517A3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8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. For Digital evidence, was there any residual data wiping?</w:t>
            </w:r>
          </w:p>
        </w:tc>
        <w:tc>
          <w:tcPr>
            <w:tcW w:w="9072" w:type="dxa"/>
          </w:tcPr>
          <w:p w14:paraId="5659B0F4" w14:textId="1CAFEDEE" w:rsidR="00883215" w:rsidRPr="00F214F6" w:rsidRDefault="00883215" w:rsidP="0088321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83215" w:rsidRPr="00F214F6" w14:paraId="0F7BAFEF" w14:textId="77777777" w:rsidTr="00AD1A27">
        <w:tc>
          <w:tcPr>
            <w:tcW w:w="6345" w:type="dxa"/>
          </w:tcPr>
          <w:p w14:paraId="5FF4ACC4" w14:textId="4943DD26" w:rsidR="00883215" w:rsidRPr="00F214F6" w:rsidRDefault="00883215" w:rsidP="00883215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</w:t>
            </w:r>
            <w:r w:rsidR="004517A3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09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. 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2E4676C9" w:rsidR="00883215" w:rsidRPr="00F214F6" w:rsidRDefault="00883215" w:rsidP="0088321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83215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3F35A5A7" w:rsidR="00883215" w:rsidRPr="00F214F6" w:rsidRDefault="00883215" w:rsidP="0088321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lastRenderedPageBreak/>
              <w:t>ANALYSIS</w:t>
            </w:r>
          </w:p>
        </w:tc>
      </w:tr>
      <w:tr w:rsidR="00883215" w:rsidRPr="00F214F6" w14:paraId="435FEDE1" w14:textId="77777777" w:rsidTr="00AD1A27">
        <w:tc>
          <w:tcPr>
            <w:tcW w:w="6345" w:type="dxa"/>
          </w:tcPr>
          <w:p w14:paraId="0C66DCCE" w14:textId="339C9F22" w:rsidR="00883215" w:rsidRPr="00F214F6" w:rsidRDefault="00883215" w:rsidP="00883215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4517A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0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 was any data encrypted?</w:t>
            </w:r>
          </w:p>
        </w:tc>
        <w:tc>
          <w:tcPr>
            <w:tcW w:w="9072" w:type="dxa"/>
          </w:tcPr>
          <w:p w14:paraId="61318248" w14:textId="652D5A6C" w:rsidR="00883215" w:rsidRPr="00F214F6" w:rsidRDefault="00883215" w:rsidP="0088321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83215" w:rsidRPr="00F214F6" w14:paraId="3B25263F" w14:textId="77777777" w:rsidTr="00AD1A27">
        <w:tc>
          <w:tcPr>
            <w:tcW w:w="6345" w:type="dxa"/>
          </w:tcPr>
          <w:p w14:paraId="34DB3491" w14:textId="622EB27D" w:rsidR="00883215" w:rsidRPr="00F214F6" w:rsidRDefault="00883215" w:rsidP="00883215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4517A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5FA7D82B" w:rsidR="00883215" w:rsidRPr="00F214F6" w:rsidRDefault="00883215" w:rsidP="0088321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83215" w:rsidRPr="00F214F6" w14:paraId="0D9EFAAD" w14:textId="77777777" w:rsidTr="00AD1A27">
        <w:tc>
          <w:tcPr>
            <w:tcW w:w="6345" w:type="dxa"/>
          </w:tcPr>
          <w:p w14:paraId="6C39D6EF" w14:textId="077BA0FD" w:rsidR="00883215" w:rsidRPr="00F214F6" w:rsidRDefault="00883215" w:rsidP="00883215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4517A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05E5A7F8" w:rsidR="00883215" w:rsidRPr="00F214F6" w:rsidRDefault="00883215" w:rsidP="0088321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83215" w:rsidRPr="00F214F6" w14:paraId="2C9576B3" w14:textId="77777777" w:rsidTr="00AD1A27">
        <w:tc>
          <w:tcPr>
            <w:tcW w:w="6345" w:type="dxa"/>
          </w:tcPr>
          <w:p w14:paraId="60C74485" w14:textId="06DA7B2C" w:rsidR="00883215" w:rsidRPr="00F214F6" w:rsidRDefault="00883215" w:rsidP="00883215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4517A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3639AB27" w:rsidR="00883215" w:rsidRPr="00F214F6" w:rsidRDefault="00883215" w:rsidP="0088321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83215" w:rsidRPr="00F214F6" w14:paraId="783DBC82" w14:textId="77777777" w:rsidTr="00AD1A27">
        <w:tc>
          <w:tcPr>
            <w:tcW w:w="6345" w:type="dxa"/>
          </w:tcPr>
          <w:p w14:paraId="7CF78492" w14:textId="42824831" w:rsidR="00883215" w:rsidRPr="00F214F6" w:rsidRDefault="00883215" w:rsidP="00883215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4517A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3ED2B29D" w:rsidR="00883215" w:rsidRPr="00F214F6" w:rsidRDefault="00883215" w:rsidP="0088321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9076D" w:rsidRPr="00F214F6" w14:paraId="1CB8A2E4" w14:textId="77777777" w:rsidTr="00995394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8F53A" w14:textId="402038BF" w:rsidR="0009076D" w:rsidRPr="00F214F6" w:rsidRDefault="0009076D" w:rsidP="0009076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115. Were there any Co-defendants? 115b. If yes, how many?</w:t>
            </w:r>
          </w:p>
        </w:tc>
        <w:tc>
          <w:tcPr>
            <w:tcW w:w="9072" w:type="dxa"/>
          </w:tcPr>
          <w:p w14:paraId="097BC9DF" w14:textId="77777777" w:rsidR="0009076D" w:rsidRDefault="0009076D" w:rsidP="0009076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Q115. 2</w:t>
            </w:r>
          </w:p>
          <w:p w14:paraId="667474FB" w14:textId="6CFC177F" w:rsidR="0009076D" w:rsidRDefault="0009076D" w:rsidP="0009076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Q115b. 99</w:t>
            </w:r>
          </w:p>
        </w:tc>
      </w:tr>
      <w:tr w:rsidR="0009076D" w:rsidRPr="00F214F6" w14:paraId="1F89A3FE" w14:textId="77777777" w:rsidTr="00995394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CE0E7" w14:textId="0D4084AA" w:rsidR="0009076D" w:rsidRDefault="0009076D" w:rsidP="0009076D">
            <w:pPr>
              <w:rPr>
                <w:rFonts w:ascii="Arial Nova Light" w:hAnsi="Arial Nova Light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</w:tcPr>
          <w:p w14:paraId="2A9ACB7E" w14:textId="77777777" w:rsidR="0009076D" w:rsidRDefault="0009076D" w:rsidP="0009076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Q116. 99</w:t>
            </w:r>
          </w:p>
          <w:p w14:paraId="343CE77E" w14:textId="0F7D6B2E" w:rsidR="0009076D" w:rsidRDefault="0009076D" w:rsidP="0009076D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Q116b. 99</w:t>
            </w:r>
          </w:p>
        </w:tc>
      </w:tr>
      <w:tr w:rsidR="00883215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0D7719CD" w:rsidR="00883215" w:rsidRPr="00F214F6" w:rsidRDefault="00883215" w:rsidP="00883215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2D25733D" w14:textId="77777777" w:rsidR="00883215" w:rsidRPr="00F214F6" w:rsidRDefault="00883215" w:rsidP="0088321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>Compile all of these notes into one word document.</w:t>
            </w:r>
          </w:p>
          <w:p w14:paraId="10C2B39E" w14:textId="77777777" w:rsidR="00883215" w:rsidRPr="00F214F6" w:rsidRDefault="00883215" w:rsidP="0088321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187180AE" w14:textId="77777777" w:rsidR="00883215" w:rsidRPr="00F214F6" w:rsidRDefault="00883215" w:rsidP="0088321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8" w14:textId="77777777" w:rsidR="00883215" w:rsidRPr="00F214F6" w:rsidRDefault="00883215" w:rsidP="0088321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E3CAA" w14:textId="77777777" w:rsidR="00DD5D3D" w:rsidRDefault="00DD5D3D" w:rsidP="00187203">
      <w:pPr>
        <w:spacing w:after="0" w:line="240" w:lineRule="auto"/>
      </w:pPr>
      <w:r>
        <w:separator/>
      </w:r>
    </w:p>
  </w:endnote>
  <w:endnote w:type="continuationSeparator" w:id="0">
    <w:p w14:paraId="3BCDDDE0" w14:textId="77777777" w:rsidR="00DD5D3D" w:rsidRDefault="00DD5D3D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93B2A" w14:textId="77777777" w:rsidR="00DD5D3D" w:rsidRDefault="00DD5D3D" w:rsidP="00187203">
      <w:pPr>
        <w:spacing w:after="0" w:line="240" w:lineRule="auto"/>
      </w:pPr>
      <w:r>
        <w:separator/>
      </w:r>
    </w:p>
  </w:footnote>
  <w:footnote w:type="continuationSeparator" w:id="0">
    <w:p w14:paraId="76CD4636" w14:textId="77777777" w:rsidR="00DD5D3D" w:rsidRDefault="00DD5D3D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AD1A27" w:rsidRDefault="00AD1A27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AD1A27" w:rsidRPr="0033791C" w:rsidRDefault="00AD1A2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C4404"/>
    <w:multiLevelType w:val="hybridMultilevel"/>
    <w:tmpl w:val="221601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E61CE"/>
    <w:multiLevelType w:val="hybridMultilevel"/>
    <w:tmpl w:val="D4B4A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4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tKgFAJ+OvvYtAAAA"/>
  </w:docVars>
  <w:rsids>
    <w:rsidRoot w:val="004B32DB"/>
    <w:rsid w:val="00002D65"/>
    <w:rsid w:val="00024091"/>
    <w:rsid w:val="00033F18"/>
    <w:rsid w:val="00034421"/>
    <w:rsid w:val="00034807"/>
    <w:rsid w:val="00044E5D"/>
    <w:rsid w:val="00050B46"/>
    <w:rsid w:val="00054A86"/>
    <w:rsid w:val="00055EF0"/>
    <w:rsid w:val="00072324"/>
    <w:rsid w:val="000835BF"/>
    <w:rsid w:val="00083FFE"/>
    <w:rsid w:val="0009076D"/>
    <w:rsid w:val="0009515D"/>
    <w:rsid w:val="00097755"/>
    <w:rsid w:val="000A4EC3"/>
    <w:rsid w:val="000B2F17"/>
    <w:rsid w:val="000B7140"/>
    <w:rsid w:val="000C67E9"/>
    <w:rsid w:val="000E65C1"/>
    <w:rsid w:val="000F47B0"/>
    <w:rsid w:val="000F5116"/>
    <w:rsid w:val="0011134F"/>
    <w:rsid w:val="001221BE"/>
    <w:rsid w:val="0013217C"/>
    <w:rsid w:val="00141779"/>
    <w:rsid w:val="00154B87"/>
    <w:rsid w:val="00154BB9"/>
    <w:rsid w:val="00171FE0"/>
    <w:rsid w:val="00181703"/>
    <w:rsid w:val="0018382A"/>
    <w:rsid w:val="00184214"/>
    <w:rsid w:val="00187203"/>
    <w:rsid w:val="00194E80"/>
    <w:rsid w:val="00196060"/>
    <w:rsid w:val="001A2D1E"/>
    <w:rsid w:val="001A5A5B"/>
    <w:rsid w:val="001B3245"/>
    <w:rsid w:val="001C0C70"/>
    <w:rsid w:val="001C0D45"/>
    <w:rsid w:val="001C4D47"/>
    <w:rsid w:val="001D6D26"/>
    <w:rsid w:val="002278BF"/>
    <w:rsid w:val="00250C4F"/>
    <w:rsid w:val="00255E5F"/>
    <w:rsid w:val="00274535"/>
    <w:rsid w:val="00281B42"/>
    <w:rsid w:val="0028308F"/>
    <w:rsid w:val="0029602E"/>
    <w:rsid w:val="002A0936"/>
    <w:rsid w:val="002B7601"/>
    <w:rsid w:val="002D3EDC"/>
    <w:rsid w:val="002E75B4"/>
    <w:rsid w:val="003006BB"/>
    <w:rsid w:val="00301AE4"/>
    <w:rsid w:val="003242E8"/>
    <w:rsid w:val="00332ACD"/>
    <w:rsid w:val="0033791C"/>
    <w:rsid w:val="003420D0"/>
    <w:rsid w:val="00353568"/>
    <w:rsid w:val="00354D14"/>
    <w:rsid w:val="00356D52"/>
    <w:rsid w:val="00375D5E"/>
    <w:rsid w:val="003A29C8"/>
    <w:rsid w:val="003B1314"/>
    <w:rsid w:val="003C3131"/>
    <w:rsid w:val="003D0993"/>
    <w:rsid w:val="003D56AE"/>
    <w:rsid w:val="003D6522"/>
    <w:rsid w:val="003E1548"/>
    <w:rsid w:val="00402775"/>
    <w:rsid w:val="00403FDD"/>
    <w:rsid w:val="00416404"/>
    <w:rsid w:val="00417F03"/>
    <w:rsid w:val="00426926"/>
    <w:rsid w:val="00432A9E"/>
    <w:rsid w:val="0043569F"/>
    <w:rsid w:val="00440933"/>
    <w:rsid w:val="004517A3"/>
    <w:rsid w:val="00463D75"/>
    <w:rsid w:val="00470DD4"/>
    <w:rsid w:val="00493DD1"/>
    <w:rsid w:val="004A33E6"/>
    <w:rsid w:val="004A44C9"/>
    <w:rsid w:val="004B32DB"/>
    <w:rsid w:val="004C51D2"/>
    <w:rsid w:val="004D1D32"/>
    <w:rsid w:val="004D1DE0"/>
    <w:rsid w:val="004D75FB"/>
    <w:rsid w:val="004E3100"/>
    <w:rsid w:val="004F1CFE"/>
    <w:rsid w:val="004F5DA4"/>
    <w:rsid w:val="00500E52"/>
    <w:rsid w:val="00505881"/>
    <w:rsid w:val="00506BC8"/>
    <w:rsid w:val="00517475"/>
    <w:rsid w:val="005263CF"/>
    <w:rsid w:val="00540327"/>
    <w:rsid w:val="0054055B"/>
    <w:rsid w:val="00541F85"/>
    <w:rsid w:val="005515E1"/>
    <w:rsid w:val="005544E2"/>
    <w:rsid w:val="00555108"/>
    <w:rsid w:val="005C1ABD"/>
    <w:rsid w:val="005E6686"/>
    <w:rsid w:val="005E7903"/>
    <w:rsid w:val="00621FE2"/>
    <w:rsid w:val="00650F5E"/>
    <w:rsid w:val="00681569"/>
    <w:rsid w:val="00694917"/>
    <w:rsid w:val="006B0518"/>
    <w:rsid w:val="006B3E2B"/>
    <w:rsid w:val="006B67A6"/>
    <w:rsid w:val="006D71C4"/>
    <w:rsid w:val="006D7C30"/>
    <w:rsid w:val="006E7FCB"/>
    <w:rsid w:val="006F3EB0"/>
    <w:rsid w:val="006F48BE"/>
    <w:rsid w:val="007106AC"/>
    <w:rsid w:val="0071493C"/>
    <w:rsid w:val="007545F3"/>
    <w:rsid w:val="007608D1"/>
    <w:rsid w:val="007659F7"/>
    <w:rsid w:val="007700FE"/>
    <w:rsid w:val="00772728"/>
    <w:rsid w:val="007B1722"/>
    <w:rsid w:val="007B467D"/>
    <w:rsid w:val="007B63C7"/>
    <w:rsid w:val="007C712E"/>
    <w:rsid w:val="007E0BE0"/>
    <w:rsid w:val="007E78B1"/>
    <w:rsid w:val="007F3561"/>
    <w:rsid w:val="00823B61"/>
    <w:rsid w:val="00830569"/>
    <w:rsid w:val="00847F94"/>
    <w:rsid w:val="008513B8"/>
    <w:rsid w:val="00851667"/>
    <w:rsid w:val="00860E92"/>
    <w:rsid w:val="00873BFC"/>
    <w:rsid w:val="00883215"/>
    <w:rsid w:val="0088695B"/>
    <w:rsid w:val="008941BE"/>
    <w:rsid w:val="00897696"/>
    <w:rsid w:val="008A00C1"/>
    <w:rsid w:val="008A4D9A"/>
    <w:rsid w:val="008B34D6"/>
    <w:rsid w:val="008C01BB"/>
    <w:rsid w:val="008C41C2"/>
    <w:rsid w:val="008D033C"/>
    <w:rsid w:val="0090333A"/>
    <w:rsid w:val="00906F86"/>
    <w:rsid w:val="00907037"/>
    <w:rsid w:val="00907A59"/>
    <w:rsid w:val="009111D6"/>
    <w:rsid w:val="0093054D"/>
    <w:rsid w:val="00962A8E"/>
    <w:rsid w:val="009642C0"/>
    <w:rsid w:val="00964333"/>
    <w:rsid w:val="0097046D"/>
    <w:rsid w:val="00983609"/>
    <w:rsid w:val="00985ED4"/>
    <w:rsid w:val="009B254A"/>
    <w:rsid w:val="009B6FDB"/>
    <w:rsid w:val="009D6682"/>
    <w:rsid w:val="009D74E0"/>
    <w:rsid w:val="009E4E67"/>
    <w:rsid w:val="00A00F86"/>
    <w:rsid w:val="00A037A7"/>
    <w:rsid w:val="00A064D6"/>
    <w:rsid w:val="00A06CDF"/>
    <w:rsid w:val="00A162D8"/>
    <w:rsid w:val="00A35D9A"/>
    <w:rsid w:val="00A40BFD"/>
    <w:rsid w:val="00AA5125"/>
    <w:rsid w:val="00AD1A27"/>
    <w:rsid w:val="00AE001D"/>
    <w:rsid w:val="00AF10F1"/>
    <w:rsid w:val="00B006E4"/>
    <w:rsid w:val="00B00BB4"/>
    <w:rsid w:val="00B03677"/>
    <w:rsid w:val="00B072EE"/>
    <w:rsid w:val="00B12541"/>
    <w:rsid w:val="00B16C69"/>
    <w:rsid w:val="00B20AC5"/>
    <w:rsid w:val="00B2148C"/>
    <w:rsid w:val="00B22639"/>
    <w:rsid w:val="00B24DE7"/>
    <w:rsid w:val="00B30AC4"/>
    <w:rsid w:val="00B3276D"/>
    <w:rsid w:val="00B33A51"/>
    <w:rsid w:val="00B36FF0"/>
    <w:rsid w:val="00B414DC"/>
    <w:rsid w:val="00B57863"/>
    <w:rsid w:val="00B918C9"/>
    <w:rsid w:val="00B96A7F"/>
    <w:rsid w:val="00BA51A8"/>
    <w:rsid w:val="00BA5CAF"/>
    <w:rsid w:val="00BA76F4"/>
    <w:rsid w:val="00BA7AB8"/>
    <w:rsid w:val="00BA7DF9"/>
    <w:rsid w:val="00BD3AF9"/>
    <w:rsid w:val="00BD58D8"/>
    <w:rsid w:val="00BE7ACA"/>
    <w:rsid w:val="00C04236"/>
    <w:rsid w:val="00C278D3"/>
    <w:rsid w:val="00C42256"/>
    <w:rsid w:val="00C47288"/>
    <w:rsid w:val="00C51D00"/>
    <w:rsid w:val="00C77DBF"/>
    <w:rsid w:val="00C82539"/>
    <w:rsid w:val="00C83493"/>
    <w:rsid w:val="00C96F87"/>
    <w:rsid w:val="00CA297F"/>
    <w:rsid w:val="00CA6A92"/>
    <w:rsid w:val="00CC2E2C"/>
    <w:rsid w:val="00CC3B33"/>
    <w:rsid w:val="00CC4AFC"/>
    <w:rsid w:val="00CE42AF"/>
    <w:rsid w:val="00D04BAB"/>
    <w:rsid w:val="00D14AF3"/>
    <w:rsid w:val="00D159EF"/>
    <w:rsid w:val="00D2034A"/>
    <w:rsid w:val="00D23830"/>
    <w:rsid w:val="00D573E4"/>
    <w:rsid w:val="00D7225E"/>
    <w:rsid w:val="00D80F5C"/>
    <w:rsid w:val="00D818A1"/>
    <w:rsid w:val="00D92005"/>
    <w:rsid w:val="00D92554"/>
    <w:rsid w:val="00D94151"/>
    <w:rsid w:val="00D970E4"/>
    <w:rsid w:val="00DB2C1F"/>
    <w:rsid w:val="00DC2AFD"/>
    <w:rsid w:val="00DC34AA"/>
    <w:rsid w:val="00DC5077"/>
    <w:rsid w:val="00DC649D"/>
    <w:rsid w:val="00DD5D3D"/>
    <w:rsid w:val="00DE1EBB"/>
    <w:rsid w:val="00DE2E81"/>
    <w:rsid w:val="00DE3410"/>
    <w:rsid w:val="00DF32A8"/>
    <w:rsid w:val="00E16710"/>
    <w:rsid w:val="00E22D4F"/>
    <w:rsid w:val="00E406BB"/>
    <w:rsid w:val="00E54A2C"/>
    <w:rsid w:val="00E61DA6"/>
    <w:rsid w:val="00E720A3"/>
    <w:rsid w:val="00E72634"/>
    <w:rsid w:val="00E81AE6"/>
    <w:rsid w:val="00E85C9A"/>
    <w:rsid w:val="00EB5FD3"/>
    <w:rsid w:val="00EB79EB"/>
    <w:rsid w:val="00EC156F"/>
    <w:rsid w:val="00ED596A"/>
    <w:rsid w:val="00F00EC4"/>
    <w:rsid w:val="00F02664"/>
    <w:rsid w:val="00F02D07"/>
    <w:rsid w:val="00F0669C"/>
    <w:rsid w:val="00F214F6"/>
    <w:rsid w:val="00F260E7"/>
    <w:rsid w:val="00F32DC2"/>
    <w:rsid w:val="00F460E6"/>
    <w:rsid w:val="00F52BDC"/>
    <w:rsid w:val="00F5354D"/>
    <w:rsid w:val="00F60F70"/>
    <w:rsid w:val="00F6594D"/>
    <w:rsid w:val="00F85BDD"/>
    <w:rsid w:val="00FC2335"/>
    <w:rsid w:val="00FC2C57"/>
    <w:rsid w:val="00FC4F1D"/>
    <w:rsid w:val="00FC785C"/>
    <w:rsid w:val="00FD2328"/>
    <w:rsid w:val="00FE0952"/>
    <w:rsid w:val="00FF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463DDF-8DE8-414C-99B2-5A92B5D76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9</Pages>
  <Words>2071</Words>
  <Characters>11809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31</cp:revision>
  <cp:lastPrinted>2019-01-14T14:22:00Z</cp:lastPrinted>
  <dcterms:created xsi:type="dcterms:W3CDTF">2019-08-12T05:16:00Z</dcterms:created>
  <dcterms:modified xsi:type="dcterms:W3CDTF">2020-05-04T13:20:00Z</dcterms:modified>
</cp:coreProperties>
</file>