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2ED011E3" w:rsidR="000C67E9" w:rsidRPr="00F214F6" w:rsidRDefault="00B36EDD" w:rsidP="00E22D4F">
            <w:pPr>
              <w:rPr>
                <w:rFonts w:ascii="Arial Nova Light" w:hAnsi="Arial Nova Light" w:cstheme="majorBidi"/>
                <w:color w:val="000000" w:themeColor="text1"/>
                <w:sz w:val="24"/>
                <w:szCs w:val="24"/>
              </w:rPr>
            </w:pPr>
            <w:r w:rsidRPr="00B36EDD">
              <w:rPr>
                <w:rFonts w:ascii="Arial Nova Light" w:hAnsi="Arial Nova Light" w:cstheme="majorBidi"/>
                <w:color w:val="000000" w:themeColor="text1"/>
                <w:sz w:val="24"/>
                <w:szCs w:val="24"/>
              </w:rPr>
              <w:t>Stewart, R. v [2010] EWCA Crim 2159</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51581AE7" w:rsidR="000C67E9" w:rsidRPr="00F214F6" w:rsidRDefault="00774FBD"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300710</w:t>
            </w:r>
          </w:p>
        </w:tc>
      </w:tr>
      <w:tr w:rsidR="000C67E9" w:rsidRPr="00F214F6" w14:paraId="766F2C27" w14:textId="77777777" w:rsidTr="00D970E4">
        <w:tc>
          <w:tcPr>
            <w:tcW w:w="6345" w:type="dxa"/>
          </w:tcPr>
          <w:p w14:paraId="766F2C25" w14:textId="72970A24"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351578">
              <w:rPr>
                <w:rFonts w:ascii="Arial Nova Light" w:hAnsi="Arial Nova Light" w:cstheme="majorBidi"/>
                <w:color w:val="000000" w:themeColor="text1"/>
                <w:sz w:val="24"/>
                <w:szCs w:val="24"/>
              </w:rPr>
              <w:t>/conviction</w:t>
            </w:r>
          </w:p>
        </w:tc>
        <w:tc>
          <w:tcPr>
            <w:tcW w:w="9072" w:type="dxa"/>
          </w:tcPr>
          <w:p w14:paraId="766F2C26" w14:textId="18CF4CE8" w:rsidR="000C67E9" w:rsidRPr="00F214F6" w:rsidRDefault="0075073E"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100709</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15AD8826" w:rsidR="00F214F6" w:rsidRPr="00F214F6" w:rsidRDefault="00B36EDD"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7</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473282E8" w:rsidR="000C67E9" w:rsidRPr="00F214F6" w:rsidRDefault="00B36EDD"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3D68186E" w:rsidR="00D970E4" w:rsidRPr="00F214F6" w:rsidRDefault="00B36EDD"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5</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4D134778"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221BE7">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46F7BFE4" w:rsidR="00D970E4" w:rsidRPr="00F214F6" w:rsidRDefault="004252F1"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3DDCA2E6" w:rsidR="00D970E4" w:rsidRPr="00F214F6" w:rsidRDefault="00264E48"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17FD7F5B" w:rsidR="00D970E4" w:rsidRPr="00F214F6" w:rsidRDefault="00264E4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3B768024" w:rsidR="00D970E4" w:rsidRPr="00F214F6" w:rsidRDefault="00264E4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6683FF92" w:rsidR="00D970E4" w:rsidRPr="00F214F6" w:rsidRDefault="00264E4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12477F30" w:rsidR="00D970E4" w:rsidRPr="00F214F6" w:rsidRDefault="00264E4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75262888" w:rsidR="00D970E4" w:rsidRPr="00F214F6" w:rsidRDefault="00264E4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678CC9D6" w:rsidR="00D970E4" w:rsidRPr="00F214F6" w:rsidRDefault="00264E4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4422F57A"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221BE7">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204566E3" w:rsidR="00D970E4" w:rsidRPr="00F214F6" w:rsidRDefault="00587B58"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19FE5F1E" w:rsidR="00D970E4" w:rsidRPr="00F214F6" w:rsidRDefault="00587B58"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16709538" w:rsidR="00D970E4" w:rsidRPr="00F214F6" w:rsidRDefault="00587B58"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5BD32D03" w:rsidR="00D970E4" w:rsidRPr="00F214F6" w:rsidRDefault="00587B58" w:rsidP="00A331E7">
            <w:pPr>
              <w:pStyle w:val="ParaLevel1"/>
              <w:numPr>
                <w:ilvl w:val="0"/>
                <w:numId w:val="0"/>
              </w:numPr>
              <w:spacing w:after="0"/>
              <w:rPr>
                <w:rFonts w:ascii="Arial Nova Light" w:hAnsi="Arial Nova Light" w:cstheme="majorBidi"/>
                <w:color w:val="000000" w:themeColor="text1"/>
                <w:szCs w:val="24"/>
              </w:rPr>
            </w:pPr>
            <w:r w:rsidRPr="00587B58">
              <w:rPr>
                <w:rFonts w:ascii="Arial Nova Light" w:hAnsi="Arial Nova Light" w:cstheme="majorBidi"/>
                <w:color w:val="000000" w:themeColor="text1"/>
                <w:szCs w:val="24"/>
              </w:rPr>
              <w:t>that the Crown's expert</w:t>
            </w:r>
            <w:r w:rsidR="00A331E7">
              <w:rPr>
                <w:rFonts w:ascii="Arial Nova Light" w:hAnsi="Arial Nova Light" w:cstheme="majorBidi"/>
                <w:color w:val="000000" w:themeColor="text1"/>
                <w:szCs w:val="24"/>
              </w:rPr>
              <w:t xml:space="preserve"> </w:t>
            </w:r>
            <w:r w:rsidRPr="00587B58">
              <w:rPr>
                <w:rFonts w:ascii="Arial Nova Light" w:hAnsi="Arial Nova Light" w:cstheme="majorBidi"/>
                <w:color w:val="000000" w:themeColor="text1"/>
                <w:szCs w:val="24"/>
              </w:rPr>
              <w:t>was incompetent to give evidence and/or biased so that his evidence should not have been received</w:t>
            </w:r>
            <w:r w:rsidR="00A331E7">
              <w:rPr>
                <w:rFonts w:ascii="Arial Nova Light" w:hAnsi="Arial Nova Light" w:cstheme="majorBidi"/>
                <w:color w:val="000000" w:themeColor="text1"/>
                <w:szCs w:val="24"/>
              </w:rPr>
              <w:t>.</w:t>
            </w:r>
          </w:p>
        </w:tc>
      </w:tr>
      <w:tr w:rsidR="00D970E4" w:rsidRPr="00F214F6" w14:paraId="766F2C5F" w14:textId="77777777" w:rsidTr="00D970E4">
        <w:tc>
          <w:tcPr>
            <w:tcW w:w="6345" w:type="dxa"/>
          </w:tcPr>
          <w:p w14:paraId="766F2C5D" w14:textId="55F54A9A"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B4438E">
              <w:rPr>
                <w:rFonts w:ascii="Arial Nova Light" w:hAnsi="Arial Nova Light" w:cstheme="majorBidi"/>
                <w:color w:val="000000" w:themeColor="text1"/>
                <w:sz w:val="24"/>
                <w:szCs w:val="24"/>
              </w:rPr>
              <w:t>If yes, was it F</w:t>
            </w:r>
            <w:r w:rsidR="004A44C9"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7C34CE8D"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A331E7">
              <w:rPr>
                <w:rFonts w:ascii="Arial Nova Light" w:hAnsi="Arial Nova Light" w:cstheme="majorBidi"/>
                <w:iCs/>
                <w:color w:val="000000" w:themeColor="text1"/>
                <w:sz w:val="24"/>
                <w:szCs w:val="24"/>
              </w:rPr>
              <w:t>2</w:t>
            </w:r>
          </w:p>
          <w:p w14:paraId="7F0057A5" w14:textId="598D06AF"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A331E7">
              <w:rPr>
                <w:rFonts w:ascii="Arial Nova Light" w:hAnsi="Arial Nova Light" w:cstheme="majorBidi"/>
                <w:iCs/>
                <w:color w:val="000000" w:themeColor="text1"/>
                <w:sz w:val="24"/>
                <w:szCs w:val="24"/>
              </w:rPr>
              <w:t>99</w:t>
            </w:r>
          </w:p>
          <w:p w14:paraId="766F2C5E" w14:textId="28217C84"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A331E7">
              <w:rPr>
                <w:rFonts w:ascii="Arial Nova Light" w:hAnsi="Arial Nova Light" w:cstheme="majorBidi"/>
                <w:iCs/>
                <w:color w:val="000000" w:themeColor="text1"/>
                <w:sz w:val="24"/>
                <w:szCs w:val="24"/>
              </w:rPr>
              <w:t>99</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091060F8" w:rsidR="00D7225E" w:rsidRPr="00F214F6" w:rsidRDefault="00A331E7"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646F4E91"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0F4C1608" w:rsidR="00D970E4" w:rsidRPr="00F214F6" w:rsidRDefault="00A331E7"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8" w14:textId="77777777" w:rsidTr="00D970E4">
        <w:tc>
          <w:tcPr>
            <w:tcW w:w="6345" w:type="dxa"/>
          </w:tcPr>
          <w:p w14:paraId="766F2C66" w14:textId="410E1517"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67E3E769" w:rsidR="00D970E4" w:rsidRPr="00F214F6" w:rsidRDefault="00151346"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B" w14:textId="77777777" w:rsidTr="00D970E4">
        <w:tc>
          <w:tcPr>
            <w:tcW w:w="6345" w:type="dxa"/>
          </w:tcPr>
          <w:p w14:paraId="766F2C69" w14:textId="7A135F92"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B4438E">
              <w:rPr>
                <w:rFonts w:ascii="Arial Nova Light" w:hAnsi="Arial Nova Light" w:cstheme="majorBidi"/>
                <w:color w:val="000000" w:themeColor="text1"/>
                <w:sz w:val="24"/>
                <w:szCs w:val="24"/>
              </w:rPr>
              <w:t>Did new prosecution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139E7281" w:rsidR="00D970E4" w:rsidRPr="00F214F6" w:rsidRDefault="00151346"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E" w14:textId="77777777" w:rsidTr="00D970E4">
        <w:tc>
          <w:tcPr>
            <w:tcW w:w="6345" w:type="dxa"/>
          </w:tcPr>
          <w:p w14:paraId="766F2C6C" w14:textId="245DE9FF"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 xml:space="preserve">Did new defence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54F653F8" w:rsidR="00D970E4" w:rsidRPr="00F214F6" w:rsidRDefault="00151346"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1" w14:textId="77777777" w:rsidTr="00D970E4">
        <w:tc>
          <w:tcPr>
            <w:tcW w:w="6345" w:type="dxa"/>
          </w:tcPr>
          <w:p w14:paraId="766F2C6F" w14:textId="174E2099"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 xml:space="preserve">Was concern expressed at appeal hearing about qualifications, knowledge, skills or experience of any new prosecution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674CAD62" w:rsidR="00D970E4" w:rsidRPr="00F214F6" w:rsidRDefault="00151346"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4FAB0B6A"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w:t>
            </w:r>
            <w:r w:rsidR="00B4438E">
              <w:rPr>
                <w:rFonts w:ascii="Arial Nova Light" w:hAnsi="Arial Nova Light" w:cstheme="majorBidi"/>
                <w:color w:val="000000" w:themeColor="text1"/>
                <w:sz w:val="24"/>
                <w:szCs w:val="24"/>
              </w:rPr>
              <w:t xml:space="preserve"> experience of any new defence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60B2C6DB" w:rsidR="00D970E4" w:rsidRPr="00F214F6" w:rsidRDefault="00151346"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10C483F8"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7B4B2A2B" w:rsidR="00D970E4" w:rsidRPr="00F214F6" w:rsidRDefault="00151346"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1F36122D"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 xml:space="preserve">What were the main areas of disagreement </w:t>
            </w:r>
            <w:r w:rsidR="00B4438E">
              <w:rPr>
                <w:rFonts w:ascii="Arial Nova Light" w:hAnsi="Arial Nova Light" w:cstheme="majorBidi"/>
                <w:color w:val="000000" w:themeColor="text1"/>
                <w:sz w:val="24"/>
                <w:szCs w:val="24"/>
              </w:rPr>
              <w:t>between prosecution and defence 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367C0E5F" w:rsidR="00C77DBF" w:rsidRPr="00F214F6" w:rsidRDefault="00151346"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14:paraId="766F2C7D" w14:textId="77777777" w:rsidTr="00D970E4">
        <w:tc>
          <w:tcPr>
            <w:tcW w:w="6345" w:type="dxa"/>
          </w:tcPr>
          <w:p w14:paraId="766F2C7B" w14:textId="57CAD546"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B4438E">
              <w:rPr>
                <w:rFonts w:ascii="Arial Nova Light" w:hAnsi="Arial Nova Light" w:cstheme="majorBidi"/>
                <w:color w:val="000000" w:themeColor="text1"/>
                <w:sz w:val="24"/>
                <w:szCs w:val="24"/>
              </w:rPr>
              <w:t>Did F</w:t>
            </w:r>
            <w:r w:rsidR="00823B61"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1E019E5A"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151346">
              <w:rPr>
                <w:rFonts w:ascii="Arial Nova Light" w:hAnsi="Arial Nova Light" w:cstheme="majorBidi"/>
                <w:iCs/>
                <w:color w:val="000000" w:themeColor="text1"/>
                <w:sz w:val="24"/>
                <w:szCs w:val="24"/>
              </w:rPr>
              <w:t>99</w:t>
            </w:r>
          </w:p>
          <w:p w14:paraId="766F2C7C" w14:textId="56EF9C71"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151346">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28DBEFD8"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w:t>
            </w:r>
            <w:r w:rsidR="00B4438E">
              <w:rPr>
                <w:rFonts w:ascii="Arial Nova Light" w:hAnsi="Arial Nova Light" w:cstheme="majorBidi"/>
                <w:color w:val="000000" w:themeColor="text1"/>
                <w:sz w:val="24"/>
                <w:szCs w:val="24"/>
              </w:rPr>
              <w:t xml:space="preserve"> new probabilities of F</w:t>
            </w:r>
            <w:r w:rsidR="005515E1" w:rsidRPr="00F214F6">
              <w:rPr>
                <w:rFonts w:ascii="Arial Nova Light" w:hAnsi="Arial Nova Light" w:cstheme="majorBidi"/>
                <w:color w:val="000000" w:themeColor="text1"/>
                <w:sz w:val="24"/>
                <w:szCs w:val="24"/>
              </w:rPr>
              <w:t>ingerprint/DNA match mentioned at appeal hearing?</w:t>
            </w:r>
          </w:p>
        </w:tc>
        <w:tc>
          <w:tcPr>
            <w:tcW w:w="9072" w:type="dxa"/>
          </w:tcPr>
          <w:p w14:paraId="766F2C7F" w14:textId="09B1EDB5" w:rsidR="005515E1" w:rsidRPr="00F214F6" w:rsidRDefault="00151346"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14D8401B" w:rsidR="005515E1" w:rsidRPr="00F214F6" w:rsidRDefault="00151346"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86" w14:textId="77777777" w:rsidTr="00D970E4">
        <w:tc>
          <w:tcPr>
            <w:tcW w:w="6345" w:type="dxa"/>
          </w:tcPr>
          <w:p w14:paraId="766F2C84" w14:textId="227947BA"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 xml:space="preserve">For </w:t>
            </w:r>
            <w:r w:rsidR="00B4438E">
              <w:rPr>
                <w:rFonts w:ascii="Arial Nova Light" w:hAnsi="Arial Nova Light" w:cstheme="majorBidi"/>
                <w:color w:val="000000" w:themeColor="text1"/>
                <w:sz w:val="24"/>
                <w:szCs w:val="24"/>
              </w:rPr>
              <w:t>F</w:t>
            </w:r>
            <w:r w:rsidR="00F02664" w:rsidRPr="00F214F6">
              <w:rPr>
                <w:rFonts w:ascii="Arial Nova Light" w:hAnsi="Arial Nova Light" w:cstheme="majorBidi"/>
                <w:color w:val="000000" w:themeColor="text1"/>
                <w:sz w:val="24"/>
                <w:szCs w:val="24"/>
              </w:rPr>
              <w:t>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2BD1DEAE"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151346">
              <w:rPr>
                <w:rFonts w:ascii="Arial Nova Light" w:hAnsi="Arial Nova Light" w:cstheme="majorBidi"/>
                <w:iCs/>
                <w:color w:val="000000" w:themeColor="text1"/>
                <w:sz w:val="24"/>
                <w:szCs w:val="24"/>
              </w:rPr>
              <w:t>99</w:t>
            </w:r>
          </w:p>
          <w:p w14:paraId="766F2C85" w14:textId="5CD3A472"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151346">
              <w:rPr>
                <w:rFonts w:ascii="Arial Nova Light" w:hAnsi="Arial Nova Light" w:cstheme="majorBidi"/>
                <w:iCs/>
                <w:color w:val="000000" w:themeColor="text1"/>
                <w:sz w:val="24"/>
                <w:szCs w:val="24"/>
              </w:rPr>
              <w:t>99</w:t>
            </w:r>
          </w:p>
        </w:tc>
      </w:tr>
      <w:tr w:rsidR="00CA34BC" w:rsidRPr="00F214F6" w14:paraId="766F2C89" w14:textId="77777777" w:rsidTr="00D970E4">
        <w:tc>
          <w:tcPr>
            <w:tcW w:w="6345" w:type="dxa"/>
          </w:tcPr>
          <w:p w14:paraId="766F2C87" w14:textId="2079E8A2"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3107E124" w14:textId="127E7FC0" w:rsidR="00CA34BC" w:rsidRDefault="0010686E"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Q33</w:t>
            </w:r>
            <w:r w:rsidR="00684151">
              <w:rPr>
                <w:rFonts w:ascii="Arial Nova Light" w:hAnsi="Arial Nova Light" w:cstheme="majorBidi"/>
                <w:iCs/>
                <w:color w:val="000000" w:themeColor="text1"/>
                <w:sz w:val="24"/>
                <w:szCs w:val="24"/>
              </w:rPr>
              <w:t xml:space="preserve">: </w:t>
            </w:r>
            <w:r w:rsidR="00283D9A">
              <w:rPr>
                <w:rFonts w:ascii="Arial Nova Light" w:hAnsi="Arial Nova Light" w:cstheme="majorBidi"/>
                <w:iCs/>
                <w:color w:val="000000" w:themeColor="text1"/>
                <w:sz w:val="24"/>
                <w:szCs w:val="24"/>
              </w:rPr>
              <w:t>99</w:t>
            </w:r>
          </w:p>
          <w:p w14:paraId="766F2C88" w14:textId="0F9412E6" w:rsidR="00654C55" w:rsidRPr="00F214F6" w:rsidRDefault="00654C55" w:rsidP="00CA34B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 xml:space="preserve">Q33b: </w:t>
            </w:r>
            <w:r w:rsidR="00283D9A">
              <w:rPr>
                <w:rFonts w:ascii="Arial Nova Light" w:hAnsi="Arial Nova Light" w:cstheme="majorBidi"/>
                <w:iCs/>
                <w:color w:val="000000" w:themeColor="text1"/>
                <w:sz w:val="24"/>
                <w:szCs w:val="24"/>
              </w:rPr>
              <w:t>99</w:t>
            </w:r>
          </w:p>
        </w:tc>
      </w:tr>
      <w:tr w:rsidR="00CA34BC" w:rsidRPr="00F214F6" w14:paraId="766F2C8C" w14:textId="77777777" w:rsidTr="00D970E4">
        <w:tc>
          <w:tcPr>
            <w:tcW w:w="6345" w:type="dxa"/>
          </w:tcPr>
          <w:p w14:paraId="766F2C8A" w14:textId="0EC2A9C0"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63786B45" w14:textId="0F5D778A" w:rsidR="00CA34BC" w:rsidRDefault="00684151"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Q34: </w:t>
            </w:r>
            <w:r w:rsidR="00283D9A">
              <w:rPr>
                <w:rFonts w:ascii="Arial Nova Light" w:hAnsi="Arial Nova Light" w:cstheme="majorBidi"/>
                <w:iCs/>
                <w:color w:val="000000" w:themeColor="text1"/>
                <w:sz w:val="24"/>
                <w:szCs w:val="24"/>
              </w:rPr>
              <w:t>99</w:t>
            </w:r>
          </w:p>
          <w:p w14:paraId="766F2C8B" w14:textId="0C249116" w:rsidR="00654C55" w:rsidRPr="00F214F6" w:rsidRDefault="00654C55" w:rsidP="00CA34BC">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Q</w:t>
            </w:r>
            <w:r w:rsidRPr="004F0294">
              <w:rPr>
                <w:rFonts w:ascii="Arial Nova Light" w:hAnsi="Arial Nova Light" w:cstheme="majorBidi"/>
                <w:iCs/>
                <w:color w:val="000000" w:themeColor="text1"/>
                <w:sz w:val="24"/>
                <w:szCs w:val="24"/>
              </w:rPr>
              <w:t xml:space="preserve">34b: </w:t>
            </w:r>
            <w:r w:rsidR="00283D9A">
              <w:rPr>
                <w:rFonts w:ascii="Arial Nova Light" w:hAnsi="Arial Nova Light" w:cstheme="majorBidi"/>
                <w:iCs/>
                <w:color w:val="000000" w:themeColor="text1"/>
                <w:sz w:val="24"/>
                <w:szCs w:val="24"/>
              </w:rPr>
              <w:t>99</w:t>
            </w:r>
          </w:p>
        </w:tc>
      </w:tr>
      <w:tr w:rsidR="00CA34BC" w:rsidRPr="00F214F6" w14:paraId="766F2C8F" w14:textId="77777777" w:rsidTr="00D970E4">
        <w:tc>
          <w:tcPr>
            <w:tcW w:w="6345" w:type="dxa"/>
          </w:tcPr>
          <w:p w14:paraId="766F2C8D" w14:textId="03EC3D70"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t>
            </w:r>
            <w:proofErr w:type="gramStart"/>
            <w:r w:rsidRPr="002512CA">
              <w:rPr>
                <w:rFonts w:ascii="Arial Nova Light" w:hAnsi="Arial Nova Light" w:cstheme="majorBidi"/>
                <w:color w:val="000000" w:themeColor="text1"/>
                <w:sz w:val="24"/>
                <w:szCs w:val="24"/>
              </w:rPr>
              <w:t>Who</w:t>
            </w:r>
            <w:proofErr w:type="gramEnd"/>
            <w:r w:rsidRPr="002512CA">
              <w:rPr>
                <w:rFonts w:ascii="Arial Nova Light" w:hAnsi="Arial Nova Light" w:cstheme="majorBidi"/>
                <w:color w:val="000000" w:themeColor="text1"/>
                <w:sz w:val="24"/>
                <w:szCs w:val="24"/>
              </w:rPr>
              <w:t xml:space="preserve">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40CD15B5" w14:textId="4C5712B5"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Q35: </w:t>
            </w:r>
            <w:r w:rsidR="00283D9A">
              <w:rPr>
                <w:rFonts w:ascii="Arial Nova Light" w:hAnsi="Arial Nova Light" w:cstheme="majorBidi"/>
                <w:iCs/>
                <w:color w:val="000000" w:themeColor="text1"/>
                <w:sz w:val="24"/>
                <w:szCs w:val="24"/>
              </w:rPr>
              <w:t>99</w:t>
            </w:r>
          </w:p>
          <w:p w14:paraId="766F2C8E" w14:textId="4D5493BB" w:rsidR="00654C55" w:rsidRPr="00F214F6" w:rsidRDefault="00654C55" w:rsidP="00CA34BC">
            <w:pPr>
              <w:rPr>
                <w:rFonts w:ascii="Arial Nova Light" w:hAnsi="Arial Nova Light" w:cstheme="majorBidi"/>
                <w:color w:val="000000" w:themeColor="text1"/>
                <w:sz w:val="24"/>
                <w:szCs w:val="24"/>
              </w:rPr>
            </w:pPr>
            <w:r w:rsidRPr="00654C55">
              <w:rPr>
                <w:rFonts w:ascii="Arial Nova Light" w:hAnsi="Arial Nova Light" w:cstheme="majorBidi"/>
                <w:color w:val="000000" w:themeColor="text1"/>
                <w:sz w:val="24"/>
                <w:szCs w:val="24"/>
              </w:rPr>
              <w:t xml:space="preserve">Q35b: </w:t>
            </w:r>
            <w:r w:rsidR="00283D9A">
              <w:rPr>
                <w:rFonts w:ascii="Arial Nova Light" w:hAnsi="Arial Nova Light" w:cstheme="majorBidi"/>
                <w:color w:val="000000" w:themeColor="text1"/>
                <w:sz w:val="24"/>
                <w:szCs w:val="24"/>
              </w:rPr>
              <w:t>99</w:t>
            </w:r>
          </w:p>
        </w:tc>
      </w:tr>
      <w:tr w:rsidR="00CA34BC" w:rsidRPr="00F214F6" w14:paraId="766F2C92" w14:textId="77777777" w:rsidTr="00D970E4">
        <w:tc>
          <w:tcPr>
            <w:tcW w:w="6345" w:type="dxa"/>
          </w:tcPr>
          <w:p w14:paraId="766F2C90" w14:textId="56B8C24A"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1C914B61" w14:textId="61C38C4E"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Q36: </w:t>
            </w:r>
            <w:r w:rsidR="00283D9A">
              <w:rPr>
                <w:rFonts w:ascii="Arial Nova Light" w:hAnsi="Arial Nova Light" w:cstheme="majorBidi"/>
                <w:iCs/>
                <w:color w:val="000000" w:themeColor="text1"/>
                <w:sz w:val="24"/>
                <w:szCs w:val="24"/>
              </w:rPr>
              <w:t>2</w:t>
            </w:r>
          </w:p>
          <w:p w14:paraId="766F2C91" w14:textId="0BC757A6"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Q3</w:t>
            </w:r>
            <w:r w:rsidR="00846BA5">
              <w:rPr>
                <w:rFonts w:ascii="Arial Nova Light" w:hAnsi="Arial Nova Light" w:cstheme="majorBidi"/>
                <w:color w:val="000000" w:themeColor="text1"/>
                <w:sz w:val="24"/>
                <w:szCs w:val="24"/>
              </w:rPr>
              <w:t>6</w:t>
            </w:r>
            <w:r w:rsidRPr="0010686E">
              <w:rPr>
                <w:rFonts w:ascii="Arial Nova Light" w:hAnsi="Arial Nova Light" w:cstheme="majorBidi"/>
                <w:color w:val="000000" w:themeColor="text1"/>
                <w:sz w:val="24"/>
                <w:szCs w:val="24"/>
              </w:rPr>
              <w:t xml:space="preserve">b: </w:t>
            </w:r>
            <w:r w:rsidR="00283D9A">
              <w:rPr>
                <w:rFonts w:ascii="Arial Nova Light" w:hAnsi="Arial Nova Light" w:cstheme="majorBidi"/>
                <w:color w:val="000000" w:themeColor="text1"/>
                <w:sz w:val="24"/>
                <w:szCs w:val="24"/>
              </w:rPr>
              <w:t>99</w:t>
            </w:r>
          </w:p>
        </w:tc>
      </w:tr>
      <w:tr w:rsidR="00CA34BC" w:rsidRPr="00F214F6" w14:paraId="766F2C95" w14:textId="77777777" w:rsidTr="00D970E4">
        <w:tc>
          <w:tcPr>
            <w:tcW w:w="6345" w:type="dxa"/>
          </w:tcPr>
          <w:p w14:paraId="766F2C93" w14:textId="3E9C77AB"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1C3E733B" w14:textId="06039767"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Q3</w:t>
            </w:r>
            <w:r w:rsidR="00846BA5">
              <w:rPr>
                <w:rFonts w:ascii="Arial Nova Light" w:hAnsi="Arial Nova Light" w:cstheme="majorBidi"/>
                <w:iCs/>
                <w:color w:val="000000" w:themeColor="text1"/>
                <w:sz w:val="24"/>
                <w:szCs w:val="24"/>
              </w:rPr>
              <w:t>7</w:t>
            </w:r>
            <w:r>
              <w:rPr>
                <w:rFonts w:ascii="Arial Nova Light" w:hAnsi="Arial Nova Light" w:cstheme="majorBidi"/>
                <w:iCs/>
                <w:color w:val="000000" w:themeColor="text1"/>
                <w:sz w:val="24"/>
                <w:szCs w:val="24"/>
              </w:rPr>
              <w:t xml:space="preserve">: </w:t>
            </w:r>
            <w:r w:rsidR="00A111FC">
              <w:rPr>
                <w:rFonts w:ascii="Arial Nova Light" w:hAnsi="Arial Nova Light" w:cstheme="majorBidi"/>
                <w:iCs/>
                <w:color w:val="000000" w:themeColor="text1"/>
                <w:sz w:val="24"/>
                <w:szCs w:val="24"/>
              </w:rPr>
              <w:t>2</w:t>
            </w:r>
          </w:p>
          <w:p w14:paraId="766F2C94" w14:textId="55418A71"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Q3</w:t>
            </w:r>
            <w:r w:rsidR="00846BA5">
              <w:rPr>
                <w:rFonts w:ascii="Arial Nova Light" w:hAnsi="Arial Nova Light" w:cstheme="majorBidi"/>
                <w:color w:val="000000" w:themeColor="text1"/>
                <w:sz w:val="24"/>
                <w:szCs w:val="24"/>
              </w:rPr>
              <w:t>7</w:t>
            </w:r>
            <w:r w:rsidRPr="0010686E">
              <w:rPr>
                <w:rFonts w:ascii="Arial Nova Light" w:hAnsi="Arial Nova Light" w:cstheme="majorBidi"/>
                <w:color w:val="000000" w:themeColor="text1"/>
                <w:sz w:val="24"/>
                <w:szCs w:val="24"/>
              </w:rPr>
              <w:t xml:space="preserve">b: </w:t>
            </w:r>
            <w:r w:rsidR="00A111FC">
              <w:rPr>
                <w:rFonts w:ascii="Arial Nova Light" w:hAnsi="Arial Nova Light" w:cstheme="majorBidi"/>
                <w:color w:val="000000" w:themeColor="text1"/>
                <w:sz w:val="24"/>
                <w:szCs w:val="24"/>
              </w:rPr>
              <w:t>99</w:t>
            </w:r>
          </w:p>
        </w:tc>
      </w:tr>
      <w:tr w:rsidR="00CA34BC" w:rsidRPr="00F214F6" w14:paraId="766F2C98" w14:textId="77777777" w:rsidTr="00D970E4">
        <w:tc>
          <w:tcPr>
            <w:tcW w:w="6345" w:type="dxa"/>
          </w:tcPr>
          <w:p w14:paraId="766F2C96" w14:textId="25F83A78"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566490CB" w14:textId="68A78F88" w:rsidR="00CA34BC" w:rsidRDefault="00907C49"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Q38: </w:t>
            </w:r>
            <w:r w:rsidR="00A111FC">
              <w:rPr>
                <w:rFonts w:ascii="Arial Nova Light" w:hAnsi="Arial Nova Light" w:cstheme="majorBidi"/>
                <w:iCs/>
                <w:color w:val="000000" w:themeColor="text1"/>
                <w:sz w:val="24"/>
                <w:szCs w:val="24"/>
              </w:rPr>
              <w:t>2</w:t>
            </w:r>
          </w:p>
          <w:p w14:paraId="766F2C97" w14:textId="4FE2D3EB"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Q3</w:t>
            </w:r>
            <w:r w:rsidR="00846BA5">
              <w:rPr>
                <w:rFonts w:ascii="Arial Nova Light" w:hAnsi="Arial Nova Light" w:cstheme="majorBidi"/>
                <w:color w:val="000000" w:themeColor="text1"/>
                <w:sz w:val="24"/>
                <w:szCs w:val="24"/>
              </w:rPr>
              <w:t>8</w:t>
            </w:r>
            <w:r w:rsidRPr="0010686E">
              <w:rPr>
                <w:rFonts w:ascii="Arial Nova Light" w:hAnsi="Arial Nova Light" w:cstheme="majorBidi"/>
                <w:color w:val="000000" w:themeColor="text1"/>
                <w:sz w:val="24"/>
                <w:szCs w:val="24"/>
              </w:rPr>
              <w:t xml:space="preserve">b: </w:t>
            </w:r>
            <w:r w:rsidR="00A111FC">
              <w:rPr>
                <w:rFonts w:ascii="Arial Nova Light" w:hAnsi="Arial Nova Light" w:cstheme="majorBidi"/>
                <w:color w:val="000000" w:themeColor="text1"/>
                <w:sz w:val="24"/>
                <w:szCs w:val="24"/>
              </w:rPr>
              <w:t>99</w:t>
            </w:r>
          </w:p>
        </w:tc>
      </w:tr>
      <w:tr w:rsidR="00CA34BC" w:rsidRPr="00F214F6" w14:paraId="766F2C9B" w14:textId="77777777" w:rsidTr="00D970E4">
        <w:tc>
          <w:tcPr>
            <w:tcW w:w="6345" w:type="dxa"/>
          </w:tcPr>
          <w:p w14:paraId="766F2C99" w14:textId="5F397AEE"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6805A785" w14:textId="10D31AF2" w:rsidR="00CA34BC" w:rsidRDefault="00907C49" w:rsidP="00D50995">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Q</w:t>
            </w:r>
            <w:r w:rsidR="00D50995">
              <w:rPr>
                <w:rFonts w:ascii="Arial Nova Light" w:hAnsi="Arial Nova Light" w:cstheme="majorBidi"/>
                <w:iCs/>
                <w:color w:val="000000" w:themeColor="text1"/>
                <w:sz w:val="24"/>
                <w:szCs w:val="24"/>
              </w:rPr>
              <w:t>39:</w:t>
            </w:r>
            <w:r w:rsidR="00A111FC">
              <w:rPr>
                <w:rFonts w:ascii="Arial Nova Light" w:hAnsi="Arial Nova Light" w:cstheme="majorBidi"/>
                <w:iCs/>
                <w:color w:val="000000" w:themeColor="text1"/>
                <w:sz w:val="24"/>
                <w:szCs w:val="24"/>
              </w:rPr>
              <w:t xml:space="preserve"> 99</w:t>
            </w:r>
          </w:p>
          <w:p w14:paraId="766F2C9A" w14:textId="62910DC3" w:rsidR="00D50995" w:rsidRPr="00F214F6" w:rsidRDefault="00D50995" w:rsidP="00D50995">
            <w:pPr>
              <w:rPr>
                <w:rFonts w:ascii="Arial Nova Light" w:hAnsi="Arial Nova Light" w:cstheme="majorBidi"/>
                <w:color w:val="000000" w:themeColor="text1"/>
                <w:sz w:val="24"/>
                <w:szCs w:val="24"/>
              </w:rPr>
            </w:pPr>
            <w:r w:rsidRPr="00D50995">
              <w:rPr>
                <w:rFonts w:ascii="Arial Nova Light" w:hAnsi="Arial Nova Light" w:cstheme="majorBidi"/>
                <w:color w:val="000000" w:themeColor="text1"/>
                <w:sz w:val="24"/>
                <w:szCs w:val="24"/>
              </w:rPr>
              <w:t>Q</w:t>
            </w:r>
            <w:r w:rsidR="00846BA5">
              <w:rPr>
                <w:rFonts w:ascii="Arial Nova Light" w:hAnsi="Arial Nova Light" w:cstheme="majorBidi"/>
                <w:color w:val="000000" w:themeColor="text1"/>
                <w:sz w:val="24"/>
                <w:szCs w:val="24"/>
              </w:rPr>
              <w:t>39</w:t>
            </w:r>
            <w:r w:rsidRPr="00D50995">
              <w:rPr>
                <w:rFonts w:ascii="Arial Nova Light" w:hAnsi="Arial Nova Light" w:cstheme="majorBidi"/>
                <w:color w:val="000000" w:themeColor="text1"/>
                <w:sz w:val="24"/>
                <w:szCs w:val="24"/>
              </w:rPr>
              <w:t xml:space="preserve">b: </w:t>
            </w:r>
            <w:r w:rsidR="00A111FC">
              <w:rPr>
                <w:rFonts w:ascii="Arial Nova Light" w:hAnsi="Arial Nova Light" w:cstheme="majorBidi"/>
                <w:color w:val="000000" w:themeColor="text1"/>
                <w:sz w:val="24"/>
                <w:szCs w:val="24"/>
              </w:rPr>
              <w:t>99</w:t>
            </w:r>
          </w:p>
        </w:tc>
      </w:tr>
      <w:tr w:rsidR="00CA34BC" w:rsidRPr="00F214F6" w14:paraId="766F2C9E" w14:textId="77777777" w:rsidTr="00D970E4">
        <w:tc>
          <w:tcPr>
            <w:tcW w:w="6345" w:type="dxa"/>
          </w:tcPr>
          <w:p w14:paraId="766F2C9C" w14:textId="699CCCF8"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3B3DC27E" w14:textId="7EAA3C69" w:rsidR="00CA34BC" w:rsidRDefault="00D50995"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Q40: </w:t>
            </w:r>
            <w:r w:rsidR="00A111FC">
              <w:rPr>
                <w:rFonts w:ascii="Arial Nova Light" w:hAnsi="Arial Nova Light" w:cstheme="majorBidi"/>
                <w:iCs/>
                <w:color w:val="000000" w:themeColor="text1"/>
                <w:sz w:val="24"/>
                <w:szCs w:val="24"/>
              </w:rPr>
              <w:t>99</w:t>
            </w:r>
          </w:p>
          <w:p w14:paraId="766F2C9D" w14:textId="5D25916D"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w:t>
            </w:r>
            <w:r w:rsidR="00D50995">
              <w:rPr>
                <w:rFonts w:ascii="Arial Nova Light" w:hAnsi="Arial Nova Light" w:cstheme="majorBidi"/>
                <w:color w:val="000000" w:themeColor="text1"/>
                <w:sz w:val="24"/>
                <w:szCs w:val="24"/>
              </w:rPr>
              <w:t>40</w:t>
            </w:r>
            <w:r w:rsidRPr="0010686E">
              <w:rPr>
                <w:rFonts w:ascii="Arial Nova Light" w:hAnsi="Arial Nova Light" w:cstheme="majorBidi"/>
                <w:color w:val="000000" w:themeColor="text1"/>
                <w:sz w:val="24"/>
                <w:szCs w:val="24"/>
              </w:rPr>
              <w:t xml:space="preserve">b: </w:t>
            </w:r>
            <w:r w:rsidR="00A111FC">
              <w:rPr>
                <w:rFonts w:ascii="Arial Nova Light" w:hAnsi="Arial Nova Light" w:cstheme="majorBidi"/>
                <w:color w:val="000000" w:themeColor="text1"/>
                <w:sz w:val="24"/>
                <w:szCs w:val="24"/>
              </w:rPr>
              <w:t>99</w:t>
            </w:r>
          </w:p>
        </w:tc>
      </w:tr>
      <w:tr w:rsidR="00CA34BC" w:rsidRPr="00F214F6" w14:paraId="766F2CA1" w14:textId="77777777" w:rsidTr="00D970E4">
        <w:tc>
          <w:tcPr>
            <w:tcW w:w="6345" w:type="dxa"/>
          </w:tcPr>
          <w:p w14:paraId="766F2C9F" w14:textId="4E2C46FA" w:rsidR="00CA34BC" w:rsidRPr="00F214F6" w:rsidRDefault="00CA34BC" w:rsidP="00CA34B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4042DC8F" w14:textId="7089B2FE" w:rsidR="00CA34BC" w:rsidRDefault="00D50995" w:rsidP="00CA34BC">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 xml:space="preserve">Q41: </w:t>
            </w:r>
            <w:r w:rsidR="008A1C77">
              <w:rPr>
                <w:rFonts w:ascii="Arial Nova Light" w:hAnsi="Arial Nova Light" w:cstheme="majorBidi"/>
                <w:iCs/>
                <w:color w:val="000000" w:themeColor="text1"/>
                <w:sz w:val="24"/>
                <w:szCs w:val="24"/>
              </w:rPr>
              <w:t>1</w:t>
            </w:r>
          </w:p>
          <w:p w14:paraId="766F2CA0" w14:textId="6E612875" w:rsidR="0010686E" w:rsidRPr="00F214F6" w:rsidRDefault="0010686E" w:rsidP="00CA34BC">
            <w:pPr>
              <w:rPr>
                <w:rFonts w:ascii="Arial Nova Light" w:hAnsi="Arial Nova Light" w:cstheme="majorBidi"/>
                <w:color w:val="000000" w:themeColor="text1"/>
                <w:sz w:val="24"/>
                <w:szCs w:val="24"/>
              </w:rPr>
            </w:pPr>
            <w:r w:rsidRPr="0010686E">
              <w:rPr>
                <w:rFonts w:ascii="Arial Nova Light" w:hAnsi="Arial Nova Light" w:cstheme="majorBidi"/>
                <w:color w:val="000000" w:themeColor="text1"/>
                <w:sz w:val="24"/>
                <w:szCs w:val="24"/>
              </w:rPr>
              <w:t>Q</w:t>
            </w:r>
            <w:r w:rsidR="00846BA5">
              <w:rPr>
                <w:rFonts w:ascii="Arial Nova Light" w:hAnsi="Arial Nova Light" w:cstheme="majorBidi"/>
                <w:color w:val="000000" w:themeColor="text1"/>
                <w:sz w:val="24"/>
                <w:szCs w:val="24"/>
              </w:rPr>
              <w:t>41</w:t>
            </w:r>
            <w:r w:rsidRPr="0010686E">
              <w:rPr>
                <w:rFonts w:ascii="Arial Nova Light" w:hAnsi="Arial Nova Light" w:cstheme="majorBidi"/>
                <w:color w:val="000000" w:themeColor="text1"/>
                <w:sz w:val="24"/>
                <w:szCs w:val="24"/>
              </w:rPr>
              <w:t xml:space="preserve">b: </w:t>
            </w:r>
            <w:r w:rsidR="008A1C77">
              <w:rPr>
                <w:rFonts w:ascii="Arial Nova Light" w:hAnsi="Arial Nova Light" w:cstheme="majorBidi"/>
                <w:color w:val="000000" w:themeColor="text1"/>
                <w:sz w:val="24"/>
                <w:szCs w:val="24"/>
              </w:rPr>
              <w:t>Counsel for defence</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3A903DE1"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8A1C77">
              <w:rPr>
                <w:rFonts w:ascii="Arial Nova Light" w:hAnsi="Arial Nova Light" w:cstheme="majorBidi"/>
                <w:iCs/>
                <w:color w:val="000000" w:themeColor="text1"/>
                <w:sz w:val="24"/>
                <w:szCs w:val="24"/>
              </w:rPr>
              <w:t>1</w:t>
            </w:r>
          </w:p>
          <w:p w14:paraId="766F2CA3" w14:textId="5C4536BB"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C4619E">
              <w:rPr>
                <w:rFonts w:ascii="Arial Nova Light" w:hAnsi="Arial Nova Light" w:cstheme="majorBidi"/>
                <w:iCs/>
                <w:color w:val="000000" w:themeColor="text1"/>
                <w:sz w:val="24"/>
                <w:szCs w:val="24"/>
              </w:rPr>
              <w:t>R v Wood; R v Stewart</w:t>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47929344" w:rsidR="00CC3B33" w:rsidRPr="00C4619E" w:rsidRDefault="00B36F41" w:rsidP="00E22D4F">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Judge</w:t>
            </w:r>
            <w:r w:rsidRPr="00786C5C">
              <w:rPr>
                <w:rFonts w:ascii="Arial Nova Light" w:hAnsi="Arial Nova Light" w:cstheme="majorBidi"/>
                <w:iCs/>
                <w:color w:val="000000" w:themeColor="text1"/>
                <w:sz w:val="24"/>
                <w:szCs w:val="24"/>
              </w:rPr>
              <w:t xml:space="preserve"> Moses</w:t>
            </w:r>
            <w:r>
              <w:rPr>
                <w:rFonts w:ascii="Arial Nova Light" w:hAnsi="Arial Nova Light" w:cstheme="majorBidi"/>
                <w:iCs/>
                <w:color w:val="000000" w:themeColor="text1"/>
                <w:sz w:val="24"/>
                <w:szCs w:val="24"/>
              </w:rPr>
              <w:t xml:space="preserve">, Judge </w:t>
            </w:r>
            <w:r w:rsidRPr="00786C5C">
              <w:rPr>
                <w:rFonts w:ascii="Arial Nova Light" w:hAnsi="Arial Nova Light" w:cstheme="majorBidi"/>
                <w:iCs/>
                <w:color w:val="000000" w:themeColor="text1"/>
                <w:sz w:val="24"/>
                <w:szCs w:val="24"/>
              </w:rPr>
              <w:t xml:space="preserve">Kenneth Parker </w:t>
            </w:r>
            <w:r w:rsidR="00C4619E">
              <w:rPr>
                <w:rFonts w:ascii="Arial Nova Light" w:hAnsi="Arial Nova Light" w:cstheme="majorBidi"/>
                <w:iCs/>
                <w:color w:val="000000" w:themeColor="text1"/>
                <w:sz w:val="24"/>
                <w:szCs w:val="24"/>
              </w:rPr>
              <w:t xml:space="preserve">and </w:t>
            </w:r>
            <w:r>
              <w:rPr>
                <w:rFonts w:ascii="Arial Nova Light" w:hAnsi="Arial Nova Light" w:cstheme="majorBidi"/>
                <w:iCs/>
                <w:color w:val="000000" w:themeColor="text1"/>
                <w:sz w:val="24"/>
                <w:szCs w:val="24"/>
              </w:rPr>
              <w:t>Judge</w:t>
            </w:r>
            <w:r w:rsidRPr="00786C5C">
              <w:rPr>
                <w:rFonts w:ascii="Arial Nova Light" w:hAnsi="Arial Nova Light" w:cstheme="majorBidi"/>
                <w:iCs/>
                <w:color w:val="000000" w:themeColor="text1"/>
                <w:sz w:val="24"/>
                <w:szCs w:val="24"/>
              </w:rPr>
              <w:t xml:space="preserve"> Beva</w:t>
            </w:r>
            <w:r w:rsidRPr="00C4619E">
              <w:rPr>
                <w:rFonts w:ascii="Arial Nova Light" w:hAnsi="Arial Nova Light" w:cstheme="majorBidi"/>
                <w:iCs/>
                <w:color w:val="000000" w:themeColor="text1"/>
                <w:sz w:val="24"/>
                <w:szCs w:val="24"/>
              </w:rPr>
              <w:t>n</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7DB9FB2E" w:rsidR="00CC3B33" w:rsidRPr="00C4619E" w:rsidRDefault="00B36F41" w:rsidP="00E22D4F">
            <w:pPr>
              <w:suppressAutoHyphens/>
              <w:rPr>
                <w:rFonts w:ascii="Arial Nova Light" w:hAnsi="Arial Nova Light" w:cstheme="majorBidi"/>
                <w:iCs/>
                <w:color w:val="000000" w:themeColor="text1"/>
                <w:sz w:val="24"/>
                <w:szCs w:val="24"/>
              </w:rPr>
            </w:pPr>
            <w:r w:rsidRPr="00786C5C">
              <w:rPr>
                <w:rFonts w:ascii="Arial Nova Light" w:hAnsi="Arial Nova Light" w:cstheme="majorBidi"/>
                <w:iCs/>
                <w:color w:val="000000" w:themeColor="text1"/>
                <w:sz w:val="24"/>
                <w:szCs w:val="24"/>
              </w:rPr>
              <w:t xml:space="preserve">Miss </w:t>
            </w:r>
            <w:r>
              <w:rPr>
                <w:rFonts w:ascii="Arial Nova Light" w:hAnsi="Arial Nova Light" w:cstheme="majorBidi"/>
                <w:iCs/>
                <w:color w:val="000000" w:themeColor="text1"/>
                <w:sz w:val="24"/>
                <w:szCs w:val="24"/>
              </w:rPr>
              <w:t>S</w:t>
            </w:r>
            <w:r w:rsidRPr="00786C5C">
              <w:rPr>
                <w:rFonts w:ascii="Arial Nova Light" w:hAnsi="Arial Nova Light" w:cstheme="majorBidi"/>
                <w:iCs/>
                <w:color w:val="000000" w:themeColor="text1"/>
                <w:sz w:val="24"/>
                <w:szCs w:val="24"/>
              </w:rPr>
              <w:t xml:space="preserve"> </w:t>
            </w:r>
            <w:r>
              <w:rPr>
                <w:rFonts w:ascii="Arial Nova Light" w:hAnsi="Arial Nova Light" w:cstheme="majorBidi"/>
                <w:iCs/>
                <w:color w:val="000000" w:themeColor="text1"/>
                <w:sz w:val="24"/>
                <w:szCs w:val="24"/>
              </w:rPr>
              <w:t>H</w:t>
            </w:r>
            <w:r w:rsidRPr="00786C5C">
              <w:rPr>
                <w:rFonts w:ascii="Arial Nova Light" w:hAnsi="Arial Nova Light" w:cstheme="majorBidi"/>
                <w:iCs/>
                <w:color w:val="000000" w:themeColor="text1"/>
                <w:sz w:val="24"/>
                <w:szCs w:val="24"/>
              </w:rPr>
              <w:t xml:space="preserve">owes &amp; </w:t>
            </w:r>
            <w:r>
              <w:rPr>
                <w:rFonts w:ascii="Arial Nova Light" w:hAnsi="Arial Nova Light" w:cstheme="majorBidi"/>
                <w:iCs/>
                <w:color w:val="000000" w:themeColor="text1"/>
                <w:sz w:val="24"/>
                <w:szCs w:val="24"/>
              </w:rPr>
              <w:t>M</w:t>
            </w:r>
            <w:r w:rsidRPr="00786C5C">
              <w:rPr>
                <w:rFonts w:ascii="Arial Nova Light" w:hAnsi="Arial Nova Light" w:cstheme="majorBidi"/>
                <w:iCs/>
                <w:color w:val="000000" w:themeColor="text1"/>
                <w:sz w:val="24"/>
                <w:szCs w:val="24"/>
              </w:rPr>
              <w:t xml:space="preserve">iss </w:t>
            </w:r>
            <w:r w:rsidR="00FD5043">
              <w:rPr>
                <w:rFonts w:ascii="Arial Nova Light" w:hAnsi="Arial Nova Light" w:cstheme="majorBidi"/>
                <w:iCs/>
                <w:color w:val="000000" w:themeColor="text1"/>
                <w:sz w:val="24"/>
                <w:szCs w:val="24"/>
              </w:rPr>
              <w:t>M</w:t>
            </w:r>
            <w:r w:rsidRPr="00786C5C">
              <w:rPr>
                <w:rFonts w:ascii="Arial Nova Light" w:hAnsi="Arial Nova Light" w:cstheme="majorBidi"/>
                <w:iCs/>
                <w:color w:val="000000" w:themeColor="text1"/>
                <w:sz w:val="24"/>
                <w:szCs w:val="24"/>
              </w:rPr>
              <w:t xml:space="preserve"> </w:t>
            </w:r>
            <w:proofErr w:type="spellStart"/>
            <w:r w:rsidR="00FD5043">
              <w:rPr>
                <w:rFonts w:ascii="Arial Nova Light" w:hAnsi="Arial Nova Light" w:cstheme="majorBidi"/>
                <w:iCs/>
                <w:color w:val="000000" w:themeColor="text1"/>
                <w:sz w:val="24"/>
                <w:szCs w:val="24"/>
              </w:rPr>
              <w:t>S</w:t>
            </w:r>
            <w:r w:rsidRPr="00786C5C">
              <w:rPr>
                <w:rFonts w:ascii="Arial Nova Light" w:hAnsi="Arial Nova Light" w:cstheme="majorBidi"/>
                <w:iCs/>
                <w:color w:val="000000" w:themeColor="text1"/>
                <w:sz w:val="24"/>
                <w:szCs w:val="24"/>
              </w:rPr>
              <w:t>mullen</w:t>
            </w:r>
            <w:proofErr w:type="spellEnd"/>
            <w:r w:rsidRPr="00786C5C">
              <w:rPr>
                <w:rFonts w:ascii="Arial Nova Light" w:hAnsi="Arial Nova Light" w:cstheme="majorBidi"/>
                <w:iCs/>
                <w:color w:val="000000" w:themeColor="text1"/>
                <w:sz w:val="24"/>
                <w:szCs w:val="24"/>
              </w:rPr>
              <w:t xml:space="preserve"> </w:t>
            </w:r>
            <w:r>
              <w:rPr>
                <w:rFonts w:ascii="Arial Nova Light" w:hAnsi="Arial Nova Light" w:cstheme="majorBidi"/>
                <w:iCs/>
                <w:color w:val="000000" w:themeColor="text1"/>
                <w:sz w:val="24"/>
                <w:szCs w:val="24"/>
              </w:rPr>
              <w:t>a</w:t>
            </w:r>
            <w:r w:rsidRPr="00786C5C">
              <w:rPr>
                <w:rFonts w:ascii="Arial Nova Light" w:hAnsi="Arial Nova Light" w:cstheme="majorBidi"/>
                <w:iCs/>
                <w:color w:val="000000" w:themeColor="text1"/>
                <w:sz w:val="24"/>
                <w:szCs w:val="24"/>
              </w:rPr>
              <w:t xml:space="preserve">ppeared </w:t>
            </w:r>
            <w:r>
              <w:rPr>
                <w:rFonts w:ascii="Arial Nova Light" w:hAnsi="Arial Nova Light" w:cstheme="majorBidi"/>
                <w:iCs/>
                <w:color w:val="000000" w:themeColor="text1"/>
                <w:sz w:val="24"/>
                <w:szCs w:val="24"/>
              </w:rPr>
              <w:t>o</w:t>
            </w:r>
            <w:r w:rsidRPr="00786C5C">
              <w:rPr>
                <w:rFonts w:ascii="Arial Nova Light" w:hAnsi="Arial Nova Light" w:cstheme="majorBidi"/>
                <w:iCs/>
                <w:color w:val="000000" w:themeColor="text1"/>
                <w:sz w:val="24"/>
                <w:szCs w:val="24"/>
              </w:rPr>
              <w:t xml:space="preserve">n behalf </w:t>
            </w:r>
            <w:r>
              <w:rPr>
                <w:rFonts w:ascii="Arial Nova Light" w:hAnsi="Arial Nova Light" w:cstheme="majorBidi"/>
                <w:iCs/>
                <w:color w:val="000000" w:themeColor="text1"/>
                <w:sz w:val="24"/>
                <w:szCs w:val="24"/>
              </w:rPr>
              <w:t>o</w:t>
            </w:r>
            <w:r w:rsidRPr="00786C5C">
              <w:rPr>
                <w:rFonts w:ascii="Arial Nova Light" w:hAnsi="Arial Nova Light" w:cstheme="majorBidi"/>
                <w:iCs/>
                <w:color w:val="000000" w:themeColor="text1"/>
                <w:sz w:val="24"/>
                <w:szCs w:val="24"/>
              </w:rPr>
              <w:t xml:space="preserve">f the </w:t>
            </w:r>
            <w:r>
              <w:rPr>
                <w:rFonts w:ascii="Arial Nova Light" w:hAnsi="Arial Nova Light" w:cstheme="majorBidi"/>
                <w:iCs/>
                <w:color w:val="000000" w:themeColor="text1"/>
                <w:sz w:val="24"/>
                <w:szCs w:val="24"/>
              </w:rPr>
              <w:t>a</w:t>
            </w:r>
            <w:r w:rsidRPr="00786C5C">
              <w:rPr>
                <w:rFonts w:ascii="Arial Nova Light" w:hAnsi="Arial Nova Light" w:cstheme="majorBidi"/>
                <w:iCs/>
                <w:color w:val="000000" w:themeColor="text1"/>
                <w:sz w:val="24"/>
                <w:szCs w:val="24"/>
              </w:rPr>
              <w:t xml:space="preserve">ppellant </w:t>
            </w:r>
            <w:r w:rsidR="00CE1257">
              <w:rPr>
                <w:rFonts w:ascii="Arial Nova Light" w:hAnsi="Arial Nova Light" w:cstheme="majorBidi"/>
                <w:iCs/>
                <w:color w:val="000000" w:themeColor="text1"/>
                <w:sz w:val="24"/>
                <w:szCs w:val="24"/>
              </w:rPr>
              <w:t xml:space="preserve">and </w:t>
            </w:r>
            <w:r w:rsidR="00FD5043">
              <w:rPr>
                <w:rFonts w:ascii="Arial Nova Light" w:hAnsi="Arial Nova Light" w:cstheme="majorBidi"/>
                <w:iCs/>
                <w:color w:val="000000" w:themeColor="text1"/>
                <w:sz w:val="24"/>
                <w:szCs w:val="24"/>
              </w:rPr>
              <w:t>M</w:t>
            </w:r>
            <w:r w:rsidRPr="00786C5C">
              <w:rPr>
                <w:rFonts w:ascii="Arial Nova Light" w:hAnsi="Arial Nova Light" w:cstheme="majorBidi"/>
                <w:iCs/>
                <w:color w:val="000000" w:themeColor="text1"/>
                <w:sz w:val="24"/>
                <w:szCs w:val="24"/>
              </w:rPr>
              <w:t xml:space="preserve">iss </w:t>
            </w:r>
            <w:r w:rsidR="00FD5043">
              <w:rPr>
                <w:rFonts w:ascii="Arial Nova Light" w:hAnsi="Arial Nova Light" w:cstheme="majorBidi"/>
                <w:iCs/>
                <w:color w:val="000000" w:themeColor="text1"/>
                <w:sz w:val="24"/>
                <w:szCs w:val="24"/>
              </w:rPr>
              <w:t>R</w:t>
            </w:r>
            <w:r w:rsidRPr="00786C5C">
              <w:rPr>
                <w:rFonts w:ascii="Arial Nova Light" w:hAnsi="Arial Nova Light" w:cstheme="majorBidi"/>
                <w:iCs/>
                <w:color w:val="000000" w:themeColor="text1"/>
                <w:sz w:val="24"/>
                <w:szCs w:val="24"/>
              </w:rPr>
              <w:t xml:space="preserve"> </w:t>
            </w:r>
            <w:proofErr w:type="spellStart"/>
            <w:r w:rsidR="00FD5043">
              <w:rPr>
                <w:rFonts w:ascii="Arial Nova Light" w:hAnsi="Arial Nova Light" w:cstheme="majorBidi"/>
                <w:iCs/>
                <w:color w:val="000000" w:themeColor="text1"/>
                <w:sz w:val="24"/>
                <w:szCs w:val="24"/>
              </w:rPr>
              <w:t>K</w:t>
            </w:r>
            <w:r w:rsidRPr="00786C5C">
              <w:rPr>
                <w:rFonts w:ascii="Arial Nova Light" w:hAnsi="Arial Nova Light" w:cstheme="majorBidi"/>
                <w:iCs/>
                <w:color w:val="000000" w:themeColor="text1"/>
                <w:sz w:val="24"/>
                <w:szCs w:val="24"/>
              </w:rPr>
              <w:t>army</w:t>
            </w:r>
            <w:proofErr w:type="spellEnd"/>
            <w:r w:rsidRPr="00786C5C">
              <w:rPr>
                <w:rFonts w:ascii="Arial Nova Light" w:hAnsi="Arial Nova Light" w:cstheme="majorBidi"/>
                <w:iCs/>
                <w:color w:val="000000" w:themeColor="text1"/>
                <w:sz w:val="24"/>
                <w:szCs w:val="24"/>
              </w:rPr>
              <w:t>-</w:t>
            </w:r>
            <w:r w:rsidR="00FD5043">
              <w:rPr>
                <w:rFonts w:ascii="Arial Nova Light" w:hAnsi="Arial Nova Light" w:cstheme="majorBidi"/>
                <w:iCs/>
                <w:color w:val="000000" w:themeColor="text1"/>
                <w:sz w:val="24"/>
                <w:szCs w:val="24"/>
              </w:rPr>
              <w:t>J</w:t>
            </w:r>
            <w:r w:rsidRPr="00786C5C">
              <w:rPr>
                <w:rFonts w:ascii="Arial Nova Light" w:hAnsi="Arial Nova Light" w:cstheme="majorBidi"/>
                <w:iCs/>
                <w:color w:val="000000" w:themeColor="text1"/>
                <w:sz w:val="24"/>
                <w:szCs w:val="24"/>
              </w:rPr>
              <w:t>ones appeared on behalf of the crown</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2BB0C55D"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221BE7">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2C80EE42"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017B0">
              <w:rPr>
                <w:rFonts w:ascii="Arial Nova Light" w:hAnsi="Arial Nova Light" w:cstheme="majorBidi"/>
                <w:color w:val="000000" w:themeColor="text1"/>
                <w:sz w:val="24"/>
                <w:szCs w:val="24"/>
              </w:rPr>
              <w:t xml:space="preserve"> (first date)</w:t>
            </w:r>
          </w:p>
        </w:tc>
        <w:tc>
          <w:tcPr>
            <w:tcW w:w="9072" w:type="dxa"/>
          </w:tcPr>
          <w:p w14:paraId="766F2CB0" w14:textId="0484B4C3" w:rsidR="00CC3B33" w:rsidRPr="00F214F6" w:rsidRDefault="00FD5043"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290806</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49D09A41"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4F63F5">
              <w:rPr>
                <w:rFonts w:ascii="Arial Nova Light" w:hAnsi="Arial Nova Light" w:cstheme="majorBidi"/>
                <w:color w:val="000000" w:themeColor="text1"/>
                <w:sz w:val="24"/>
                <w:szCs w:val="24"/>
              </w:rPr>
              <w:t>99</w:t>
            </w:r>
          </w:p>
          <w:p w14:paraId="766F2CB3" w14:textId="3E815CCB"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4F63F5">
              <w:rPr>
                <w:rFonts w:ascii="Arial Nova Light" w:hAnsi="Arial Nova Light" w:cstheme="majorBidi"/>
                <w:color w:val="000000" w:themeColor="text1"/>
                <w:sz w:val="24"/>
                <w:szCs w:val="24"/>
              </w:rPr>
              <w:t>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27C8095E" w:rsidR="00CC3B33" w:rsidRPr="00F214F6" w:rsidRDefault="004F63F5"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BA" w14:textId="77777777" w:rsidTr="00D970E4">
        <w:tc>
          <w:tcPr>
            <w:tcW w:w="6345" w:type="dxa"/>
          </w:tcPr>
          <w:p w14:paraId="766F2CB8" w14:textId="10B9702C"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48b.</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 xml:space="preserve">If convicted, then was the jury verdict </w:t>
            </w:r>
            <w:r w:rsidR="00F06321">
              <w:rPr>
                <w:rFonts w:ascii="Arial Nova Light" w:hAnsi="Arial Nova Light" w:cstheme="majorBidi"/>
                <w:color w:val="000000" w:themeColor="text1"/>
                <w:sz w:val="24"/>
                <w:szCs w:val="24"/>
              </w:rPr>
              <w:t>unani</w:t>
            </w:r>
            <w:r w:rsidR="004A44C9" w:rsidRPr="00F214F6">
              <w:rPr>
                <w:rFonts w:ascii="Arial Nova Light" w:hAnsi="Arial Nova Light" w:cstheme="majorBidi"/>
                <w:color w:val="000000" w:themeColor="text1"/>
                <w:sz w:val="24"/>
                <w:szCs w:val="24"/>
              </w:rPr>
              <w:t>mous or other?</w:t>
            </w:r>
          </w:p>
        </w:tc>
        <w:tc>
          <w:tcPr>
            <w:tcW w:w="9072" w:type="dxa"/>
          </w:tcPr>
          <w:p w14:paraId="4308091D" w14:textId="13A870EA"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4F63F5">
              <w:rPr>
                <w:rFonts w:ascii="Arial Nova Light" w:hAnsi="Arial Nova Light" w:cstheme="majorBidi"/>
                <w:iCs/>
                <w:color w:val="000000" w:themeColor="text1"/>
                <w:sz w:val="24"/>
                <w:szCs w:val="24"/>
              </w:rPr>
              <w:t>1</w:t>
            </w:r>
          </w:p>
          <w:p w14:paraId="766F2CB9" w14:textId="2E9CA0CE"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4F63F5">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10391021" w:rsidR="004A44C9" w:rsidRPr="00F214F6" w:rsidRDefault="004F63F5"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332CD966" w:rsidR="00CC3B33" w:rsidRPr="00F214F6" w:rsidRDefault="003F5B3C"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Originally convicted of murder</w:t>
            </w:r>
            <w:r w:rsidR="00C916D9">
              <w:rPr>
                <w:rFonts w:ascii="Arial Nova Light" w:hAnsi="Arial Nova Light" w:cstheme="majorBidi"/>
                <w:color w:val="000000" w:themeColor="text1"/>
                <w:sz w:val="24"/>
                <w:szCs w:val="24"/>
              </w:rPr>
              <w:t>. On appeal conviction was quashed with retrial ordered. Appellant then plea</w:t>
            </w:r>
            <w:r w:rsidR="00D117E4">
              <w:rPr>
                <w:rFonts w:ascii="Arial Nova Light" w:hAnsi="Arial Nova Light" w:cstheme="majorBidi"/>
                <w:color w:val="000000" w:themeColor="text1"/>
                <w:sz w:val="24"/>
                <w:szCs w:val="24"/>
              </w:rPr>
              <w:t>d</w:t>
            </w:r>
            <w:r w:rsidR="00C916D9">
              <w:rPr>
                <w:rFonts w:ascii="Arial Nova Light" w:hAnsi="Arial Nova Light" w:cstheme="majorBidi"/>
                <w:color w:val="000000" w:themeColor="text1"/>
                <w:sz w:val="24"/>
                <w:szCs w:val="24"/>
              </w:rPr>
              <w:t xml:space="preserve">ed guilty to </w:t>
            </w:r>
            <w:r w:rsidR="00C916D9" w:rsidRPr="00C916D9">
              <w:rPr>
                <w:rFonts w:ascii="Arial Nova Light" w:hAnsi="Arial Nova Light" w:cstheme="majorBidi"/>
                <w:color w:val="000000" w:themeColor="text1"/>
                <w:sz w:val="24"/>
                <w:szCs w:val="24"/>
              </w:rPr>
              <w:t>manslaughter on the grounds of diminished responsibility</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4C0E985F"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843B27">
              <w:rPr>
                <w:rFonts w:ascii="Arial Nova Light" w:hAnsi="Arial Nova Light" w:cstheme="majorBidi"/>
                <w:iCs/>
                <w:color w:val="000000" w:themeColor="text1"/>
                <w:sz w:val="24"/>
                <w:szCs w:val="24"/>
              </w:rPr>
              <w:t>1</w:t>
            </w:r>
          </w:p>
          <w:p w14:paraId="766F2CC2" w14:textId="42844D16"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5A7E55">
              <w:rPr>
                <w:rFonts w:ascii="Arial Nova Light" w:hAnsi="Arial Nova Light" w:cstheme="majorBidi"/>
                <w:iCs/>
                <w:color w:val="000000" w:themeColor="text1"/>
                <w:sz w:val="24"/>
                <w:szCs w:val="24"/>
              </w:rPr>
              <w:t>B</w:t>
            </w:r>
            <w:r w:rsidR="005A7E55" w:rsidRPr="005A7E55">
              <w:rPr>
                <w:rFonts w:ascii="Arial Nova Light" w:hAnsi="Arial Nova Light" w:cstheme="majorBidi"/>
                <w:iCs/>
                <w:color w:val="000000" w:themeColor="text1"/>
                <w:sz w:val="24"/>
                <w:szCs w:val="24"/>
              </w:rPr>
              <w:t>roken glass recovered at crime scene</w:t>
            </w:r>
            <w:r w:rsidR="005A7E55">
              <w:rPr>
                <w:rFonts w:ascii="Arial Nova Light" w:hAnsi="Arial Nova Light" w:cstheme="majorBidi"/>
                <w:iCs/>
                <w:color w:val="000000" w:themeColor="text1"/>
                <w:sz w:val="24"/>
                <w:szCs w:val="24"/>
              </w:rPr>
              <w:t>; Appellant wearing deceased clothing</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4431C1BC"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743480">
              <w:rPr>
                <w:rFonts w:ascii="Arial Nova Light" w:hAnsi="Arial Nova Light" w:cstheme="majorBidi"/>
                <w:iCs/>
                <w:color w:val="000000" w:themeColor="text1"/>
                <w:sz w:val="24"/>
                <w:szCs w:val="24"/>
              </w:rPr>
              <w:t>1</w:t>
            </w:r>
          </w:p>
          <w:p w14:paraId="766F2CC5" w14:textId="54B6C857"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743480">
              <w:rPr>
                <w:rFonts w:ascii="Arial Nova Light" w:hAnsi="Arial Nova Light" w:cstheme="majorBidi"/>
                <w:iCs/>
                <w:color w:val="000000" w:themeColor="text1"/>
                <w:sz w:val="24"/>
                <w:szCs w:val="24"/>
              </w:rPr>
              <w:t>Post-mortem examination of deceased</w:t>
            </w:r>
            <w:r w:rsidR="00843B27">
              <w:rPr>
                <w:rFonts w:ascii="Arial Nova Light" w:hAnsi="Arial Nova Light" w:cstheme="majorBidi"/>
                <w:iCs/>
                <w:color w:val="000000" w:themeColor="text1"/>
                <w:sz w:val="24"/>
                <w:szCs w:val="24"/>
              </w:rPr>
              <w:t>; Forensic evidence of blood distribution at the scene of the crime;</w:t>
            </w:r>
            <w:r w:rsidR="005A7E55">
              <w:rPr>
                <w:rFonts w:ascii="Arial Nova Light" w:hAnsi="Arial Nova Light" w:cstheme="majorBidi"/>
                <w:iCs/>
                <w:color w:val="000000" w:themeColor="text1"/>
                <w:sz w:val="24"/>
                <w:szCs w:val="24"/>
              </w:rPr>
              <w:t xml:space="preserve"> Psychiatric evidence</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7BC95EE6"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5A7E55">
              <w:rPr>
                <w:rFonts w:ascii="Arial Nova Light" w:hAnsi="Arial Nova Light" w:cstheme="majorBidi"/>
                <w:iCs/>
                <w:color w:val="000000" w:themeColor="text1"/>
                <w:sz w:val="24"/>
                <w:szCs w:val="24"/>
              </w:rPr>
              <w:t>2</w:t>
            </w:r>
          </w:p>
          <w:p w14:paraId="766F2CC8" w14:textId="762545D0"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5A7E55">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663F2ACB" w:rsidR="00CC3B33" w:rsidRPr="00F214F6" w:rsidRDefault="00BA6F19"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Life imprisonment for 13 years</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268DCD56" w:rsidR="00D7225E" w:rsidRPr="00F214F6" w:rsidRDefault="00BA6F19"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7F5C1867" w:rsidR="00CC3B33" w:rsidRPr="00F214F6" w:rsidRDefault="004A2DBC" w:rsidP="00E22D4F">
            <w:pPr>
              <w:rPr>
                <w:rFonts w:ascii="Arial Nova Light" w:hAnsi="Arial Nova Light" w:cstheme="majorBidi"/>
                <w:color w:val="000000" w:themeColor="text1"/>
                <w:sz w:val="24"/>
                <w:szCs w:val="24"/>
              </w:rPr>
            </w:pPr>
            <w:r w:rsidRPr="004A2DBC">
              <w:rPr>
                <w:rFonts w:ascii="Arial Nova Light" w:hAnsi="Arial Nova Light" w:cstheme="majorBidi"/>
                <w:color w:val="000000" w:themeColor="text1"/>
                <w:sz w:val="24"/>
                <w:szCs w:val="24"/>
              </w:rPr>
              <w:t>Judge CJ, Williams J and</w:t>
            </w:r>
            <w:r>
              <w:rPr>
                <w:rFonts w:ascii="Arial Nova Light" w:hAnsi="Arial Nova Light" w:cstheme="majorBidi"/>
                <w:color w:val="000000" w:themeColor="text1"/>
                <w:sz w:val="24"/>
                <w:szCs w:val="24"/>
              </w:rPr>
              <w:t xml:space="preserve"> Judge</w:t>
            </w:r>
            <w:r w:rsidRPr="004A2DBC">
              <w:rPr>
                <w:rFonts w:ascii="Arial Nova Light" w:hAnsi="Arial Nova Light" w:cstheme="majorBidi"/>
                <w:color w:val="000000" w:themeColor="text1"/>
                <w:sz w:val="24"/>
                <w:szCs w:val="24"/>
              </w:rPr>
              <w:t xml:space="preserve"> </w:t>
            </w:r>
            <w:proofErr w:type="spellStart"/>
            <w:r w:rsidRPr="004A2DBC">
              <w:rPr>
                <w:rFonts w:ascii="Arial Nova Light" w:hAnsi="Arial Nova Light" w:cstheme="majorBidi"/>
                <w:color w:val="000000" w:themeColor="text1"/>
                <w:sz w:val="24"/>
                <w:szCs w:val="24"/>
              </w:rPr>
              <w:t>Holroyde</w:t>
            </w:r>
            <w:proofErr w:type="spellEnd"/>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1C9F4A29" w:rsidR="00CC3B33" w:rsidRPr="00F214F6" w:rsidRDefault="00D45D76"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36874E18"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221BE7">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52429018"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w:t>
            </w:r>
            <w:r w:rsidR="00B4438E">
              <w:rPr>
                <w:rFonts w:ascii="Arial Nova Light" w:hAnsi="Arial Nova Light" w:cstheme="majorBidi"/>
                <w:color w:val="000000" w:themeColor="text1"/>
                <w:sz w:val="24"/>
                <w:szCs w:val="24"/>
              </w:rPr>
              <w:t>tion of F</w:t>
            </w:r>
            <w:r w:rsidR="00CC3B33" w:rsidRPr="00F214F6">
              <w:rPr>
                <w:rFonts w:ascii="Arial Nova Light" w:hAnsi="Arial Nova Light" w:cstheme="majorBidi"/>
                <w:color w:val="000000" w:themeColor="text1"/>
                <w:sz w:val="24"/>
                <w:szCs w:val="24"/>
              </w:rPr>
              <w:t>ingerprint/DNA evidence prior to sample collection from the crime scene?</w:t>
            </w:r>
          </w:p>
        </w:tc>
        <w:tc>
          <w:tcPr>
            <w:tcW w:w="9072" w:type="dxa"/>
          </w:tcPr>
          <w:p w14:paraId="1090B6F9" w14:textId="7EDC525C" w:rsidR="00CC3B33" w:rsidRDefault="00D45D76"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CDD" w14:textId="2B7E16D0" w:rsidR="00873BD7" w:rsidRPr="00873BD7" w:rsidRDefault="00873BD7" w:rsidP="00D7225E">
            <w:pPr>
              <w:rPr>
                <w:rFonts w:ascii="Arial Nova Light" w:hAnsi="Arial Nova Light" w:cstheme="majorBidi"/>
                <w:b/>
                <w:bCs/>
                <w:color w:val="000000" w:themeColor="text1"/>
                <w:sz w:val="24"/>
                <w:szCs w:val="24"/>
              </w:rPr>
            </w:pPr>
            <w:r w:rsidRPr="00873BD7">
              <w:rPr>
                <w:rFonts w:ascii="Arial Nova Light" w:hAnsi="Arial Nova Light" w:cstheme="majorBidi"/>
                <w:b/>
                <w:bCs/>
                <w:color w:val="000000" w:themeColor="text1"/>
                <w:sz w:val="24"/>
                <w:szCs w:val="24"/>
              </w:rPr>
              <w:t xml:space="preserve">Annotations: </w:t>
            </w: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52300D2E"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D433C9">
              <w:rPr>
                <w:rFonts w:ascii="Arial Nova Light" w:hAnsi="Arial Nova Light" w:cstheme="majorBidi"/>
                <w:color w:val="000000" w:themeColor="text1"/>
                <w:sz w:val="24"/>
                <w:szCs w:val="24"/>
              </w:rPr>
              <w:t>99</w:t>
            </w:r>
          </w:p>
          <w:p w14:paraId="1AE5DE7F" w14:textId="24F2CF24"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D433C9">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766F2CE0" w14:textId="7F955D6A" w:rsidR="00873BD7" w:rsidRPr="00F214F6" w:rsidRDefault="00873BD7" w:rsidP="00D970E4">
            <w:pPr>
              <w:rPr>
                <w:rFonts w:ascii="Arial Nova Light" w:hAnsi="Arial Nova Light" w:cstheme="majorBidi"/>
                <w:color w:val="000000" w:themeColor="text1"/>
                <w:sz w:val="24"/>
                <w:szCs w:val="24"/>
              </w:rPr>
            </w:pPr>
            <w:r w:rsidRPr="00873BD7">
              <w:rPr>
                <w:rFonts w:ascii="Arial Nova Light" w:hAnsi="Arial Nova Light" w:cstheme="majorBidi"/>
                <w:b/>
                <w:bCs/>
                <w:color w:val="000000" w:themeColor="text1"/>
                <w:sz w:val="24"/>
                <w:szCs w:val="24"/>
              </w:rPr>
              <w:t>Annotations:</w:t>
            </w: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5B2EA50B" w:rsidR="00CC3B33" w:rsidRPr="00F214F6" w:rsidRDefault="00D433C9"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7" w14:textId="77777777" w:rsidTr="00D970E4">
        <w:tc>
          <w:tcPr>
            <w:tcW w:w="6345" w:type="dxa"/>
          </w:tcPr>
          <w:p w14:paraId="766F2CE5" w14:textId="3F4355DE"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w:t>
            </w:r>
            <w:r w:rsidR="00B4438E">
              <w:rPr>
                <w:rFonts w:ascii="Arial Nova Light" w:hAnsi="Arial Nova Light" w:cstheme="majorBidi"/>
                <w:color w:val="000000" w:themeColor="text1"/>
                <w:sz w:val="24"/>
                <w:szCs w:val="24"/>
              </w:rPr>
              <w:t>ing committed and collection of F</w:t>
            </w:r>
            <w:r w:rsidR="00CC3B33"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225645C0" w:rsidR="00CC3B33" w:rsidRPr="00F214F6" w:rsidRDefault="00D433C9"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EA" w14:textId="77777777" w:rsidTr="00D970E4">
        <w:tc>
          <w:tcPr>
            <w:tcW w:w="6345" w:type="dxa"/>
          </w:tcPr>
          <w:p w14:paraId="766F2CE8" w14:textId="410EBCF5"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B4438E">
              <w:rPr>
                <w:rFonts w:ascii="Arial Nova Light" w:hAnsi="Arial Nova Light" w:cstheme="majorBidi"/>
                <w:color w:val="000000" w:themeColor="text1"/>
                <w:sz w:val="24"/>
                <w:szCs w:val="24"/>
              </w:rPr>
              <w:t>How many F</w:t>
            </w:r>
            <w:r w:rsidR="00CC3B33" w:rsidRPr="00F214F6">
              <w:rPr>
                <w:rFonts w:ascii="Arial Nova Light" w:hAnsi="Arial Nova Light" w:cstheme="majorBidi"/>
                <w:color w:val="000000" w:themeColor="text1"/>
                <w:sz w:val="24"/>
                <w:szCs w:val="24"/>
              </w:rPr>
              <w:t xml:space="preserve">ingerprint/DNA samples were taken from crime scene? </w:t>
            </w:r>
          </w:p>
        </w:tc>
        <w:tc>
          <w:tcPr>
            <w:tcW w:w="9072" w:type="dxa"/>
          </w:tcPr>
          <w:p w14:paraId="766F2CE9" w14:textId="5B9BAF9A" w:rsidR="00CC3B33" w:rsidRPr="00F214F6" w:rsidRDefault="00D433C9"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766F2CEC" w14:textId="7BA0C0A8" w:rsidR="00D92554" w:rsidRPr="00F214F6" w:rsidRDefault="00D433C9"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5E8E9366" w:rsidR="00CC3B33" w:rsidRPr="00F214F6" w:rsidRDefault="00D433C9"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3" w14:textId="77777777" w:rsidTr="00D970E4">
        <w:tc>
          <w:tcPr>
            <w:tcW w:w="6345" w:type="dxa"/>
          </w:tcPr>
          <w:p w14:paraId="766F2CF1" w14:textId="27DFFD5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B4438E">
              <w:rPr>
                <w:rFonts w:ascii="Arial Nova Light" w:hAnsi="Arial Nova Light" w:cstheme="majorBidi"/>
                <w:color w:val="000000" w:themeColor="text1"/>
                <w:sz w:val="24"/>
                <w:szCs w:val="24"/>
              </w:rPr>
              <w:t>Was the F</w:t>
            </w:r>
            <w:r w:rsidR="00CC3B33" w:rsidRPr="00F214F6">
              <w:rPr>
                <w:rFonts w:ascii="Arial Nova Light" w:hAnsi="Arial Nova Light" w:cstheme="majorBidi"/>
                <w:color w:val="000000" w:themeColor="text1"/>
                <w:sz w:val="24"/>
                <w:szCs w:val="24"/>
              </w:rPr>
              <w:t xml:space="preserve">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726BD705" w:rsidR="00CC3B33" w:rsidRPr="00F214F6" w:rsidRDefault="00D433C9"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55CD0F80" w:rsidR="00CC3B33" w:rsidRPr="00F214F6" w:rsidRDefault="00D433C9" w:rsidP="00D9255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F9" w14:textId="77777777" w:rsidTr="00D970E4">
        <w:tc>
          <w:tcPr>
            <w:tcW w:w="6345" w:type="dxa"/>
          </w:tcPr>
          <w:p w14:paraId="766F2CF7" w14:textId="3AFAE3E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Was concern expressed at original trial or appeal about broken chain of custody i</w:t>
            </w:r>
            <w:r w:rsidR="00B4438E">
              <w:rPr>
                <w:rFonts w:ascii="Arial Nova Light" w:hAnsi="Arial Nova Light" w:cstheme="majorBidi"/>
                <w:color w:val="000000" w:themeColor="text1"/>
                <w:sz w:val="24"/>
                <w:szCs w:val="24"/>
              </w:rPr>
              <w:t>.e., who was looking after the F</w:t>
            </w:r>
            <w:r w:rsidR="00CC3B33" w:rsidRPr="00F214F6">
              <w:rPr>
                <w:rFonts w:ascii="Arial Nova Light" w:hAnsi="Arial Nova Light" w:cstheme="majorBidi"/>
                <w:color w:val="000000" w:themeColor="text1"/>
                <w:sz w:val="24"/>
                <w:szCs w:val="24"/>
              </w:rPr>
              <w:t xml:space="preserve">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20C140E5" w:rsidR="00CC3B33" w:rsidRPr="00F214F6" w:rsidRDefault="00D433C9"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0984646F" w:rsidR="00CC3B33" w:rsidRPr="00F214F6" w:rsidRDefault="0042678C"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Psychiatrist</w:t>
            </w:r>
            <w:r w:rsidR="00664562">
              <w:rPr>
                <w:rFonts w:ascii="Arial Nova Light" w:hAnsi="Arial Nova Light" w:cstheme="majorBidi"/>
                <w:color w:val="000000" w:themeColor="text1"/>
                <w:sz w:val="24"/>
                <w:szCs w:val="24"/>
              </w:rPr>
              <w:t xml:space="preserve"> reported to be a “qualified expert</w:t>
            </w:r>
            <w:r w:rsidR="00AD5B29">
              <w:rPr>
                <w:rFonts w:ascii="Arial Nova Light" w:hAnsi="Arial Nova Light" w:cstheme="majorBidi"/>
                <w:color w:val="000000" w:themeColor="text1"/>
                <w:sz w:val="24"/>
                <w:szCs w:val="24"/>
              </w:rPr>
              <w:t xml:space="preserve"> in the field</w:t>
            </w:r>
            <w:r w:rsidR="00664562">
              <w:rPr>
                <w:rFonts w:ascii="Arial Nova Light" w:hAnsi="Arial Nova Light" w:cstheme="majorBidi"/>
                <w:color w:val="000000" w:themeColor="text1"/>
                <w:sz w:val="24"/>
                <w:szCs w:val="24"/>
              </w:rPr>
              <w:t>”</w:t>
            </w:r>
            <w:r w:rsidR="002677AF">
              <w:rPr>
                <w:rFonts w:ascii="Arial Nova Light" w:hAnsi="Arial Nova Light" w:cstheme="majorBidi"/>
                <w:color w:val="000000" w:themeColor="text1"/>
                <w:sz w:val="24"/>
                <w:szCs w:val="24"/>
              </w:rPr>
              <w:t>.</w:t>
            </w:r>
            <w:r w:rsidR="002677AF">
              <w:t xml:space="preserve"> </w:t>
            </w:r>
            <w:r w:rsidR="002677AF" w:rsidRPr="002677AF">
              <w:rPr>
                <w:rFonts w:ascii="Arial Nova Light" w:hAnsi="Arial Nova Light" w:cstheme="majorBidi"/>
                <w:color w:val="000000" w:themeColor="text1"/>
                <w:sz w:val="24"/>
                <w:szCs w:val="24"/>
              </w:rPr>
              <w:t xml:space="preserve">He is a practitioner and relies upon his practical experience. </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75F1324A" w:rsidR="00CC3B33" w:rsidRPr="00F214F6" w:rsidRDefault="00671766"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Psychiatrist</w:t>
            </w:r>
            <w:r w:rsidR="00731159">
              <w:rPr>
                <w:rFonts w:ascii="Arial Nova Light" w:hAnsi="Arial Nova Light" w:cstheme="majorBidi"/>
                <w:color w:val="000000" w:themeColor="text1"/>
                <w:sz w:val="24"/>
                <w:szCs w:val="24"/>
              </w:rPr>
              <w:t xml:space="preserve"> but e</w:t>
            </w:r>
            <w:r w:rsidR="003F44DB">
              <w:rPr>
                <w:rFonts w:ascii="Arial Nova Light" w:hAnsi="Arial Nova Light" w:cstheme="majorBidi"/>
                <w:color w:val="000000" w:themeColor="text1"/>
                <w:sz w:val="24"/>
                <w:szCs w:val="24"/>
              </w:rPr>
              <w:t>xperience not reported</w:t>
            </w:r>
          </w:p>
        </w:tc>
      </w:tr>
      <w:tr w:rsidR="00CC3B33" w:rsidRPr="00F214F6" w14:paraId="766F2D05" w14:textId="77777777" w:rsidTr="00D970E4">
        <w:tc>
          <w:tcPr>
            <w:tcW w:w="6345" w:type="dxa"/>
          </w:tcPr>
          <w:p w14:paraId="766F2D03" w14:textId="0D416521"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 xml:space="preserve">Was concern expressed at original trial </w:t>
            </w:r>
            <w:r w:rsidR="00B4438E">
              <w:rPr>
                <w:rFonts w:ascii="Arial Nova Light" w:hAnsi="Arial Nova Light" w:cstheme="majorBidi"/>
                <w:color w:val="000000" w:themeColor="text1"/>
                <w:sz w:val="24"/>
                <w:szCs w:val="24"/>
              </w:rPr>
              <w:t>or appeal about the methods of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14469D00" w14:textId="1C85E491" w:rsidR="00CC3B33" w:rsidRDefault="00671766"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4" w14:textId="032F5468" w:rsidR="00873BD7" w:rsidRPr="00F214F6" w:rsidRDefault="00873BD7" w:rsidP="00D92554">
            <w:pPr>
              <w:rPr>
                <w:rFonts w:ascii="Arial Nova Light" w:hAnsi="Arial Nova Light" w:cstheme="majorBidi"/>
                <w:color w:val="000000" w:themeColor="text1"/>
                <w:sz w:val="24"/>
                <w:szCs w:val="24"/>
              </w:rPr>
            </w:pPr>
            <w:r w:rsidRPr="00873BD7">
              <w:rPr>
                <w:rFonts w:ascii="Arial Nova Light" w:hAnsi="Arial Nova Light" w:cstheme="majorBidi"/>
                <w:b/>
                <w:bCs/>
                <w:color w:val="000000" w:themeColor="text1"/>
                <w:sz w:val="24"/>
                <w:szCs w:val="24"/>
              </w:rPr>
              <w:t>Annotations:</w:t>
            </w:r>
          </w:p>
        </w:tc>
      </w:tr>
      <w:tr w:rsidR="00CC3B33" w:rsidRPr="00F214F6" w14:paraId="766F2D08" w14:textId="77777777" w:rsidTr="00D970E4">
        <w:tc>
          <w:tcPr>
            <w:tcW w:w="6345" w:type="dxa"/>
          </w:tcPr>
          <w:p w14:paraId="766F2D06" w14:textId="5EB6864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w:t>
            </w:r>
            <w:r w:rsidR="00B4438E">
              <w:rPr>
                <w:rFonts w:ascii="Arial Nova Light" w:hAnsi="Arial Nova Light" w:cstheme="majorBidi"/>
                <w:color w:val="000000" w:themeColor="text1"/>
                <w:sz w:val="24"/>
                <w:szCs w:val="24"/>
              </w:rPr>
              <w:t>ut there being a chance of the F</w:t>
            </w:r>
            <w:r w:rsidR="00CC3B33" w:rsidRPr="00F214F6">
              <w:rPr>
                <w:rFonts w:ascii="Arial Nova Light" w:hAnsi="Arial Nova Light" w:cstheme="majorBidi"/>
                <w:color w:val="000000" w:themeColor="text1"/>
                <w:sz w:val="24"/>
                <w:szCs w:val="24"/>
              </w:rPr>
              <w:t>ingerprint/DNA samples being degraded?</w:t>
            </w:r>
          </w:p>
        </w:tc>
        <w:tc>
          <w:tcPr>
            <w:tcW w:w="9072" w:type="dxa"/>
          </w:tcPr>
          <w:p w14:paraId="61CFAC95" w14:textId="21EC154F" w:rsidR="000051CC" w:rsidRDefault="00671766" w:rsidP="00D92554">
            <w:pPr>
              <w:rPr>
                <w:rFonts w:ascii="Arial Nova Light" w:hAnsi="Arial Nova Light" w:cstheme="majorBidi"/>
                <w:b/>
                <w:bCs/>
                <w:color w:val="000000" w:themeColor="text1"/>
                <w:sz w:val="24"/>
                <w:szCs w:val="24"/>
              </w:rPr>
            </w:pPr>
            <w:r>
              <w:rPr>
                <w:rFonts w:ascii="Arial Nova Light" w:hAnsi="Arial Nova Light" w:cstheme="majorBidi"/>
                <w:iCs/>
                <w:color w:val="000000" w:themeColor="text1"/>
                <w:sz w:val="24"/>
                <w:szCs w:val="24"/>
              </w:rPr>
              <w:t>99</w:t>
            </w:r>
          </w:p>
          <w:p w14:paraId="766F2D07" w14:textId="44ADFCFF" w:rsidR="00CC3B33" w:rsidRPr="00F214F6" w:rsidRDefault="00873BD7" w:rsidP="00D92554">
            <w:pPr>
              <w:rPr>
                <w:rFonts w:ascii="Arial Nova Light" w:hAnsi="Arial Nova Light" w:cstheme="majorBidi"/>
                <w:color w:val="000000" w:themeColor="text1"/>
                <w:sz w:val="24"/>
                <w:szCs w:val="24"/>
              </w:rPr>
            </w:pPr>
            <w:r w:rsidRPr="00873BD7">
              <w:rPr>
                <w:rFonts w:ascii="Arial Nova Light" w:hAnsi="Arial Nova Light" w:cstheme="majorBidi"/>
                <w:b/>
                <w:bCs/>
                <w:color w:val="000000" w:themeColor="text1"/>
                <w:sz w:val="24"/>
                <w:szCs w:val="24"/>
              </w:rPr>
              <w:t>Annotations:</w:t>
            </w: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26856928" w14:textId="0DA8C11F" w:rsidR="00CC3B33" w:rsidRDefault="00671766"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A" w14:textId="4A0BD15E"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783AEA31" w14:textId="236D3D5D" w:rsidR="00CC3B33" w:rsidRDefault="00A96BD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D" w14:textId="073762A0"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4B3AA0DE" w14:textId="764727DE" w:rsidR="00CC3B33" w:rsidRDefault="00A96BD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0" w14:textId="233A5019"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4AA9E4DC"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A96BDA">
              <w:rPr>
                <w:rFonts w:ascii="Arial Nova Light" w:hAnsi="Arial Nova Light" w:cstheme="majorBidi"/>
                <w:iCs/>
                <w:color w:val="000000" w:themeColor="text1"/>
                <w:sz w:val="24"/>
                <w:szCs w:val="24"/>
              </w:rPr>
              <w:t>99</w:t>
            </w:r>
          </w:p>
          <w:p w14:paraId="2DCB5177" w14:textId="2E740014"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A96BDA">
              <w:rPr>
                <w:rFonts w:ascii="Arial Nova Light" w:hAnsi="Arial Nova Light" w:cstheme="majorBidi"/>
                <w:iCs/>
                <w:color w:val="000000" w:themeColor="text1"/>
                <w:sz w:val="24"/>
                <w:szCs w:val="24"/>
              </w:rPr>
              <w:t>99</w:t>
            </w:r>
          </w:p>
          <w:p w14:paraId="766F2D13" w14:textId="6C0105E3"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17" w14:textId="77777777" w:rsidTr="00D970E4">
        <w:tc>
          <w:tcPr>
            <w:tcW w:w="6345" w:type="dxa"/>
          </w:tcPr>
          <w:p w14:paraId="766F2D15" w14:textId="1C430DBB"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 xml:space="preserve">Was </w:t>
            </w:r>
            <w:r w:rsidR="00B4438E">
              <w:rPr>
                <w:rFonts w:ascii="Arial Nova Light" w:hAnsi="Arial Nova Light" w:cstheme="majorBidi"/>
                <w:color w:val="000000" w:themeColor="text1"/>
                <w:sz w:val="24"/>
                <w:szCs w:val="24"/>
              </w:rPr>
              <w:t>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3E0C255F" w:rsidR="00CC3B33" w:rsidRPr="00F214F6" w:rsidRDefault="00A96BDA"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1A" w14:textId="77777777" w:rsidTr="00D970E4">
        <w:tc>
          <w:tcPr>
            <w:tcW w:w="6345" w:type="dxa"/>
          </w:tcPr>
          <w:p w14:paraId="766F2D18" w14:textId="04536DC1"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B4438E">
              <w:rPr>
                <w:rFonts w:ascii="Arial Nova Light" w:hAnsi="Arial Nova Light" w:cstheme="majorBidi"/>
                <w:color w:val="000000" w:themeColor="text1"/>
                <w:sz w:val="24"/>
                <w:szCs w:val="24"/>
              </w:rPr>
              <w:t>For F</w:t>
            </w:r>
            <w:r w:rsidR="00CC3B33" w:rsidRPr="00F214F6">
              <w:rPr>
                <w:rFonts w:ascii="Arial Nova Light" w:hAnsi="Arial Nova Light" w:cstheme="majorBidi"/>
                <w:color w:val="000000" w:themeColor="text1"/>
                <w:sz w:val="24"/>
                <w:szCs w:val="24"/>
              </w:rPr>
              <w:t>ingerprint examination, how many points of similarity were found (if any)?</w:t>
            </w:r>
          </w:p>
        </w:tc>
        <w:tc>
          <w:tcPr>
            <w:tcW w:w="9072" w:type="dxa"/>
          </w:tcPr>
          <w:p w14:paraId="766F2D19" w14:textId="44F64820" w:rsidR="00CC3B33" w:rsidRPr="00F214F6" w:rsidRDefault="00A96BDA"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371C421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B4438E">
              <w:rPr>
                <w:rFonts w:ascii="Arial Nova Light" w:hAnsi="Arial Nova Light" w:cstheme="majorBidi"/>
                <w:color w:val="000000" w:themeColor="text1"/>
                <w:sz w:val="24"/>
                <w:szCs w:val="24"/>
              </w:rPr>
              <w:t>Was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2D5E25D3" w14:textId="73D0EEAA" w:rsidR="00CC3B33" w:rsidRDefault="00A96BD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C" w14:textId="0FDDD7D0" w:rsidR="000051CC" w:rsidRPr="00F214F6" w:rsidRDefault="000051CC" w:rsidP="00D92554">
            <w:pPr>
              <w:rPr>
                <w:rFonts w:ascii="Arial Nova Light" w:hAnsi="Arial Nova Light" w:cstheme="majorBidi"/>
                <w:color w:val="000000" w:themeColor="text1"/>
                <w:sz w:val="24"/>
                <w:szCs w:val="24"/>
              </w:rPr>
            </w:pPr>
            <w:r w:rsidRPr="000051CC">
              <w:rPr>
                <w:rFonts w:ascii="Arial Nova Light" w:hAnsi="Arial Nova Light" w:cstheme="majorBidi"/>
                <w:b/>
                <w:bCs/>
                <w:color w:val="000000" w:themeColor="text1"/>
                <w:sz w:val="24"/>
                <w:szCs w:val="24"/>
              </w:rPr>
              <w:t>Annotations:</w:t>
            </w:r>
          </w:p>
        </w:tc>
      </w:tr>
      <w:tr w:rsidR="00CC3B33" w:rsidRPr="00F214F6" w14:paraId="766F2D20" w14:textId="77777777" w:rsidTr="00D970E4">
        <w:tc>
          <w:tcPr>
            <w:tcW w:w="6345" w:type="dxa"/>
          </w:tcPr>
          <w:p w14:paraId="766F2D1E" w14:textId="6754D45F"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w:t>
            </w:r>
            <w:r w:rsidR="00B4438E">
              <w:rPr>
                <w:rFonts w:ascii="Arial Nova Light" w:hAnsi="Arial Nova Light" w:cstheme="majorBidi"/>
                <w:color w:val="000000" w:themeColor="text1"/>
                <w:sz w:val="24"/>
                <w:szCs w:val="24"/>
              </w:rPr>
              <w:t>y of notes taken/report of the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0CA55BA5" w:rsidR="00CC3B33" w:rsidRPr="00F214F6" w:rsidRDefault="00A96BDA"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451C872D"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221BE7">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38BDC7DB"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B4438E">
              <w:rPr>
                <w:rFonts w:ascii="Arial Nova Light" w:hAnsi="Arial Nova Light" w:cstheme="majorBidi"/>
                <w:color w:val="000000" w:themeColor="text1"/>
                <w:sz w:val="24"/>
                <w:szCs w:val="24"/>
              </w:rPr>
              <w:t>Did (main)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127F1935" w14:textId="16BF8662" w:rsidR="0029680B" w:rsidRDefault="00A96BD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9" w14:textId="30F6BA41" w:rsidR="00B56180" w:rsidRPr="00F214F6" w:rsidRDefault="00B56180" w:rsidP="00D92554">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2D" w14:textId="77777777" w:rsidTr="00D970E4">
        <w:tc>
          <w:tcPr>
            <w:tcW w:w="6345" w:type="dxa"/>
          </w:tcPr>
          <w:p w14:paraId="766F2D2B" w14:textId="7F77A69C"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w:t>
            </w:r>
            <w:r w:rsidR="00B4438E">
              <w:rPr>
                <w:rFonts w:ascii="Arial Nova Light" w:hAnsi="Arial Nova Light" w:cstheme="majorBidi"/>
                <w:color w:val="000000" w:themeColor="text1"/>
                <w:sz w:val="24"/>
                <w:szCs w:val="24"/>
              </w:rPr>
              <w:t>s or experience of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7C5025AB" w14:textId="2A1A0AF0" w:rsidR="00CC3B33" w:rsidRDefault="00A96BDA"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C" w14:textId="29C210F3"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0" w14:textId="77777777" w:rsidTr="00D970E4">
        <w:tc>
          <w:tcPr>
            <w:tcW w:w="6345" w:type="dxa"/>
          </w:tcPr>
          <w:p w14:paraId="766F2D2E" w14:textId="4841951D"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B4438E">
              <w:rPr>
                <w:rFonts w:ascii="Arial Nova Light" w:hAnsi="Arial Nova Light" w:cstheme="majorBidi"/>
                <w:color w:val="000000" w:themeColor="text1"/>
                <w:sz w:val="24"/>
                <w:szCs w:val="24"/>
              </w:rPr>
              <w:t>Was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4E114405" w14:textId="5D4F5814" w:rsidR="00CC3B33" w:rsidRDefault="00C25BDB"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2F" w14:textId="076B530E"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3" w14:textId="77777777" w:rsidTr="00D970E4">
        <w:tc>
          <w:tcPr>
            <w:tcW w:w="6345" w:type="dxa"/>
          </w:tcPr>
          <w:p w14:paraId="766F2D31" w14:textId="5330FFD3"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w:t>
            </w:r>
            <w:r w:rsidR="00B4438E">
              <w:rPr>
                <w:rFonts w:ascii="Arial Nova Light" w:hAnsi="Arial Nova Light" w:cstheme="majorBidi"/>
                <w:color w:val="000000" w:themeColor="text1"/>
                <w:sz w:val="24"/>
                <w:szCs w:val="24"/>
              </w:rPr>
              <w:t xml:space="preserv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766F2D32" w14:textId="3CDF5D2E" w:rsidR="00CC3B33" w:rsidRPr="00F214F6" w:rsidRDefault="00C25BDB"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0169DF6D" w14:textId="0B771E03" w:rsidR="00CC3B33" w:rsidRDefault="00C25BDB"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5" w14:textId="55AD0ACC"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9" w14:textId="77777777" w:rsidTr="00D970E4">
        <w:tc>
          <w:tcPr>
            <w:tcW w:w="6345" w:type="dxa"/>
          </w:tcPr>
          <w:p w14:paraId="766F2D37" w14:textId="6A4EE6D9"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B4438E">
              <w:rPr>
                <w:rFonts w:ascii="Arial Nova Light" w:hAnsi="Arial Nova Light" w:cstheme="majorBidi"/>
                <w:color w:val="000000" w:themeColor="text1"/>
                <w:sz w:val="24"/>
                <w:szCs w:val="24"/>
              </w:rPr>
              <w:t>Was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7DBDCB34" w14:textId="1D49C6F2" w:rsidR="00CC3B33" w:rsidRDefault="00C25BDB"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8" w14:textId="75299435"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C" w14:textId="77777777" w:rsidTr="00D970E4">
        <w:tc>
          <w:tcPr>
            <w:tcW w:w="6345" w:type="dxa"/>
          </w:tcPr>
          <w:p w14:paraId="766F2D3A" w14:textId="62560922"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w:t>
            </w:r>
            <w:r w:rsidR="00B4438E">
              <w:rPr>
                <w:rFonts w:ascii="Arial Nova Light" w:hAnsi="Arial Nova Light" w:cstheme="majorBidi"/>
                <w:color w:val="000000" w:themeColor="text1"/>
                <w:sz w:val="24"/>
                <w:szCs w:val="24"/>
              </w:rPr>
              <w:t>ade by prosecution and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007E5168" w14:textId="17174A52" w:rsidR="00CC3B33" w:rsidRDefault="00C25BDB"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B" w14:textId="0905B48A" w:rsidR="00B56180" w:rsidRPr="00F214F6" w:rsidRDefault="00B56180" w:rsidP="00BA7DF9">
            <w:pPr>
              <w:rPr>
                <w:rFonts w:ascii="Arial Nova Light" w:hAnsi="Arial Nova Light" w:cstheme="majorBidi"/>
                <w:color w:val="000000" w:themeColor="text1"/>
                <w:sz w:val="24"/>
                <w:szCs w:val="24"/>
              </w:rPr>
            </w:pPr>
            <w:r w:rsidRPr="00B56180">
              <w:rPr>
                <w:rFonts w:ascii="Arial Nova Light" w:hAnsi="Arial Nova Light" w:cstheme="majorBidi"/>
                <w:b/>
                <w:bCs/>
                <w:color w:val="000000" w:themeColor="text1"/>
                <w:sz w:val="24"/>
                <w:szCs w:val="24"/>
              </w:rPr>
              <w:t>Annotations:</w:t>
            </w: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32677C95" w:rsidR="00CC3B33" w:rsidRPr="00F214F6" w:rsidRDefault="00C25BDB"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2BA7C576" w:rsidR="00CC3B33" w:rsidRPr="00F214F6" w:rsidRDefault="00C25BDB"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37C2D004" w14:textId="36E2CF21" w:rsidR="00CC3B33" w:rsidRDefault="00C25BDB"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44" w14:textId="47B2E924" w:rsidR="008F41B9" w:rsidRPr="00F214F6" w:rsidRDefault="008F41B9" w:rsidP="00BA7DF9">
            <w:pPr>
              <w:rPr>
                <w:rFonts w:ascii="Arial Nova Light" w:hAnsi="Arial Nova Light" w:cstheme="majorBidi"/>
                <w:color w:val="000000" w:themeColor="text1"/>
                <w:sz w:val="24"/>
                <w:szCs w:val="24"/>
              </w:rPr>
            </w:pPr>
            <w:r w:rsidRPr="008F41B9">
              <w:rPr>
                <w:rFonts w:ascii="Arial Nova Light" w:hAnsi="Arial Nova Light" w:cstheme="majorBidi"/>
                <w:b/>
                <w:bCs/>
                <w:color w:val="000000" w:themeColor="text1"/>
                <w:sz w:val="24"/>
                <w:szCs w:val="24"/>
              </w:rPr>
              <w:t>Annotations:</w:t>
            </w:r>
          </w:p>
        </w:tc>
      </w:tr>
      <w:tr w:rsidR="00CC3B33" w:rsidRPr="00F214F6" w14:paraId="766F2D48" w14:textId="77777777" w:rsidTr="00D970E4">
        <w:tc>
          <w:tcPr>
            <w:tcW w:w="6345" w:type="dxa"/>
          </w:tcPr>
          <w:p w14:paraId="766F2D46" w14:textId="2B6C8E9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B4438E">
              <w:rPr>
                <w:rFonts w:ascii="Arial Nova Light" w:hAnsi="Arial Nova Light" w:cstheme="majorBidi"/>
                <w:color w:val="000000" w:themeColor="text1"/>
                <w:sz w:val="24"/>
                <w:szCs w:val="24"/>
              </w:rPr>
              <w:t>Did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58EB630D"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C25BDB">
              <w:rPr>
                <w:rFonts w:ascii="Arial Nova Light" w:hAnsi="Arial Nova Light" w:cstheme="majorBidi"/>
                <w:iCs/>
                <w:color w:val="000000" w:themeColor="text1"/>
                <w:sz w:val="24"/>
                <w:szCs w:val="24"/>
              </w:rPr>
              <w:t>99</w:t>
            </w:r>
          </w:p>
          <w:p w14:paraId="766F2D47" w14:textId="2D44D893" w:rsidR="00BA7DF9" w:rsidRPr="00F214F6" w:rsidRDefault="00BA7DF9" w:rsidP="00BA7DF9">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Q90b. </w:t>
            </w:r>
            <w:r w:rsidR="00C25BDB">
              <w:rPr>
                <w:rFonts w:ascii="Arial Nova Light" w:hAnsi="Arial Nova Light" w:cstheme="majorBidi"/>
                <w:iCs/>
                <w:color w:val="000000" w:themeColor="text1"/>
                <w:sz w:val="24"/>
                <w:szCs w:val="24"/>
              </w:rPr>
              <w:t>99</w:t>
            </w: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76D31D9F" w:rsidR="00EB79EB" w:rsidRPr="00F214F6" w:rsidRDefault="00C25BDB"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5726D603" w:rsidR="00CC3B33" w:rsidRPr="00F214F6" w:rsidRDefault="00C25BDB"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14:paraId="766F2D51" w14:textId="77777777" w:rsidTr="00D970E4">
        <w:tc>
          <w:tcPr>
            <w:tcW w:w="6345" w:type="dxa"/>
          </w:tcPr>
          <w:p w14:paraId="766F2D4F" w14:textId="4C5AADD4"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B4438E">
              <w:rPr>
                <w:rFonts w:ascii="Arial Nova Light" w:hAnsi="Arial Nova Light" w:cstheme="majorBidi"/>
                <w:color w:val="000000" w:themeColor="text1"/>
                <w:sz w:val="24"/>
                <w:szCs w:val="24"/>
              </w:rPr>
              <w:t>For F</w:t>
            </w:r>
            <w:r w:rsidR="00EB79EB" w:rsidRPr="00F214F6">
              <w:rPr>
                <w:rFonts w:ascii="Arial Nova Light" w:hAnsi="Arial Nova Light" w:cstheme="majorBidi"/>
                <w:color w:val="000000" w:themeColor="text1"/>
                <w:sz w:val="24"/>
                <w:szCs w:val="24"/>
              </w:rPr>
              <w:t>ingerprint evidence, did the prosecution expert declare a match/individualisation at original trial?</w:t>
            </w:r>
          </w:p>
        </w:tc>
        <w:tc>
          <w:tcPr>
            <w:tcW w:w="9072" w:type="dxa"/>
          </w:tcPr>
          <w:p w14:paraId="766F2D50" w14:textId="7281A471" w:rsidR="00EB79EB" w:rsidRPr="00F214F6" w:rsidRDefault="00C25BDB"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4D7475DA"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how many points of similarity between sample and print were presented at original trial?</w:t>
            </w:r>
          </w:p>
        </w:tc>
        <w:tc>
          <w:tcPr>
            <w:tcW w:w="9072" w:type="dxa"/>
          </w:tcPr>
          <w:p w14:paraId="766F2D53" w14:textId="21C95A5E" w:rsidR="00F02664" w:rsidRPr="00F214F6" w:rsidRDefault="00C25BDB"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DB76A1D"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95.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3D153C3F" w:rsidR="00CC3B33" w:rsidRPr="00F214F6" w:rsidRDefault="00C25BDB"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6890FA1C"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 xml:space="preserve">Did (prosecution or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453AD348" w:rsidR="00C77DBF" w:rsidRPr="00F214F6" w:rsidRDefault="001E1C3B"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53068D4C" w14:textId="2A98CE52" w:rsidR="00CC3B33" w:rsidRDefault="001E1C3B"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5C" w14:textId="3D679026" w:rsidR="008F41B9" w:rsidRPr="00F214F6" w:rsidRDefault="008F41B9" w:rsidP="00BA7DF9">
            <w:pPr>
              <w:rPr>
                <w:rFonts w:ascii="Arial Nova Light" w:hAnsi="Arial Nova Light" w:cstheme="majorBidi"/>
                <w:color w:val="000000" w:themeColor="text1"/>
                <w:sz w:val="24"/>
                <w:szCs w:val="24"/>
              </w:rPr>
            </w:pPr>
            <w:r w:rsidRPr="008F41B9">
              <w:rPr>
                <w:rFonts w:ascii="Arial Nova Light" w:hAnsi="Arial Nova Light" w:cstheme="majorBidi"/>
                <w:b/>
                <w:bCs/>
                <w:color w:val="000000" w:themeColor="text1"/>
                <w:sz w:val="24"/>
                <w:szCs w:val="24"/>
              </w:rPr>
              <w:t>Annotations:</w:t>
            </w: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13D4D727" w14:textId="1EA0142B" w:rsidR="00CC3B33" w:rsidRDefault="001E1C3B"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766F2D5F" w14:textId="03948979" w:rsidR="008F41B9" w:rsidRPr="001E1C3B" w:rsidRDefault="008F41B9" w:rsidP="00BA7DF9">
            <w:pPr>
              <w:rPr>
                <w:rFonts w:ascii="Arial Nova Light" w:hAnsi="Arial Nova Light" w:cstheme="majorBidi"/>
                <w:color w:val="000000" w:themeColor="text1"/>
                <w:sz w:val="24"/>
                <w:szCs w:val="24"/>
              </w:rPr>
            </w:pPr>
            <w:r w:rsidRPr="008F41B9">
              <w:rPr>
                <w:rFonts w:ascii="Arial Nova Light" w:hAnsi="Arial Nova Light" w:cstheme="majorBidi"/>
                <w:b/>
                <w:bCs/>
                <w:color w:val="000000" w:themeColor="text1"/>
                <w:sz w:val="24"/>
                <w:szCs w:val="24"/>
              </w:rPr>
              <w:t>Annotations:</w:t>
            </w:r>
            <w:r w:rsidR="001E1C3B">
              <w:rPr>
                <w:rFonts w:ascii="Arial Nova Light" w:hAnsi="Arial Nova Light" w:cstheme="majorBidi"/>
                <w:b/>
                <w:bCs/>
                <w:color w:val="000000" w:themeColor="text1"/>
                <w:sz w:val="24"/>
                <w:szCs w:val="24"/>
              </w:rPr>
              <w:t xml:space="preserve"> </w:t>
            </w:r>
            <w:r w:rsidR="001E1C3B">
              <w:rPr>
                <w:rFonts w:ascii="Arial Nova Light" w:hAnsi="Arial Nova Light" w:cstheme="majorBidi"/>
                <w:color w:val="000000" w:themeColor="text1"/>
                <w:sz w:val="24"/>
                <w:szCs w:val="24"/>
              </w:rPr>
              <w:t>Appellants forensic history (i.e. previous convictions) were highlighted. These were deemed an aggravating feature</w:t>
            </w: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662A4DC8" w14:textId="3937A00C" w:rsidR="00CC3B33" w:rsidRDefault="001E1C3B"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62" w14:textId="3B03D611" w:rsidR="004310B4" w:rsidRPr="004310B4" w:rsidRDefault="004310B4" w:rsidP="00BA7DF9">
            <w:pPr>
              <w:rPr>
                <w:rFonts w:ascii="Arial Nova Light" w:hAnsi="Arial Nova Light" w:cstheme="majorBidi"/>
                <w:b/>
                <w:bCs/>
                <w:color w:val="000000" w:themeColor="text1"/>
                <w:sz w:val="24"/>
                <w:szCs w:val="24"/>
              </w:rPr>
            </w:pPr>
            <w:r w:rsidRPr="004310B4">
              <w:rPr>
                <w:rFonts w:ascii="Arial Nova Light" w:hAnsi="Arial Nova Light" w:cstheme="majorBidi"/>
                <w:b/>
                <w:bCs/>
                <w:color w:val="000000" w:themeColor="text1"/>
                <w:sz w:val="24"/>
                <w:szCs w:val="24"/>
              </w:rPr>
              <w:t>Annotations:</w:t>
            </w:r>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49A8B594"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 xml:space="preserve">Were visual </w:t>
            </w:r>
            <w:r w:rsidR="00B4438E">
              <w:rPr>
                <w:rFonts w:ascii="Arial Nova Light" w:hAnsi="Arial Nova Light" w:cstheme="majorBidi"/>
                <w:color w:val="000000" w:themeColor="text1"/>
                <w:sz w:val="24"/>
                <w:szCs w:val="24"/>
              </w:rPr>
              <w:t>images used to present F</w:t>
            </w:r>
            <w:r w:rsidR="00A35D9A"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55392002" w:rsidR="00A35D9A" w:rsidRPr="00F214F6" w:rsidRDefault="00047F0B"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6C" w14:textId="77777777" w:rsidTr="005E6686">
        <w:tc>
          <w:tcPr>
            <w:tcW w:w="6345" w:type="dxa"/>
            <w:tcBorders>
              <w:bottom w:val="single" w:sz="4" w:space="0" w:color="auto"/>
            </w:tcBorders>
          </w:tcPr>
          <w:p w14:paraId="766F2D6A" w14:textId="54DDC7CB"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How did judge instruct jury to deal</w:t>
            </w:r>
            <w:r w:rsidR="00B4438E">
              <w:rPr>
                <w:rFonts w:ascii="Arial Nova Light" w:hAnsi="Arial Nova Light" w:cstheme="majorBidi"/>
                <w:color w:val="000000" w:themeColor="text1"/>
                <w:sz w:val="24"/>
                <w:szCs w:val="24"/>
              </w:rPr>
              <w:t xml:space="preserve"> with F</w:t>
            </w:r>
            <w:r w:rsidR="00CC3B33" w:rsidRPr="00F214F6">
              <w:rPr>
                <w:rFonts w:ascii="Arial Nova Light" w:hAnsi="Arial Nova Light" w:cstheme="majorBidi"/>
                <w:color w:val="000000" w:themeColor="text1"/>
                <w:sz w:val="24"/>
                <w:szCs w:val="24"/>
              </w:rPr>
              <w:t>ingerprint/DNA</w:t>
            </w:r>
            <w:r w:rsidR="006B1ED2">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402D5ED1" w:rsidR="00CC3B33" w:rsidRPr="00F214F6" w:rsidRDefault="00047F0B"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66FE2CA8"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221BE7">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C42256" w:rsidRPr="00F214F6" w14:paraId="6E40CE34" w14:textId="77777777" w:rsidTr="00AD1A27">
        <w:tc>
          <w:tcPr>
            <w:tcW w:w="6345" w:type="dxa"/>
          </w:tcPr>
          <w:p w14:paraId="034FB51C" w14:textId="651A1D60" w:rsidR="00C42256" w:rsidRPr="00F214F6" w:rsidRDefault="00B2148C" w:rsidP="00C4225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102. </w:t>
            </w:r>
            <w:r w:rsidR="00A37FFB" w:rsidRPr="00A37FFB">
              <w:rPr>
                <w:rFonts w:ascii="Arial Nova Light" w:hAnsi="Arial Nova Light" w:cstheme="majorBidi"/>
                <w:color w:val="000000" w:themeColor="text1"/>
                <w:sz w:val="24"/>
                <w:szCs w:val="24"/>
              </w:rPr>
              <w:t>For Digital evidence, were any technical problems presented at the appeal hearing? 102b If yes, what? Provide a quote if short, otherwise summarise</w:t>
            </w:r>
          </w:p>
        </w:tc>
        <w:tc>
          <w:tcPr>
            <w:tcW w:w="9072" w:type="dxa"/>
          </w:tcPr>
          <w:p w14:paraId="7C326CAE" w14:textId="20FEA82E" w:rsidR="00C42256" w:rsidRDefault="003115A2" w:rsidP="00A50558">
            <w:pPr>
              <w:rPr>
                <w:rFonts w:ascii="Arial Nova Light" w:hAnsi="Arial Nova Light" w:cstheme="majorBidi"/>
                <w:color w:val="000000" w:themeColor="text1"/>
                <w:szCs w:val="24"/>
              </w:rPr>
            </w:pPr>
            <w:r>
              <w:rPr>
                <w:rFonts w:ascii="Arial Nova Light" w:hAnsi="Arial Nova Light" w:cstheme="majorBidi"/>
                <w:color w:val="000000" w:themeColor="text1"/>
                <w:sz w:val="24"/>
                <w:szCs w:val="24"/>
              </w:rPr>
              <w:t>Q</w:t>
            </w:r>
            <w:r w:rsidR="00A50558">
              <w:rPr>
                <w:rFonts w:ascii="Arial Nova Light" w:hAnsi="Arial Nova Light" w:cstheme="majorBidi"/>
                <w:color w:val="000000" w:themeColor="text1"/>
                <w:sz w:val="24"/>
                <w:szCs w:val="24"/>
              </w:rPr>
              <w:t xml:space="preserve">102. </w:t>
            </w:r>
            <w:r w:rsidR="00047F0B">
              <w:rPr>
                <w:rFonts w:ascii="Arial Nova Light" w:hAnsi="Arial Nova Light" w:cstheme="majorBidi"/>
                <w:color w:val="000000" w:themeColor="text1"/>
                <w:sz w:val="24"/>
                <w:szCs w:val="24"/>
              </w:rPr>
              <w:t>99</w:t>
            </w:r>
          </w:p>
          <w:p w14:paraId="23E39E68" w14:textId="758703A2" w:rsidR="00A50558" w:rsidRPr="00F214F6" w:rsidRDefault="00A50558" w:rsidP="00A50558">
            <w:pPr>
              <w:rPr>
                <w:rFonts w:ascii="Arial Nova Light" w:hAnsi="Arial Nova Light"/>
                <w:color w:val="000000" w:themeColor="text1"/>
              </w:rPr>
            </w:pPr>
            <w:r w:rsidRPr="00A50558">
              <w:rPr>
                <w:rFonts w:ascii="Arial Nova Light" w:hAnsi="Arial Nova Light"/>
                <w:color w:val="000000" w:themeColor="text1"/>
              </w:rPr>
              <w:t>Q</w:t>
            </w:r>
            <w:r>
              <w:rPr>
                <w:rFonts w:ascii="Arial Nova Light" w:hAnsi="Arial Nova Light"/>
                <w:color w:val="000000" w:themeColor="text1"/>
              </w:rPr>
              <w:t>102</w:t>
            </w:r>
            <w:r w:rsidRPr="00A50558">
              <w:rPr>
                <w:rFonts w:ascii="Arial Nova Light" w:hAnsi="Arial Nova Light"/>
                <w:color w:val="000000" w:themeColor="text1"/>
              </w:rPr>
              <w:t xml:space="preserve">b. </w:t>
            </w:r>
            <w:r w:rsidR="00047F0B">
              <w:rPr>
                <w:rFonts w:ascii="Arial Nova Light" w:hAnsi="Arial Nova Light"/>
                <w:color w:val="000000" w:themeColor="text1"/>
              </w:rPr>
              <w:t>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79A6405D"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221BE7">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108CF802"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103.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0DA0F615" w:rsidR="00907A59" w:rsidRPr="00F214F6" w:rsidRDefault="00D82C8D"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07A59" w:rsidRPr="00F214F6" w14:paraId="408C38DB" w14:textId="77777777" w:rsidTr="00AD1A27">
        <w:tc>
          <w:tcPr>
            <w:tcW w:w="6345" w:type="dxa"/>
          </w:tcPr>
          <w:p w14:paraId="2CF634B5" w14:textId="122612B7"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104.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0A768C23" w:rsidR="00907A59" w:rsidRPr="00F214F6" w:rsidRDefault="00047F0B"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C0EB506" w14:textId="77777777" w:rsidTr="00AD1A27">
        <w:tc>
          <w:tcPr>
            <w:tcW w:w="6345" w:type="dxa"/>
          </w:tcPr>
          <w:p w14:paraId="2BA2D19C" w14:textId="25C2A74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lastRenderedPageBreak/>
              <w:t xml:space="preserve">105.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1FBD92A4" w:rsidR="000F5116" w:rsidRPr="00F214F6" w:rsidRDefault="00047F0B"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31EE831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106.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2863E882" w:rsidR="000F5116" w:rsidRPr="00F214F6" w:rsidRDefault="00047F0B"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5117619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107.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1C13174D" w:rsidR="000F5116" w:rsidRPr="00F214F6" w:rsidRDefault="00047F0B"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473A806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108.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086B2883" w:rsidR="000F5116" w:rsidRPr="00F214F6" w:rsidRDefault="00047F0B"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17F90B4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109.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037962E6" w:rsidR="000F5116" w:rsidRPr="00F214F6" w:rsidRDefault="00047F0B"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4C9F7C3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110.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790B9C79" w:rsidR="000F5116" w:rsidRPr="00F214F6" w:rsidRDefault="00047F0B"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280479E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111.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29BB9255" w:rsidR="000F5116" w:rsidRPr="00F214F6" w:rsidRDefault="00047F0B"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03278C5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112.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2B991C57" w:rsidR="000F5116" w:rsidRPr="00F214F6" w:rsidRDefault="00047F0B"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3342A4A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113.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10728F3B" w:rsidR="000F5116" w:rsidRPr="00F214F6" w:rsidRDefault="00047F0B"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83DBC82" w14:textId="77777777" w:rsidTr="00AD1A27">
        <w:tc>
          <w:tcPr>
            <w:tcW w:w="6345" w:type="dxa"/>
          </w:tcPr>
          <w:p w14:paraId="7CF78492" w14:textId="2758A16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114.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62FF51E1" w:rsidR="000F5116" w:rsidRPr="00F214F6" w:rsidRDefault="00047F0B"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7A6137" w:rsidRPr="00F214F6" w14:paraId="4B32DDAB" w14:textId="77777777" w:rsidTr="00AD1A27">
        <w:tc>
          <w:tcPr>
            <w:tcW w:w="6345" w:type="dxa"/>
          </w:tcPr>
          <w:p w14:paraId="64BA55D9" w14:textId="7791EED8" w:rsidR="007A6137" w:rsidRPr="00F214F6" w:rsidRDefault="007A613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115. Were there any Co-defendants? </w:t>
            </w:r>
            <w:r w:rsidR="00490F4B">
              <w:rPr>
                <w:rFonts w:ascii="Arial Nova Light" w:hAnsi="Arial Nova Light" w:cstheme="majorBidi"/>
                <w:color w:val="000000" w:themeColor="text1"/>
                <w:sz w:val="24"/>
                <w:szCs w:val="24"/>
              </w:rPr>
              <w:t xml:space="preserve">115b. </w:t>
            </w:r>
            <w:r>
              <w:rPr>
                <w:rFonts w:ascii="Arial Nova Light" w:hAnsi="Arial Nova Light" w:cstheme="majorBidi"/>
                <w:color w:val="000000" w:themeColor="text1"/>
                <w:sz w:val="24"/>
                <w:szCs w:val="24"/>
              </w:rPr>
              <w:t>If yes, how many?</w:t>
            </w:r>
          </w:p>
        </w:tc>
        <w:tc>
          <w:tcPr>
            <w:tcW w:w="9072" w:type="dxa"/>
          </w:tcPr>
          <w:p w14:paraId="0C66C3C3" w14:textId="0885A1DB" w:rsidR="007A6137" w:rsidRDefault="007A613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Q115. </w:t>
            </w:r>
            <w:r w:rsidR="002428B3">
              <w:rPr>
                <w:rFonts w:ascii="Arial Nova Light" w:hAnsi="Arial Nova Light" w:cstheme="majorBidi"/>
                <w:color w:val="000000" w:themeColor="text1"/>
                <w:sz w:val="24"/>
                <w:szCs w:val="24"/>
              </w:rPr>
              <w:t>2</w:t>
            </w:r>
          </w:p>
          <w:p w14:paraId="5B7C50C1" w14:textId="01805B33" w:rsidR="007A6137" w:rsidRPr="00F214F6" w:rsidRDefault="007A613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Q115b. </w:t>
            </w:r>
            <w:r w:rsidR="002428B3">
              <w:rPr>
                <w:rFonts w:ascii="Arial Nova Light" w:hAnsi="Arial Nova Light" w:cstheme="majorBidi"/>
                <w:color w:val="000000" w:themeColor="text1"/>
                <w:sz w:val="24"/>
                <w:szCs w:val="24"/>
              </w:rPr>
              <w:t>99</w:t>
            </w:r>
          </w:p>
        </w:tc>
      </w:tr>
      <w:tr w:rsidR="00116C33" w:rsidRPr="00F214F6" w14:paraId="41324495" w14:textId="77777777" w:rsidTr="00AD1A27">
        <w:tc>
          <w:tcPr>
            <w:tcW w:w="6345" w:type="dxa"/>
          </w:tcPr>
          <w:p w14:paraId="516B70B7" w14:textId="0F490C8B" w:rsidR="00116C33" w:rsidRDefault="00116C33" w:rsidP="006B6C57">
            <w:pPr>
              <w:rPr>
                <w:rFonts w:ascii="Arial Nova Light" w:hAnsi="Arial Nova Light" w:cstheme="majorBidi"/>
                <w:color w:val="000000" w:themeColor="text1"/>
                <w:sz w:val="24"/>
                <w:szCs w:val="24"/>
              </w:rPr>
            </w:pPr>
            <w:r w:rsidRPr="00116C33">
              <w:rPr>
                <w:rFonts w:ascii="Arial Nova Light" w:hAnsi="Arial Nova Light" w:cstheme="majorBidi"/>
                <w:color w:val="000000" w:themeColor="text1"/>
                <w:sz w:val="24"/>
                <w:szCs w:val="24"/>
              </w:rPr>
              <w:t xml:space="preserve">116. Where the case involved co-defendant/s, was there a mixed verdict? </w:t>
            </w:r>
            <w:r w:rsidR="006B6C57">
              <w:rPr>
                <w:rFonts w:ascii="Arial Nova Light" w:hAnsi="Arial Nova Light" w:cstheme="majorBidi"/>
                <w:color w:val="000000" w:themeColor="text1"/>
                <w:sz w:val="24"/>
                <w:szCs w:val="24"/>
              </w:rPr>
              <w:t>1</w:t>
            </w:r>
            <w:r w:rsidRPr="00116C33">
              <w:rPr>
                <w:rFonts w:ascii="Arial Nova Light" w:hAnsi="Arial Nova Light" w:cstheme="majorBidi"/>
                <w:color w:val="000000" w:themeColor="text1"/>
                <w:sz w:val="24"/>
                <w:szCs w:val="24"/>
              </w:rPr>
              <w:t>16b. If Yes, what were the</w:t>
            </w:r>
            <w:r w:rsidR="00F536D4">
              <w:rPr>
                <w:rFonts w:ascii="Arial Nova Light" w:hAnsi="Arial Nova Light" w:cstheme="majorBidi"/>
                <w:color w:val="000000" w:themeColor="text1"/>
                <w:sz w:val="24"/>
                <w:szCs w:val="24"/>
              </w:rPr>
              <w:t>y</w:t>
            </w:r>
            <w:r w:rsidRPr="00116C33">
              <w:rPr>
                <w:rFonts w:ascii="Arial Nova Light" w:hAnsi="Arial Nova Light" w:cstheme="majorBidi"/>
                <w:color w:val="000000" w:themeColor="text1"/>
                <w:sz w:val="24"/>
                <w:szCs w:val="24"/>
              </w:rPr>
              <w:t xml:space="preserve">?   </w:t>
            </w:r>
          </w:p>
        </w:tc>
        <w:tc>
          <w:tcPr>
            <w:tcW w:w="9072" w:type="dxa"/>
          </w:tcPr>
          <w:p w14:paraId="33ABB6EE" w14:textId="6FB3215D" w:rsidR="00116C33" w:rsidRDefault="006B6C5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Q116. </w:t>
            </w:r>
            <w:r w:rsidR="002428B3">
              <w:rPr>
                <w:rFonts w:ascii="Arial Nova Light" w:hAnsi="Arial Nova Light" w:cstheme="majorBidi"/>
                <w:color w:val="000000" w:themeColor="text1"/>
                <w:sz w:val="24"/>
                <w:szCs w:val="24"/>
              </w:rPr>
              <w:t>99</w:t>
            </w:r>
          </w:p>
          <w:p w14:paraId="21CFEFE1" w14:textId="2843C927" w:rsidR="006B6C57" w:rsidRDefault="006B6C57" w:rsidP="000F5116">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Q116b. </w:t>
            </w:r>
            <w:r w:rsidR="002428B3">
              <w:rPr>
                <w:rFonts w:ascii="Arial Nova Light" w:hAnsi="Arial Nova Light" w:cstheme="majorBidi"/>
                <w:color w:val="000000" w:themeColor="text1"/>
                <w:sz w:val="24"/>
                <w:szCs w:val="24"/>
              </w:rPr>
              <w:t>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bookmarkStart w:id="0" w:name="_GoBack" w:colFirst="1" w:colLast="1"/>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766F2D6F" w14:textId="736877B4" w:rsidR="007B467D" w:rsidRPr="00F214F6" w:rsidRDefault="00743B51" w:rsidP="007B467D">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 xml:space="preserve">This case </w:t>
            </w:r>
            <w:r w:rsidR="006B6B5B">
              <w:rPr>
                <w:rFonts w:ascii="Arial Nova Light" w:hAnsi="Arial Nova Light"/>
                <w:color w:val="000000" w:themeColor="text1"/>
              </w:rPr>
              <w:t xml:space="preserve">concerned what </w:t>
            </w:r>
            <w:r w:rsidR="0001668A">
              <w:rPr>
                <w:rFonts w:ascii="Arial Nova Light" w:hAnsi="Arial Nova Light"/>
                <w:color w:val="000000" w:themeColor="text1"/>
              </w:rPr>
              <w:t xml:space="preserve">whether the appellant was suffering from an </w:t>
            </w:r>
            <w:r w:rsidR="006B6B5B">
              <w:rPr>
                <w:rFonts w:ascii="Arial Nova Light" w:hAnsi="Arial Nova Light"/>
                <w:color w:val="000000" w:themeColor="text1"/>
              </w:rPr>
              <w:t>abnormality of mind.</w:t>
            </w:r>
            <w:r w:rsidR="0001668A">
              <w:rPr>
                <w:rFonts w:ascii="Arial Nova Light" w:hAnsi="Arial Nova Light"/>
                <w:color w:val="000000" w:themeColor="text1"/>
              </w:rPr>
              <w:t xml:space="preserve"> </w:t>
            </w:r>
            <w:r w:rsidR="00585191">
              <w:rPr>
                <w:rFonts w:ascii="Arial Nova Light" w:hAnsi="Arial Nova Light"/>
                <w:color w:val="000000" w:themeColor="text1"/>
              </w:rPr>
              <w:t xml:space="preserve">Can </w:t>
            </w:r>
            <w:r w:rsidR="00A965C3">
              <w:rPr>
                <w:rFonts w:ascii="Arial Nova Light" w:hAnsi="Arial Nova Light"/>
                <w:color w:val="000000" w:themeColor="text1"/>
              </w:rPr>
              <w:t xml:space="preserve">Alcohol dependency </w:t>
            </w:r>
            <w:r w:rsidR="00585191">
              <w:rPr>
                <w:rFonts w:ascii="Arial Nova Light" w:hAnsi="Arial Nova Light"/>
                <w:color w:val="000000" w:themeColor="text1"/>
              </w:rPr>
              <w:t xml:space="preserve">syndrome constitute an abnormality of mind? This was a </w:t>
            </w:r>
            <w:r w:rsidR="00EB223F">
              <w:rPr>
                <w:rFonts w:ascii="Arial Nova Light" w:hAnsi="Arial Nova Light"/>
                <w:color w:val="000000" w:themeColor="text1"/>
              </w:rPr>
              <w:t>central</w:t>
            </w:r>
            <w:r w:rsidR="00585191">
              <w:rPr>
                <w:rFonts w:ascii="Arial Nova Light" w:hAnsi="Arial Nova Light"/>
                <w:color w:val="000000" w:themeColor="text1"/>
              </w:rPr>
              <w:t xml:space="preserve"> question in this case an</w:t>
            </w:r>
            <w:r w:rsidR="00846A9D">
              <w:rPr>
                <w:rFonts w:ascii="Arial Nova Light" w:hAnsi="Arial Nova Light"/>
                <w:color w:val="000000" w:themeColor="text1"/>
              </w:rPr>
              <w:t>d</w:t>
            </w:r>
            <w:r w:rsidR="00585191">
              <w:rPr>
                <w:rFonts w:ascii="Arial Nova Light" w:hAnsi="Arial Nova Light"/>
                <w:color w:val="000000" w:themeColor="text1"/>
              </w:rPr>
              <w:t xml:space="preserve"> a point of contention between </w:t>
            </w:r>
            <w:r w:rsidR="00846A9D">
              <w:rPr>
                <w:rFonts w:ascii="Arial Nova Light" w:hAnsi="Arial Nova Light"/>
                <w:color w:val="000000" w:themeColor="text1"/>
              </w:rPr>
              <w:t>the psychiatrists representing either of the legal counsel</w:t>
            </w:r>
            <w:r w:rsidR="00EB223F">
              <w:rPr>
                <w:rFonts w:ascii="Arial Nova Light" w:hAnsi="Arial Nova Light"/>
                <w:color w:val="000000" w:themeColor="text1"/>
              </w:rPr>
              <w:t xml:space="preserve">. </w:t>
            </w:r>
            <w:r w:rsidR="00EB223F" w:rsidRPr="00EB223F">
              <w:rPr>
                <w:rFonts w:ascii="Arial Nova Light" w:hAnsi="Arial Nova Light"/>
                <w:color w:val="000000" w:themeColor="text1"/>
              </w:rPr>
              <w:t xml:space="preserve">According to the prosecution psychiatrist unless the consumption of drink is involuntary (not within </w:t>
            </w:r>
            <w:proofErr w:type="gramStart"/>
            <w:r w:rsidR="00EB223F" w:rsidRPr="00EB223F">
              <w:rPr>
                <w:rFonts w:ascii="Arial Nova Light" w:hAnsi="Arial Nova Light"/>
                <w:color w:val="000000" w:themeColor="text1"/>
              </w:rPr>
              <w:t>ones</w:t>
            </w:r>
            <w:proofErr w:type="gramEnd"/>
            <w:r w:rsidR="00EB223F" w:rsidRPr="00EB223F">
              <w:rPr>
                <w:rFonts w:ascii="Arial Nova Light" w:hAnsi="Arial Nova Light"/>
                <w:color w:val="000000" w:themeColor="text1"/>
              </w:rPr>
              <w:t xml:space="preserve"> control) the individual always has a choice and therefore alcohol consumption is not involuntary.</w:t>
            </w:r>
            <w:r w:rsidR="00F95632">
              <w:rPr>
                <w:rFonts w:ascii="Arial Nova Light" w:hAnsi="Arial Nova Light"/>
                <w:color w:val="000000" w:themeColor="text1"/>
              </w:rPr>
              <w:t xml:space="preserve"> The psychiatrist subsequently</w:t>
            </w:r>
            <w:r w:rsidR="00F95632" w:rsidRPr="00F95632">
              <w:rPr>
                <w:rFonts w:ascii="Arial Nova Light" w:hAnsi="Arial Nova Light"/>
                <w:color w:val="000000" w:themeColor="text1"/>
              </w:rPr>
              <w:t xml:space="preserve"> modified th</w:t>
            </w:r>
            <w:r w:rsidR="00F95632">
              <w:rPr>
                <w:rFonts w:ascii="Arial Nova Light" w:hAnsi="Arial Nova Light"/>
                <w:color w:val="000000" w:themeColor="text1"/>
              </w:rPr>
              <w:t>is</w:t>
            </w:r>
            <w:r w:rsidR="00F95632" w:rsidRPr="00F95632">
              <w:rPr>
                <w:rFonts w:ascii="Arial Nova Light" w:hAnsi="Arial Nova Light"/>
                <w:color w:val="000000" w:themeColor="text1"/>
              </w:rPr>
              <w:t xml:space="preserve"> opinion </w:t>
            </w:r>
            <w:r w:rsidR="00F95632">
              <w:rPr>
                <w:rFonts w:ascii="Arial Nova Light" w:hAnsi="Arial Nova Light"/>
                <w:color w:val="000000" w:themeColor="text1"/>
              </w:rPr>
              <w:t>asserting</w:t>
            </w:r>
            <w:r w:rsidR="00F95632" w:rsidRPr="00F95632">
              <w:rPr>
                <w:rFonts w:ascii="Arial Nova Light" w:hAnsi="Arial Nova Light"/>
                <w:color w:val="000000" w:themeColor="text1"/>
              </w:rPr>
              <w:t xml:space="preserve"> that he had never encountered someone who did not have a choice but accepted that if a person's </w:t>
            </w:r>
            <w:r w:rsidR="00F95632" w:rsidRPr="00F95632">
              <w:rPr>
                <w:rFonts w:ascii="Arial Nova Light" w:hAnsi="Arial Nova Light"/>
                <w:color w:val="000000" w:themeColor="text1"/>
              </w:rPr>
              <w:lastRenderedPageBreak/>
              <w:t>drinking was involuntary then it could constitute an abnormality of min</w:t>
            </w:r>
            <w:r w:rsidR="00F95632">
              <w:rPr>
                <w:rFonts w:ascii="Arial Nova Light" w:hAnsi="Arial Nova Light"/>
                <w:color w:val="000000" w:themeColor="text1"/>
              </w:rPr>
              <w:t>d and tha</w:t>
            </w:r>
            <w:r w:rsidR="00F95632" w:rsidRPr="00F95632">
              <w:rPr>
                <w:rFonts w:ascii="Arial Nova Light" w:hAnsi="Arial Nova Light"/>
                <w:color w:val="000000" w:themeColor="text1"/>
              </w:rPr>
              <w:t xml:space="preserve">t he had never seen a case where it was absolutely impossible to resist. </w:t>
            </w:r>
            <w:r w:rsidR="00A3004A">
              <w:rPr>
                <w:rFonts w:ascii="Arial Nova Light" w:hAnsi="Arial Nova Light"/>
                <w:color w:val="000000" w:themeColor="text1"/>
              </w:rPr>
              <w:t xml:space="preserve">Conversely, the opinion of the psychiatrist for defence submitted </w:t>
            </w:r>
            <w:r w:rsidR="00A3004A" w:rsidRPr="00A3004A">
              <w:rPr>
                <w:rFonts w:ascii="Arial Nova Light" w:hAnsi="Arial Nova Light"/>
                <w:color w:val="000000" w:themeColor="text1"/>
              </w:rPr>
              <w:t>th</w:t>
            </w:r>
            <w:r w:rsidR="00A3004A">
              <w:rPr>
                <w:rFonts w:ascii="Arial Nova Light" w:hAnsi="Arial Nova Light"/>
                <w:color w:val="000000" w:themeColor="text1"/>
              </w:rPr>
              <w:t>at th</w:t>
            </w:r>
            <w:r w:rsidR="00A3004A" w:rsidRPr="00A3004A">
              <w:rPr>
                <w:rFonts w:ascii="Arial Nova Light" w:hAnsi="Arial Nova Light"/>
                <w:color w:val="000000" w:themeColor="text1"/>
              </w:rPr>
              <w:t>e app</w:t>
            </w:r>
            <w:r w:rsidR="001A24D9">
              <w:rPr>
                <w:rFonts w:ascii="Arial Nova Light" w:hAnsi="Arial Nova Light"/>
                <w:color w:val="000000" w:themeColor="text1"/>
              </w:rPr>
              <w:t>ellant’s</w:t>
            </w:r>
            <w:r w:rsidR="00A3004A" w:rsidRPr="00A3004A">
              <w:rPr>
                <w:rFonts w:ascii="Arial Nova Light" w:hAnsi="Arial Nova Light"/>
                <w:color w:val="000000" w:themeColor="text1"/>
              </w:rPr>
              <w:t xml:space="preserve"> level of alcoholism involved an overpowering desire to drink. His drinking was involuntary. It was an abnormality of mind which impaired the applicant's responsibility for the killing.</w:t>
            </w:r>
            <w:r w:rsidR="004C3959">
              <w:rPr>
                <w:rFonts w:ascii="Arial Nova Light" w:hAnsi="Arial Nova Light"/>
                <w:color w:val="000000" w:themeColor="text1"/>
              </w:rPr>
              <w:t xml:space="preserve"> </w:t>
            </w:r>
            <w:r w:rsidR="006B6B5B">
              <w:rPr>
                <w:rFonts w:ascii="Arial Nova Light" w:hAnsi="Arial Nova Light"/>
                <w:color w:val="000000" w:themeColor="text1"/>
              </w:rPr>
              <w:t xml:space="preserve">There are different views on this </w:t>
            </w:r>
            <w:r w:rsidR="00AA7EB1">
              <w:rPr>
                <w:rFonts w:ascii="Arial Nova Light" w:hAnsi="Arial Nova Light"/>
                <w:color w:val="000000" w:themeColor="text1"/>
              </w:rPr>
              <w:t xml:space="preserve">within the </w:t>
            </w:r>
            <w:r w:rsidR="006B6B5B">
              <w:rPr>
                <w:rFonts w:ascii="Arial Nova Light" w:hAnsi="Arial Nova Light"/>
                <w:color w:val="000000" w:themeColor="text1"/>
              </w:rPr>
              <w:t>medical profession</w:t>
            </w:r>
            <w:r w:rsidR="004C3959">
              <w:rPr>
                <w:rFonts w:ascii="Arial Nova Light" w:hAnsi="Arial Nova Light"/>
                <w:color w:val="000000" w:themeColor="text1"/>
              </w:rPr>
              <w:t xml:space="preserve">. The courts acknowledged at </w:t>
            </w:r>
            <w:r w:rsidR="00756443">
              <w:rPr>
                <w:rFonts w:ascii="Arial Nova Light" w:hAnsi="Arial Nova Light"/>
                <w:color w:val="000000" w:themeColor="text1"/>
              </w:rPr>
              <w:t xml:space="preserve">para 6: </w:t>
            </w:r>
            <w:r w:rsidR="00554B12" w:rsidRPr="00554B12">
              <w:rPr>
                <w:rFonts w:ascii="Arial Nova Light" w:hAnsi="Arial Nova Light"/>
                <w:i/>
                <w:iCs/>
                <w:color w:val="000000" w:themeColor="text1"/>
              </w:rPr>
              <w:t xml:space="preserve">Section 2 of the Homicide Act 1957 as currently framed and stripped to its essentials comprises: (1), a disease inducing, (2) an abnormality of mind and (3) substantial impairment of responsibility. The language unfortunately does not accord with that used by psychiatrists and the third element seems to invite </w:t>
            </w:r>
            <w:proofErr w:type="spellStart"/>
            <w:proofErr w:type="gramStart"/>
            <w:r w:rsidR="00554B12" w:rsidRPr="00554B12">
              <w:rPr>
                <w:rFonts w:ascii="Arial Nova Light" w:hAnsi="Arial Nova Light"/>
                <w:i/>
                <w:iCs/>
                <w:color w:val="000000" w:themeColor="text1"/>
              </w:rPr>
              <w:t>a</w:t>
            </w:r>
            <w:proofErr w:type="spellEnd"/>
            <w:proofErr w:type="gramEnd"/>
            <w:r w:rsidR="00554B12" w:rsidRPr="00554B12">
              <w:rPr>
                <w:rFonts w:ascii="Arial Nova Light" w:hAnsi="Arial Nova Light"/>
                <w:i/>
                <w:iCs/>
                <w:color w:val="000000" w:themeColor="text1"/>
              </w:rPr>
              <w:t xml:space="preserve"> ethical value judgment. The whole section was famously described by Buxton LJ as "disastrous and beyond redemption". It is soon to be replaced by section 52 of the Coroners and Justice Act</w:t>
            </w:r>
            <w:r w:rsidR="009A3735">
              <w:rPr>
                <w:rFonts w:ascii="Arial Nova Light" w:hAnsi="Arial Nova Light"/>
                <w:i/>
                <w:iCs/>
                <w:color w:val="000000" w:themeColor="text1"/>
              </w:rPr>
              <w:t xml:space="preserve"> </w:t>
            </w:r>
            <w:r w:rsidR="00C16D37">
              <w:rPr>
                <w:rFonts w:ascii="Arial Nova Light" w:hAnsi="Arial Nova Light"/>
                <w:color w:val="000000" w:themeColor="text1"/>
              </w:rPr>
              <w:t xml:space="preserve">At Para 7 the court commented: </w:t>
            </w:r>
            <w:r w:rsidR="00C16D37" w:rsidRPr="00C16D37">
              <w:rPr>
                <w:rFonts w:ascii="Arial Nova Light" w:hAnsi="Arial Nova Light"/>
                <w:i/>
                <w:iCs/>
                <w:color w:val="000000" w:themeColor="text1"/>
              </w:rPr>
              <w:t>In the present context it is important to distinguish two further problems that have arisen, one being a problem of law and the other being a problem of medical science. The legal difficulty was that some judges had told jurors that as a matter of law the defendant could not suffer a relevant abnormality of mind and so benefit from substantial impairment if the defendant at any time had freely chosen to drink.</w:t>
            </w:r>
            <w:r w:rsidR="009A3735">
              <w:rPr>
                <w:rFonts w:ascii="Arial Nova Light" w:hAnsi="Arial Nova Light"/>
                <w:i/>
                <w:iCs/>
                <w:color w:val="000000" w:themeColor="text1"/>
              </w:rPr>
              <w:t xml:space="preserve"> </w:t>
            </w:r>
            <w:r w:rsidR="00554B12" w:rsidRPr="00554B12">
              <w:rPr>
                <w:rFonts w:ascii="Arial Nova Light" w:hAnsi="Arial Nova Light"/>
                <w:color w:val="000000" w:themeColor="text1"/>
              </w:rPr>
              <w:t>A</w:t>
            </w:r>
            <w:r w:rsidR="00756443" w:rsidRPr="00554B12">
              <w:rPr>
                <w:rFonts w:ascii="Arial Nova Light" w:hAnsi="Arial Nova Light"/>
                <w:color w:val="000000" w:themeColor="text1"/>
              </w:rPr>
              <w:t>t</w:t>
            </w:r>
            <w:r w:rsidR="00756443">
              <w:rPr>
                <w:rFonts w:ascii="Arial Nova Light" w:hAnsi="Arial Nova Light"/>
                <w:color w:val="000000" w:themeColor="text1"/>
              </w:rPr>
              <w:t xml:space="preserve"> </w:t>
            </w:r>
            <w:r w:rsidR="004C3959">
              <w:rPr>
                <w:rFonts w:ascii="Arial Nova Light" w:hAnsi="Arial Nova Light"/>
                <w:color w:val="000000" w:themeColor="text1"/>
              </w:rPr>
              <w:t xml:space="preserve">para </w:t>
            </w:r>
            <w:r w:rsidR="00DD0F3A">
              <w:rPr>
                <w:rFonts w:ascii="Arial Nova Light" w:hAnsi="Arial Nova Light"/>
                <w:color w:val="000000" w:themeColor="text1"/>
              </w:rPr>
              <w:t>8</w:t>
            </w:r>
            <w:r w:rsidR="00DD0F3A">
              <w:rPr>
                <w:color w:val="000000" w:themeColor="text1"/>
              </w:rPr>
              <w:t xml:space="preserve">: </w:t>
            </w:r>
            <w:r w:rsidR="00DD0F3A" w:rsidRPr="00DD0F3A">
              <w:rPr>
                <w:rFonts w:ascii="Arial Nova Light" w:hAnsi="Arial Nova Light"/>
                <w:i/>
                <w:iCs/>
                <w:color w:val="000000" w:themeColor="text1"/>
              </w:rPr>
              <w:t xml:space="preserve">Given the shifting frontiers of medical science that might demonstrate a closed and unscientific mind. However, on close inspection of the evidence here it is plain that </w:t>
            </w:r>
            <w:r w:rsidR="00DD0F3A">
              <w:rPr>
                <w:rFonts w:ascii="Arial Nova Light" w:hAnsi="Arial Nova Light"/>
                <w:i/>
                <w:iCs/>
                <w:color w:val="000000" w:themeColor="text1"/>
              </w:rPr>
              <w:t>[the crown psychiatrist]</w:t>
            </w:r>
            <w:r w:rsidR="00DD0F3A" w:rsidRPr="00DD0F3A">
              <w:rPr>
                <w:rFonts w:ascii="Arial Nova Light" w:hAnsi="Arial Nova Light"/>
                <w:i/>
                <w:iCs/>
                <w:color w:val="000000" w:themeColor="text1"/>
              </w:rPr>
              <w:t xml:space="preserve"> had initially put forward such an extreme opinion he later qualified it by accepting the medical possibility of an irresistible impulse to drink through ADS, noting, however, his opinion that he had not in his experience and assessment encountered such a case</w:t>
            </w:r>
            <w:r w:rsidR="00DD0F3A" w:rsidRPr="00DD0F3A">
              <w:rPr>
                <w:rFonts w:ascii="Arial Nova Light" w:hAnsi="Arial Nova Light"/>
                <w:color w:val="000000" w:themeColor="text1"/>
              </w:rPr>
              <w:t>.</w:t>
            </w:r>
          </w:p>
          <w:p w14:paraId="766F2D77"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p w14:paraId="766F2D78"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tc>
      </w:tr>
      <w:bookmarkEnd w:id="0"/>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footerReference w:type="default" r:id="rId9"/>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C08A6" w14:textId="77777777" w:rsidR="00122BD8" w:rsidRDefault="00122BD8" w:rsidP="00187203">
      <w:pPr>
        <w:spacing w:after="0" w:line="240" w:lineRule="auto"/>
      </w:pPr>
      <w:r>
        <w:separator/>
      </w:r>
    </w:p>
  </w:endnote>
  <w:endnote w:type="continuationSeparator" w:id="0">
    <w:p w14:paraId="73D95414" w14:textId="77777777" w:rsidR="00122BD8" w:rsidRDefault="00122BD8"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5133"/>
      <w:gridCol w:w="5133"/>
      <w:gridCol w:w="5133"/>
    </w:tblGrid>
    <w:tr w:rsidR="00AE70DD" w14:paraId="06B27626" w14:textId="77777777" w:rsidTr="060EE78D">
      <w:tc>
        <w:tcPr>
          <w:tcW w:w="5133" w:type="dxa"/>
        </w:tcPr>
        <w:p w14:paraId="6D29E1BD" w14:textId="380F18CE" w:rsidR="00AE70DD" w:rsidRDefault="00AE70DD" w:rsidP="060EE78D">
          <w:pPr>
            <w:pStyle w:val="Header"/>
            <w:ind w:left="-115"/>
          </w:pPr>
        </w:p>
      </w:tc>
      <w:tc>
        <w:tcPr>
          <w:tcW w:w="5133" w:type="dxa"/>
        </w:tcPr>
        <w:p w14:paraId="7D84949E" w14:textId="1260EFA5" w:rsidR="00AE70DD" w:rsidRDefault="00AE70DD" w:rsidP="060EE78D">
          <w:pPr>
            <w:pStyle w:val="Header"/>
            <w:jc w:val="center"/>
          </w:pPr>
        </w:p>
      </w:tc>
      <w:tc>
        <w:tcPr>
          <w:tcW w:w="5133" w:type="dxa"/>
        </w:tcPr>
        <w:p w14:paraId="371CAB15" w14:textId="1AB57B27" w:rsidR="00AE70DD" w:rsidRDefault="00AE70DD" w:rsidP="060EE78D">
          <w:pPr>
            <w:pStyle w:val="Header"/>
            <w:ind w:right="-115"/>
            <w:jc w:val="right"/>
          </w:pPr>
        </w:p>
      </w:tc>
    </w:tr>
  </w:tbl>
  <w:p w14:paraId="306BC19C" w14:textId="324101AF" w:rsidR="00AE70DD" w:rsidRDefault="00AE70DD" w:rsidP="060EE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1D9B96" w14:textId="77777777" w:rsidR="00122BD8" w:rsidRDefault="00122BD8" w:rsidP="00187203">
      <w:pPr>
        <w:spacing w:after="0" w:line="240" w:lineRule="auto"/>
      </w:pPr>
      <w:r>
        <w:separator/>
      </w:r>
    </w:p>
  </w:footnote>
  <w:footnote w:type="continuationSeparator" w:id="0">
    <w:p w14:paraId="4273CCCB" w14:textId="77777777" w:rsidR="00122BD8" w:rsidRDefault="00122BD8"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AE70DD" w:rsidRDefault="00AE70DD">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AE70DD" w:rsidRPr="0033791C" w:rsidRDefault="00AE70DD">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AE70DD" w:rsidRPr="0033791C" w:rsidRDefault="00AE70DD">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tKgFAJ+OvvYtAAAA"/>
  </w:docVars>
  <w:rsids>
    <w:rsidRoot w:val="004B32DB"/>
    <w:rsid w:val="00002D65"/>
    <w:rsid w:val="000051CC"/>
    <w:rsid w:val="0001668A"/>
    <w:rsid w:val="00024091"/>
    <w:rsid w:val="00033F18"/>
    <w:rsid w:val="00034807"/>
    <w:rsid w:val="00044E5D"/>
    <w:rsid w:val="00047F0B"/>
    <w:rsid w:val="00050B46"/>
    <w:rsid w:val="00054A86"/>
    <w:rsid w:val="00055EF0"/>
    <w:rsid w:val="00071B92"/>
    <w:rsid w:val="00083FFE"/>
    <w:rsid w:val="0009515D"/>
    <w:rsid w:val="00097755"/>
    <w:rsid w:val="000A4EC3"/>
    <w:rsid w:val="000A6A64"/>
    <w:rsid w:val="000C67E9"/>
    <w:rsid w:val="000E65C1"/>
    <w:rsid w:val="000F5116"/>
    <w:rsid w:val="0010686E"/>
    <w:rsid w:val="00110F64"/>
    <w:rsid w:val="0011134F"/>
    <w:rsid w:val="00116C33"/>
    <w:rsid w:val="001221BE"/>
    <w:rsid w:val="00122BD8"/>
    <w:rsid w:val="00141779"/>
    <w:rsid w:val="00151346"/>
    <w:rsid w:val="00154B87"/>
    <w:rsid w:val="0018382A"/>
    <w:rsid w:val="00184214"/>
    <w:rsid w:val="00186792"/>
    <w:rsid w:val="00187203"/>
    <w:rsid w:val="00196060"/>
    <w:rsid w:val="00197B70"/>
    <w:rsid w:val="001A24D9"/>
    <w:rsid w:val="001A2D1E"/>
    <w:rsid w:val="001B3245"/>
    <w:rsid w:val="001C0D45"/>
    <w:rsid w:val="001C4D47"/>
    <w:rsid w:val="001D6D26"/>
    <w:rsid w:val="001E1C3B"/>
    <w:rsid w:val="001E34F2"/>
    <w:rsid w:val="001F6F65"/>
    <w:rsid w:val="00221BE7"/>
    <w:rsid w:val="002278BF"/>
    <w:rsid w:val="002428B3"/>
    <w:rsid w:val="00250C4F"/>
    <w:rsid w:val="00255E5F"/>
    <w:rsid w:val="00264E48"/>
    <w:rsid w:val="002677AF"/>
    <w:rsid w:val="00274535"/>
    <w:rsid w:val="0028308F"/>
    <w:rsid w:val="00283D9A"/>
    <w:rsid w:val="0029602E"/>
    <w:rsid w:val="0029680B"/>
    <w:rsid w:val="002A0936"/>
    <w:rsid w:val="002B7601"/>
    <w:rsid w:val="002D3EDC"/>
    <w:rsid w:val="002E75B4"/>
    <w:rsid w:val="00301AE4"/>
    <w:rsid w:val="003115A2"/>
    <w:rsid w:val="00332ACD"/>
    <w:rsid w:val="0033791C"/>
    <w:rsid w:val="003420D0"/>
    <w:rsid w:val="00347DA3"/>
    <w:rsid w:val="00351578"/>
    <w:rsid w:val="00353568"/>
    <w:rsid w:val="00354D14"/>
    <w:rsid w:val="00356023"/>
    <w:rsid w:val="0036194E"/>
    <w:rsid w:val="003A29C8"/>
    <w:rsid w:val="003B1314"/>
    <w:rsid w:val="003C59E3"/>
    <w:rsid w:val="003D0993"/>
    <w:rsid w:val="003D6522"/>
    <w:rsid w:val="003E1548"/>
    <w:rsid w:val="003E4766"/>
    <w:rsid w:val="003F44DB"/>
    <w:rsid w:val="003F5B3C"/>
    <w:rsid w:val="00416404"/>
    <w:rsid w:val="00417F03"/>
    <w:rsid w:val="004252F1"/>
    <w:rsid w:val="0042678C"/>
    <w:rsid w:val="00426926"/>
    <w:rsid w:val="004310B4"/>
    <w:rsid w:val="00432A9E"/>
    <w:rsid w:val="00440933"/>
    <w:rsid w:val="00463D75"/>
    <w:rsid w:val="00470DD4"/>
    <w:rsid w:val="00490F4B"/>
    <w:rsid w:val="004A2DBC"/>
    <w:rsid w:val="004A33E6"/>
    <w:rsid w:val="004A44C9"/>
    <w:rsid w:val="004B32DB"/>
    <w:rsid w:val="004C3959"/>
    <w:rsid w:val="004C51D2"/>
    <w:rsid w:val="004C6A62"/>
    <w:rsid w:val="004D1D32"/>
    <w:rsid w:val="004D1DE0"/>
    <w:rsid w:val="004E2E48"/>
    <w:rsid w:val="004E3100"/>
    <w:rsid w:val="004F1CFE"/>
    <w:rsid w:val="004F5DA4"/>
    <w:rsid w:val="004F63F5"/>
    <w:rsid w:val="00500E52"/>
    <w:rsid w:val="00503662"/>
    <w:rsid w:val="00505881"/>
    <w:rsid w:val="00506BC8"/>
    <w:rsid w:val="00517475"/>
    <w:rsid w:val="00517C48"/>
    <w:rsid w:val="005263CF"/>
    <w:rsid w:val="005306A0"/>
    <w:rsid w:val="00540327"/>
    <w:rsid w:val="0054055B"/>
    <w:rsid w:val="00541F85"/>
    <w:rsid w:val="005515E1"/>
    <w:rsid w:val="005544E2"/>
    <w:rsid w:val="00554B12"/>
    <w:rsid w:val="00555108"/>
    <w:rsid w:val="00585191"/>
    <w:rsid w:val="00587B58"/>
    <w:rsid w:val="005A0F18"/>
    <w:rsid w:val="005A7E55"/>
    <w:rsid w:val="005C1ABD"/>
    <w:rsid w:val="005E6686"/>
    <w:rsid w:val="00621FE2"/>
    <w:rsid w:val="00650F5E"/>
    <w:rsid w:val="00654C55"/>
    <w:rsid w:val="00664562"/>
    <w:rsid w:val="00671766"/>
    <w:rsid w:val="00684151"/>
    <w:rsid w:val="00694917"/>
    <w:rsid w:val="006B0518"/>
    <w:rsid w:val="006B1ED2"/>
    <w:rsid w:val="006B3E2B"/>
    <w:rsid w:val="006B67A6"/>
    <w:rsid w:val="006B6B5B"/>
    <w:rsid w:val="006B6C57"/>
    <w:rsid w:val="006D71C4"/>
    <w:rsid w:val="006D7C30"/>
    <w:rsid w:val="006F3EB0"/>
    <w:rsid w:val="006F48BE"/>
    <w:rsid w:val="007106AC"/>
    <w:rsid w:val="0071493C"/>
    <w:rsid w:val="00731159"/>
    <w:rsid w:val="00743480"/>
    <w:rsid w:val="00743B51"/>
    <w:rsid w:val="0075073E"/>
    <w:rsid w:val="00756443"/>
    <w:rsid w:val="007608D1"/>
    <w:rsid w:val="007659F7"/>
    <w:rsid w:val="007700FE"/>
    <w:rsid w:val="00770DB6"/>
    <w:rsid w:val="00774058"/>
    <w:rsid w:val="00774FBD"/>
    <w:rsid w:val="00780F82"/>
    <w:rsid w:val="007A6137"/>
    <w:rsid w:val="007B467D"/>
    <w:rsid w:val="007B63C7"/>
    <w:rsid w:val="007C712E"/>
    <w:rsid w:val="007E0BE0"/>
    <w:rsid w:val="007E78B1"/>
    <w:rsid w:val="007F3561"/>
    <w:rsid w:val="00822889"/>
    <w:rsid w:val="00823B61"/>
    <w:rsid w:val="00830569"/>
    <w:rsid w:val="00843B27"/>
    <w:rsid w:val="00844486"/>
    <w:rsid w:val="00846A9D"/>
    <w:rsid w:val="00846BA5"/>
    <w:rsid w:val="00847F94"/>
    <w:rsid w:val="008511DC"/>
    <w:rsid w:val="008513B8"/>
    <w:rsid w:val="00867C37"/>
    <w:rsid w:val="00873BD7"/>
    <w:rsid w:val="00873BFC"/>
    <w:rsid w:val="00897696"/>
    <w:rsid w:val="008A00C1"/>
    <w:rsid w:val="008A1C77"/>
    <w:rsid w:val="008B34D6"/>
    <w:rsid w:val="008C01BB"/>
    <w:rsid w:val="008D033C"/>
    <w:rsid w:val="008F41B9"/>
    <w:rsid w:val="0090333A"/>
    <w:rsid w:val="00906F86"/>
    <w:rsid w:val="00907A59"/>
    <w:rsid w:val="00907C49"/>
    <w:rsid w:val="009111D6"/>
    <w:rsid w:val="00922DBD"/>
    <w:rsid w:val="0093054D"/>
    <w:rsid w:val="00962A8E"/>
    <w:rsid w:val="009642C0"/>
    <w:rsid w:val="0097046D"/>
    <w:rsid w:val="00985ED4"/>
    <w:rsid w:val="009A3735"/>
    <w:rsid w:val="009B254A"/>
    <w:rsid w:val="009B6FDB"/>
    <w:rsid w:val="009D6682"/>
    <w:rsid w:val="009D74E0"/>
    <w:rsid w:val="00A00F86"/>
    <w:rsid w:val="00A037A7"/>
    <w:rsid w:val="00A06CDF"/>
    <w:rsid w:val="00A111FC"/>
    <w:rsid w:val="00A162D8"/>
    <w:rsid w:val="00A3004A"/>
    <w:rsid w:val="00A331E7"/>
    <w:rsid w:val="00A35D9A"/>
    <w:rsid w:val="00A37FFB"/>
    <w:rsid w:val="00A50558"/>
    <w:rsid w:val="00A965C3"/>
    <w:rsid w:val="00A96BDA"/>
    <w:rsid w:val="00AA42DF"/>
    <w:rsid w:val="00AA7EB1"/>
    <w:rsid w:val="00AB250F"/>
    <w:rsid w:val="00AD1A27"/>
    <w:rsid w:val="00AD5B29"/>
    <w:rsid w:val="00AD6357"/>
    <w:rsid w:val="00AE001D"/>
    <w:rsid w:val="00AE6FD7"/>
    <w:rsid w:val="00AE70DD"/>
    <w:rsid w:val="00AF10F1"/>
    <w:rsid w:val="00B03677"/>
    <w:rsid w:val="00B072EE"/>
    <w:rsid w:val="00B16C69"/>
    <w:rsid w:val="00B20AC5"/>
    <w:rsid w:val="00B2148C"/>
    <w:rsid w:val="00B3276D"/>
    <w:rsid w:val="00B33A51"/>
    <w:rsid w:val="00B36EDD"/>
    <w:rsid w:val="00B36F41"/>
    <w:rsid w:val="00B414DC"/>
    <w:rsid w:val="00B4438E"/>
    <w:rsid w:val="00B56180"/>
    <w:rsid w:val="00B57863"/>
    <w:rsid w:val="00B918C9"/>
    <w:rsid w:val="00B96A7F"/>
    <w:rsid w:val="00BA51A8"/>
    <w:rsid w:val="00BA6F19"/>
    <w:rsid w:val="00BA7AB8"/>
    <w:rsid w:val="00BA7DF9"/>
    <w:rsid w:val="00BD58D8"/>
    <w:rsid w:val="00BE7ACA"/>
    <w:rsid w:val="00BF7F5C"/>
    <w:rsid w:val="00C04236"/>
    <w:rsid w:val="00C0431D"/>
    <w:rsid w:val="00C16D37"/>
    <w:rsid w:val="00C25BDB"/>
    <w:rsid w:val="00C278D3"/>
    <w:rsid w:val="00C42256"/>
    <w:rsid w:val="00C4619E"/>
    <w:rsid w:val="00C47288"/>
    <w:rsid w:val="00C51D00"/>
    <w:rsid w:val="00C75185"/>
    <w:rsid w:val="00C77DBF"/>
    <w:rsid w:val="00C82539"/>
    <w:rsid w:val="00C83493"/>
    <w:rsid w:val="00C8545E"/>
    <w:rsid w:val="00C916D9"/>
    <w:rsid w:val="00C96F87"/>
    <w:rsid w:val="00CA297F"/>
    <w:rsid w:val="00CA34BC"/>
    <w:rsid w:val="00CB5CBD"/>
    <w:rsid w:val="00CC3B33"/>
    <w:rsid w:val="00CC4AFC"/>
    <w:rsid w:val="00CE1257"/>
    <w:rsid w:val="00CF12AF"/>
    <w:rsid w:val="00D117E4"/>
    <w:rsid w:val="00D11F75"/>
    <w:rsid w:val="00D23830"/>
    <w:rsid w:val="00D2708C"/>
    <w:rsid w:val="00D433C9"/>
    <w:rsid w:val="00D45D76"/>
    <w:rsid w:val="00D50995"/>
    <w:rsid w:val="00D573E4"/>
    <w:rsid w:val="00D7225E"/>
    <w:rsid w:val="00D80F5C"/>
    <w:rsid w:val="00D818A1"/>
    <w:rsid w:val="00D82C8D"/>
    <w:rsid w:val="00D92554"/>
    <w:rsid w:val="00D928D2"/>
    <w:rsid w:val="00D94151"/>
    <w:rsid w:val="00D970E4"/>
    <w:rsid w:val="00DB2C1F"/>
    <w:rsid w:val="00DC2AFD"/>
    <w:rsid w:val="00DC34AA"/>
    <w:rsid w:val="00DC649D"/>
    <w:rsid w:val="00DD0F3A"/>
    <w:rsid w:val="00DE1EBB"/>
    <w:rsid w:val="00DE3410"/>
    <w:rsid w:val="00DF32A8"/>
    <w:rsid w:val="00DF5D7B"/>
    <w:rsid w:val="00E16710"/>
    <w:rsid w:val="00E22D4F"/>
    <w:rsid w:val="00E54A2C"/>
    <w:rsid w:val="00E56294"/>
    <w:rsid w:val="00E720A3"/>
    <w:rsid w:val="00E72634"/>
    <w:rsid w:val="00E81AE6"/>
    <w:rsid w:val="00EA5739"/>
    <w:rsid w:val="00EB223F"/>
    <w:rsid w:val="00EB5FD3"/>
    <w:rsid w:val="00EB79EB"/>
    <w:rsid w:val="00EC156F"/>
    <w:rsid w:val="00EC3C54"/>
    <w:rsid w:val="00ED596A"/>
    <w:rsid w:val="00EE7873"/>
    <w:rsid w:val="00F017B0"/>
    <w:rsid w:val="00F02664"/>
    <w:rsid w:val="00F02D07"/>
    <w:rsid w:val="00F06321"/>
    <w:rsid w:val="00F0669C"/>
    <w:rsid w:val="00F214F6"/>
    <w:rsid w:val="00F260E7"/>
    <w:rsid w:val="00F32DC2"/>
    <w:rsid w:val="00F460E6"/>
    <w:rsid w:val="00F52BDC"/>
    <w:rsid w:val="00F5354D"/>
    <w:rsid w:val="00F536D4"/>
    <w:rsid w:val="00F60F70"/>
    <w:rsid w:val="00F85BDD"/>
    <w:rsid w:val="00F95632"/>
    <w:rsid w:val="00FC2C57"/>
    <w:rsid w:val="00FC4F1D"/>
    <w:rsid w:val="00FC785C"/>
    <w:rsid w:val="00FD0F6C"/>
    <w:rsid w:val="00FD2328"/>
    <w:rsid w:val="00FD5043"/>
    <w:rsid w:val="00FD551A"/>
    <w:rsid w:val="00FE0952"/>
    <w:rsid w:val="00FF40C5"/>
    <w:rsid w:val="060EE78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ED626C-A304-4A3E-8175-6D34C3CE0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10</Pages>
  <Words>2438</Words>
  <Characters>13901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11</cp:revision>
  <cp:lastPrinted>2019-01-14T14:22:00Z</cp:lastPrinted>
  <dcterms:created xsi:type="dcterms:W3CDTF">2020-05-21T11:17:00Z</dcterms:created>
  <dcterms:modified xsi:type="dcterms:W3CDTF">2020-05-31T17:29:00Z</dcterms:modified>
</cp:coreProperties>
</file>