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534EEA55" w:rsidR="000C67E9" w:rsidRPr="00F214F6" w:rsidRDefault="007D3B58" w:rsidP="00E22D4F">
            <w:pPr>
              <w:rPr>
                <w:rFonts w:ascii="Arial Nova Light" w:hAnsi="Arial Nova Light" w:cstheme="majorBidi"/>
                <w:color w:val="000000" w:themeColor="text1"/>
                <w:sz w:val="24"/>
                <w:szCs w:val="24"/>
              </w:rPr>
            </w:pPr>
            <w:r w:rsidRPr="007D3B58">
              <w:rPr>
                <w:rFonts w:ascii="Arial Nova Light" w:hAnsi="Arial Nova Light" w:cstheme="majorBidi"/>
                <w:color w:val="000000" w:themeColor="text1"/>
                <w:sz w:val="24"/>
                <w:szCs w:val="24"/>
              </w:rPr>
              <w:t>Weston, R v [2010] EWCA Crim 1576</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21A8EDF9" w:rsidR="000C67E9" w:rsidRPr="00F214F6" w:rsidRDefault="00E3766B"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230610</w:t>
            </w:r>
          </w:p>
        </w:tc>
      </w:tr>
      <w:tr w:rsidR="000C67E9" w:rsidRPr="00F214F6" w14:paraId="766F2C27" w14:textId="77777777" w:rsidTr="00D970E4">
        <w:tc>
          <w:tcPr>
            <w:tcW w:w="6345" w:type="dxa"/>
          </w:tcPr>
          <w:p w14:paraId="766F2C25" w14:textId="7A511CCE"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915D70">
              <w:rPr>
                <w:rFonts w:ascii="Arial Nova Light" w:hAnsi="Arial Nova Light" w:cstheme="majorBidi"/>
                <w:color w:val="000000" w:themeColor="text1"/>
                <w:sz w:val="24"/>
                <w:szCs w:val="24"/>
              </w:rPr>
              <w:t>/conviction</w:t>
            </w:r>
          </w:p>
        </w:tc>
        <w:tc>
          <w:tcPr>
            <w:tcW w:w="9072" w:type="dxa"/>
          </w:tcPr>
          <w:p w14:paraId="766F2C26" w14:textId="3E373CB7" w:rsidR="000C67E9" w:rsidRPr="00F214F6" w:rsidRDefault="00A9575B"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1196</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38263EF9" w:rsidR="00F214F6" w:rsidRPr="00F214F6" w:rsidRDefault="00E3766B"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013AB238" w:rsidR="000C67E9" w:rsidRPr="00F214F6" w:rsidRDefault="00E3766B"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7EC46A9B" w:rsidR="00D970E4" w:rsidRPr="00F214F6" w:rsidRDefault="001347A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15</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F6DE825"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03357F">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0E00C7B3" w:rsidR="00D970E4" w:rsidRPr="00F214F6" w:rsidRDefault="001347A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5A3B3F28" w:rsidR="00D970E4" w:rsidRPr="00F214F6" w:rsidRDefault="00B12634"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4BDE0666" w:rsidR="00D970E4" w:rsidRPr="00F214F6" w:rsidRDefault="00B1263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01A9C93E" w:rsidR="00D970E4" w:rsidRPr="00F214F6" w:rsidRDefault="00B1263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09D61C1A" w:rsidR="00D970E4" w:rsidRPr="00F214F6" w:rsidRDefault="00B1263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0FD362BD" w:rsidR="00D970E4" w:rsidRPr="00F214F6" w:rsidRDefault="00B1263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0F24A08E" w:rsidR="00D970E4" w:rsidRPr="00F214F6" w:rsidRDefault="00B1263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517F2FFB" w:rsidR="00D970E4" w:rsidRPr="00F214F6" w:rsidRDefault="00B1263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4773EEA"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03357F">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6F50C631" w:rsidR="00D970E4" w:rsidRPr="00F214F6" w:rsidRDefault="00B12634"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59BF9E23" w:rsidR="00D970E4" w:rsidRPr="00F214F6" w:rsidRDefault="00171BD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422ABA34" w:rsidR="00D970E4" w:rsidRPr="00F214F6" w:rsidRDefault="00D8095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4</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123DD2E2" w:rsidR="00D970E4" w:rsidRPr="00F214F6" w:rsidRDefault="00D80953"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New and compelling evidence surfacing</w:t>
            </w:r>
            <w:r w:rsidR="002902A5">
              <w:rPr>
                <w:rFonts w:ascii="Arial Nova Light" w:hAnsi="Arial Nova Light" w:cstheme="majorBidi"/>
                <w:color w:val="000000" w:themeColor="text1"/>
                <w:szCs w:val="24"/>
              </w:rPr>
              <w:t xml:space="preserve">. Para 3 </w:t>
            </w:r>
            <w:r w:rsidR="002902A5" w:rsidRPr="002902A5">
              <w:rPr>
                <w:rFonts w:ascii="Arial Nova Light" w:hAnsi="Arial Nova Light" w:cstheme="majorBidi"/>
                <w:color w:val="000000" w:themeColor="text1"/>
                <w:szCs w:val="24"/>
              </w:rPr>
              <w:t xml:space="preserve">The basis of the application was that a re-examination in 2008 of boots admitted to be those of the respondent had revealed a spot of blood where the match probability upon DNA analysis was 1 billion to 1 that the blood was that of the deceased. It was therefore accepted on behalf of </w:t>
            </w:r>
            <w:r w:rsidR="002902A5" w:rsidRPr="002902A5">
              <w:rPr>
                <w:rFonts w:ascii="Arial Nova Light" w:hAnsi="Arial Nova Light" w:cstheme="majorBidi"/>
                <w:color w:val="000000" w:themeColor="text1"/>
                <w:szCs w:val="24"/>
              </w:rPr>
              <w:lastRenderedPageBreak/>
              <w:t>the respondent for the purposes of the application that the blood was that of the deceased. It was further accepted for the purposes of the application that the blood had been deposited when wet.</w:t>
            </w:r>
          </w:p>
        </w:tc>
      </w:tr>
      <w:tr w:rsidR="00D970E4" w:rsidRPr="00F214F6" w14:paraId="766F2C5F" w14:textId="77777777" w:rsidTr="00D970E4">
        <w:tc>
          <w:tcPr>
            <w:tcW w:w="6345" w:type="dxa"/>
          </w:tcPr>
          <w:p w14:paraId="766F2C5D" w14:textId="1C958012"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56BA7197"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D80953">
              <w:rPr>
                <w:rFonts w:ascii="Arial Nova Light" w:hAnsi="Arial Nova Light" w:cstheme="majorBidi"/>
                <w:iCs/>
                <w:color w:val="000000" w:themeColor="text1"/>
                <w:sz w:val="24"/>
                <w:szCs w:val="24"/>
              </w:rPr>
              <w:t>1</w:t>
            </w:r>
          </w:p>
          <w:p w14:paraId="7F0057A5" w14:textId="4BC7DD5D"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D80953">
              <w:rPr>
                <w:rFonts w:ascii="Arial Nova Light" w:hAnsi="Arial Nova Light" w:cstheme="majorBidi"/>
                <w:iCs/>
                <w:color w:val="000000" w:themeColor="text1"/>
                <w:sz w:val="24"/>
                <w:szCs w:val="24"/>
              </w:rPr>
              <w:t>2</w:t>
            </w:r>
          </w:p>
          <w:p w14:paraId="766F2C5E" w14:textId="3F1DBE7A"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D80953">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5A2E1D24" w:rsidR="00D7225E" w:rsidRPr="00F214F6" w:rsidRDefault="00D80953"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0F1176BA"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3C13179A" w:rsidR="00D970E4" w:rsidRPr="00F214F6" w:rsidRDefault="009D2EB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6285C8AD"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370AE7F4" w:rsidR="00D970E4" w:rsidRPr="00F214F6" w:rsidRDefault="009D2EB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14:paraId="766F2C6B" w14:textId="77777777" w:rsidTr="00D970E4">
        <w:tc>
          <w:tcPr>
            <w:tcW w:w="6345" w:type="dxa"/>
          </w:tcPr>
          <w:p w14:paraId="766F2C69" w14:textId="114298E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7739E1DB" w:rsidR="00D970E4" w:rsidRPr="00F214F6" w:rsidRDefault="009D2EB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E" w14:textId="77777777" w:rsidTr="00D970E4">
        <w:tc>
          <w:tcPr>
            <w:tcW w:w="6345" w:type="dxa"/>
          </w:tcPr>
          <w:p w14:paraId="766F2C6C" w14:textId="554D52B1"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7C471C33" w:rsidR="00D970E4" w:rsidRPr="00F214F6" w:rsidRDefault="009D2EB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1" w14:textId="77777777" w:rsidTr="00D970E4">
        <w:tc>
          <w:tcPr>
            <w:tcW w:w="6345" w:type="dxa"/>
          </w:tcPr>
          <w:p w14:paraId="766F2C6F" w14:textId="357AF2DC"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7D35CE3D" w:rsidR="00D970E4" w:rsidRPr="00F214F6" w:rsidRDefault="009D2EB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4" w14:textId="77777777" w:rsidTr="00D970E4">
        <w:tc>
          <w:tcPr>
            <w:tcW w:w="6345" w:type="dxa"/>
          </w:tcPr>
          <w:p w14:paraId="766F2C72" w14:textId="2A0C36F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73B362FA" w:rsidR="00D970E4" w:rsidRPr="00F214F6" w:rsidRDefault="009D2EB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7" w14:textId="77777777" w:rsidTr="00D970E4">
        <w:tc>
          <w:tcPr>
            <w:tcW w:w="6345" w:type="dxa"/>
          </w:tcPr>
          <w:p w14:paraId="766F2C75" w14:textId="5C3FEC70"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5ADAF76B" w:rsidR="00D970E4" w:rsidRPr="00F214F6" w:rsidRDefault="009D2EB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C77DBF" w:rsidRPr="00F214F6" w14:paraId="766F2C7A" w14:textId="77777777" w:rsidTr="00D970E4">
        <w:tc>
          <w:tcPr>
            <w:tcW w:w="6345" w:type="dxa"/>
          </w:tcPr>
          <w:p w14:paraId="766F2C78" w14:textId="7389032D"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4ED71583" w:rsidR="00C77DBF" w:rsidRPr="00F214F6" w:rsidRDefault="009D2EBA"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4C42FC03"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03EEFBC3"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390D18">
              <w:rPr>
                <w:rFonts w:ascii="Arial Nova Light" w:hAnsi="Arial Nova Light" w:cstheme="majorBidi"/>
                <w:iCs/>
                <w:color w:val="000000" w:themeColor="text1"/>
                <w:sz w:val="24"/>
                <w:szCs w:val="24"/>
              </w:rPr>
              <w:t>1</w:t>
            </w:r>
          </w:p>
          <w:p w14:paraId="766F2C7C" w14:textId="27A21A4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390D18" w:rsidRPr="00390D18">
              <w:rPr>
                <w:rFonts w:ascii="Arial Nova Light" w:hAnsi="Arial Nova Light" w:cstheme="majorBidi"/>
                <w:iCs/>
                <w:color w:val="000000" w:themeColor="text1"/>
                <w:sz w:val="24"/>
                <w:szCs w:val="24"/>
              </w:rPr>
              <w:t>As a result of STR profiling of the blood from areas 2, 3 and 4, a full STR profile that matched the profile of the deceased was obtained; the match probability was 1 billion to 1</w:t>
            </w:r>
          </w:p>
        </w:tc>
      </w:tr>
      <w:tr w:rsidR="005515E1" w:rsidRPr="00F214F6" w14:paraId="766F2C80" w14:textId="77777777" w:rsidTr="00D970E4">
        <w:tc>
          <w:tcPr>
            <w:tcW w:w="6345" w:type="dxa"/>
          </w:tcPr>
          <w:p w14:paraId="766F2C7E" w14:textId="77777777"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14:paraId="766F2C7F" w14:textId="2774F824" w:rsidR="005515E1" w:rsidRPr="00F214F6" w:rsidRDefault="009D2EB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25C9FC4E" w:rsidR="005515E1" w:rsidRPr="00F214F6" w:rsidRDefault="00390D1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86" w14:textId="77777777" w:rsidTr="00D970E4">
        <w:tc>
          <w:tcPr>
            <w:tcW w:w="6345" w:type="dxa"/>
          </w:tcPr>
          <w:p w14:paraId="766F2C84" w14:textId="77777777"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30685D8F"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2902A5">
              <w:rPr>
                <w:rFonts w:ascii="Arial Nova Light" w:hAnsi="Arial Nova Light" w:cstheme="majorBidi"/>
                <w:iCs/>
                <w:color w:val="000000" w:themeColor="text1"/>
                <w:sz w:val="24"/>
                <w:szCs w:val="24"/>
              </w:rPr>
              <w:t>99</w:t>
            </w:r>
          </w:p>
          <w:p w14:paraId="766F2C85" w14:textId="79148147"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2902A5">
              <w:rPr>
                <w:rFonts w:ascii="Arial Nova Light" w:hAnsi="Arial Nova Light" w:cstheme="majorBidi"/>
                <w:iCs/>
                <w:color w:val="000000" w:themeColor="text1"/>
                <w:sz w:val="24"/>
                <w:szCs w:val="24"/>
              </w:rPr>
              <w:t>99</w:t>
            </w:r>
          </w:p>
        </w:tc>
      </w:tr>
      <w:tr w:rsidR="00CA5691" w:rsidRPr="00F214F6" w14:paraId="766F2C89" w14:textId="77777777" w:rsidTr="00D970E4">
        <w:tc>
          <w:tcPr>
            <w:tcW w:w="6345" w:type="dxa"/>
          </w:tcPr>
          <w:p w14:paraId="766F2C87" w14:textId="11340E5C" w:rsidR="00CA5691" w:rsidRPr="00F214F6" w:rsidRDefault="00CA5691" w:rsidP="00CA569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68404928" w:rsidR="00CA5691" w:rsidRPr="00F214F6" w:rsidRDefault="00CA5691" w:rsidP="00CA569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A5691" w:rsidRPr="00F214F6" w14:paraId="766F2C8C" w14:textId="77777777" w:rsidTr="00D970E4">
        <w:tc>
          <w:tcPr>
            <w:tcW w:w="6345" w:type="dxa"/>
          </w:tcPr>
          <w:p w14:paraId="766F2C8A" w14:textId="47429282" w:rsidR="00CA5691" w:rsidRPr="00F214F6" w:rsidRDefault="00CA5691" w:rsidP="00CA569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0B2A174B" w:rsidR="00CA5691" w:rsidRPr="00F214F6" w:rsidRDefault="00CA5691" w:rsidP="00CA569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A5691" w:rsidRPr="00F214F6" w14:paraId="766F2C8F" w14:textId="77777777" w:rsidTr="00D970E4">
        <w:tc>
          <w:tcPr>
            <w:tcW w:w="6345" w:type="dxa"/>
          </w:tcPr>
          <w:p w14:paraId="766F2C8D" w14:textId="48640D64" w:rsidR="00CA5691" w:rsidRPr="00F214F6" w:rsidRDefault="00CA5691" w:rsidP="00CA569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55472491" w:rsidR="00CA5691" w:rsidRPr="00F214F6" w:rsidRDefault="00CA5691" w:rsidP="00CA569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A5691" w:rsidRPr="00F214F6" w14:paraId="766F2C92" w14:textId="77777777" w:rsidTr="00D970E4">
        <w:tc>
          <w:tcPr>
            <w:tcW w:w="6345" w:type="dxa"/>
          </w:tcPr>
          <w:p w14:paraId="766F2C90" w14:textId="7F73FB43" w:rsidR="00CA5691" w:rsidRPr="00F214F6" w:rsidRDefault="00CA5691" w:rsidP="00CA569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7028B556" w:rsidR="00CA5691" w:rsidRPr="00F214F6" w:rsidRDefault="00CA5691" w:rsidP="00CA569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A5691" w:rsidRPr="00F214F6" w14:paraId="766F2C95" w14:textId="77777777" w:rsidTr="00D970E4">
        <w:tc>
          <w:tcPr>
            <w:tcW w:w="6345" w:type="dxa"/>
          </w:tcPr>
          <w:p w14:paraId="766F2C93" w14:textId="52B219F8" w:rsidR="00CA5691" w:rsidRPr="00F214F6" w:rsidRDefault="00CA5691" w:rsidP="00CA569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728F6970" w:rsidR="00CA5691" w:rsidRPr="00F214F6" w:rsidRDefault="00CA5691" w:rsidP="00CA569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A5691" w:rsidRPr="00F214F6" w14:paraId="766F2C98" w14:textId="77777777" w:rsidTr="00D970E4">
        <w:tc>
          <w:tcPr>
            <w:tcW w:w="6345" w:type="dxa"/>
          </w:tcPr>
          <w:p w14:paraId="766F2C96" w14:textId="7901870A" w:rsidR="00CA5691" w:rsidRPr="00F214F6" w:rsidRDefault="00CA5691" w:rsidP="00CA569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0A4DBB79" w:rsidR="00CA5691" w:rsidRPr="00F214F6" w:rsidRDefault="00CA5691" w:rsidP="00CA569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A5691" w:rsidRPr="00F214F6" w14:paraId="766F2C9B" w14:textId="77777777" w:rsidTr="00D970E4">
        <w:tc>
          <w:tcPr>
            <w:tcW w:w="6345" w:type="dxa"/>
          </w:tcPr>
          <w:p w14:paraId="766F2C99" w14:textId="6EC20C99" w:rsidR="00CA5691" w:rsidRPr="00F214F6" w:rsidRDefault="00CA5691" w:rsidP="00CA569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6AA6A105" w:rsidR="00CA5691" w:rsidRPr="00F214F6" w:rsidRDefault="00CA5691" w:rsidP="00CA569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A5691" w:rsidRPr="00F214F6" w14:paraId="766F2C9E" w14:textId="77777777" w:rsidTr="00D970E4">
        <w:tc>
          <w:tcPr>
            <w:tcW w:w="6345" w:type="dxa"/>
          </w:tcPr>
          <w:p w14:paraId="766F2C9C" w14:textId="76F4347D" w:rsidR="00CA5691" w:rsidRPr="00F214F6" w:rsidRDefault="00CA5691" w:rsidP="00CA569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2C48B52E" w:rsidR="00CA5691" w:rsidRPr="00F214F6" w:rsidRDefault="00CA5691" w:rsidP="00CA569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A5691" w:rsidRPr="00F214F6" w14:paraId="766F2CA1" w14:textId="77777777" w:rsidTr="00D970E4">
        <w:tc>
          <w:tcPr>
            <w:tcW w:w="6345" w:type="dxa"/>
          </w:tcPr>
          <w:p w14:paraId="766F2C9F" w14:textId="26774867" w:rsidR="00CA5691" w:rsidRPr="00F214F6" w:rsidRDefault="00CA5691" w:rsidP="00CA569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59ACBEC3" w:rsidR="00CA5691" w:rsidRPr="00F214F6" w:rsidRDefault="00CA5691" w:rsidP="00CA569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1A9EDD5E"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E75875">
              <w:rPr>
                <w:rFonts w:ascii="Arial Nova Light" w:hAnsi="Arial Nova Light" w:cstheme="majorBidi"/>
                <w:iCs/>
                <w:color w:val="000000" w:themeColor="text1"/>
                <w:sz w:val="24"/>
                <w:szCs w:val="24"/>
              </w:rPr>
              <w:t>1</w:t>
            </w:r>
          </w:p>
          <w:p w14:paraId="766F2CA3" w14:textId="1D1AF48B"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E75875" w:rsidRPr="00E75875">
              <w:rPr>
                <w:rFonts w:ascii="Arial Nova Light" w:hAnsi="Arial Nova Light" w:cstheme="majorBidi"/>
                <w:iCs/>
                <w:color w:val="000000" w:themeColor="text1"/>
                <w:sz w:val="24"/>
                <w:szCs w:val="24"/>
              </w:rPr>
              <w:t>R v Erskine [2009] Crim 1425</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4C527454" w:rsidR="00CC3B33" w:rsidRPr="00F214F6" w:rsidRDefault="001347AD" w:rsidP="001347AD">
            <w:pPr>
              <w:rPr>
                <w:rFonts w:ascii="Arial Nova Light" w:hAnsi="Arial Nova Light" w:cstheme="majorBidi"/>
                <w:color w:val="000000" w:themeColor="text1"/>
                <w:sz w:val="24"/>
                <w:szCs w:val="24"/>
              </w:rPr>
            </w:pPr>
            <w:r w:rsidRPr="001347AD">
              <w:rPr>
                <w:rFonts w:ascii="Arial Nova Light" w:hAnsi="Arial Nova Light" w:cstheme="majorBidi"/>
                <w:color w:val="000000" w:themeColor="text1"/>
                <w:sz w:val="24"/>
                <w:szCs w:val="24"/>
              </w:rPr>
              <w:t>Lord Justice Thomas</w:t>
            </w:r>
            <w:r>
              <w:rPr>
                <w:rFonts w:ascii="Arial Nova Light" w:hAnsi="Arial Nova Light" w:cstheme="majorBidi"/>
                <w:color w:val="000000" w:themeColor="text1"/>
                <w:sz w:val="24"/>
                <w:szCs w:val="24"/>
              </w:rPr>
              <w:t xml:space="preserve">, </w:t>
            </w:r>
            <w:r w:rsidRPr="001347AD">
              <w:rPr>
                <w:rFonts w:ascii="Arial Nova Light" w:hAnsi="Arial Nova Light" w:cstheme="majorBidi"/>
                <w:color w:val="000000" w:themeColor="text1"/>
                <w:sz w:val="24"/>
                <w:szCs w:val="24"/>
              </w:rPr>
              <w:t>Mrs Justice Dobbs</w:t>
            </w:r>
            <w:r>
              <w:rPr>
                <w:rFonts w:ascii="Arial Nova Light" w:hAnsi="Arial Nova Light" w:cstheme="majorBidi"/>
                <w:color w:val="000000" w:themeColor="text1"/>
                <w:sz w:val="24"/>
                <w:szCs w:val="24"/>
              </w:rPr>
              <w:t xml:space="preserve"> </w:t>
            </w:r>
            <w:r w:rsidRPr="001347AD">
              <w:rPr>
                <w:rFonts w:ascii="Arial Nova Light" w:hAnsi="Arial Nova Light" w:cstheme="majorBidi"/>
                <w:color w:val="000000" w:themeColor="text1"/>
                <w:sz w:val="24"/>
                <w:szCs w:val="24"/>
              </w:rPr>
              <w:t>and</w:t>
            </w:r>
            <w:r>
              <w:rPr>
                <w:rFonts w:ascii="Arial Nova Light" w:hAnsi="Arial Nova Light" w:cstheme="majorBidi"/>
                <w:color w:val="000000" w:themeColor="text1"/>
                <w:sz w:val="24"/>
                <w:szCs w:val="24"/>
              </w:rPr>
              <w:t xml:space="preserve"> </w:t>
            </w:r>
            <w:r w:rsidRPr="001347AD">
              <w:rPr>
                <w:rFonts w:ascii="Arial Nova Light" w:hAnsi="Arial Nova Light" w:cstheme="majorBidi"/>
                <w:color w:val="000000" w:themeColor="text1"/>
                <w:sz w:val="24"/>
                <w:szCs w:val="24"/>
              </w:rPr>
              <w:t>Mrs Justice Sharp</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52D3F0CE" w:rsidR="00CC3B33" w:rsidRPr="00F214F6" w:rsidRDefault="001347AD" w:rsidP="00564306">
            <w:pPr>
              <w:suppressAutoHyphens/>
              <w:rPr>
                <w:rFonts w:ascii="Arial Nova Light" w:hAnsi="Arial Nova Light" w:cstheme="majorBidi"/>
                <w:bCs/>
                <w:color w:val="000000" w:themeColor="text1"/>
                <w:spacing w:val="-3"/>
                <w:sz w:val="24"/>
                <w:szCs w:val="24"/>
              </w:rPr>
            </w:pPr>
            <w:r w:rsidRPr="001347AD">
              <w:rPr>
                <w:rFonts w:ascii="Arial Nova Light" w:hAnsi="Arial Nova Light" w:cstheme="majorBidi"/>
                <w:bCs/>
                <w:color w:val="000000" w:themeColor="text1"/>
                <w:spacing w:val="-3"/>
                <w:sz w:val="24"/>
                <w:szCs w:val="24"/>
              </w:rPr>
              <w:t>Miss A Levitt and Mr A Blake for the Applicant</w:t>
            </w:r>
            <w:r w:rsidR="00564306">
              <w:rPr>
                <w:rFonts w:ascii="Arial Nova Light" w:hAnsi="Arial Nova Light" w:cstheme="majorBidi"/>
                <w:bCs/>
                <w:color w:val="000000" w:themeColor="text1"/>
                <w:spacing w:val="-3"/>
                <w:sz w:val="24"/>
                <w:szCs w:val="24"/>
              </w:rPr>
              <w:t xml:space="preserve">. </w:t>
            </w:r>
            <w:r w:rsidRPr="001347AD">
              <w:rPr>
                <w:rFonts w:ascii="Arial Nova Light" w:hAnsi="Arial Nova Light" w:cstheme="majorBidi"/>
                <w:bCs/>
                <w:color w:val="000000" w:themeColor="text1"/>
                <w:spacing w:val="-3"/>
                <w:sz w:val="24"/>
                <w:szCs w:val="24"/>
              </w:rPr>
              <w:t>Miss S O'Neill and Mr D Miller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6D36E31"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03357F">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783CF073"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915D70">
              <w:rPr>
                <w:rFonts w:ascii="Arial Nova Light" w:hAnsi="Arial Nova Light" w:cstheme="majorBidi"/>
                <w:color w:val="000000" w:themeColor="text1"/>
                <w:sz w:val="24"/>
                <w:szCs w:val="24"/>
              </w:rPr>
              <w:t xml:space="preserve"> (first date)</w:t>
            </w:r>
          </w:p>
        </w:tc>
        <w:tc>
          <w:tcPr>
            <w:tcW w:w="9072" w:type="dxa"/>
          </w:tcPr>
          <w:p w14:paraId="766F2CB0" w14:textId="17F057C0" w:rsidR="00CC3B33" w:rsidRPr="00F214F6" w:rsidRDefault="001347AD"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120895</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56F0A082"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6E555E">
              <w:rPr>
                <w:rFonts w:ascii="Arial Nova Light" w:hAnsi="Arial Nova Light" w:cstheme="majorBidi"/>
                <w:iCs/>
                <w:color w:val="000000" w:themeColor="text1"/>
                <w:sz w:val="24"/>
                <w:szCs w:val="24"/>
              </w:rPr>
              <w:t>1</w:t>
            </w:r>
          </w:p>
          <w:p w14:paraId="766F2CB3" w14:textId="25B7CC4C"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6E555E">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0C4D6054" w:rsidR="00CC3B33" w:rsidRPr="00F214F6" w:rsidRDefault="006E555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72B4B4C9" w:rsidR="00CC3B33" w:rsidRPr="00A30658" w:rsidRDefault="003420D0" w:rsidP="00D970E4">
            <w:pPr>
              <w:rPr>
                <w:rFonts w:ascii="Arial Nova Light" w:hAnsi="Arial Nova Light" w:cstheme="majorBidi"/>
                <w:color w:val="000000" w:themeColor="text1"/>
                <w:sz w:val="24"/>
                <w:szCs w:val="24"/>
              </w:rPr>
            </w:pPr>
            <w:r w:rsidRPr="00A30658">
              <w:rPr>
                <w:rFonts w:ascii="Arial Nova Light" w:hAnsi="Arial Nova Light" w:cstheme="majorBidi"/>
                <w:color w:val="000000" w:themeColor="text1"/>
                <w:sz w:val="24"/>
                <w:szCs w:val="24"/>
              </w:rPr>
              <w:t xml:space="preserve">48. </w:t>
            </w:r>
            <w:r w:rsidR="00CC3B33" w:rsidRPr="00A30658">
              <w:rPr>
                <w:rFonts w:ascii="Arial Nova Light" w:hAnsi="Arial Nova Light" w:cstheme="majorBidi"/>
                <w:color w:val="000000" w:themeColor="text1"/>
                <w:sz w:val="24"/>
                <w:szCs w:val="24"/>
              </w:rPr>
              <w:t>Did the defendant plead guilty or was he/she convicted at trial?</w:t>
            </w:r>
            <w:r w:rsidR="004A44C9" w:rsidRPr="00A30658">
              <w:rPr>
                <w:rFonts w:ascii="Arial Nova Light" w:hAnsi="Arial Nova Light" w:cstheme="majorBidi"/>
                <w:color w:val="000000" w:themeColor="text1"/>
                <w:sz w:val="24"/>
                <w:szCs w:val="24"/>
              </w:rPr>
              <w:t xml:space="preserve"> </w:t>
            </w:r>
            <w:r w:rsidR="004D1D32" w:rsidRPr="00A30658">
              <w:rPr>
                <w:rFonts w:ascii="Arial Nova Light" w:hAnsi="Arial Nova Light" w:cstheme="majorBidi"/>
                <w:b/>
                <w:bCs/>
                <w:color w:val="000000" w:themeColor="text1"/>
                <w:sz w:val="24"/>
                <w:szCs w:val="24"/>
              </w:rPr>
              <w:t>48b.</w:t>
            </w:r>
            <w:r w:rsidR="004D1D32" w:rsidRPr="00A30658">
              <w:rPr>
                <w:rFonts w:ascii="Arial Nova Light" w:hAnsi="Arial Nova Light" w:cstheme="majorBidi"/>
                <w:color w:val="000000" w:themeColor="text1"/>
                <w:sz w:val="24"/>
                <w:szCs w:val="24"/>
              </w:rPr>
              <w:t xml:space="preserve"> </w:t>
            </w:r>
            <w:r w:rsidR="004A44C9" w:rsidRPr="00A30658">
              <w:rPr>
                <w:rFonts w:ascii="Arial Nova Light" w:hAnsi="Arial Nova Light" w:cstheme="majorBidi"/>
                <w:color w:val="000000" w:themeColor="text1"/>
                <w:sz w:val="24"/>
                <w:szCs w:val="24"/>
              </w:rPr>
              <w:t xml:space="preserve">If convicted, then was the jury verdict </w:t>
            </w:r>
            <w:r w:rsidR="00915D70" w:rsidRPr="00A30658">
              <w:rPr>
                <w:rFonts w:ascii="Arial Nova Light" w:hAnsi="Arial Nova Light" w:cstheme="majorBidi"/>
                <w:color w:val="000000" w:themeColor="text1"/>
                <w:sz w:val="24"/>
                <w:szCs w:val="24"/>
              </w:rPr>
              <w:t>unani</w:t>
            </w:r>
            <w:r w:rsidR="004A44C9" w:rsidRPr="00A30658">
              <w:rPr>
                <w:rFonts w:ascii="Arial Nova Light" w:hAnsi="Arial Nova Light" w:cstheme="majorBidi"/>
                <w:color w:val="000000" w:themeColor="text1"/>
                <w:sz w:val="24"/>
                <w:szCs w:val="24"/>
              </w:rPr>
              <w:t>mous or other?</w:t>
            </w:r>
          </w:p>
        </w:tc>
        <w:tc>
          <w:tcPr>
            <w:tcW w:w="9072" w:type="dxa"/>
          </w:tcPr>
          <w:p w14:paraId="4308091D" w14:textId="1BB67402" w:rsidR="00CC3B33" w:rsidRPr="00A30658" w:rsidRDefault="00D7225E" w:rsidP="00D7225E">
            <w:pPr>
              <w:rPr>
                <w:rFonts w:ascii="Arial Nova Light" w:hAnsi="Arial Nova Light" w:cstheme="majorBidi"/>
                <w:iCs/>
                <w:color w:val="000000" w:themeColor="text1"/>
                <w:sz w:val="24"/>
                <w:szCs w:val="24"/>
              </w:rPr>
            </w:pPr>
            <w:r w:rsidRPr="00A30658">
              <w:rPr>
                <w:rFonts w:ascii="Arial Nova Light" w:hAnsi="Arial Nova Light" w:cstheme="majorBidi"/>
                <w:color w:val="000000" w:themeColor="text1"/>
                <w:sz w:val="24"/>
                <w:szCs w:val="24"/>
              </w:rPr>
              <w:t xml:space="preserve">Q48: </w:t>
            </w:r>
            <w:r w:rsidR="006E555E" w:rsidRPr="00A30658">
              <w:rPr>
                <w:rFonts w:ascii="Arial Nova Light" w:hAnsi="Arial Nova Light" w:cstheme="majorBidi"/>
                <w:iCs/>
                <w:color w:val="000000" w:themeColor="text1"/>
                <w:sz w:val="24"/>
                <w:szCs w:val="24"/>
              </w:rPr>
              <w:t>2</w:t>
            </w:r>
          </w:p>
          <w:p w14:paraId="766F2CB9" w14:textId="542BD0CC" w:rsidR="00D7225E" w:rsidRPr="00A30658" w:rsidRDefault="00D7225E" w:rsidP="00D7225E">
            <w:pPr>
              <w:rPr>
                <w:rFonts w:ascii="Arial Nova Light" w:hAnsi="Arial Nova Light" w:cstheme="majorBidi"/>
                <w:color w:val="000000" w:themeColor="text1"/>
                <w:sz w:val="24"/>
                <w:szCs w:val="24"/>
              </w:rPr>
            </w:pPr>
            <w:r w:rsidRPr="00A30658">
              <w:rPr>
                <w:rFonts w:ascii="Arial Nova Light" w:hAnsi="Arial Nova Light" w:cstheme="majorBidi"/>
                <w:iCs/>
                <w:color w:val="000000" w:themeColor="text1"/>
                <w:sz w:val="24"/>
                <w:szCs w:val="24"/>
              </w:rPr>
              <w:t xml:space="preserve">Q48b: </w:t>
            </w:r>
            <w:r w:rsidR="006E555E" w:rsidRPr="00A30658">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6E2BD46E" w:rsidR="004A44C9" w:rsidRPr="00F214F6" w:rsidRDefault="00141C93"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79C3FDD0" w:rsidR="00CC3B33" w:rsidRPr="00F214F6" w:rsidRDefault="00FD2DD5"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Murder</w:t>
            </w:r>
            <w:bookmarkStart w:id="0" w:name="_GoBack"/>
            <w:bookmarkEnd w:id="0"/>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0E4A37A0"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520EBF">
              <w:rPr>
                <w:rFonts w:ascii="Arial Nova Light" w:hAnsi="Arial Nova Light" w:cstheme="majorBidi"/>
                <w:iCs/>
                <w:color w:val="000000" w:themeColor="text1"/>
                <w:sz w:val="24"/>
                <w:szCs w:val="24"/>
              </w:rPr>
              <w:t>1</w:t>
            </w:r>
          </w:p>
          <w:p w14:paraId="766F2CC2" w14:textId="156567F5"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520EBF">
              <w:rPr>
                <w:rFonts w:ascii="Arial Nova Light" w:hAnsi="Arial Nova Light" w:cstheme="majorBidi"/>
                <w:iCs/>
                <w:color w:val="000000" w:themeColor="text1"/>
                <w:sz w:val="24"/>
                <w:szCs w:val="24"/>
              </w:rPr>
              <w:t>Eyewitness</w:t>
            </w:r>
            <w:r w:rsidR="00050CD6">
              <w:rPr>
                <w:rFonts w:ascii="Arial Nova Light" w:hAnsi="Arial Nova Light" w:cstheme="majorBidi"/>
                <w:iCs/>
                <w:color w:val="000000" w:themeColor="text1"/>
                <w:sz w:val="24"/>
                <w:szCs w:val="24"/>
              </w:rPr>
              <w:t xml:space="preserve"> testimony from several individuals, differing accounts given by the respondent of his movements on the day of the crime</w:t>
            </w:r>
            <w:r w:rsidR="00E35086">
              <w:rPr>
                <w:rFonts w:ascii="Arial Nova Light" w:hAnsi="Arial Nova Light" w:cstheme="majorBidi"/>
                <w:iCs/>
                <w:color w:val="000000" w:themeColor="text1"/>
                <w:sz w:val="24"/>
                <w:szCs w:val="24"/>
              </w:rPr>
              <w:t>; footprints</w:t>
            </w:r>
            <w:r w:rsidR="004F4A9C">
              <w:rPr>
                <w:rFonts w:ascii="Arial Nova Light" w:hAnsi="Arial Nova Light" w:cstheme="majorBidi"/>
                <w:iCs/>
                <w:color w:val="000000" w:themeColor="text1"/>
                <w:sz w:val="24"/>
                <w:szCs w:val="24"/>
              </w:rPr>
              <w:t>, debris from a bonfire</w:t>
            </w:r>
            <w:r w:rsidR="00D04455">
              <w:rPr>
                <w:rFonts w:ascii="Arial Nova Light" w:hAnsi="Arial Nova Light" w:cstheme="majorBidi"/>
                <w:iCs/>
                <w:color w:val="000000" w:themeColor="text1"/>
                <w:sz w:val="24"/>
                <w:szCs w:val="24"/>
              </w:rPr>
              <w:t xml:space="preserve">, a bag containing </w:t>
            </w:r>
            <w:r w:rsidR="00CC3788">
              <w:rPr>
                <w:rFonts w:ascii="Arial Nova Light" w:hAnsi="Arial Nova Light" w:cstheme="majorBidi"/>
                <w:iCs/>
                <w:color w:val="000000" w:themeColor="text1"/>
                <w:sz w:val="24"/>
                <w:szCs w:val="24"/>
              </w:rPr>
              <w:t>women’s</w:t>
            </w:r>
            <w:r w:rsidR="00D04455">
              <w:rPr>
                <w:rFonts w:ascii="Arial Nova Light" w:hAnsi="Arial Nova Light" w:cstheme="majorBidi"/>
                <w:iCs/>
                <w:color w:val="000000" w:themeColor="text1"/>
                <w:sz w:val="24"/>
                <w:szCs w:val="24"/>
              </w:rPr>
              <w:t xml:space="preserve"> underwear with the respondents semen on them</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39717F02"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E35086">
              <w:rPr>
                <w:rFonts w:ascii="Arial Nova Light" w:hAnsi="Arial Nova Light" w:cstheme="majorBidi"/>
                <w:iCs/>
                <w:color w:val="000000" w:themeColor="text1"/>
                <w:sz w:val="24"/>
                <w:szCs w:val="24"/>
              </w:rPr>
              <w:t>1</w:t>
            </w:r>
          </w:p>
          <w:p w14:paraId="766F2CC5" w14:textId="1676F27F"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E35086">
              <w:rPr>
                <w:rFonts w:ascii="Arial Nova Light" w:hAnsi="Arial Nova Light" w:cstheme="majorBidi"/>
                <w:iCs/>
                <w:color w:val="000000" w:themeColor="text1"/>
                <w:sz w:val="24"/>
                <w:szCs w:val="24"/>
              </w:rPr>
              <w:t>E</w:t>
            </w:r>
            <w:r w:rsidR="00E35086" w:rsidRPr="00E35086">
              <w:rPr>
                <w:rFonts w:ascii="Arial Nova Light" w:hAnsi="Arial Nova Light" w:cstheme="majorBidi"/>
                <w:iCs/>
                <w:color w:val="000000" w:themeColor="text1"/>
                <w:sz w:val="24"/>
                <w:szCs w:val="24"/>
              </w:rPr>
              <w:t>xpert evidence</w:t>
            </w:r>
            <w:r w:rsidR="004F4A9C">
              <w:rPr>
                <w:rFonts w:ascii="Arial Nova Light" w:hAnsi="Arial Nova Light" w:cstheme="majorBidi"/>
                <w:iCs/>
                <w:color w:val="000000" w:themeColor="text1"/>
                <w:sz w:val="24"/>
                <w:szCs w:val="24"/>
              </w:rPr>
              <w:t xml:space="preserve"> in relation to the cast of the footprint indentions, samples of soil and samples from a boot, recordings obtained from a device at the respondents home</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518F187F"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E35086">
              <w:rPr>
                <w:rFonts w:ascii="Arial Nova Light" w:hAnsi="Arial Nova Light" w:cstheme="majorBidi"/>
                <w:iCs/>
                <w:color w:val="000000" w:themeColor="text1"/>
                <w:sz w:val="24"/>
                <w:szCs w:val="24"/>
              </w:rPr>
              <w:t>1</w:t>
            </w:r>
          </w:p>
          <w:p w14:paraId="766F2CC8" w14:textId="4A133CE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E35086">
              <w:rPr>
                <w:rFonts w:ascii="Arial Nova Light" w:hAnsi="Arial Nova Light" w:cstheme="majorBidi"/>
                <w:iCs/>
                <w:color w:val="000000" w:themeColor="text1"/>
                <w:sz w:val="24"/>
                <w:szCs w:val="24"/>
              </w:rPr>
              <w:t>2</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0EDD3430" w:rsidR="00CC3B33" w:rsidRPr="00F214F6" w:rsidRDefault="00CC378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The accused</w:t>
            </w:r>
            <w:r w:rsidR="00141C93">
              <w:rPr>
                <w:rFonts w:ascii="Arial Nova Light" w:hAnsi="Arial Nova Light" w:cstheme="majorBidi"/>
                <w:color w:val="000000" w:themeColor="text1"/>
                <w:sz w:val="24"/>
                <w:szCs w:val="24"/>
              </w:rPr>
              <w:t xml:space="preserve"> was acquitted</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0A9C7D63" w:rsidR="00D7225E" w:rsidRPr="00F214F6" w:rsidRDefault="001347A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2B0619AF" w:rsidR="00CC3B33" w:rsidRPr="00F214F6" w:rsidRDefault="001347AD" w:rsidP="00E22D4F">
            <w:pPr>
              <w:rPr>
                <w:rFonts w:ascii="Arial Nova Light" w:hAnsi="Arial Nova Light" w:cstheme="majorBidi"/>
                <w:color w:val="000000" w:themeColor="text1"/>
                <w:sz w:val="24"/>
                <w:szCs w:val="24"/>
              </w:rPr>
            </w:pPr>
            <w:r w:rsidRPr="001347AD">
              <w:rPr>
                <w:rFonts w:ascii="Arial Nova Light" w:hAnsi="Arial Nova Light" w:cstheme="majorBidi"/>
                <w:color w:val="000000" w:themeColor="text1"/>
                <w:sz w:val="24"/>
                <w:szCs w:val="24"/>
              </w:rPr>
              <w:t>M</w:t>
            </w:r>
            <w:r w:rsidR="00CC3788">
              <w:rPr>
                <w:rFonts w:ascii="Arial Nova Light" w:hAnsi="Arial Nova Light" w:cstheme="majorBidi"/>
                <w:color w:val="000000" w:themeColor="text1"/>
                <w:sz w:val="24"/>
                <w:szCs w:val="24"/>
              </w:rPr>
              <w:t>r</w:t>
            </w:r>
            <w:r w:rsidRPr="001347AD">
              <w:rPr>
                <w:rFonts w:ascii="Arial Nova Light" w:hAnsi="Arial Nova Light" w:cstheme="majorBidi"/>
                <w:color w:val="000000" w:themeColor="text1"/>
                <w:sz w:val="24"/>
                <w:szCs w:val="24"/>
              </w:rPr>
              <w:t xml:space="preserve"> Justice Jowitt</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748F4B35" w:rsidR="00CC3B33" w:rsidRPr="00F214F6" w:rsidRDefault="00141C93"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15C7DDF6"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 xml:space="preserve">INVESTIGATIVE STAGE </w:t>
            </w:r>
            <w:r w:rsidR="0003357F">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14:paraId="1311FFCA" w14:textId="77777777" w:rsidR="00CC3B33" w:rsidRDefault="00141C9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CDD" w14:textId="348E944B" w:rsidR="00013EC2" w:rsidRPr="00F214F6" w:rsidRDefault="00013EC2" w:rsidP="00D7225E">
            <w:pPr>
              <w:rPr>
                <w:rFonts w:ascii="Arial Nova Light" w:hAnsi="Arial Nova Light" w:cstheme="majorBidi"/>
                <w:color w:val="000000" w:themeColor="text1"/>
                <w:sz w:val="24"/>
                <w:szCs w:val="24"/>
              </w:rPr>
            </w:pPr>
            <w:r w:rsidRPr="00013EC2">
              <w:rPr>
                <w:rFonts w:ascii="Arial Nova Light" w:hAnsi="Arial Nova Light" w:cstheme="majorBidi"/>
                <w:b/>
                <w:b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7706D1B8"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F479E0">
              <w:rPr>
                <w:rFonts w:ascii="Arial Nova Light" w:hAnsi="Arial Nova Light" w:cstheme="majorBidi"/>
                <w:color w:val="000000" w:themeColor="text1"/>
                <w:sz w:val="24"/>
                <w:szCs w:val="24"/>
              </w:rPr>
              <w:t>1</w:t>
            </w:r>
          </w:p>
          <w:p w14:paraId="7B0A49FE"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F479E0">
              <w:rPr>
                <w:rFonts w:ascii="Arial Nova Light" w:hAnsi="Arial Nova Light" w:cstheme="majorBidi"/>
                <w:color w:val="000000" w:themeColor="text1"/>
                <w:sz w:val="24"/>
                <w:szCs w:val="24"/>
              </w:rPr>
              <w:t xml:space="preserve">The court examined </w:t>
            </w:r>
            <w:r w:rsidR="00C43BBD">
              <w:rPr>
                <w:rFonts w:ascii="Arial Nova Light" w:hAnsi="Arial Nova Light" w:cstheme="majorBidi"/>
                <w:color w:val="000000" w:themeColor="text1"/>
                <w:sz w:val="24"/>
                <w:szCs w:val="24"/>
              </w:rPr>
              <w:t xml:space="preserve">several </w:t>
            </w:r>
            <w:r w:rsidR="00F479E0">
              <w:rPr>
                <w:rFonts w:ascii="Arial Nova Light" w:hAnsi="Arial Nova Light" w:cstheme="majorBidi"/>
                <w:color w:val="000000" w:themeColor="text1"/>
                <w:sz w:val="24"/>
                <w:szCs w:val="24"/>
              </w:rPr>
              <w:t xml:space="preserve">possibilities </w:t>
            </w:r>
            <w:r w:rsidR="00C43BBD">
              <w:rPr>
                <w:rFonts w:ascii="Arial Nova Light" w:hAnsi="Arial Nova Light" w:cstheme="majorBidi"/>
                <w:color w:val="000000" w:themeColor="text1"/>
                <w:sz w:val="24"/>
                <w:szCs w:val="24"/>
              </w:rPr>
              <w:t>as to</w:t>
            </w:r>
            <w:r w:rsidR="00F479E0">
              <w:rPr>
                <w:rFonts w:ascii="Arial Nova Light" w:hAnsi="Arial Nova Light" w:cstheme="majorBidi"/>
                <w:color w:val="000000" w:themeColor="text1"/>
                <w:sz w:val="24"/>
                <w:szCs w:val="24"/>
              </w:rPr>
              <w:t xml:space="preserve"> how a new blood (DNA sample) came to be deposited on the boots: </w:t>
            </w:r>
            <w:r w:rsidR="00C43BBD">
              <w:rPr>
                <w:rFonts w:ascii="Arial Nova Light" w:hAnsi="Arial Nova Light" w:cstheme="majorBidi"/>
                <w:color w:val="000000" w:themeColor="text1"/>
                <w:sz w:val="24"/>
                <w:szCs w:val="24"/>
              </w:rPr>
              <w:t>(1) it was deposited</w:t>
            </w:r>
            <w:r w:rsidRPr="00F214F6">
              <w:rPr>
                <w:rFonts w:ascii="Arial Nova Light" w:hAnsi="Arial Nova Light" w:cstheme="majorBidi"/>
                <w:color w:val="000000" w:themeColor="text1"/>
                <w:sz w:val="24"/>
                <w:szCs w:val="24"/>
              </w:rPr>
              <w:t xml:space="preserve"> </w:t>
            </w:r>
            <w:r w:rsidR="00C43BBD" w:rsidRPr="00C43BBD">
              <w:rPr>
                <w:rFonts w:ascii="Arial Nova Light" w:hAnsi="Arial Nova Light" w:cstheme="majorBidi"/>
                <w:color w:val="000000" w:themeColor="text1"/>
                <w:sz w:val="24"/>
                <w:szCs w:val="24"/>
              </w:rPr>
              <w:t>after the attack but before seizure of the boots by the police</w:t>
            </w:r>
            <w:r w:rsidR="00C43BBD">
              <w:rPr>
                <w:rFonts w:ascii="Arial Nova Light" w:hAnsi="Arial Nova Light" w:cstheme="majorBidi"/>
                <w:color w:val="000000" w:themeColor="text1"/>
                <w:sz w:val="24"/>
                <w:szCs w:val="24"/>
              </w:rPr>
              <w:t xml:space="preserve">; (2) </w:t>
            </w:r>
            <w:r w:rsidR="00C43BBD" w:rsidRPr="00C43BBD">
              <w:rPr>
                <w:rFonts w:ascii="Arial Nova Light" w:hAnsi="Arial Nova Light" w:cstheme="majorBidi"/>
                <w:color w:val="000000" w:themeColor="text1"/>
                <w:sz w:val="24"/>
                <w:szCs w:val="24"/>
              </w:rPr>
              <w:t>the blood transferred through contamination after seizure of the boots</w:t>
            </w:r>
            <w:r w:rsidR="00C43BBD">
              <w:rPr>
                <w:rFonts w:ascii="Arial Nova Light" w:hAnsi="Arial Nova Light" w:cstheme="majorBidi"/>
                <w:color w:val="000000" w:themeColor="text1"/>
                <w:sz w:val="24"/>
                <w:szCs w:val="24"/>
              </w:rPr>
              <w:t>; (3) there were other explanations, or there were ; (4) d</w:t>
            </w:r>
            <w:r w:rsidR="00C43BBD" w:rsidRPr="00C43BBD">
              <w:rPr>
                <w:rFonts w:ascii="Arial Nova Light" w:hAnsi="Arial Nova Light" w:cstheme="majorBidi"/>
                <w:color w:val="000000" w:themeColor="text1"/>
                <w:sz w:val="24"/>
                <w:szCs w:val="24"/>
              </w:rPr>
              <w:t xml:space="preserve">eposit of the blood </w:t>
            </w:r>
            <w:r w:rsidR="00A25F57">
              <w:rPr>
                <w:rFonts w:ascii="Arial Nova Light" w:hAnsi="Arial Nova Light" w:cstheme="majorBidi"/>
                <w:color w:val="000000" w:themeColor="text1"/>
                <w:sz w:val="24"/>
                <w:szCs w:val="24"/>
              </w:rPr>
              <w:t xml:space="preserve">following </w:t>
            </w:r>
            <w:r w:rsidR="00C43BBD" w:rsidRPr="00C43BBD">
              <w:rPr>
                <w:rFonts w:ascii="Arial Nova Light" w:hAnsi="Arial Nova Light" w:cstheme="majorBidi"/>
                <w:color w:val="000000" w:themeColor="text1"/>
                <w:sz w:val="24"/>
                <w:szCs w:val="24"/>
              </w:rPr>
              <w:t>contact with the deceased</w:t>
            </w:r>
          </w:p>
          <w:p w14:paraId="766F2CE0" w14:textId="54C59B05" w:rsidR="00013EC2" w:rsidRPr="00F214F6" w:rsidRDefault="00013EC2" w:rsidP="00D970E4">
            <w:pPr>
              <w:rPr>
                <w:rFonts w:ascii="Arial Nova Light" w:hAnsi="Arial Nova Light" w:cstheme="majorBidi"/>
                <w:color w:val="000000" w:themeColor="text1"/>
                <w:sz w:val="24"/>
                <w:szCs w:val="24"/>
              </w:rPr>
            </w:pPr>
            <w:r w:rsidRPr="00013EC2">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6F87B459" w:rsidR="00CC3B33" w:rsidRPr="00F214F6" w:rsidRDefault="00A25F5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09704075"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672F4AD0" w:rsidR="00CC3B33" w:rsidRPr="00F214F6" w:rsidRDefault="00A25F5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EA" w14:textId="77777777" w:rsidTr="00D970E4">
        <w:tc>
          <w:tcPr>
            <w:tcW w:w="6345" w:type="dxa"/>
          </w:tcPr>
          <w:p w14:paraId="766F2CE8"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14:paraId="766F2CE9" w14:textId="4E40271A" w:rsidR="00CC3B33" w:rsidRPr="00F214F6" w:rsidRDefault="00F67AA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5A854D95" w:rsidR="00D92554" w:rsidRPr="00F214F6" w:rsidRDefault="0089412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221DC7C1" w:rsidR="00CC3B33" w:rsidRPr="00F214F6" w:rsidRDefault="0089412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3" w14:textId="77777777" w:rsidTr="00D970E4">
        <w:tc>
          <w:tcPr>
            <w:tcW w:w="6345" w:type="dxa"/>
          </w:tcPr>
          <w:p w14:paraId="766F2CF1" w14:textId="772CBF5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07A3A18C" w:rsidR="00CC3B33" w:rsidRPr="00F214F6" w:rsidRDefault="008928B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5B185801" w:rsidR="00CC3B33" w:rsidRPr="00F214F6" w:rsidRDefault="00E6273B"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9" w14:textId="77777777" w:rsidTr="00D970E4">
        <w:tc>
          <w:tcPr>
            <w:tcW w:w="6345" w:type="dxa"/>
          </w:tcPr>
          <w:p w14:paraId="766F2CF7" w14:textId="60B8616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276F1DA3" w:rsidR="00CC3B33" w:rsidRPr="00F214F6" w:rsidRDefault="000F3D9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43C7CC69" w:rsidR="00CC3B33" w:rsidRPr="00F214F6" w:rsidRDefault="000F3D97"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25 years</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042D5F11" w:rsidR="00CC3B33" w:rsidRPr="00F214F6" w:rsidRDefault="0086768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685833D3"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39598F7F" w14:textId="77777777" w:rsidR="00CC3B33" w:rsidRDefault="0086768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4" w14:textId="3BE2D2E1" w:rsidR="00013EC2" w:rsidRPr="00F214F6" w:rsidRDefault="00013EC2" w:rsidP="00D92554">
            <w:pPr>
              <w:rPr>
                <w:rFonts w:ascii="Arial Nova Light" w:hAnsi="Arial Nova Light" w:cstheme="majorBidi"/>
                <w:color w:val="000000" w:themeColor="text1"/>
                <w:sz w:val="24"/>
                <w:szCs w:val="24"/>
              </w:rPr>
            </w:pPr>
            <w:r w:rsidRPr="00013EC2">
              <w:rPr>
                <w:rFonts w:ascii="Arial Nova Light" w:hAnsi="Arial Nova Light" w:cstheme="majorBidi"/>
                <w:b/>
                <w:bCs/>
                <w:iCs/>
                <w:color w:val="000000" w:themeColor="text1"/>
                <w:sz w:val="24"/>
                <w:szCs w:val="24"/>
              </w:rPr>
              <w:t>Annotations:</w:t>
            </w:r>
          </w:p>
        </w:tc>
      </w:tr>
      <w:tr w:rsidR="00CC3B33" w:rsidRPr="00F214F6" w14:paraId="766F2D08" w14:textId="77777777" w:rsidTr="00D970E4">
        <w:tc>
          <w:tcPr>
            <w:tcW w:w="6345" w:type="dxa"/>
          </w:tcPr>
          <w:p w14:paraId="766F2D06"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14:paraId="39A1F056" w14:textId="77777777" w:rsidR="00CC3B33" w:rsidRDefault="0086768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7" w14:textId="148DE212" w:rsidR="00013EC2" w:rsidRPr="00F214F6" w:rsidRDefault="00013EC2" w:rsidP="00D92554">
            <w:pPr>
              <w:rPr>
                <w:rFonts w:ascii="Arial Nova Light" w:hAnsi="Arial Nova Light" w:cstheme="majorBidi"/>
                <w:color w:val="000000" w:themeColor="text1"/>
                <w:sz w:val="24"/>
                <w:szCs w:val="24"/>
              </w:rPr>
            </w:pPr>
            <w:r w:rsidRPr="00013EC2">
              <w:rPr>
                <w:rFonts w:ascii="Arial Nova Light" w:hAnsi="Arial Nova Light" w:cstheme="majorBidi"/>
                <w:b/>
                <w:bCs/>
                <w:i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394EE898" w14:textId="77777777" w:rsidR="00CC3B33" w:rsidRDefault="0086768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0A" w14:textId="233DCF6F" w:rsidR="00013EC2" w:rsidRPr="00F214F6" w:rsidRDefault="00013EC2" w:rsidP="00D92554">
            <w:pPr>
              <w:rPr>
                <w:rFonts w:ascii="Arial Nova Light" w:hAnsi="Arial Nova Light" w:cstheme="majorBidi"/>
                <w:color w:val="000000" w:themeColor="text1"/>
                <w:sz w:val="24"/>
                <w:szCs w:val="24"/>
              </w:rPr>
            </w:pPr>
            <w:r w:rsidRPr="00013EC2">
              <w:rPr>
                <w:rFonts w:ascii="Arial Nova Light" w:hAnsi="Arial Nova Light" w:cstheme="majorBidi"/>
                <w:b/>
                <w:bCs/>
                <w:i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054D45E4" w14:textId="77777777" w:rsidR="00CC3B33" w:rsidRDefault="00651B4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007EE904" w:rsidR="00013EC2" w:rsidRPr="00F214F6" w:rsidRDefault="00013EC2" w:rsidP="00D92554">
            <w:pPr>
              <w:rPr>
                <w:rFonts w:ascii="Arial Nova Light" w:hAnsi="Arial Nova Light" w:cstheme="majorBidi"/>
                <w:color w:val="000000" w:themeColor="text1"/>
                <w:sz w:val="24"/>
                <w:szCs w:val="24"/>
              </w:rPr>
            </w:pPr>
            <w:r w:rsidRPr="00013EC2">
              <w:rPr>
                <w:rFonts w:ascii="Arial Nova Light" w:hAnsi="Arial Nova Light" w:cstheme="majorBidi"/>
                <w:b/>
                <w:bCs/>
                <w:i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767D9C11" w14:textId="77777777" w:rsidR="00CC3B33" w:rsidRDefault="00082F0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4BD91E4D" w:rsidR="00013EC2" w:rsidRPr="00F214F6" w:rsidRDefault="00013EC2" w:rsidP="00D92554">
            <w:pPr>
              <w:rPr>
                <w:rFonts w:ascii="Arial Nova Light" w:hAnsi="Arial Nova Light" w:cstheme="majorBidi"/>
                <w:color w:val="000000" w:themeColor="text1"/>
                <w:sz w:val="24"/>
                <w:szCs w:val="24"/>
              </w:rPr>
            </w:pPr>
            <w:r w:rsidRPr="00013EC2">
              <w:rPr>
                <w:rFonts w:ascii="Arial Nova Light" w:hAnsi="Arial Nova Light" w:cstheme="majorBidi"/>
                <w:b/>
                <w:bCs/>
                <w:i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10A5A4A5"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082F04">
              <w:rPr>
                <w:rFonts w:ascii="Arial Nova Light" w:hAnsi="Arial Nova Light" w:cstheme="majorBidi"/>
                <w:iCs/>
                <w:color w:val="000000" w:themeColor="text1"/>
                <w:sz w:val="24"/>
                <w:szCs w:val="24"/>
              </w:rPr>
              <w:t>1</w:t>
            </w:r>
          </w:p>
          <w:p w14:paraId="206E66E0"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082F04">
              <w:rPr>
                <w:rFonts w:ascii="Arial Nova Light" w:hAnsi="Arial Nova Light" w:cstheme="majorBidi"/>
                <w:iCs/>
                <w:color w:val="000000" w:themeColor="text1"/>
                <w:sz w:val="24"/>
                <w:szCs w:val="24"/>
              </w:rPr>
              <w:t>1</w:t>
            </w:r>
          </w:p>
          <w:p w14:paraId="766F2D13" w14:textId="466D6B47" w:rsidR="00013EC2" w:rsidRPr="00F214F6" w:rsidRDefault="00013EC2" w:rsidP="00D92554">
            <w:pPr>
              <w:rPr>
                <w:rFonts w:ascii="Arial Nova Light" w:hAnsi="Arial Nova Light" w:cstheme="majorBidi"/>
                <w:color w:val="000000" w:themeColor="text1"/>
                <w:sz w:val="24"/>
                <w:szCs w:val="24"/>
              </w:rPr>
            </w:pPr>
            <w:r w:rsidRPr="00013EC2">
              <w:rPr>
                <w:rFonts w:ascii="Arial Nova Light" w:hAnsi="Arial Nova Light" w:cstheme="majorBidi"/>
                <w:b/>
                <w:bCs/>
                <w:iCs/>
                <w:color w:val="000000" w:themeColor="text1"/>
                <w:sz w:val="24"/>
                <w:szCs w:val="24"/>
              </w:rPr>
              <w:t>Annotations:</w:t>
            </w:r>
          </w:p>
        </w:tc>
      </w:tr>
      <w:tr w:rsidR="00CC3B33" w:rsidRPr="00F214F6" w14:paraId="766F2D17" w14:textId="77777777" w:rsidTr="00D970E4">
        <w:tc>
          <w:tcPr>
            <w:tcW w:w="6345" w:type="dxa"/>
          </w:tcPr>
          <w:p w14:paraId="766F2D15" w14:textId="38F2E47F"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15F13B1E" w:rsidR="00CC3B33" w:rsidRPr="00F214F6" w:rsidRDefault="00082F0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1A" w14:textId="77777777" w:rsidTr="00D970E4">
        <w:tc>
          <w:tcPr>
            <w:tcW w:w="6345" w:type="dxa"/>
          </w:tcPr>
          <w:p w14:paraId="766F2D18"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14:paraId="766F2D19" w14:textId="44BBE835" w:rsidR="00CC3B33" w:rsidRPr="00F214F6" w:rsidRDefault="00082F0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6B65DD38"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62CC4217" w14:textId="77777777" w:rsidR="00CC3B33" w:rsidRDefault="00830F2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1C" w14:textId="51104B97" w:rsidR="00013EC2" w:rsidRPr="00F214F6" w:rsidRDefault="00013EC2" w:rsidP="00D92554">
            <w:pPr>
              <w:rPr>
                <w:rFonts w:ascii="Arial Nova Light" w:hAnsi="Arial Nova Light" w:cstheme="majorBidi"/>
                <w:color w:val="000000" w:themeColor="text1"/>
                <w:sz w:val="24"/>
                <w:szCs w:val="24"/>
              </w:rPr>
            </w:pPr>
            <w:r w:rsidRPr="00013EC2">
              <w:rPr>
                <w:rFonts w:ascii="Arial Nova Light" w:hAnsi="Arial Nova Light" w:cstheme="majorBidi"/>
                <w:b/>
                <w:bCs/>
                <w:iCs/>
                <w:color w:val="000000" w:themeColor="text1"/>
                <w:sz w:val="24"/>
                <w:szCs w:val="24"/>
              </w:rPr>
              <w:t>Annotations:</w:t>
            </w:r>
          </w:p>
        </w:tc>
      </w:tr>
      <w:tr w:rsidR="00CC3B33" w:rsidRPr="00F214F6" w14:paraId="766F2D20" w14:textId="77777777" w:rsidTr="00D970E4">
        <w:tc>
          <w:tcPr>
            <w:tcW w:w="6345" w:type="dxa"/>
          </w:tcPr>
          <w:p w14:paraId="766F2D1E" w14:textId="6249FF43"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28D34D46" w:rsidR="00CC3B33" w:rsidRPr="00F214F6" w:rsidRDefault="00F67AA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64CBEC4F"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03357F">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602A0CE6" w:rsidR="00CC3B33" w:rsidRPr="008C251E" w:rsidRDefault="003420D0" w:rsidP="003420D0">
            <w:pPr>
              <w:rPr>
                <w:rFonts w:ascii="Arial Nova Light" w:hAnsi="Arial Nova Light" w:cstheme="majorBidi"/>
                <w:color w:val="000000" w:themeColor="text1"/>
                <w:sz w:val="24"/>
                <w:szCs w:val="24"/>
              </w:rPr>
            </w:pPr>
            <w:r w:rsidRPr="008C251E">
              <w:rPr>
                <w:rFonts w:ascii="Arial Nova Light" w:hAnsi="Arial Nova Light" w:cstheme="majorBidi"/>
                <w:color w:val="000000" w:themeColor="text1"/>
                <w:sz w:val="24"/>
                <w:szCs w:val="24"/>
              </w:rPr>
              <w:t xml:space="preserve">80. </w:t>
            </w:r>
            <w:r w:rsidR="00CC3B33" w:rsidRPr="008C251E">
              <w:rPr>
                <w:rFonts w:ascii="Arial Nova Light" w:hAnsi="Arial Nova Light" w:cstheme="majorBidi"/>
                <w:color w:val="000000" w:themeColor="text1"/>
                <w:sz w:val="24"/>
                <w:szCs w:val="24"/>
              </w:rPr>
              <w:t>Did (main) prosecution fingerprint/DNA</w:t>
            </w:r>
            <w:r w:rsidR="00AD1A27" w:rsidRPr="008C251E">
              <w:rPr>
                <w:rFonts w:ascii="Arial Nova Light" w:hAnsi="Arial Nova Light" w:cstheme="majorBidi"/>
                <w:color w:val="000000" w:themeColor="text1"/>
                <w:sz w:val="24"/>
                <w:szCs w:val="24"/>
              </w:rPr>
              <w:t>/Digital</w:t>
            </w:r>
            <w:r w:rsidR="00CC3B33" w:rsidRPr="008C251E">
              <w:rPr>
                <w:rFonts w:ascii="Arial Nova Light" w:hAnsi="Arial Nova Light" w:cstheme="majorBidi"/>
                <w:color w:val="000000" w:themeColor="text1"/>
                <w:sz w:val="24"/>
                <w:szCs w:val="24"/>
              </w:rPr>
              <w:t xml:space="preserve"> expert present evidence at original trial?</w:t>
            </w:r>
          </w:p>
        </w:tc>
        <w:tc>
          <w:tcPr>
            <w:tcW w:w="9072" w:type="dxa"/>
          </w:tcPr>
          <w:p w14:paraId="408EDE74" w14:textId="77777777" w:rsidR="00CC3B33" w:rsidRDefault="008C251E" w:rsidP="00915D70">
            <w:pPr>
              <w:rPr>
                <w:rFonts w:ascii="Arial Nova Light" w:hAnsi="Arial Nova Light" w:cstheme="majorBidi"/>
                <w:iCs/>
                <w:color w:val="000000" w:themeColor="text1"/>
                <w:sz w:val="24"/>
                <w:szCs w:val="24"/>
              </w:rPr>
            </w:pPr>
            <w:r w:rsidRPr="008C251E">
              <w:rPr>
                <w:rFonts w:ascii="Arial Nova Light" w:hAnsi="Arial Nova Light" w:cstheme="majorBidi"/>
                <w:iCs/>
                <w:color w:val="000000" w:themeColor="text1"/>
                <w:sz w:val="24"/>
                <w:szCs w:val="24"/>
              </w:rPr>
              <w:t>1</w:t>
            </w:r>
          </w:p>
          <w:p w14:paraId="766F2D29" w14:textId="43F8D757" w:rsidR="00013EC2" w:rsidRPr="008C251E" w:rsidRDefault="00013EC2" w:rsidP="00915D70">
            <w:pPr>
              <w:rPr>
                <w:rFonts w:ascii="Arial Nova Light" w:hAnsi="Arial Nova Light" w:cstheme="majorBidi"/>
                <w:color w:val="000000" w:themeColor="text1"/>
                <w:sz w:val="24"/>
                <w:szCs w:val="24"/>
              </w:rPr>
            </w:pPr>
            <w:r w:rsidRPr="00013EC2">
              <w:rPr>
                <w:rFonts w:ascii="Arial Nova Light" w:hAnsi="Arial Nova Light" w:cstheme="majorBidi"/>
                <w:b/>
                <w:bCs/>
                <w:iCs/>
                <w:color w:val="000000" w:themeColor="text1"/>
                <w:sz w:val="24"/>
                <w:szCs w:val="24"/>
              </w:rPr>
              <w:t>Annotations:</w:t>
            </w:r>
          </w:p>
        </w:tc>
      </w:tr>
      <w:tr w:rsidR="00CC3B33" w:rsidRPr="00F214F6" w14:paraId="766F2D2D" w14:textId="77777777" w:rsidTr="00D970E4">
        <w:tc>
          <w:tcPr>
            <w:tcW w:w="6345" w:type="dxa"/>
          </w:tcPr>
          <w:p w14:paraId="766F2D2B" w14:textId="2F88895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2CA173D3" w14:textId="77777777" w:rsidR="00CC3B33" w:rsidRDefault="00572D1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C" w14:textId="48E540EA" w:rsidR="00013EC2" w:rsidRPr="00F214F6" w:rsidRDefault="00013EC2" w:rsidP="00BA7DF9">
            <w:pPr>
              <w:rPr>
                <w:rFonts w:ascii="Arial Nova Light" w:hAnsi="Arial Nova Light" w:cstheme="majorBidi"/>
                <w:color w:val="000000" w:themeColor="text1"/>
                <w:sz w:val="24"/>
                <w:szCs w:val="24"/>
              </w:rPr>
            </w:pPr>
            <w:r w:rsidRPr="00013EC2">
              <w:rPr>
                <w:rFonts w:ascii="Arial Nova Light" w:hAnsi="Arial Nova Light" w:cstheme="majorBidi"/>
                <w:b/>
                <w:bCs/>
                <w:iCs/>
                <w:color w:val="000000" w:themeColor="text1"/>
                <w:sz w:val="24"/>
                <w:szCs w:val="24"/>
              </w:rPr>
              <w:t>Annotations:</w:t>
            </w:r>
          </w:p>
        </w:tc>
      </w:tr>
      <w:tr w:rsidR="00CC3B33" w:rsidRPr="00F214F6" w14:paraId="766F2D30" w14:textId="77777777" w:rsidTr="00D970E4">
        <w:tc>
          <w:tcPr>
            <w:tcW w:w="6345" w:type="dxa"/>
          </w:tcPr>
          <w:p w14:paraId="766F2D2E" w14:textId="5F01250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14CCDE7D" w14:textId="77777777" w:rsidR="00CC3B33" w:rsidRDefault="00572D1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12801A49" w:rsidR="00013EC2" w:rsidRPr="00F214F6" w:rsidRDefault="00013EC2" w:rsidP="00BA7DF9">
            <w:pPr>
              <w:rPr>
                <w:rFonts w:ascii="Arial Nova Light" w:hAnsi="Arial Nova Light" w:cstheme="majorBidi"/>
                <w:color w:val="000000" w:themeColor="text1"/>
                <w:sz w:val="24"/>
                <w:szCs w:val="24"/>
              </w:rPr>
            </w:pPr>
            <w:r w:rsidRPr="00013EC2">
              <w:rPr>
                <w:rFonts w:ascii="Arial Nova Light" w:hAnsi="Arial Nova Light" w:cstheme="majorBidi"/>
                <w:b/>
                <w:bCs/>
                <w:iCs/>
                <w:color w:val="000000" w:themeColor="text1"/>
                <w:sz w:val="24"/>
                <w:szCs w:val="24"/>
              </w:rPr>
              <w:t>Annotations:</w:t>
            </w:r>
          </w:p>
        </w:tc>
      </w:tr>
      <w:tr w:rsidR="00CC3B33" w:rsidRPr="00F214F6" w14:paraId="766F2D33" w14:textId="77777777" w:rsidTr="00D970E4">
        <w:tc>
          <w:tcPr>
            <w:tcW w:w="6345" w:type="dxa"/>
          </w:tcPr>
          <w:p w14:paraId="766F2D31" w14:textId="3833B0DE"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67128DAF" w14:textId="77777777" w:rsidR="00CC3B33" w:rsidRDefault="00572D1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2" w14:textId="532FE5E4" w:rsidR="00013EC2" w:rsidRPr="00F214F6" w:rsidRDefault="00013EC2" w:rsidP="00BA7DF9">
            <w:pPr>
              <w:rPr>
                <w:rFonts w:ascii="Arial Nova Light" w:hAnsi="Arial Nova Light" w:cstheme="majorBidi"/>
                <w:color w:val="000000" w:themeColor="text1"/>
                <w:sz w:val="24"/>
                <w:szCs w:val="24"/>
              </w:rPr>
            </w:pPr>
            <w:r w:rsidRPr="00013EC2">
              <w:rPr>
                <w:rFonts w:ascii="Arial Nova Light" w:hAnsi="Arial Nova Light" w:cstheme="majorBidi"/>
                <w:b/>
                <w:bCs/>
                <w:i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6EAB1155" w14:textId="77777777" w:rsidR="00CC3B33" w:rsidRDefault="00572D17"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5" w14:textId="33C4D960" w:rsidR="00013EC2" w:rsidRPr="00F214F6" w:rsidRDefault="00013EC2" w:rsidP="00BA7DF9">
            <w:pPr>
              <w:rPr>
                <w:rFonts w:ascii="Arial Nova Light" w:hAnsi="Arial Nova Light" w:cstheme="majorBidi"/>
                <w:color w:val="000000" w:themeColor="text1"/>
                <w:sz w:val="24"/>
                <w:szCs w:val="24"/>
              </w:rPr>
            </w:pPr>
            <w:r w:rsidRPr="00013EC2">
              <w:rPr>
                <w:rFonts w:ascii="Arial Nova Light" w:hAnsi="Arial Nova Light" w:cstheme="majorBidi"/>
                <w:b/>
                <w:bCs/>
                <w:iCs/>
                <w:color w:val="000000" w:themeColor="text1"/>
                <w:sz w:val="24"/>
                <w:szCs w:val="24"/>
              </w:rPr>
              <w:t>Annotations:</w:t>
            </w:r>
          </w:p>
        </w:tc>
      </w:tr>
      <w:tr w:rsidR="00CC3B33" w:rsidRPr="00F214F6" w14:paraId="766F2D39" w14:textId="77777777" w:rsidTr="00D970E4">
        <w:tc>
          <w:tcPr>
            <w:tcW w:w="6345" w:type="dxa"/>
          </w:tcPr>
          <w:p w14:paraId="766F2D37" w14:textId="653F4461"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44C1CE4F" w14:textId="77777777" w:rsidR="00CC3B33" w:rsidRDefault="00E92B7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5A1491DA" w:rsidR="00013EC2" w:rsidRPr="00F214F6" w:rsidRDefault="00013EC2" w:rsidP="00BA7DF9">
            <w:pPr>
              <w:rPr>
                <w:rFonts w:ascii="Arial Nova Light" w:hAnsi="Arial Nova Light" w:cstheme="majorBidi"/>
                <w:color w:val="000000" w:themeColor="text1"/>
                <w:sz w:val="24"/>
                <w:szCs w:val="24"/>
              </w:rPr>
            </w:pPr>
            <w:r w:rsidRPr="00013EC2">
              <w:rPr>
                <w:rFonts w:ascii="Arial Nova Light" w:hAnsi="Arial Nova Light" w:cstheme="majorBidi"/>
                <w:b/>
                <w:bCs/>
                <w:iCs/>
                <w:color w:val="000000" w:themeColor="text1"/>
                <w:sz w:val="24"/>
                <w:szCs w:val="24"/>
              </w:rPr>
              <w:t>Annotations:</w:t>
            </w:r>
          </w:p>
        </w:tc>
      </w:tr>
      <w:tr w:rsidR="00CC3B33" w:rsidRPr="00F214F6" w14:paraId="766F2D3C" w14:textId="77777777" w:rsidTr="00D970E4">
        <w:tc>
          <w:tcPr>
            <w:tcW w:w="6345" w:type="dxa"/>
          </w:tcPr>
          <w:p w14:paraId="766F2D3A" w14:textId="67D139C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1C1962CA" w14:textId="77777777" w:rsidR="00CC3B33" w:rsidRDefault="00E92B7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14EF9FE6" w:rsidR="00013EC2" w:rsidRPr="00F214F6" w:rsidRDefault="00013EC2" w:rsidP="00BA7DF9">
            <w:pPr>
              <w:rPr>
                <w:rFonts w:ascii="Arial Nova Light" w:hAnsi="Arial Nova Light" w:cstheme="majorBidi"/>
                <w:color w:val="000000" w:themeColor="text1"/>
                <w:sz w:val="24"/>
                <w:szCs w:val="24"/>
              </w:rPr>
            </w:pPr>
            <w:r w:rsidRPr="00013EC2">
              <w:rPr>
                <w:rFonts w:ascii="Arial Nova Light" w:hAnsi="Arial Nova Light" w:cstheme="majorBidi"/>
                <w:b/>
                <w:bCs/>
                <w:i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319951D5" w:rsidR="00CC3B33" w:rsidRPr="00F214F6" w:rsidRDefault="00E92B7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0138CBF5" w:rsidR="00CC3B33" w:rsidRPr="00F214F6" w:rsidRDefault="00E92B7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17301E7" w14:textId="77777777" w:rsidR="00CC3B33" w:rsidRDefault="00E92B7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44" w14:textId="241CD535" w:rsidR="00B30C19" w:rsidRPr="00F214F6" w:rsidRDefault="00B30C19" w:rsidP="00BA7DF9">
            <w:pPr>
              <w:rPr>
                <w:rFonts w:ascii="Arial Nova Light" w:hAnsi="Arial Nova Light" w:cstheme="majorBidi"/>
                <w:color w:val="000000" w:themeColor="text1"/>
                <w:sz w:val="24"/>
                <w:szCs w:val="24"/>
              </w:rPr>
            </w:pPr>
            <w:r w:rsidRPr="00B30C19">
              <w:rPr>
                <w:rFonts w:ascii="Arial Nova Light" w:hAnsi="Arial Nova Light" w:cstheme="majorBidi"/>
                <w:b/>
                <w:bCs/>
                <w:iCs/>
                <w:color w:val="000000" w:themeColor="text1"/>
                <w:sz w:val="24"/>
                <w:szCs w:val="24"/>
              </w:rPr>
              <w:t>Annotations:</w:t>
            </w:r>
          </w:p>
        </w:tc>
      </w:tr>
      <w:tr w:rsidR="00CC3B33" w:rsidRPr="00F214F6" w14:paraId="766F2D48" w14:textId="77777777" w:rsidTr="00D970E4">
        <w:tc>
          <w:tcPr>
            <w:tcW w:w="6345" w:type="dxa"/>
          </w:tcPr>
          <w:p w14:paraId="766F2D46" w14:textId="2962E8B2"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665DC197"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E92B73">
              <w:rPr>
                <w:rFonts w:ascii="Arial Nova Light" w:hAnsi="Arial Nova Light" w:cstheme="majorBidi"/>
                <w:iCs/>
                <w:color w:val="000000" w:themeColor="text1"/>
                <w:sz w:val="24"/>
                <w:szCs w:val="24"/>
              </w:rPr>
              <w:t>1</w:t>
            </w:r>
          </w:p>
          <w:p w14:paraId="0A463232"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8064CC">
              <w:rPr>
                <w:rFonts w:ascii="Arial Nova Light" w:hAnsi="Arial Nova Light" w:cstheme="majorBidi"/>
                <w:iCs/>
                <w:color w:val="000000" w:themeColor="text1"/>
                <w:sz w:val="24"/>
                <w:szCs w:val="24"/>
              </w:rPr>
              <w:t xml:space="preserve">Para 9. The assistance scientific officer </w:t>
            </w:r>
            <w:r w:rsidR="00E92B73" w:rsidRPr="00E92B73">
              <w:rPr>
                <w:rFonts w:ascii="Arial Nova Light" w:hAnsi="Arial Nova Light" w:cstheme="majorBidi"/>
                <w:iCs/>
                <w:color w:val="000000" w:themeColor="text1"/>
                <w:sz w:val="24"/>
                <w:szCs w:val="24"/>
              </w:rPr>
              <w:t>tested the area now exposed using the KM test but the result was negative.</w:t>
            </w:r>
          </w:p>
          <w:p w14:paraId="766F2D47" w14:textId="42006E56" w:rsidR="00B30C19" w:rsidRPr="00F214F6" w:rsidRDefault="00B30C19" w:rsidP="00BA7DF9">
            <w:pPr>
              <w:rPr>
                <w:rFonts w:ascii="Arial Nova Light" w:hAnsi="Arial Nova Light" w:cstheme="majorBidi"/>
                <w:color w:val="000000" w:themeColor="text1"/>
                <w:sz w:val="24"/>
                <w:szCs w:val="24"/>
              </w:rPr>
            </w:pPr>
            <w:r w:rsidRPr="00B30C19">
              <w:rPr>
                <w:rFonts w:ascii="Arial Nova Light" w:hAnsi="Arial Nova Light" w:cstheme="majorBidi"/>
                <w:b/>
                <w:bCs/>
                <w:i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60A1F102" w:rsidR="00EB79EB" w:rsidRPr="00F214F6" w:rsidRDefault="008064C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21ABBBD0" w:rsidR="00CC3B33" w:rsidRPr="00F214F6" w:rsidRDefault="008064C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14:paraId="766F2D51" w14:textId="77777777" w:rsidTr="00D970E4">
        <w:tc>
          <w:tcPr>
            <w:tcW w:w="6345" w:type="dxa"/>
          </w:tcPr>
          <w:p w14:paraId="766F2D4F" w14:textId="77777777"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14:paraId="766F2D50" w14:textId="1A765C3D" w:rsidR="00EB79EB" w:rsidRPr="00F214F6" w:rsidRDefault="008064C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77777777"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14:paraId="766F2D53" w14:textId="31C0974E" w:rsidR="00F02664" w:rsidRPr="00F214F6" w:rsidRDefault="008064CC"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2804AF36" w:rsidR="00CC3B33" w:rsidRPr="00F214F6" w:rsidRDefault="008064C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7A6D0474"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7B7AE68D" w:rsidR="00C77DBF" w:rsidRPr="00F214F6" w:rsidRDefault="008064C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14348002" w14:textId="77777777" w:rsidR="00CC3B33" w:rsidRDefault="004F4A9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C" w14:textId="3D1F8500" w:rsidR="00B30C19" w:rsidRPr="00F214F6" w:rsidRDefault="00B30C19" w:rsidP="00BA7DF9">
            <w:pPr>
              <w:rPr>
                <w:rFonts w:ascii="Arial Nova Light" w:hAnsi="Arial Nova Light" w:cstheme="majorBidi"/>
                <w:color w:val="000000" w:themeColor="text1"/>
                <w:sz w:val="24"/>
                <w:szCs w:val="24"/>
              </w:rPr>
            </w:pPr>
            <w:r w:rsidRPr="00B30C19">
              <w:rPr>
                <w:rFonts w:ascii="Arial Nova Light" w:hAnsi="Arial Nova Light" w:cstheme="majorBidi"/>
                <w:b/>
                <w:bCs/>
                <w:i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0F91276A" w14:textId="77777777" w:rsidR="00CC3B33" w:rsidRDefault="008064C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4EA1D045" w:rsidR="00B30C19" w:rsidRPr="00F214F6" w:rsidRDefault="00B30C19" w:rsidP="00BA7DF9">
            <w:pPr>
              <w:rPr>
                <w:rFonts w:ascii="Arial Nova Light" w:hAnsi="Arial Nova Light" w:cstheme="majorBidi"/>
                <w:color w:val="000000" w:themeColor="text1"/>
                <w:sz w:val="24"/>
                <w:szCs w:val="24"/>
              </w:rPr>
            </w:pPr>
            <w:r w:rsidRPr="00B30C19">
              <w:rPr>
                <w:rFonts w:ascii="Arial Nova Light" w:hAnsi="Arial Nova Light" w:cstheme="majorBidi"/>
                <w:b/>
                <w:bCs/>
                <w:i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DE0C083" w14:textId="77777777" w:rsidR="00CC3B33" w:rsidRDefault="00403F0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62465221" w:rsidR="00B30C19" w:rsidRPr="00F214F6" w:rsidRDefault="00B30C19" w:rsidP="00BA7DF9">
            <w:pPr>
              <w:rPr>
                <w:rFonts w:ascii="Arial Nova Light" w:hAnsi="Arial Nova Light" w:cstheme="majorBidi"/>
                <w:color w:val="000000" w:themeColor="text1"/>
                <w:sz w:val="24"/>
                <w:szCs w:val="24"/>
              </w:rPr>
            </w:pPr>
            <w:r w:rsidRPr="00B30C19">
              <w:rPr>
                <w:rFonts w:ascii="Arial Nova Light" w:hAnsi="Arial Nova Light" w:cstheme="majorBidi"/>
                <w:b/>
                <w:bCs/>
                <w:iCs/>
                <w:color w:val="000000" w:themeColor="text1"/>
                <w:sz w:val="24"/>
                <w:szCs w:val="24"/>
              </w:rPr>
              <w:t>Annotations:</w:t>
            </w: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3C3DC7D9"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5B53BC61" w:rsidR="00A35D9A" w:rsidRPr="00F214F6" w:rsidRDefault="008064C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77777777"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06FC3A30" w:rsidR="00CC3B33" w:rsidRPr="00F214F6" w:rsidRDefault="008064CC" w:rsidP="009D6682">
            <w:pPr>
              <w:pStyle w:val="ParaLevel1"/>
              <w:numPr>
                <w:ilvl w:val="0"/>
                <w:numId w:val="0"/>
              </w:numPr>
              <w:spacing w:before="0" w:after="0"/>
              <w:jc w:val="left"/>
              <w:rPr>
                <w:rFonts w:ascii="Arial Nova Light" w:hAnsi="Arial Nova Light"/>
                <w:color w:val="000000" w:themeColor="text1"/>
              </w:rPr>
            </w:pPr>
            <w:r w:rsidRPr="008064CC">
              <w:rPr>
                <w:rFonts w:ascii="Arial Nova Light" w:hAnsi="Arial Nova Light"/>
                <w:color w:val="000000" w:themeColor="text1"/>
              </w:rPr>
              <w:t xml:space="preserve">The </w:t>
            </w:r>
            <w:r>
              <w:rPr>
                <w:rFonts w:ascii="Arial Nova Light" w:hAnsi="Arial Nova Light"/>
                <w:color w:val="000000" w:themeColor="text1"/>
              </w:rPr>
              <w:t xml:space="preserve">original </w:t>
            </w:r>
            <w:r w:rsidRPr="008064CC">
              <w:rPr>
                <w:rFonts w:ascii="Arial Nova Light" w:hAnsi="Arial Nova Light"/>
                <w:color w:val="000000" w:themeColor="text1"/>
              </w:rPr>
              <w:t xml:space="preserve">case </w:t>
            </w:r>
            <w:r w:rsidR="00883CF9">
              <w:rPr>
                <w:rFonts w:ascii="Arial Nova Light" w:hAnsi="Arial Nova Light"/>
                <w:color w:val="000000" w:themeColor="text1"/>
              </w:rPr>
              <w:t xml:space="preserve">proceeded to </w:t>
            </w:r>
            <w:r w:rsidRPr="008064CC">
              <w:rPr>
                <w:rFonts w:ascii="Arial Nova Light" w:hAnsi="Arial Nova Light"/>
                <w:color w:val="000000" w:themeColor="text1"/>
              </w:rPr>
              <w:t>trial without any forensic evidence of blood on the boots or on any other items of the respondent's clothing which had also been examined</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4A863C0"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03357F">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14:paraId="6E40CE34" w14:textId="77777777" w:rsidTr="00AD1A27">
        <w:tc>
          <w:tcPr>
            <w:tcW w:w="6345" w:type="dxa"/>
          </w:tcPr>
          <w:p w14:paraId="034FB51C" w14:textId="2E2D8DDF"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915D70">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14:paraId="79C4C078" w14:textId="14C13787"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6E20EB">
              <w:rPr>
                <w:rFonts w:ascii="Arial Nova Light" w:hAnsi="Arial Nova Light"/>
                <w:color w:val="000000" w:themeColor="text1"/>
              </w:rPr>
              <w:t>2</w:t>
            </w:r>
            <w:r>
              <w:rPr>
                <w:rFonts w:ascii="Arial Nova Light" w:hAnsi="Arial Nova Light"/>
                <w:color w:val="000000" w:themeColor="text1"/>
              </w:rPr>
              <w:t xml:space="preserve">: </w:t>
            </w:r>
            <w:r w:rsidR="00883CF9">
              <w:rPr>
                <w:rFonts w:ascii="Arial Nova Light" w:hAnsi="Arial Nova Light"/>
                <w:color w:val="000000" w:themeColor="text1"/>
              </w:rPr>
              <w:t>99</w:t>
            </w:r>
          </w:p>
          <w:p w14:paraId="23E39E68" w14:textId="5286D2D3"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6E20EB">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883CF9">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5D347002"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03357F">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6C9820E5"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915D70">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3832F1AA" w:rsidR="00907A59" w:rsidRPr="00F214F6" w:rsidRDefault="00883CF9"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712A867A"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915D70">
              <w:rPr>
                <w:rFonts w:ascii="Arial Nova Light" w:hAnsi="Arial Nova Light"/>
                <w:color w:val="000000" w:themeColor="text1"/>
                <w:sz w:val="24"/>
                <w:szCs w:val="24"/>
              </w:rPr>
              <w:t>4</w:t>
            </w:r>
            <w:r w:rsidRPr="00F214F6">
              <w:rPr>
                <w:rFonts w:ascii="Arial Nova Light" w:hAnsi="Arial Nova Light"/>
                <w:color w:val="000000" w:themeColor="text1"/>
                <w:sz w:val="24"/>
                <w:szCs w:val="24"/>
              </w:rPr>
              <w:t xml:space="preserve">.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517C4AEB" w:rsidR="00907A59" w:rsidRPr="00F214F6" w:rsidRDefault="00883CF9"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5273F08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915D70">
              <w:rPr>
                <w:rFonts w:ascii="Arial Nova Light" w:hAnsi="Arial Nova Light"/>
                <w:color w:val="000000" w:themeColor="text1"/>
                <w:sz w:val="24"/>
                <w:szCs w:val="24"/>
              </w:rPr>
              <w:t>5</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78E807D5" w:rsidR="000F5116" w:rsidRPr="00F214F6" w:rsidRDefault="00883CF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46596D24"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10</w:t>
            </w:r>
            <w:r w:rsidR="00915D70">
              <w:rPr>
                <w:rFonts w:ascii="Arial Nova Light" w:hAnsi="Arial Nova Light"/>
                <w:color w:val="000000" w:themeColor="text1"/>
                <w:sz w:val="24"/>
                <w:szCs w:val="24"/>
              </w:rPr>
              <w:t>6</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430FD1B3" w:rsidR="000F5116" w:rsidRPr="00F214F6" w:rsidRDefault="00883CF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3BCAF78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915D70">
              <w:rPr>
                <w:rFonts w:ascii="Arial Nova Light" w:hAnsi="Arial Nova Light"/>
                <w:color w:val="000000" w:themeColor="text1"/>
                <w:sz w:val="24"/>
                <w:szCs w:val="24"/>
              </w:rPr>
              <w:t>7</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43F130C8" w:rsidR="000F5116" w:rsidRPr="00F214F6" w:rsidRDefault="00883CF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82B4EBB"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915D70">
              <w:rPr>
                <w:rFonts w:ascii="Arial Nova Light" w:hAnsi="Arial Nova Light"/>
                <w:color w:val="000000" w:themeColor="text1"/>
                <w:sz w:val="24"/>
                <w:szCs w:val="24"/>
              </w:rPr>
              <w:t>8</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5A68A194" w:rsidR="000F5116" w:rsidRPr="00F214F6" w:rsidRDefault="00883CF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5DE6CB13"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w:t>
            </w:r>
            <w:r w:rsidR="00EB51D0">
              <w:rPr>
                <w:rFonts w:ascii="Arial Nova Light" w:hAnsi="Arial Nova Light"/>
                <w:color w:val="000000" w:themeColor="text1"/>
                <w:sz w:val="24"/>
                <w:szCs w:val="24"/>
              </w:rPr>
              <w:t>0</w:t>
            </w:r>
            <w:r w:rsidR="00915D70">
              <w:rPr>
                <w:rFonts w:ascii="Arial Nova Light" w:hAnsi="Arial Nova Light"/>
                <w:color w:val="000000" w:themeColor="text1"/>
                <w:sz w:val="24"/>
                <w:szCs w:val="24"/>
              </w:rPr>
              <w:t>9</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6B32E09A" w:rsidR="000F5116" w:rsidRPr="00F214F6" w:rsidRDefault="00883CF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5AFAEE0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915D70">
              <w:rPr>
                <w:rFonts w:ascii="Arial Nova Light" w:hAnsi="Arial Nova Light" w:cstheme="majorBidi"/>
                <w:color w:val="000000" w:themeColor="text1"/>
                <w:sz w:val="24"/>
                <w:szCs w:val="24"/>
              </w:rPr>
              <w:t>0</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4C6C01FF" w:rsidR="000F5116" w:rsidRPr="00F214F6" w:rsidRDefault="00883CF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66CFC59A"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915D70">
              <w:rPr>
                <w:rFonts w:ascii="Arial Nova Light" w:hAnsi="Arial Nova Light" w:cstheme="majorBidi"/>
                <w:color w:val="000000" w:themeColor="text1"/>
                <w:sz w:val="24"/>
                <w:szCs w:val="24"/>
              </w:rPr>
              <w:t>1</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0C0C0A62" w:rsidR="000F5116" w:rsidRPr="00F214F6" w:rsidRDefault="00883CF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6565F1C6"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915D70">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3DDE4A1F" w:rsidR="000F5116" w:rsidRPr="00F214F6" w:rsidRDefault="00883CF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7D87A53A"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915D70">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083D95F8" w:rsidR="000F5116" w:rsidRPr="00F214F6" w:rsidRDefault="00883CF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7A64DF9A"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915D70">
              <w:rPr>
                <w:rFonts w:ascii="Arial Nova Light" w:hAnsi="Arial Nova Light" w:cstheme="majorBidi"/>
                <w:color w:val="000000" w:themeColor="text1"/>
                <w:sz w:val="24"/>
                <w:szCs w:val="24"/>
              </w:rPr>
              <w:t>4</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2FA4DCC8" w:rsidR="000F5116" w:rsidRPr="00F214F6" w:rsidRDefault="00883CF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111A6" w:rsidRPr="00F214F6" w14:paraId="3A29B8A4" w14:textId="77777777" w:rsidTr="00B46388">
        <w:tc>
          <w:tcPr>
            <w:tcW w:w="6345" w:type="dxa"/>
            <w:tcBorders>
              <w:top w:val="single" w:sz="4" w:space="0" w:color="auto"/>
              <w:left w:val="single" w:sz="4" w:space="0" w:color="auto"/>
              <w:bottom w:val="single" w:sz="4" w:space="0" w:color="auto"/>
              <w:right w:val="single" w:sz="4" w:space="0" w:color="auto"/>
            </w:tcBorders>
          </w:tcPr>
          <w:p w14:paraId="009F2B25" w14:textId="1B9E8561" w:rsidR="004111A6" w:rsidRPr="00F214F6" w:rsidRDefault="004111A6" w:rsidP="004111A6">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2B6F9189" w14:textId="349F70AF" w:rsidR="004111A6" w:rsidRDefault="004111A6" w:rsidP="004111A6">
            <w:pPr>
              <w:pStyle w:val="ParaLevel1"/>
              <w:numPr>
                <w:ilvl w:val="0"/>
                <w:numId w:val="0"/>
              </w:numPr>
              <w:tabs>
                <w:tab w:val="left" w:pos="720"/>
              </w:tabs>
              <w:spacing w:before="0" w:after="0"/>
              <w:jc w:val="left"/>
              <w:rPr>
                <w:rFonts w:ascii="Arial Nova Light" w:hAnsi="Arial Nova Light"/>
              </w:rPr>
            </w:pPr>
            <w:r>
              <w:rPr>
                <w:rFonts w:ascii="Arial Nova Light" w:hAnsi="Arial Nova Light"/>
              </w:rPr>
              <w:t xml:space="preserve">Q115. </w:t>
            </w:r>
            <w:r w:rsidR="009376FA">
              <w:rPr>
                <w:rFonts w:ascii="Arial Nova Light" w:hAnsi="Arial Nova Light"/>
              </w:rPr>
              <w:t>2</w:t>
            </w:r>
          </w:p>
          <w:p w14:paraId="7546DA18" w14:textId="09A82BB4" w:rsidR="004111A6" w:rsidRDefault="004111A6" w:rsidP="004111A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Q115b. </w:t>
            </w:r>
            <w:r w:rsidR="009376FA">
              <w:rPr>
                <w:rFonts w:ascii="Arial Nova Light" w:hAnsi="Arial Nova Light"/>
                <w:color w:val="000000" w:themeColor="text1"/>
              </w:rPr>
              <w:t>99</w:t>
            </w:r>
          </w:p>
        </w:tc>
      </w:tr>
      <w:tr w:rsidR="00DC2C24" w:rsidRPr="00F214F6" w14:paraId="237AF794" w14:textId="77777777" w:rsidTr="00B46388">
        <w:tc>
          <w:tcPr>
            <w:tcW w:w="6345" w:type="dxa"/>
            <w:tcBorders>
              <w:top w:val="single" w:sz="4" w:space="0" w:color="auto"/>
              <w:left w:val="single" w:sz="4" w:space="0" w:color="auto"/>
              <w:bottom w:val="single" w:sz="4" w:space="0" w:color="auto"/>
              <w:right w:val="single" w:sz="4" w:space="0" w:color="auto"/>
            </w:tcBorders>
          </w:tcPr>
          <w:p w14:paraId="415CC4D4" w14:textId="55C1C709" w:rsidR="00DC2C24" w:rsidRDefault="00DC2C24" w:rsidP="00DC2C24">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05FD896D" w14:textId="1461424F" w:rsidR="00DC2C24" w:rsidRDefault="00DC2C24" w:rsidP="00DC2C2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6A79EC">
              <w:rPr>
                <w:rFonts w:ascii="Arial Nova Light" w:hAnsi="Arial Nova Light" w:cstheme="majorBidi"/>
                <w:color w:val="000000" w:themeColor="text1"/>
                <w:sz w:val="24"/>
                <w:szCs w:val="24"/>
              </w:rPr>
              <w:t>99</w:t>
            </w:r>
          </w:p>
          <w:p w14:paraId="1EF7CCDD" w14:textId="5A22D1DE" w:rsidR="00DC2C24" w:rsidRDefault="00DC2C24" w:rsidP="00DC2C24">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 xml:space="preserve">Q116b. </w:t>
            </w:r>
            <w:r w:rsidR="006A79EC">
              <w:rPr>
                <w:rFonts w:ascii="Arial Nova Light" w:hAnsi="Arial Nova Light" w:cstheme="majorBidi"/>
                <w:color w:val="000000" w:themeColor="text1"/>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4BF1D57A" w14:textId="7A698250" w:rsidR="002A4DC2" w:rsidRPr="00607CB1" w:rsidRDefault="00883CF9" w:rsidP="00FA79D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The present case involves </w:t>
            </w:r>
            <w:r w:rsidR="00DA568A">
              <w:rPr>
                <w:rFonts w:ascii="Arial Nova Light" w:hAnsi="Arial Nova Light"/>
                <w:color w:val="000000" w:themeColor="text1"/>
              </w:rPr>
              <w:t>‘double jeopardy’ with calls for the respondent to be retried for an offence committed more than a decade later after circumstantial evidence (blood stains</w:t>
            </w:r>
            <w:r w:rsidR="00607CB1">
              <w:rPr>
                <w:rFonts w:ascii="Arial Nova Light" w:hAnsi="Arial Nova Light"/>
                <w:color w:val="000000" w:themeColor="text1"/>
              </w:rPr>
              <w:t>)</w:t>
            </w:r>
            <w:r w:rsidR="00DA568A">
              <w:rPr>
                <w:rFonts w:ascii="Arial Nova Light" w:hAnsi="Arial Nova Light"/>
                <w:color w:val="000000" w:themeColor="text1"/>
              </w:rPr>
              <w:t xml:space="preserve"> were found, which were not detected during the original investigation</w:t>
            </w:r>
            <w:r w:rsidR="00607CB1">
              <w:rPr>
                <w:rFonts w:ascii="Arial Nova Light" w:hAnsi="Arial Nova Light"/>
                <w:color w:val="000000" w:themeColor="text1"/>
              </w:rPr>
              <w:t>.</w:t>
            </w:r>
            <w:r w:rsidR="00DF6C8F">
              <w:rPr>
                <w:rFonts w:ascii="Arial Nova Light" w:hAnsi="Arial Nova Light"/>
                <w:color w:val="000000" w:themeColor="text1"/>
              </w:rPr>
              <w:t xml:space="preserve"> </w:t>
            </w:r>
            <w:r w:rsidR="00272069">
              <w:rPr>
                <w:rFonts w:ascii="Arial Nova Light" w:hAnsi="Arial Nova Light"/>
                <w:color w:val="000000" w:themeColor="text1"/>
              </w:rPr>
              <w:t>Murder committed 12</w:t>
            </w:r>
            <w:r w:rsidR="00272069" w:rsidRPr="00272069">
              <w:rPr>
                <w:rFonts w:ascii="Arial Nova Light" w:hAnsi="Arial Nova Light"/>
                <w:color w:val="000000" w:themeColor="text1"/>
                <w:vertAlign w:val="superscript"/>
              </w:rPr>
              <w:t>th</w:t>
            </w:r>
            <w:r w:rsidR="00272069">
              <w:rPr>
                <w:rFonts w:ascii="Arial Nova Light" w:hAnsi="Arial Nova Light"/>
                <w:color w:val="000000" w:themeColor="text1"/>
              </w:rPr>
              <w:t xml:space="preserve"> August 1995</w:t>
            </w:r>
            <w:r w:rsidR="005F54BD">
              <w:rPr>
                <w:rFonts w:ascii="Arial Nova Light" w:hAnsi="Arial Nova Light"/>
                <w:color w:val="000000" w:themeColor="text1"/>
              </w:rPr>
              <w:t xml:space="preserve">. </w:t>
            </w:r>
            <w:r w:rsidR="00272069">
              <w:rPr>
                <w:rFonts w:ascii="Arial Nova Light" w:hAnsi="Arial Nova Light"/>
                <w:color w:val="000000" w:themeColor="text1"/>
              </w:rPr>
              <w:t>Suspect arrested 13</w:t>
            </w:r>
            <w:r w:rsidR="00272069" w:rsidRPr="00272069">
              <w:rPr>
                <w:rFonts w:ascii="Arial Nova Light" w:hAnsi="Arial Nova Light"/>
                <w:color w:val="000000" w:themeColor="text1"/>
                <w:vertAlign w:val="superscript"/>
              </w:rPr>
              <w:t>th</w:t>
            </w:r>
            <w:r w:rsidR="00272069">
              <w:rPr>
                <w:rFonts w:ascii="Arial Nova Light" w:hAnsi="Arial Nova Light"/>
                <w:color w:val="000000" w:themeColor="text1"/>
              </w:rPr>
              <w:t xml:space="preserve"> September 1995 – with items seized</w:t>
            </w:r>
            <w:r w:rsidR="005F54BD">
              <w:rPr>
                <w:rFonts w:ascii="Arial Nova Light" w:hAnsi="Arial Nova Light"/>
                <w:color w:val="000000" w:themeColor="text1"/>
              </w:rPr>
              <w:t xml:space="preserve">. </w:t>
            </w:r>
            <w:r w:rsidR="00AB453B">
              <w:rPr>
                <w:rFonts w:ascii="Arial Nova Light" w:hAnsi="Arial Nova Light"/>
                <w:color w:val="000000" w:themeColor="text1"/>
              </w:rPr>
              <w:t xml:space="preserve">In 1995 </w:t>
            </w:r>
            <w:r w:rsidR="00FC7091">
              <w:rPr>
                <w:rFonts w:ascii="Arial Nova Light" w:hAnsi="Arial Nova Light"/>
                <w:color w:val="000000" w:themeColor="text1"/>
              </w:rPr>
              <w:t>a</w:t>
            </w:r>
            <w:r w:rsidR="00AB453B">
              <w:rPr>
                <w:rFonts w:ascii="Arial Nova Light" w:hAnsi="Arial Nova Light"/>
                <w:color w:val="000000" w:themeColor="text1"/>
              </w:rPr>
              <w:t>n item of clothing</w:t>
            </w:r>
            <w:r w:rsidR="00FC7091">
              <w:rPr>
                <w:rFonts w:ascii="Arial Nova Light" w:hAnsi="Arial Nova Light"/>
                <w:color w:val="000000" w:themeColor="text1"/>
              </w:rPr>
              <w:t xml:space="preserve"> </w:t>
            </w:r>
            <w:r w:rsidR="00AB453B">
              <w:rPr>
                <w:rFonts w:ascii="Arial Nova Light" w:hAnsi="Arial Nova Light"/>
                <w:color w:val="000000" w:themeColor="text1"/>
              </w:rPr>
              <w:t>(</w:t>
            </w:r>
            <w:r w:rsidR="00FC7091">
              <w:rPr>
                <w:rFonts w:ascii="Arial Nova Light" w:hAnsi="Arial Nova Light"/>
                <w:color w:val="000000" w:themeColor="text1"/>
              </w:rPr>
              <w:t>boot</w:t>
            </w:r>
            <w:r w:rsidR="00AB453B">
              <w:rPr>
                <w:rFonts w:ascii="Arial Nova Light" w:hAnsi="Arial Nova Light"/>
                <w:color w:val="000000" w:themeColor="text1"/>
              </w:rPr>
              <w:t>)</w:t>
            </w:r>
            <w:r w:rsidR="00FC7091">
              <w:rPr>
                <w:rFonts w:ascii="Arial Nova Light" w:hAnsi="Arial Nova Light"/>
                <w:color w:val="000000" w:themeColor="text1"/>
              </w:rPr>
              <w:t xml:space="preserve"> from the suspect was</w:t>
            </w:r>
            <w:r w:rsidR="00AB453B">
              <w:rPr>
                <w:rFonts w:ascii="Arial Nova Light" w:hAnsi="Arial Nova Light"/>
                <w:color w:val="000000" w:themeColor="text1"/>
              </w:rPr>
              <w:t xml:space="preserve"> examined by the Forensic Science Service aided with light from a </w:t>
            </w:r>
            <w:r w:rsidR="00744089">
              <w:rPr>
                <w:rFonts w:ascii="Arial Nova Light" w:hAnsi="Arial Nova Light"/>
                <w:color w:val="000000" w:themeColor="text1"/>
              </w:rPr>
              <w:t>fluorescent</w:t>
            </w:r>
            <w:r w:rsidR="00AB453B">
              <w:rPr>
                <w:rFonts w:ascii="Arial Nova Light" w:hAnsi="Arial Nova Light"/>
                <w:color w:val="000000" w:themeColor="text1"/>
              </w:rPr>
              <w:t xml:space="preserve"> tube and an ordinary domestic light bulb. The examination was conducted with both the naked eye and a </w:t>
            </w:r>
            <w:r w:rsidR="00744089">
              <w:rPr>
                <w:rFonts w:ascii="Arial Nova Light" w:hAnsi="Arial Nova Light"/>
                <w:color w:val="000000" w:themeColor="text1"/>
              </w:rPr>
              <w:t>microscope. After carrying out a Kastle-Meyer test on the boot to indicate the presence of blood – the test was negative.</w:t>
            </w:r>
            <w:r w:rsidR="005F54BD">
              <w:rPr>
                <w:rFonts w:ascii="Arial Nova Light" w:hAnsi="Arial Nova Light"/>
                <w:color w:val="000000" w:themeColor="text1"/>
              </w:rPr>
              <w:t xml:space="preserve"> </w:t>
            </w:r>
            <w:r w:rsidR="00744089">
              <w:rPr>
                <w:rFonts w:ascii="Arial Nova Light" w:hAnsi="Arial Nova Light"/>
                <w:color w:val="000000" w:themeColor="text1"/>
              </w:rPr>
              <w:t>On the 1</w:t>
            </w:r>
            <w:r w:rsidR="00744089" w:rsidRPr="00744089">
              <w:rPr>
                <w:rFonts w:ascii="Arial Nova Light" w:hAnsi="Arial Nova Light"/>
                <w:color w:val="000000" w:themeColor="text1"/>
                <w:vertAlign w:val="superscript"/>
              </w:rPr>
              <w:t>st</w:t>
            </w:r>
            <w:r w:rsidR="00744089">
              <w:rPr>
                <w:rFonts w:ascii="Arial Nova Light" w:hAnsi="Arial Nova Light"/>
                <w:color w:val="000000" w:themeColor="text1"/>
              </w:rPr>
              <w:t xml:space="preserve"> of February 1996 the respondent was charged with the murder of the deceased</w:t>
            </w:r>
            <w:r w:rsidR="005F54BD">
              <w:rPr>
                <w:rFonts w:ascii="Arial Nova Light" w:hAnsi="Arial Nova Light"/>
                <w:color w:val="000000" w:themeColor="text1"/>
              </w:rPr>
              <w:t xml:space="preserve">. </w:t>
            </w:r>
            <w:r w:rsidR="00272069">
              <w:rPr>
                <w:rFonts w:ascii="Arial Nova Light" w:hAnsi="Arial Nova Light"/>
                <w:color w:val="000000" w:themeColor="text1"/>
              </w:rPr>
              <w:t>The suspect was acquitted in December 1996</w:t>
            </w:r>
            <w:r w:rsidR="005F54BD">
              <w:rPr>
                <w:rFonts w:ascii="Arial Nova Light" w:hAnsi="Arial Nova Light"/>
                <w:color w:val="000000" w:themeColor="text1"/>
              </w:rPr>
              <w:t xml:space="preserve">. </w:t>
            </w:r>
            <w:r w:rsidR="00272069">
              <w:rPr>
                <w:rFonts w:ascii="Arial Nova Light" w:hAnsi="Arial Nova Light"/>
                <w:color w:val="000000" w:themeColor="text1"/>
              </w:rPr>
              <w:t xml:space="preserve">The case was re-opened and re-investigated </w:t>
            </w:r>
            <w:r w:rsidR="00FC7091">
              <w:rPr>
                <w:rFonts w:ascii="Arial Nova Light" w:hAnsi="Arial Nova Light"/>
                <w:color w:val="000000" w:themeColor="text1"/>
              </w:rPr>
              <w:t>ten years later 2009 subsequent to the acquittal being quashed and an order for the respondent to be re-</w:t>
            </w:r>
            <w:r w:rsidR="00FC7091">
              <w:rPr>
                <w:rFonts w:ascii="Arial Nova Light" w:hAnsi="Arial Nova Light"/>
                <w:color w:val="000000" w:themeColor="text1"/>
              </w:rPr>
              <w:lastRenderedPageBreak/>
              <w:t>tried</w:t>
            </w:r>
            <w:r w:rsidR="005F54BD">
              <w:rPr>
                <w:rFonts w:ascii="Arial Nova Light" w:hAnsi="Arial Nova Light"/>
                <w:color w:val="000000" w:themeColor="text1"/>
              </w:rPr>
              <w:t xml:space="preserve">. </w:t>
            </w:r>
            <w:r w:rsidR="00607CB1">
              <w:rPr>
                <w:rFonts w:ascii="Arial Nova Light" w:hAnsi="Arial Nova Light"/>
                <w:color w:val="000000" w:themeColor="text1"/>
              </w:rPr>
              <w:t>In light of the discovery of the evidence that was missed, the court of appeal raised three issues:</w:t>
            </w:r>
            <w:r w:rsidR="005F54BD">
              <w:rPr>
                <w:rFonts w:ascii="Arial Nova Light" w:hAnsi="Arial Nova Light"/>
                <w:color w:val="000000" w:themeColor="text1"/>
              </w:rPr>
              <w:t xml:space="preserve"> (</w:t>
            </w:r>
            <w:r w:rsidR="00607CB1" w:rsidRPr="00607CB1">
              <w:rPr>
                <w:rFonts w:ascii="Arial Nova Light" w:hAnsi="Arial Nova Light"/>
                <w:color w:val="000000" w:themeColor="text1"/>
              </w:rPr>
              <w:t>i) Was the evidence new?</w:t>
            </w:r>
            <w:r w:rsidR="005F54BD">
              <w:rPr>
                <w:rFonts w:ascii="Arial Nova Light" w:hAnsi="Arial Nova Light"/>
                <w:color w:val="000000" w:themeColor="text1"/>
              </w:rPr>
              <w:t xml:space="preserve"> (</w:t>
            </w:r>
            <w:r w:rsidR="00607CB1" w:rsidRPr="00607CB1">
              <w:rPr>
                <w:rFonts w:ascii="Arial Nova Light" w:hAnsi="Arial Nova Light"/>
                <w:color w:val="000000" w:themeColor="text1"/>
              </w:rPr>
              <w:t>ii) Was the evidence compelling?</w:t>
            </w:r>
            <w:r w:rsidR="005F54BD">
              <w:rPr>
                <w:rFonts w:ascii="Arial Nova Light" w:hAnsi="Arial Nova Light"/>
                <w:color w:val="000000" w:themeColor="text1"/>
              </w:rPr>
              <w:t xml:space="preserve"> (</w:t>
            </w:r>
            <w:r w:rsidR="00607CB1" w:rsidRPr="00607CB1">
              <w:rPr>
                <w:rFonts w:ascii="Arial Nova Light" w:hAnsi="Arial Nova Light"/>
                <w:color w:val="000000" w:themeColor="text1"/>
              </w:rPr>
              <w:t>iii) Was a re-trial in the interests of justice?</w:t>
            </w:r>
            <w:r w:rsidR="005F54BD">
              <w:rPr>
                <w:rFonts w:ascii="Arial Nova Light" w:hAnsi="Arial Nova Light"/>
                <w:color w:val="000000" w:themeColor="text1"/>
              </w:rPr>
              <w:t xml:space="preserve"> </w:t>
            </w:r>
            <w:r w:rsidR="009425A3">
              <w:rPr>
                <w:rFonts w:ascii="Arial Nova Light" w:hAnsi="Arial Nova Light"/>
                <w:color w:val="000000" w:themeColor="text1"/>
              </w:rPr>
              <w:t>The boot was first examined for blood stains in 1995, 1996 and 2008</w:t>
            </w:r>
            <w:r w:rsidR="005F54BD">
              <w:rPr>
                <w:rFonts w:ascii="Arial Nova Light" w:hAnsi="Arial Nova Light"/>
                <w:color w:val="000000" w:themeColor="text1"/>
              </w:rPr>
              <w:t xml:space="preserve">. </w:t>
            </w:r>
            <w:r w:rsidR="009C5742">
              <w:rPr>
                <w:rFonts w:ascii="Arial Nova Light" w:hAnsi="Arial Nova Light"/>
                <w:color w:val="000000" w:themeColor="text1"/>
              </w:rPr>
              <w:t>The forensic scientist/s used KM (or similar tests) to examine the boot for traces of blood. They highlighted the difficulties of the examination owing to the dark colour of the boot, the uneven surface and the process of examining it under a microscope itself</w:t>
            </w:r>
            <w:r w:rsidR="002F4469">
              <w:rPr>
                <w:rFonts w:ascii="Arial Nova Light" w:hAnsi="Arial Nova Light"/>
                <w:color w:val="000000" w:themeColor="text1"/>
              </w:rPr>
              <w:t xml:space="preserve">. These difficulties (para 37 i) were cited as reasons why a ‘competent examiner’ may not have found visible traces of blood.The court </w:t>
            </w:r>
            <w:r w:rsidR="00AB1702">
              <w:rPr>
                <w:rFonts w:ascii="Arial Nova Light" w:hAnsi="Arial Nova Light"/>
                <w:color w:val="000000" w:themeColor="text1"/>
              </w:rPr>
              <w:t>was also expressed concern that in using  ‘angle-poise lamp with an ordinary domestic light bulb’ to examine the boot originally, the Forensic Science Service laboratory was not sufficiently equip with more powerful lighting (i.e. halogen)</w:t>
            </w:r>
            <w:r w:rsidR="00C657F0">
              <w:rPr>
                <w:rFonts w:ascii="Arial Nova Light" w:hAnsi="Arial Nova Light"/>
                <w:color w:val="000000" w:themeColor="text1"/>
              </w:rPr>
              <w:t xml:space="preserve">. </w:t>
            </w:r>
            <w:r w:rsidR="001826F4">
              <w:rPr>
                <w:rFonts w:ascii="Arial Nova Light" w:hAnsi="Arial Nova Light"/>
                <w:color w:val="000000" w:themeColor="text1"/>
              </w:rPr>
              <w:t>The court also acknowledges that the microscope used in 1995 was less flexible in comparison to those used in 2008</w:t>
            </w:r>
            <w:r w:rsidR="00C657F0">
              <w:rPr>
                <w:rFonts w:ascii="Arial Nova Light" w:hAnsi="Arial Nova Light"/>
                <w:color w:val="000000" w:themeColor="text1"/>
              </w:rPr>
              <w:t xml:space="preserve">. </w:t>
            </w:r>
            <w:r w:rsidR="002A2CA5">
              <w:rPr>
                <w:rFonts w:ascii="Arial Nova Light" w:hAnsi="Arial Nova Light"/>
                <w:color w:val="000000" w:themeColor="text1"/>
              </w:rPr>
              <w:t>T</w:t>
            </w:r>
            <w:r w:rsidR="005D79CF">
              <w:rPr>
                <w:rFonts w:ascii="Arial Nova Light" w:hAnsi="Arial Nova Light"/>
                <w:color w:val="000000" w:themeColor="text1"/>
              </w:rPr>
              <w:t>he court acknowledged the difficulty in detecting the blood on the boot ant that it was “possible for competent scientists to miss blood”.</w:t>
            </w:r>
            <w:r w:rsidR="00AB72CE">
              <w:rPr>
                <w:rFonts w:ascii="Arial Nova Light" w:hAnsi="Arial Nova Light"/>
                <w:color w:val="000000" w:themeColor="text1"/>
              </w:rPr>
              <w:t xml:space="preserve"> However, the court </w:t>
            </w:r>
            <w:r w:rsidR="00F94A94">
              <w:rPr>
                <w:rFonts w:ascii="Arial Nova Light" w:hAnsi="Arial Nova Light"/>
                <w:color w:val="000000" w:themeColor="text1"/>
              </w:rPr>
              <w:t>mentioned</w:t>
            </w:r>
            <w:r w:rsidR="00AB72CE">
              <w:rPr>
                <w:rFonts w:ascii="Arial Nova Light" w:hAnsi="Arial Nova Light"/>
                <w:color w:val="000000" w:themeColor="text1"/>
              </w:rPr>
              <w:t xml:space="preserve"> that </w:t>
            </w:r>
            <w:r w:rsidR="00F94A94">
              <w:rPr>
                <w:rFonts w:ascii="Arial Nova Light" w:hAnsi="Arial Nova Light"/>
                <w:color w:val="000000" w:themeColor="text1"/>
              </w:rPr>
              <w:t>following examinations of the boot in</w:t>
            </w:r>
            <w:r w:rsidR="00AB72CE">
              <w:rPr>
                <w:rFonts w:ascii="Arial Nova Light" w:hAnsi="Arial Nova Light"/>
                <w:color w:val="000000" w:themeColor="text1"/>
              </w:rPr>
              <w:t xml:space="preserve"> 1995</w:t>
            </w:r>
            <w:r w:rsidR="00F94A94">
              <w:rPr>
                <w:rFonts w:ascii="Arial Nova Light" w:hAnsi="Arial Nova Light"/>
                <w:color w:val="000000" w:themeColor="text1"/>
              </w:rPr>
              <w:t xml:space="preserve"> and 199</w:t>
            </w:r>
            <w:r w:rsidR="00AB72CE">
              <w:rPr>
                <w:rFonts w:ascii="Arial Nova Light" w:hAnsi="Arial Nova Light"/>
                <w:color w:val="000000" w:themeColor="text1"/>
              </w:rPr>
              <w:t xml:space="preserve">6 the boot was not re-checked on completion by </w:t>
            </w:r>
            <w:r w:rsidR="00F94A94">
              <w:rPr>
                <w:rFonts w:ascii="Arial Nova Light" w:hAnsi="Arial Nova Light"/>
                <w:color w:val="000000" w:themeColor="text1"/>
              </w:rPr>
              <w:t xml:space="preserve">the </w:t>
            </w:r>
            <w:r w:rsidR="00AB72CE">
              <w:rPr>
                <w:rFonts w:ascii="Arial Nova Light" w:hAnsi="Arial Nova Light"/>
                <w:color w:val="000000" w:themeColor="text1"/>
              </w:rPr>
              <w:t>scientists</w:t>
            </w:r>
            <w:r w:rsidR="00C657F0">
              <w:rPr>
                <w:rFonts w:ascii="Arial Nova Light" w:hAnsi="Arial Nova Light"/>
                <w:color w:val="000000" w:themeColor="text1"/>
              </w:rPr>
              <w:t xml:space="preserve">. </w:t>
            </w:r>
            <w:r w:rsidR="00F94A94">
              <w:rPr>
                <w:rFonts w:ascii="Arial Nova Light" w:hAnsi="Arial Nova Light"/>
                <w:color w:val="000000" w:themeColor="text1"/>
              </w:rPr>
              <w:t>The court also indicated that there were four areas on the boot where blood had not been detected during the initial examination</w:t>
            </w:r>
            <w:r w:rsidR="002A2CA5">
              <w:rPr>
                <w:rFonts w:ascii="Arial Nova Light" w:hAnsi="Arial Nova Light"/>
                <w:color w:val="000000" w:themeColor="text1"/>
              </w:rPr>
              <w:t>.</w:t>
            </w:r>
            <w:r w:rsidR="00C657F0">
              <w:rPr>
                <w:rFonts w:ascii="Arial Nova Light" w:hAnsi="Arial Nova Light"/>
                <w:color w:val="000000" w:themeColor="text1"/>
              </w:rPr>
              <w:t xml:space="preserve"> </w:t>
            </w:r>
            <w:r w:rsidR="009425A3">
              <w:rPr>
                <w:rFonts w:ascii="Arial Nova Light" w:hAnsi="Arial Nova Light"/>
                <w:color w:val="000000" w:themeColor="text1"/>
              </w:rPr>
              <w:t>In reac</w:t>
            </w:r>
            <w:r w:rsidR="003A70C3">
              <w:rPr>
                <w:rFonts w:ascii="Arial Nova Light" w:hAnsi="Arial Nova Light"/>
                <w:color w:val="000000" w:themeColor="text1"/>
              </w:rPr>
              <w:t>h</w:t>
            </w:r>
            <w:r w:rsidR="009425A3">
              <w:rPr>
                <w:rFonts w:ascii="Arial Nova Light" w:hAnsi="Arial Nova Light"/>
                <w:color w:val="000000" w:themeColor="text1"/>
              </w:rPr>
              <w:t xml:space="preserve">ing a decision on whether </w:t>
            </w:r>
            <w:r w:rsidR="003A70C3">
              <w:rPr>
                <w:rFonts w:ascii="Arial Nova Light" w:hAnsi="Arial Nova Light"/>
                <w:color w:val="000000" w:themeColor="text1"/>
              </w:rPr>
              <w:t xml:space="preserve">it was in the best interests of justice to have </w:t>
            </w:r>
            <w:r w:rsidR="009425A3">
              <w:rPr>
                <w:rFonts w:ascii="Arial Nova Light" w:hAnsi="Arial Nova Light"/>
                <w:color w:val="000000" w:themeColor="text1"/>
              </w:rPr>
              <w:t>a retrial the court considered:</w:t>
            </w:r>
            <w:r w:rsidR="00FA79D9">
              <w:rPr>
                <w:rFonts w:ascii="Arial Nova Light" w:hAnsi="Arial Nova Light"/>
                <w:color w:val="000000" w:themeColor="text1"/>
              </w:rPr>
              <w:t xml:space="preserve"> </w:t>
            </w:r>
            <w:r w:rsidR="009425A3">
              <w:rPr>
                <w:rFonts w:ascii="Arial Nova Light" w:hAnsi="Arial Nova Light"/>
                <w:color w:val="000000" w:themeColor="text1"/>
              </w:rPr>
              <w:t>The memory of witnesses: the risk of cross-contamination of their recollection, the dimming of memories over a 15 year period</w:t>
            </w:r>
            <w:r w:rsidR="00FA79D9">
              <w:rPr>
                <w:rFonts w:ascii="Arial Nova Light" w:hAnsi="Arial Nova Light"/>
                <w:color w:val="000000" w:themeColor="text1"/>
              </w:rPr>
              <w:t xml:space="preserve">; </w:t>
            </w:r>
            <w:r w:rsidR="00EB6E3C">
              <w:rPr>
                <w:rFonts w:ascii="Arial Nova Light" w:hAnsi="Arial Nova Light"/>
                <w:color w:val="000000" w:themeColor="text1"/>
              </w:rPr>
              <w:t>The destruction of the transcripts from the original trial</w:t>
            </w:r>
            <w:r w:rsidR="00FA79D9">
              <w:rPr>
                <w:rFonts w:ascii="Arial Nova Light" w:hAnsi="Arial Nova Light"/>
                <w:color w:val="000000" w:themeColor="text1"/>
              </w:rPr>
              <w:t xml:space="preserve">; </w:t>
            </w:r>
            <w:r w:rsidR="00EB6E3C">
              <w:rPr>
                <w:rFonts w:ascii="Arial Nova Light" w:hAnsi="Arial Nova Light"/>
                <w:color w:val="000000" w:themeColor="text1"/>
              </w:rPr>
              <w:t>Some witnesses had since died</w:t>
            </w:r>
            <w:r w:rsidR="00FA79D9">
              <w:rPr>
                <w:rFonts w:ascii="Arial Nova Light" w:hAnsi="Arial Nova Light"/>
                <w:color w:val="000000" w:themeColor="text1"/>
              </w:rPr>
              <w:t xml:space="preserve">; </w:t>
            </w:r>
            <w:r w:rsidR="002A2CA5">
              <w:rPr>
                <w:rFonts w:ascii="Arial Nova Light" w:hAnsi="Arial Nova Light"/>
                <w:color w:val="000000" w:themeColor="text1"/>
              </w:rPr>
              <w:t>Original</w:t>
            </w:r>
            <w:r w:rsidR="00EB6E3C">
              <w:rPr>
                <w:rFonts w:ascii="Arial Nova Light" w:hAnsi="Arial Nova Light"/>
                <w:color w:val="000000" w:themeColor="text1"/>
              </w:rPr>
              <w:t xml:space="preserve"> exhibits, that could be used as evidence had since been destroyed (i.e. the clothing seized from the respondent for examination had since been returned to him</w:t>
            </w:r>
            <w:r w:rsidR="002A2CA5">
              <w:rPr>
                <w:rFonts w:ascii="Arial Nova Light" w:hAnsi="Arial Nova Light"/>
                <w:color w:val="000000" w:themeColor="text1"/>
              </w:rPr>
              <w:t>)</w:t>
            </w:r>
            <w:r w:rsidR="00FA79D9">
              <w:rPr>
                <w:rFonts w:ascii="Arial Nova Light" w:hAnsi="Arial Nova Light"/>
                <w:color w:val="000000" w:themeColor="text1"/>
              </w:rPr>
              <w:t xml:space="preserve">; </w:t>
            </w:r>
            <w:r w:rsidR="003A70C3" w:rsidRPr="003A70C3">
              <w:rPr>
                <w:rFonts w:ascii="Arial Nova Light" w:hAnsi="Arial Nova Light"/>
                <w:color w:val="000000" w:themeColor="text1"/>
              </w:rPr>
              <w:t>The court later described a “failure of due diligence in the examination of the boots”</w:t>
            </w:r>
            <w:r w:rsidR="00FA79D9">
              <w:rPr>
                <w:rFonts w:ascii="Arial Nova Light" w:hAnsi="Arial Nova Light"/>
                <w:color w:val="000000" w:themeColor="text1"/>
              </w:rPr>
              <w:t xml:space="preserve">; </w:t>
            </w:r>
            <w:r w:rsidR="003A70C3">
              <w:rPr>
                <w:rFonts w:ascii="Arial Nova Light" w:hAnsi="Arial Nova Light"/>
                <w:color w:val="000000" w:themeColor="text1"/>
              </w:rPr>
              <w:t>The delays in the investigation</w:t>
            </w:r>
            <w:r w:rsidR="00FA79D9">
              <w:rPr>
                <w:rFonts w:ascii="Arial Nova Light" w:hAnsi="Arial Nova Light"/>
                <w:color w:val="000000" w:themeColor="text1"/>
              </w:rPr>
              <w:t xml:space="preserve">; </w:t>
            </w:r>
            <w:r w:rsidR="003A70C3">
              <w:rPr>
                <w:rFonts w:ascii="Arial Nova Light" w:hAnsi="Arial Nova Light"/>
                <w:color w:val="000000" w:themeColor="text1"/>
              </w:rPr>
              <w:t xml:space="preserve">Para 59. The fallibility of scientific investigation: </w:t>
            </w:r>
            <w:r w:rsidR="003A70C3" w:rsidRPr="003A70C3">
              <w:rPr>
                <w:rFonts w:ascii="Arial Nova Light" w:hAnsi="Arial Nova Light"/>
                <w:color w:val="000000" w:themeColor="text1"/>
              </w:rPr>
              <w:t>there was insufficient understanding of the fallibility of testing for blood and the necessity of a second and thorough check</w:t>
            </w:r>
            <w:r w:rsidR="00FA79D9">
              <w:rPr>
                <w:rFonts w:ascii="Arial Nova Light" w:hAnsi="Arial Nova Light"/>
                <w:color w:val="000000" w:themeColor="text1"/>
              </w:rPr>
              <w:t>.</w:t>
            </w:r>
            <w:r w:rsidR="002A4DC2">
              <w:rPr>
                <w:rFonts w:ascii="Arial Nova Light" w:hAnsi="Arial Nova Light"/>
                <w:color w:val="000000" w:themeColor="text1"/>
              </w:rPr>
              <w:t>The court concluded “</w:t>
            </w:r>
            <w:r w:rsidR="002A4DC2" w:rsidRPr="002A4DC2">
              <w:rPr>
                <w:rFonts w:ascii="Arial Nova Light" w:hAnsi="Arial Nova Light"/>
                <w:i/>
                <w:color w:val="000000" w:themeColor="text1"/>
              </w:rPr>
              <w:t>we are satisfied that it is in the interests of justice that the acquittal be quashed and there be a re-trial</w:t>
            </w:r>
            <w:r w:rsidR="002A4DC2">
              <w:rPr>
                <w:rFonts w:ascii="Arial Nova Light" w:hAnsi="Arial Nova Light"/>
                <w:color w:val="000000" w:themeColor="text1"/>
              </w:rPr>
              <w:t>”</w:t>
            </w:r>
          </w:p>
          <w:p w14:paraId="766F2D6F"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55C09" w14:textId="77777777" w:rsidR="00607895" w:rsidRDefault="00607895" w:rsidP="00187203">
      <w:pPr>
        <w:spacing w:after="0" w:line="240" w:lineRule="auto"/>
      </w:pPr>
      <w:r>
        <w:separator/>
      </w:r>
    </w:p>
  </w:endnote>
  <w:endnote w:type="continuationSeparator" w:id="0">
    <w:p w14:paraId="7D68B226" w14:textId="77777777" w:rsidR="00607895" w:rsidRDefault="00607895"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C7FAC" w14:textId="77777777" w:rsidR="00607895" w:rsidRDefault="00607895" w:rsidP="00187203">
      <w:pPr>
        <w:spacing w:after="0" w:line="240" w:lineRule="auto"/>
      </w:pPr>
      <w:r>
        <w:separator/>
      </w:r>
    </w:p>
  </w:footnote>
  <w:footnote w:type="continuationSeparator" w:id="0">
    <w:p w14:paraId="1064C6DE" w14:textId="77777777" w:rsidR="00607895" w:rsidRDefault="00607895"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322AD6"/>
    <w:multiLevelType w:val="hybridMultilevel"/>
    <w:tmpl w:val="0F2C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abstractNum w:abstractNumId="4" w15:restartNumberingAfterBreak="0">
    <w:nsid w:val="7A3C1D83"/>
    <w:multiLevelType w:val="hybridMultilevel"/>
    <w:tmpl w:val="C54EC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MqgFAM66ITwtAAAA"/>
  </w:docVars>
  <w:rsids>
    <w:rsidRoot w:val="004B32DB"/>
    <w:rsid w:val="00002D65"/>
    <w:rsid w:val="00013EC2"/>
    <w:rsid w:val="00024091"/>
    <w:rsid w:val="0003357F"/>
    <w:rsid w:val="00033F18"/>
    <w:rsid w:val="00034807"/>
    <w:rsid w:val="00044E5D"/>
    <w:rsid w:val="00050B46"/>
    <w:rsid w:val="00050CD6"/>
    <w:rsid w:val="00054A86"/>
    <w:rsid w:val="00055EF0"/>
    <w:rsid w:val="00082F04"/>
    <w:rsid w:val="00083FFE"/>
    <w:rsid w:val="0009515D"/>
    <w:rsid w:val="00097755"/>
    <w:rsid w:val="000A4EC3"/>
    <w:rsid w:val="000B32CF"/>
    <w:rsid w:val="000C67E9"/>
    <w:rsid w:val="000E65C1"/>
    <w:rsid w:val="000F3D97"/>
    <w:rsid w:val="000F5116"/>
    <w:rsid w:val="0011134F"/>
    <w:rsid w:val="00113132"/>
    <w:rsid w:val="001161D1"/>
    <w:rsid w:val="00117570"/>
    <w:rsid w:val="001217FD"/>
    <w:rsid w:val="001221BE"/>
    <w:rsid w:val="001347AD"/>
    <w:rsid w:val="00141779"/>
    <w:rsid w:val="00141C93"/>
    <w:rsid w:val="00154B87"/>
    <w:rsid w:val="00171BD2"/>
    <w:rsid w:val="001826F4"/>
    <w:rsid w:val="0018382A"/>
    <w:rsid w:val="00184214"/>
    <w:rsid w:val="00187203"/>
    <w:rsid w:val="00196060"/>
    <w:rsid w:val="0019718E"/>
    <w:rsid w:val="001A2D1E"/>
    <w:rsid w:val="001B3245"/>
    <w:rsid w:val="001C0D45"/>
    <w:rsid w:val="001C4D47"/>
    <w:rsid w:val="001D6D26"/>
    <w:rsid w:val="0020528C"/>
    <w:rsid w:val="002278BF"/>
    <w:rsid w:val="00250C4F"/>
    <w:rsid w:val="00255E5F"/>
    <w:rsid w:val="00272069"/>
    <w:rsid w:val="00274535"/>
    <w:rsid w:val="0028308F"/>
    <w:rsid w:val="002902A5"/>
    <w:rsid w:val="0029602E"/>
    <w:rsid w:val="002A0936"/>
    <w:rsid w:val="002A2CA5"/>
    <w:rsid w:val="002A4DC2"/>
    <w:rsid w:val="002B7601"/>
    <w:rsid w:val="002D3EDC"/>
    <w:rsid w:val="002E75B4"/>
    <w:rsid w:val="002F4469"/>
    <w:rsid w:val="00301AE4"/>
    <w:rsid w:val="00332ACD"/>
    <w:rsid w:val="0033791C"/>
    <w:rsid w:val="003420D0"/>
    <w:rsid w:val="00353568"/>
    <w:rsid w:val="00354D14"/>
    <w:rsid w:val="00390D18"/>
    <w:rsid w:val="00392700"/>
    <w:rsid w:val="003A29C8"/>
    <w:rsid w:val="003A70C3"/>
    <w:rsid w:val="003B1314"/>
    <w:rsid w:val="003D0993"/>
    <w:rsid w:val="003D6522"/>
    <w:rsid w:val="003E1548"/>
    <w:rsid w:val="00403F02"/>
    <w:rsid w:val="004111A6"/>
    <w:rsid w:val="00416404"/>
    <w:rsid w:val="00417F03"/>
    <w:rsid w:val="00426926"/>
    <w:rsid w:val="00432A9E"/>
    <w:rsid w:val="00440933"/>
    <w:rsid w:val="00456554"/>
    <w:rsid w:val="00463D75"/>
    <w:rsid w:val="00470DD4"/>
    <w:rsid w:val="004A33E6"/>
    <w:rsid w:val="004A44C9"/>
    <w:rsid w:val="004B32DB"/>
    <w:rsid w:val="004C51D2"/>
    <w:rsid w:val="004D1D32"/>
    <w:rsid w:val="004D1DE0"/>
    <w:rsid w:val="004D6295"/>
    <w:rsid w:val="004E3100"/>
    <w:rsid w:val="004F1CFE"/>
    <w:rsid w:val="004F4A9C"/>
    <w:rsid w:val="004F5DA4"/>
    <w:rsid w:val="00500E52"/>
    <w:rsid w:val="00505881"/>
    <w:rsid w:val="00506BC8"/>
    <w:rsid w:val="00517475"/>
    <w:rsid w:val="00520EBF"/>
    <w:rsid w:val="005263CF"/>
    <w:rsid w:val="005311B2"/>
    <w:rsid w:val="00540327"/>
    <w:rsid w:val="0054055B"/>
    <w:rsid w:val="00541F85"/>
    <w:rsid w:val="005515E1"/>
    <w:rsid w:val="005544E2"/>
    <w:rsid w:val="00555108"/>
    <w:rsid w:val="00564306"/>
    <w:rsid w:val="00565091"/>
    <w:rsid w:val="00572D17"/>
    <w:rsid w:val="005C1ABD"/>
    <w:rsid w:val="005D79CF"/>
    <w:rsid w:val="005E6686"/>
    <w:rsid w:val="005F54BD"/>
    <w:rsid w:val="00607895"/>
    <w:rsid w:val="00607CB1"/>
    <w:rsid w:val="00621FE2"/>
    <w:rsid w:val="00650F5E"/>
    <w:rsid w:val="00651B40"/>
    <w:rsid w:val="00694917"/>
    <w:rsid w:val="006A79EC"/>
    <w:rsid w:val="006B0518"/>
    <w:rsid w:val="006B3E2B"/>
    <w:rsid w:val="006B3E3F"/>
    <w:rsid w:val="006B67A6"/>
    <w:rsid w:val="006D71C4"/>
    <w:rsid w:val="006D7C30"/>
    <w:rsid w:val="006E20EB"/>
    <w:rsid w:val="006E2363"/>
    <w:rsid w:val="006E555E"/>
    <w:rsid w:val="006F3EB0"/>
    <w:rsid w:val="006F48BE"/>
    <w:rsid w:val="007106AC"/>
    <w:rsid w:val="00713C7F"/>
    <w:rsid w:val="0071493C"/>
    <w:rsid w:val="00744089"/>
    <w:rsid w:val="007608D1"/>
    <w:rsid w:val="007659F7"/>
    <w:rsid w:val="007700FE"/>
    <w:rsid w:val="0077053B"/>
    <w:rsid w:val="007A7388"/>
    <w:rsid w:val="007B467D"/>
    <w:rsid w:val="007B63C7"/>
    <w:rsid w:val="007C712E"/>
    <w:rsid w:val="007D3B58"/>
    <w:rsid w:val="007E0BE0"/>
    <w:rsid w:val="007E78B1"/>
    <w:rsid w:val="007F3561"/>
    <w:rsid w:val="008064CC"/>
    <w:rsid w:val="00823B61"/>
    <w:rsid w:val="008248D5"/>
    <w:rsid w:val="00830569"/>
    <w:rsid w:val="00830F22"/>
    <w:rsid w:val="00847F94"/>
    <w:rsid w:val="008513B8"/>
    <w:rsid w:val="00867689"/>
    <w:rsid w:val="00873BFC"/>
    <w:rsid w:val="00883CF9"/>
    <w:rsid w:val="008928BD"/>
    <w:rsid w:val="00894120"/>
    <w:rsid w:val="00897696"/>
    <w:rsid w:val="008A00C1"/>
    <w:rsid w:val="008B34D6"/>
    <w:rsid w:val="008C01BB"/>
    <w:rsid w:val="008C251E"/>
    <w:rsid w:val="008D033C"/>
    <w:rsid w:val="0090333A"/>
    <w:rsid w:val="009069BA"/>
    <w:rsid w:val="00906F86"/>
    <w:rsid w:val="00907A59"/>
    <w:rsid w:val="009111D6"/>
    <w:rsid w:val="00915D70"/>
    <w:rsid w:val="0093054D"/>
    <w:rsid w:val="009376FA"/>
    <w:rsid w:val="009425A3"/>
    <w:rsid w:val="0094478B"/>
    <w:rsid w:val="00962A8E"/>
    <w:rsid w:val="009642C0"/>
    <w:rsid w:val="0097046D"/>
    <w:rsid w:val="009837FB"/>
    <w:rsid w:val="00985ED4"/>
    <w:rsid w:val="009B254A"/>
    <w:rsid w:val="009B6FDB"/>
    <w:rsid w:val="009C5742"/>
    <w:rsid w:val="009D2EBA"/>
    <w:rsid w:val="009D6682"/>
    <w:rsid w:val="009D74E0"/>
    <w:rsid w:val="00A00F86"/>
    <w:rsid w:val="00A037A7"/>
    <w:rsid w:val="00A06CDF"/>
    <w:rsid w:val="00A162D8"/>
    <w:rsid w:val="00A25F57"/>
    <w:rsid w:val="00A30658"/>
    <w:rsid w:val="00A35D9A"/>
    <w:rsid w:val="00A413FF"/>
    <w:rsid w:val="00A71A83"/>
    <w:rsid w:val="00A832C6"/>
    <w:rsid w:val="00A9575B"/>
    <w:rsid w:val="00AB1702"/>
    <w:rsid w:val="00AB453B"/>
    <w:rsid w:val="00AB72CE"/>
    <w:rsid w:val="00AD1A27"/>
    <w:rsid w:val="00AE001D"/>
    <w:rsid w:val="00AF10F1"/>
    <w:rsid w:val="00B03677"/>
    <w:rsid w:val="00B072EE"/>
    <w:rsid w:val="00B12634"/>
    <w:rsid w:val="00B15FC6"/>
    <w:rsid w:val="00B16C69"/>
    <w:rsid w:val="00B20AC5"/>
    <w:rsid w:val="00B2148C"/>
    <w:rsid w:val="00B30C19"/>
    <w:rsid w:val="00B3276D"/>
    <w:rsid w:val="00B33025"/>
    <w:rsid w:val="00B33A51"/>
    <w:rsid w:val="00B414DC"/>
    <w:rsid w:val="00B52E84"/>
    <w:rsid w:val="00B57863"/>
    <w:rsid w:val="00B60AB4"/>
    <w:rsid w:val="00B619C6"/>
    <w:rsid w:val="00B918C9"/>
    <w:rsid w:val="00B96A7F"/>
    <w:rsid w:val="00BA51A8"/>
    <w:rsid w:val="00BA7AB8"/>
    <w:rsid w:val="00BA7DF9"/>
    <w:rsid w:val="00BC06F6"/>
    <w:rsid w:val="00BD1D25"/>
    <w:rsid w:val="00BD58D8"/>
    <w:rsid w:val="00BE7ACA"/>
    <w:rsid w:val="00BF4554"/>
    <w:rsid w:val="00C04236"/>
    <w:rsid w:val="00C278D3"/>
    <w:rsid w:val="00C42256"/>
    <w:rsid w:val="00C42F84"/>
    <w:rsid w:val="00C43BBD"/>
    <w:rsid w:val="00C47288"/>
    <w:rsid w:val="00C51D00"/>
    <w:rsid w:val="00C657F0"/>
    <w:rsid w:val="00C77DBF"/>
    <w:rsid w:val="00C80D8F"/>
    <w:rsid w:val="00C82539"/>
    <w:rsid w:val="00C83493"/>
    <w:rsid w:val="00C96F87"/>
    <w:rsid w:val="00CA297F"/>
    <w:rsid w:val="00CA5691"/>
    <w:rsid w:val="00CC3788"/>
    <w:rsid w:val="00CC3B33"/>
    <w:rsid w:val="00CC4AFC"/>
    <w:rsid w:val="00D04455"/>
    <w:rsid w:val="00D04713"/>
    <w:rsid w:val="00D23830"/>
    <w:rsid w:val="00D461E4"/>
    <w:rsid w:val="00D51106"/>
    <w:rsid w:val="00D573E4"/>
    <w:rsid w:val="00D7225E"/>
    <w:rsid w:val="00D80953"/>
    <w:rsid w:val="00D80F5C"/>
    <w:rsid w:val="00D818A1"/>
    <w:rsid w:val="00D85AA7"/>
    <w:rsid w:val="00D92554"/>
    <w:rsid w:val="00D94151"/>
    <w:rsid w:val="00D970E4"/>
    <w:rsid w:val="00DA568A"/>
    <w:rsid w:val="00DB2C1F"/>
    <w:rsid w:val="00DC2AFD"/>
    <w:rsid w:val="00DC2C24"/>
    <w:rsid w:val="00DC34AA"/>
    <w:rsid w:val="00DC649D"/>
    <w:rsid w:val="00DE1EBB"/>
    <w:rsid w:val="00DE3410"/>
    <w:rsid w:val="00DF32A8"/>
    <w:rsid w:val="00DF6C8F"/>
    <w:rsid w:val="00E16710"/>
    <w:rsid w:val="00E2123D"/>
    <w:rsid w:val="00E22D4F"/>
    <w:rsid w:val="00E30063"/>
    <w:rsid w:val="00E35086"/>
    <w:rsid w:val="00E3766B"/>
    <w:rsid w:val="00E54A2C"/>
    <w:rsid w:val="00E6273B"/>
    <w:rsid w:val="00E720A3"/>
    <w:rsid w:val="00E72634"/>
    <w:rsid w:val="00E75875"/>
    <w:rsid w:val="00E81AE6"/>
    <w:rsid w:val="00E92B73"/>
    <w:rsid w:val="00EB51D0"/>
    <w:rsid w:val="00EB5FD3"/>
    <w:rsid w:val="00EB6E3C"/>
    <w:rsid w:val="00EB79EB"/>
    <w:rsid w:val="00EC156F"/>
    <w:rsid w:val="00ED24BF"/>
    <w:rsid w:val="00ED596A"/>
    <w:rsid w:val="00F02664"/>
    <w:rsid w:val="00F02D07"/>
    <w:rsid w:val="00F0469D"/>
    <w:rsid w:val="00F0668A"/>
    <w:rsid w:val="00F0669C"/>
    <w:rsid w:val="00F214F6"/>
    <w:rsid w:val="00F260E7"/>
    <w:rsid w:val="00F32DC2"/>
    <w:rsid w:val="00F460E6"/>
    <w:rsid w:val="00F479E0"/>
    <w:rsid w:val="00F52BDC"/>
    <w:rsid w:val="00F5354D"/>
    <w:rsid w:val="00F60F70"/>
    <w:rsid w:val="00F67AA3"/>
    <w:rsid w:val="00F83C71"/>
    <w:rsid w:val="00F85BDD"/>
    <w:rsid w:val="00F914DF"/>
    <w:rsid w:val="00F94A94"/>
    <w:rsid w:val="00FA79D9"/>
    <w:rsid w:val="00FC2C57"/>
    <w:rsid w:val="00FC4F1D"/>
    <w:rsid w:val="00FC7091"/>
    <w:rsid w:val="00FC785C"/>
    <w:rsid w:val="00FD19F5"/>
    <w:rsid w:val="00FD2328"/>
    <w:rsid w:val="00FD2DD5"/>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8A4634-0F6F-4B15-8953-32C8F0B19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10</Pages>
  <Words>2675</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23</cp:revision>
  <cp:lastPrinted>2019-01-14T14:22:00Z</cp:lastPrinted>
  <dcterms:created xsi:type="dcterms:W3CDTF">2019-08-21T14:46:00Z</dcterms:created>
  <dcterms:modified xsi:type="dcterms:W3CDTF">2020-06-06T19:29:00Z</dcterms:modified>
</cp:coreProperties>
</file>