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6F2C1A" w14:textId="77777777" w:rsidR="00D970E4" w:rsidRPr="00F214F6" w:rsidRDefault="00D94151" w:rsidP="00EB79EB">
      <w:pPr>
        <w:jc w:val="center"/>
        <w:rPr>
          <w:rFonts w:ascii="Arial Nova Light" w:hAnsi="Arial Nova Light" w:cstheme="majorBidi"/>
          <w:b/>
          <w:bCs/>
          <w:color w:val="000000" w:themeColor="text1"/>
          <w:sz w:val="36"/>
          <w:szCs w:val="24"/>
        </w:rPr>
      </w:pPr>
      <w:r w:rsidRPr="00F214F6">
        <w:rPr>
          <w:rFonts w:ascii="Arial Nova Light" w:hAnsi="Arial Nova Light" w:cstheme="majorBidi"/>
          <w:b/>
          <w:bCs/>
          <w:color w:val="000000" w:themeColor="text1"/>
          <w:sz w:val="36"/>
          <w:szCs w:val="24"/>
        </w:rPr>
        <w:t>CODING SCHEME</w:t>
      </w:r>
    </w:p>
    <w:tbl>
      <w:tblPr>
        <w:tblStyle w:val="TableGrid"/>
        <w:tblW w:w="15417" w:type="dxa"/>
        <w:tblLook w:val="04A0" w:firstRow="1" w:lastRow="0" w:firstColumn="1" w:lastColumn="0" w:noHBand="0" w:noVBand="1"/>
      </w:tblPr>
      <w:tblGrid>
        <w:gridCol w:w="6345"/>
        <w:gridCol w:w="9072"/>
      </w:tblGrid>
      <w:tr w:rsidR="005544E2" w:rsidRPr="00F214F6" w14:paraId="766F2C1E" w14:textId="77777777" w:rsidTr="00F60F70">
        <w:tc>
          <w:tcPr>
            <w:tcW w:w="15417" w:type="dxa"/>
            <w:gridSpan w:val="2"/>
            <w:shd w:val="clear" w:color="auto" w:fill="D9D9D9" w:themeFill="background1" w:themeFillShade="D9"/>
          </w:tcPr>
          <w:p w14:paraId="766F2C1B" w14:textId="77777777" w:rsidR="005544E2" w:rsidRPr="00F214F6" w:rsidRDefault="005544E2" w:rsidP="00D94151">
            <w:pPr>
              <w:rPr>
                <w:rFonts w:ascii="Arial Nova Light" w:hAnsi="Arial Nova Light" w:cstheme="majorBidi"/>
                <w:color w:val="000000" w:themeColor="text1"/>
                <w:sz w:val="24"/>
                <w:szCs w:val="24"/>
              </w:rPr>
            </w:pPr>
          </w:p>
          <w:p w14:paraId="766F2C1C" w14:textId="77777777" w:rsidR="005544E2" w:rsidRPr="00F214F6" w:rsidRDefault="005544E2"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SAMPLE</w:t>
            </w:r>
            <w:r w:rsidR="002A0936" w:rsidRPr="00F214F6">
              <w:rPr>
                <w:rFonts w:ascii="Arial Nova Light" w:hAnsi="Arial Nova Light" w:cstheme="majorBidi"/>
                <w:b/>
                <w:bCs/>
                <w:color w:val="000000" w:themeColor="text1"/>
                <w:sz w:val="24"/>
                <w:szCs w:val="24"/>
              </w:rPr>
              <w:t xml:space="preserve"> DESCRIPTION</w:t>
            </w:r>
          </w:p>
          <w:p w14:paraId="766F2C1D" w14:textId="77777777" w:rsidR="000C67E9" w:rsidRPr="00F214F6" w:rsidRDefault="000C67E9" w:rsidP="002A0936">
            <w:pPr>
              <w:jc w:val="center"/>
              <w:rPr>
                <w:rFonts w:ascii="Arial Nova Light" w:hAnsi="Arial Nova Light" w:cstheme="majorBidi"/>
                <w:color w:val="000000" w:themeColor="text1"/>
                <w:sz w:val="24"/>
                <w:szCs w:val="24"/>
              </w:rPr>
            </w:pPr>
          </w:p>
        </w:tc>
      </w:tr>
      <w:tr w:rsidR="000C67E9" w:rsidRPr="00F214F6" w14:paraId="766F2C21" w14:textId="77777777" w:rsidTr="00D970E4">
        <w:tc>
          <w:tcPr>
            <w:tcW w:w="6345" w:type="dxa"/>
          </w:tcPr>
          <w:p w14:paraId="766F2C1F" w14:textId="77777777" w:rsidR="000C67E9"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 </w:t>
            </w:r>
            <w:r w:rsidR="000C67E9" w:rsidRPr="00F214F6">
              <w:rPr>
                <w:rFonts w:ascii="Arial Nova Light" w:hAnsi="Arial Nova Light" w:cstheme="majorBidi"/>
                <w:color w:val="000000" w:themeColor="text1"/>
                <w:sz w:val="24"/>
                <w:szCs w:val="24"/>
              </w:rPr>
              <w:t>Case</w:t>
            </w:r>
          </w:p>
        </w:tc>
        <w:tc>
          <w:tcPr>
            <w:tcW w:w="9072" w:type="dxa"/>
          </w:tcPr>
          <w:p w14:paraId="766F2C20" w14:textId="65915DEF" w:rsidR="000C67E9" w:rsidRPr="00F214F6" w:rsidRDefault="009722C9" w:rsidP="00E22D4F">
            <w:pPr>
              <w:rPr>
                <w:rFonts w:ascii="Arial Nova Light" w:hAnsi="Arial Nova Light" w:cstheme="majorBidi"/>
                <w:color w:val="000000" w:themeColor="text1"/>
                <w:sz w:val="24"/>
                <w:szCs w:val="24"/>
              </w:rPr>
            </w:pPr>
            <w:r w:rsidRPr="009722C9">
              <w:rPr>
                <w:rFonts w:ascii="Arial Nova Light" w:hAnsi="Arial Nova Light" w:cstheme="majorBidi"/>
                <w:color w:val="000000" w:themeColor="text1"/>
                <w:sz w:val="24"/>
                <w:szCs w:val="24"/>
              </w:rPr>
              <w:t>R &amp; Ors, R v [2015] EWCA Crim 1941</w:t>
            </w:r>
          </w:p>
        </w:tc>
      </w:tr>
      <w:tr w:rsidR="000C67E9" w:rsidRPr="00F214F6" w14:paraId="766F2C24" w14:textId="77777777" w:rsidTr="00D970E4">
        <w:tc>
          <w:tcPr>
            <w:tcW w:w="6345" w:type="dxa"/>
          </w:tcPr>
          <w:p w14:paraId="766F2C22" w14:textId="77777777" w:rsidR="000C67E9" w:rsidRPr="00F214F6" w:rsidRDefault="003420D0" w:rsidP="003D099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 </w:t>
            </w:r>
            <w:r w:rsidR="000C67E9" w:rsidRPr="00F214F6">
              <w:rPr>
                <w:rFonts w:ascii="Arial Nova Light" w:hAnsi="Arial Nova Light" w:cstheme="majorBidi"/>
                <w:color w:val="000000" w:themeColor="text1"/>
                <w:sz w:val="24"/>
                <w:szCs w:val="24"/>
              </w:rPr>
              <w:t>Date of appeal hearing</w:t>
            </w:r>
          </w:p>
        </w:tc>
        <w:tc>
          <w:tcPr>
            <w:tcW w:w="9072" w:type="dxa"/>
          </w:tcPr>
          <w:p w14:paraId="766F2C23" w14:textId="7BEE3B0F" w:rsidR="000C67E9" w:rsidRPr="00F214F6" w:rsidRDefault="009E4CA3" w:rsidP="00F460E6">
            <w:pPr>
              <w:suppressAutoHyphens/>
              <w:rPr>
                <w:rFonts w:ascii="Arial Nova Light" w:hAnsi="Arial Nova Light" w:cs="Times New Roman"/>
                <w:color w:val="000000" w:themeColor="text1"/>
                <w:spacing w:val="-3"/>
                <w:sz w:val="24"/>
                <w:szCs w:val="24"/>
              </w:rPr>
            </w:pPr>
            <w:r>
              <w:rPr>
                <w:rFonts w:ascii="Arial Nova Light" w:hAnsi="Arial Nova Light" w:cs="Times New Roman"/>
                <w:color w:val="000000" w:themeColor="text1"/>
                <w:sz w:val="24"/>
                <w:szCs w:val="24"/>
              </w:rPr>
              <w:t>191015</w:t>
            </w:r>
          </w:p>
        </w:tc>
      </w:tr>
      <w:tr w:rsidR="000C67E9" w:rsidRPr="00F214F6" w14:paraId="766F2C27" w14:textId="77777777" w:rsidTr="00D970E4">
        <w:tc>
          <w:tcPr>
            <w:tcW w:w="6345" w:type="dxa"/>
          </w:tcPr>
          <w:p w14:paraId="766F2C25" w14:textId="72970A24" w:rsidR="000C67E9" w:rsidRPr="00F214F6" w:rsidRDefault="003420D0" w:rsidP="003D099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 </w:t>
            </w:r>
            <w:r w:rsidR="000C67E9" w:rsidRPr="00F214F6">
              <w:rPr>
                <w:rFonts w:ascii="Arial Nova Light" w:hAnsi="Arial Nova Light" w:cstheme="majorBidi"/>
                <w:color w:val="000000" w:themeColor="text1"/>
                <w:sz w:val="24"/>
                <w:szCs w:val="24"/>
              </w:rPr>
              <w:t>Date of original trial</w:t>
            </w:r>
            <w:r w:rsidR="00351578">
              <w:rPr>
                <w:rFonts w:ascii="Arial Nova Light" w:hAnsi="Arial Nova Light" w:cstheme="majorBidi"/>
                <w:color w:val="000000" w:themeColor="text1"/>
                <w:sz w:val="24"/>
                <w:szCs w:val="24"/>
              </w:rPr>
              <w:t>/conviction</w:t>
            </w:r>
          </w:p>
        </w:tc>
        <w:tc>
          <w:tcPr>
            <w:tcW w:w="9072" w:type="dxa"/>
          </w:tcPr>
          <w:p w14:paraId="766F2C26" w14:textId="51C11ECA" w:rsidR="000C67E9" w:rsidRPr="00F214F6" w:rsidRDefault="007207F1" w:rsidP="00D94151">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010515</w:t>
            </w:r>
          </w:p>
        </w:tc>
      </w:tr>
      <w:tr w:rsidR="000C67E9" w:rsidRPr="00F214F6" w14:paraId="766F2C2A" w14:textId="77777777" w:rsidTr="00D970E4">
        <w:tc>
          <w:tcPr>
            <w:tcW w:w="6345" w:type="dxa"/>
          </w:tcPr>
          <w:p w14:paraId="766F2C28" w14:textId="77777777" w:rsidR="000C67E9" w:rsidRPr="00F214F6" w:rsidRDefault="003420D0"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 </w:t>
            </w:r>
            <w:r w:rsidR="000C67E9" w:rsidRPr="00F214F6">
              <w:rPr>
                <w:rFonts w:ascii="Arial Nova Light" w:hAnsi="Arial Nova Light" w:cstheme="majorBidi"/>
                <w:color w:val="000000" w:themeColor="text1"/>
                <w:sz w:val="24"/>
                <w:szCs w:val="24"/>
              </w:rPr>
              <w:t>Keywords found in case</w:t>
            </w:r>
          </w:p>
        </w:tc>
        <w:tc>
          <w:tcPr>
            <w:tcW w:w="9072" w:type="dxa"/>
          </w:tcPr>
          <w:p w14:paraId="766F2C29" w14:textId="5BFD3A63" w:rsidR="00F214F6" w:rsidRPr="00F214F6" w:rsidRDefault="003D6BED" w:rsidP="00D94151">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8</w:t>
            </w:r>
          </w:p>
        </w:tc>
      </w:tr>
      <w:tr w:rsidR="000C67E9" w:rsidRPr="00F214F6" w14:paraId="766F2C2D" w14:textId="77777777" w:rsidTr="00D970E4">
        <w:tc>
          <w:tcPr>
            <w:tcW w:w="6345" w:type="dxa"/>
          </w:tcPr>
          <w:p w14:paraId="766F2C2B" w14:textId="77777777" w:rsidR="000C67E9" w:rsidRPr="00F214F6" w:rsidRDefault="003420D0"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 </w:t>
            </w:r>
            <w:r w:rsidR="000C67E9" w:rsidRPr="00F214F6">
              <w:rPr>
                <w:rFonts w:ascii="Arial Nova Light" w:hAnsi="Arial Nova Light" w:cstheme="majorBidi"/>
                <w:color w:val="000000" w:themeColor="text1"/>
                <w:sz w:val="24"/>
                <w:szCs w:val="24"/>
              </w:rPr>
              <w:t>Decision</w:t>
            </w:r>
            <w:r w:rsidR="009111D6" w:rsidRPr="00F214F6">
              <w:rPr>
                <w:rFonts w:ascii="Arial Nova Light" w:hAnsi="Arial Nova Light" w:cstheme="majorBidi"/>
                <w:color w:val="000000" w:themeColor="text1"/>
                <w:sz w:val="24"/>
                <w:szCs w:val="24"/>
              </w:rPr>
              <w:t xml:space="preserve"> </w:t>
            </w:r>
            <w:r w:rsidR="009111D6" w:rsidRPr="00F214F6">
              <w:rPr>
                <w:rFonts w:ascii="Arial Nova Light" w:hAnsi="Arial Nova Light" w:cstheme="majorBidi"/>
                <w:i/>
                <w:iCs/>
                <w:color w:val="000000" w:themeColor="text1"/>
                <w:sz w:val="24"/>
                <w:szCs w:val="24"/>
              </w:rPr>
              <w:t>Provide quote if short, otherwise summarise</w:t>
            </w:r>
          </w:p>
        </w:tc>
        <w:tc>
          <w:tcPr>
            <w:tcW w:w="9072" w:type="dxa"/>
          </w:tcPr>
          <w:p w14:paraId="766F2C2C" w14:textId="0FF17B4F" w:rsidR="000C67E9" w:rsidRPr="00F214F6" w:rsidRDefault="002B04D4" w:rsidP="00F0669C">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2</w:t>
            </w:r>
          </w:p>
        </w:tc>
      </w:tr>
      <w:tr w:rsidR="00D970E4" w:rsidRPr="00F214F6" w14:paraId="766F2C30" w14:textId="77777777" w:rsidTr="00D970E4">
        <w:tc>
          <w:tcPr>
            <w:tcW w:w="6345" w:type="dxa"/>
          </w:tcPr>
          <w:p w14:paraId="766F2C2E"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 </w:t>
            </w:r>
            <w:r w:rsidR="00D970E4" w:rsidRPr="00F214F6">
              <w:rPr>
                <w:rFonts w:ascii="Arial Nova Light" w:hAnsi="Arial Nova Light" w:cstheme="majorBidi"/>
                <w:color w:val="000000" w:themeColor="text1"/>
                <w:sz w:val="24"/>
                <w:szCs w:val="24"/>
              </w:rPr>
              <w:t>Number of pages</w:t>
            </w:r>
          </w:p>
        </w:tc>
        <w:tc>
          <w:tcPr>
            <w:tcW w:w="9072" w:type="dxa"/>
          </w:tcPr>
          <w:p w14:paraId="766F2C2F" w14:textId="6AD00ED4" w:rsidR="00D970E4" w:rsidRPr="00F214F6" w:rsidRDefault="00505465"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32</w:t>
            </w:r>
          </w:p>
        </w:tc>
      </w:tr>
      <w:tr w:rsidR="00D970E4" w:rsidRPr="00F214F6" w14:paraId="766F2C34" w14:textId="77777777" w:rsidTr="00D970E4">
        <w:tc>
          <w:tcPr>
            <w:tcW w:w="15417" w:type="dxa"/>
            <w:gridSpan w:val="2"/>
            <w:shd w:val="clear" w:color="auto" w:fill="D9D9D9" w:themeFill="background1" w:themeFillShade="D9"/>
          </w:tcPr>
          <w:p w14:paraId="766F2C31" w14:textId="77777777" w:rsidR="00D970E4" w:rsidRPr="00F214F6" w:rsidRDefault="00D970E4" w:rsidP="00D970E4">
            <w:pPr>
              <w:rPr>
                <w:rFonts w:ascii="Arial Nova Light" w:hAnsi="Arial Nova Light" w:cstheme="majorBidi"/>
                <w:b/>
                <w:bCs/>
                <w:color w:val="000000" w:themeColor="text1"/>
                <w:sz w:val="24"/>
                <w:szCs w:val="24"/>
              </w:rPr>
            </w:pPr>
          </w:p>
          <w:p w14:paraId="766F2C32" w14:textId="0DB9D12C" w:rsidR="00D970E4" w:rsidRPr="00F214F6" w:rsidRDefault="00D970E4"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DEFENDANT DEMOGRAPHICS </w:t>
            </w:r>
            <w:r w:rsidR="00245EF3">
              <w:rPr>
                <w:rFonts w:ascii="Arial Nova Light" w:hAnsi="Arial Nova Light" w:cstheme="majorBidi"/>
                <w:b/>
                <w:bCs/>
                <w:color w:val="000000" w:themeColor="text1"/>
                <w:sz w:val="24"/>
                <w:szCs w:val="24"/>
              </w:rPr>
              <w:t>(code as 99 if not stated and cannot be inferred)</w:t>
            </w:r>
          </w:p>
          <w:p w14:paraId="766F2C33" w14:textId="77777777" w:rsidR="00D970E4" w:rsidRPr="00F214F6" w:rsidRDefault="00D970E4" w:rsidP="00D970E4">
            <w:pPr>
              <w:rPr>
                <w:rFonts w:ascii="Arial Nova Light" w:hAnsi="Arial Nova Light" w:cstheme="majorBidi"/>
                <w:color w:val="000000" w:themeColor="text1"/>
                <w:sz w:val="24"/>
                <w:szCs w:val="24"/>
              </w:rPr>
            </w:pPr>
          </w:p>
        </w:tc>
      </w:tr>
      <w:tr w:rsidR="00D970E4" w:rsidRPr="00F214F6" w14:paraId="766F2C37" w14:textId="77777777" w:rsidTr="00D970E4">
        <w:tc>
          <w:tcPr>
            <w:tcW w:w="6345" w:type="dxa"/>
          </w:tcPr>
          <w:p w14:paraId="766F2C35"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 </w:t>
            </w:r>
            <w:r w:rsidR="00D970E4" w:rsidRPr="00F214F6">
              <w:rPr>
                <w:rFonts w:ascii="Arial Nova Light" w:hAnsi="Arial Nova Light" w:cstheme="majorBidi"/>
                <w:color w:val="000000" w:themeColor="text1"/>
                <w:sz w:val="24"/>
                <w:szCs w:val="24"/>
              </w:rPr>
              <w:t>Defendant’s gender?</w:t>
            </w:r>
          </w:p>
        </w:tc>
        <w:tc>
          <w:tcPr>
            <w:tcW w:w="9072" w:type="dxa"/>
          </w:tcPr>
          <w:p w14:paraId="766F2C36" w14:textId="7FBE9244" w:rsidR="00D970E4" w:rsidRPr="00F214F6" w:rsidRDefault="00414F47"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14:paraId="766F2C3A" w14:textId="77777777" w:rsidTr="00D970E4">
        <w:tc>
          <w:tcPr>
            <w:tcW w:w="6345" w:type="dxa"/>
          </w:tcPr>
          <w:p w14:paraId="766F2C38"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 </w:t>
            </w:r>
            <w:r w:rsidR="00D970E4" w:rsidRPr="00F214F6">
              <w:rPr>
                <w:rFonts w:ascii="Arial Nova Light" w:hAnsi="Arial Nova Light" w:cstheme="majorBidi"/>
                <w:color w:val="000000" w:themeColor="text1"/>
                <w:sz w:val="24"/>
                <w:szCs w:val="24"/>
              </w:rPr>
              <w:t>Defendant’s age (at time of offence)?</w:t>
            </w:r>
          </w:p>
        </w:tc>
        <w:tc>
          <w:tcPr>
            <w:tcW w:w="9072" w:type="dxa"/>
          </w:tcPr>
          <w:p w14:paraId="766F2C39" w14:textId="4A6186C3" w:rsidR="00D970E4" w:rsidRPr="00F214F6" w:rsidRDefault="00414F47" w:rsidP="00D970E4">
            <w:pPr>
              <w:tabs>
                <w:tab w:val="left" w:pos="1920"/>
              </w:tabs>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3D" w14:textId="77777777" w:rsidTr="00D970E4">
        <w:tc>
          <w:tcPr>
            <w:tcW w:w="6345" w:type="dxa"/>
          </w:tcPr>
          <w:p w14:paraId="766F2C3B"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 </w:t>
            </w:r>
            <w:r w:rsidR="00D970E4" w:rsidRPr="00F214F6">
              <w:rPr>
                <w:rFonts w:ascii="Arial Nova Light" w:hAnsi="Arial Nova Light" w:cstheme="majorBidi"/>
                <w:color w:val="000000" w:themeColor="text1"/>
                <w:sz w:val="24"/>
                <w:szCs w:val="24"/>
              </w:rPr>
              <w:t>Defendant’s nationality (at time of offence)?</w:t>
            </w:r>
          </w:p>
        </w:tc>
        <w:tc>
          <w:tcPr>
            <w:tcW w:w="9072" w:type="dxa"/>
          </w:tcPr>
          <w:p w14:paraId="766F2C3C" w14:textId="18066068" w:rsidR="00D970E4" w:rsidRPr="00F214F6" w:rsidRDefault="00414F47"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0" w14:textId="77777777" w:rsidTr="00D970E4">
        <w:tc>
          <w:tcPr>
            <w:tcW w:w="6345" w:type="dxa"/>
          </w:tcPr>
          <w:p w14:paraId="766F2C3E"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 </w:t>
            </w:r>
            <w:r w:rsidR="00D970E4" w:rsidRPr="00F214F6">
              <w:rPr>
                <w:rFonts w:ascii="Arial Nova Light" w:hAnsi="Arial Nova Light" w:cstheme="majorBidi"/>
                <w:color w:val="000000" w:themeColor="text1"/>
                <w:sz w:val="24"/>
                <w:szCs w:val="24"/>
              </w:rPr>
              <w:t>Defendant’s employment status (at time of offence)?</w:t>
            </w:r>
          </w:p>
        </w:tc>
        <w:tc>
          <w:tcPr>
            <w:tcW w:w="9072" w:type="dxa"/>
          </w:tcPr>
          <w:p w14:paraId="766F2C3F" w14:textId="5956B7AC" w:rsidR="00D970E4" w:rsidRPr="00F214F6" w:rsidRDefault="00414F47"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14:paraId="766F2C43" w14:textId="77777777" w:rsidTr="00D970E4">
        <w:tc>
          <w:tcPr>
            <w:tcW w:w="6345" w:type="dxa"/>
          </w:tcPr>
          <w:p w14:paraId="766F2C41"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11. </w:t>
            </w:r>
            <w:r w:rsidR="00D970E4" w:rsidRPr="00F214F6">
              <w:rPr>
                <w:rFonts w:ascii="Arial Nova Light" w:hAnsi="Arial Nova Light" w:cstheme="majorBidi"/>
                <w:color w:val="000000" w:themeColor="text1"/>
                <w:sz w:val="24"/>
                <w:szCs w:val="24"/>
              </w:rPr>
              <w:t>Defendant’s education level (at time of offence)?</w:t>
            </w:r>
          </w:p>
        </w:tc>
        <w:tc>
          <w:tcPr>
            <w:tcW w:w="9072" w:type="dxa"/>
          </w:tcPr>
          <w:p w14:paraId="766F2C42" w14:textId="759509EF" w:rsidR="00D970E4" w:rsidRPr="00F214F6" w:rsidRDefault="007972AC"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6" w14:textId="77777777" w:rsidTr="00D970E4">
        <w:tc>
          <w:tcPr>
            <w:tcW w:w="6345" w:type="dxa"/>
          </w:tcPr>
          <w:p w14:paraId="766F2C44"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12. </w:t>
            </w:r>
            <w:r w:rsidR="00D970E4" w:rsidRPr="00F214F6">
              <w:rPr>
                <w:rFonts w:ascii="Arial Nova Light" w:hAnsi="Arial Nova Light" w:cstheme="majorBidi"/>
                <w:color w:val="000000" w:themeColor="text1"/>
                <w:sz w:val="24"/>
                <w:szCs w:val="24"/>
              </w:rPr>
              <w:t xml:space="preserve">Defendant’s relationship status (at time of offence)? </w:t>
            </w:r>
          </w:p>
        </w:tc>
        <w:tc>
          <w:tcPr>
            <w:tcW w:w="9072" w:type="dxa"/>
          </w:tcPr>
          <w:p w14:paraId="766F2C45" w14:textId="6EB1DB9C" w:rsidR="00D970E4" w:rsidRPr="00F214F6" w:rsidRDefault="007972AC"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9" w14:textId="77777777" w:rsidTr="00D970E4">
        <w:tc>
          <w:tcPr>
            <w:tcW w:w="6345" w:type="dxa"/>
            <w:tcBorders>
              <w:bottom w:val="single" w:sz="4" w:space="0" w:color="auto"/>
            </w:tcBorders>
          </w:tcPr>
          <w:p w14:paraId="766F2C47"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13. </w:t>
            </w:r>
            <w:r w:rsidR="00D970E4" w:rsidRPr="00F214F6">
              <w:rPr>
                <w:rFonts w:ascii="Arial Nova Light" w:hAnsi="Arial Nova Light" w:cstheme="majorBidi"/>
                <w:color w:val="000000" w:themeColor="text1"/>
                <w:sz w:val="24"/>
                <w:szCs w:val="24"/>
              </w:rPr>
              <w:t>Did defendant have any children (at time of offence)?</w:t>
            </w:r>
          </w:p>
        </w:tc>
        <w:tc>
          <w:tcPr>
            <w:tcW w:w="9072" w:type="dxa"/>
            <w:tcBorders>
              <w:bottom w:val="single" w:sz="4" w:space="0" w:color="auto"/>
            </w:tcBorders>
          </w:tcPr>
          <w:p w14:paraId="766F2C48" w14:textId="79A19064" w:rsidR="00D970E4" w:rsidRPr="00F214F6" w:rsidRDefault="007972AC"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C" w14:textId="77777777" w:rsidTr="00D970E4">
        <w:tc>
          <w:tcPr>
            <w:tcW w:w="6345" w:type="dxa"/>
            <w:tcBorders>
              <w:bottom w:val="single" w:sz="4" w:space="0" w:color="auto"/>
            </w:tcBorders>
          </w:tcPr>
          <w:p w14:paraId="766F2C4A"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14. </w:t>
            </w:r>
            <w:r w:rsidR="00D970E4" w:rsidRPr="00F214F6">
              <w:rPr>
                <w:rFonts w:ascii="Arial Nova Light" w:hAnsi="Arial Nova Light" w:cstheme="majorBidi"/>
                <w:color w:val="000000" w:themeColor="text1"/>
                <w:sz w:val="24"/>
                <w:szCs w:val="24"/>
              </w:rPr>
              <w:t>Was defendant homeless (at time of offence)?</w:t>
            </w:r>
          </w:p>
        </w:tc>
        <w:tc>
          <w:tcPr>
            <w:tcW w:w="9072" w:type="dxa"/>
            <w:tcBorders>
              <w:bottom w:val="single" w:sz="4" w:space="0" w:color="auto"/>
            </w:tcBorders>
          </w:tcPr>
          <w:p w14:paraId="766F2C4B" w14:textId="1C2FCAE9" w:rsidR="00D970E4" w:rsidRPr="00F214F6" w:rsidRDefault="007972AC"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50" w14:textId="77777777" w:rsidTr="00F60F70">
        <w:tc>
          <w:tcPr>
            <w:tcW w:w="15417" w:type="dxa"/>
            <w:gridSpan w:val="2"/>
            <w:shd w:val="clear" w:color="auto" w:fill="D9D9D9" w:themeFill="background1" w:themeFillShade="D9"/>
          </w:tcPr>
          <w:p w14:paraId="766F2C4D" w14:textId="77777777" w:rsidR="00D970E4" w:rsidRPr="00F214F6" w:rsidRDefault="00D970E4" w:rsidP="00D94151">
            <w:pPr>
              <w:rPr>
                <w:rFonts w:ascii="Arial Nova Light" w:hAnsi="Arial Nova Light" w:cstheme="majorBidi"/>
                <w:color w:val="000000" w:themeColor="text1"/>
                <w:sz w:val="24"/>
                <w:szCs w:val="24"/>
              </w:rPr>
            </w:pPr>
          </w:p>
          <w:p w14:paraId="766F2C4E" w14:textId="320AA8D6" w:rsidR="00D970E4" w:rsidRPr="00F214F6" w:rsidRDefault="00D970E4"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APPEAL CASE/HEARING FACTORS </w:t>
            </w:r>
            <w:r w:rsidR="00245EF3">
              <w:rPr>
                <w:rFonts w:ascii="Arial Nova Light" w:hAnsi="Arial Nova Light" w:cstheme="majorBidi"/>
                <w:b/>
                <w:bCs/>
                <w:color w:val="000000" w:themeColor="text1"/>
                <w:sz w:val="24"/>
                <w:szCs w:val="24"/>
              </w:rPr>
              <w:t>(code as 99 if not stated and cannot be inferred)</w:t>
            </w:r>
          </w:p>
          <w:p w14:paraId="766F2C4F" w14:textId="77777777" w:rsidR="00D970E4" w:rsidRPr="00F214F6" w:rsidRDefault="00D970E4" w:rsidP="00D94151">
            <w:pPr>
              <w:rPr>
                <w:rFonts w:ascii="Arial Nova Light" w:hAnsi="Arial Nova Light" w:cstheme="majorBidi"/>
                <w:color w:val="000000" w:themeColor="text1"/>
                <w:sz w:val="24"/>
                <w:szCs w:val="24"/>
              </w:rPr>
            </w:pPr>
          </w:p>
        </w:tc>
      </w:tr>
      <w:tr w:rsidR="00D970E4" w:rsidRPr="00F214F6" w14:paraId="766F2C53" w14:textId="77777777" w:rsidTr="00D970E4">
        <w:tc>
          <w:tcPr>
            <w:tcW w:w="6345" w:type="dxa"/>
          </w:tcPr>
          <w:p w14:paraId="766F2C51"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15. </w:t>
            </w:r>
            <w:r w:rsidR="00D970E4" w:rsidRPr="00F214F6">
              <w:rPr>
                <w:rFonts w:ascii="Arial Nova Light" w:hAnsi="Arial Nova Light" w:cstheme="majorBidi"/>
                <w:color w:val="000000" w:themeColor="text1"/>
                <w:sz w:val="24"/>
                <w:szCs w:val="24"/>
              </w:rPr>
              <w:t>When was appeal initiated? (e.g., post-trial, post-conviction, post-sentence, other)</w:t>
            </w:r>
          </w:p>
        </w:tc>
        <w:tc>
          <w:tcPr>
            <w:tcW w:w="9072" w:type="dxa"/>
          </w:tcPr>
          <w:p w14:paraId="766F2C52" w14:textId="2CE6B205" w:rsidR="00D970E4" w:rsidRPr="00F214F6" w:rsidRDefault="007972AC"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4</w:t>
            </w:r>
          </w:p>
        </w:tc>
      </w:tr>
      <w:tr w:rsidR="00D970E4" w:rsidRPr="00F214F6" w14:paraId="766F2C56" w14:textId="77777777" w:rsidTr="00D970E4">
        <w:tc>
          <w:tcPr>
            <w:tcW w:w="6345" w:type="dxa"/>
          </w:tcPr>
          <w:p w14:paraId="766F2C54"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16. </w:t>
            </w:r>
            <w:r w:rsidR="00D970E4" w:rsidRPr="00F214F6">
              <w:rPr>
                <w:rFonts w:ascii="Arial Nova Light" w:hAnsi="Arial Nova Light" w:cstheme="majorBidi"/>
                <w:color w:val="000000" w:themeColor="text1"/>
                <w:sz w:val="24"/>
                <w:szCs w:val="24"/>
              </w:rPr>
              <w:t>Who is appellant? (e.g., prosecution, defence, other)</w:t>
            </w:r>
          </w:p>
        </w:tc>
        <w:tc>
          <w:tcPr>
            <w:tcW w:w="9072" w:type="dxa"/>
          </w:tcPr>
          <w:p w14:paraId="766F2C55" w14:textId="53CE5BE9" w:rsidR="00D970E4" w:rsidRPr="00F214F6" w:rsidRDefault="007972AC"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2</w:t>
            </w:r>
          </w:p>
        </w:tc>
      </w:tr>
      <w:tr w:rsidR="00D970E4" w:rsidRPr="00F214F6" w14:paraId="766F2C59" w14:textId="77777777" w:rsidTr="00D970E4">
        <w:tc>
          <w:tcPr>
            <w:tcW w:w="6345" w:type="dxa"/>
          </w:tcPr>
          <w:p w14:paraId="766F2C57"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17. </w:t>
            </w:r>
            <w:r w:rsidR="00D970E4" w:rsidRPr="00F214F6">
              <w:rPr>
                <w:rFonts w:ascii="Arial Nova Light" w:hAnsi="Arial Nova Light" w:cstheme="majorBidi"/>
                <w:color w:val="000000" w:themeColor="text1"/>
                <w:sz w:val="24"/>
                <w:szCs w:val="24"/>
              </w:rPr>
              <w:t xml:space="preserve">What is appeal against? (e.g., conviction, sentence, both, other) </w:t>
            </w:r>
          </w:p>
        </w:tc>
        <w:tc>
          <w:tcPr>
            <w:tcW w:w="9072" w:type="dxa"/>
          </w:tcPr>
          <w:p w14:paraId="766F2C58" w14:textId="1E9AC427" w:rsidR="00D970E4" w:rsidRPr="00F214F6" w:rsidRDefault="007972AC"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4</w:t>
            </w:r>
          </w:p>
        </w:tc>
      </w:tr>
      <w:tr w:rsidR="00D970E4" w:rsidRPr="00F214F6" w14:paraId="766F2C5C" w14:textId="77777777" w:rsidTr="00D970E4">
        <w:tc>
          <w:tcPr>
            <w:tcW w:w="6345" w:type="dxa"/>
          </w:tcPr>
          <w:p w14:paraId="766F2C5A" w14:textId="77777777" w:rsidR="00D970E4" w:rsidRPr="00F214F6" w:rsidRDefault="003420D0" w:rsidP="009111D6">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18. </w:t>
            </w:r>
            <w:r w:rsidR="00D970E4" w:rsidRPr="00F214F6">
              <w:rPr>
                <w:rFonts w:ascii="Arial Nova Light" w:hAnsi="Arial Nova Light" w:cstheme="majorBidi"/>
                <w:color w:val="000000" w:themeColor="text1"/>
                <w:sz w:val="24"/>
                <w:szCs w:val="24"/>
              </w:rPr>
              <w:t xml:space="preserve">What are the grounds/reason(s) for appeal? </w:t>
            </w:r>
            <w:r w:rsidR="00D970E4" w:rsidRPr="00F214F6">
              <w:rPr>
                <w:rFonts w:ascii="Arial Nova Light" w:hAnsi="Arial Nova Light" w:cstheme="majorBidi"/>
                <w:i/>
                <w:iCs/>
                <w:color w:val="000000" w:themeColor="text1"/>
                <w:sz w:val="24"/>
                <w:szCs w:val="24"/>
              </w:rPr>
              <w:t>Provide quote if short, otherwise summarise</w:t>
            </w:r>
          </w:p>
        </w:tc>
        <w:tc>
          <w:tcPr>
            <w:tcW w:w="9072" w:type="dxa"/>
          </w:tcPr>
          <w:p w14:paraId="766F2C5B" w14:textId="049FD9C1" w:rsidR="00D970E4" w:rsidRPr="00F214F6" w:rsidRDefault="007972AC" w:rsidP="00E22D4F">
            <w:pPr>
              <w:pStyle w:val="ParaLevel1"/>
              <w:numPr>
                <w:ilvl w:val="0"/>
                <w:numId w:val="0"/>
              </w:numPr>
              <w:spacing w:before="0" w:after="0"/>
              <w:jc w:val="left"/>
              <w:rPr>
                <w:rFonts w:ascii="Arial Nova Light" w:hAnsi="Arial Nova Light" w:cstheme="majorBidi"/>
                <w:color w:val="000000" w:themeColor="text1"/>
                <w:szCs w:val="24"/>
              </w:rPr>
            </w:pPr>
            <w:r w:rsidRPr="007972AC">
              <w:rPr>
                <w:rFonts w:ascii="Arial Nova Light" w:hAnsi="Arial Nova Light" w:cstheme="majorBidi"/>
                <w:color w:val="000000" w:themeColor="text1"/>
                <w:szCs w:val="24"/>
              </w:rPr>
              <w:t xml:space="preserve">This is an application by the prosecution for leave to appeal that decision on the grounds that the judge had adopted an incorrect approach to the issue of initial </w:t>
            </w:r>
            <w:r w:rsidRPr="007972AC">
              <w:rPr>
                <w:rFonts w:ascii="Arial Nova Light" w:hAnsi="Arial Nova Light" w:cstheme="majorBidi"/>
                <w:color w:val="000000" w:themeColor="text1"/>
                <w:szCs w:val="24"/>
              </w:rPr>
              <w:lastRenderedPageBreak/>
              <w:t>disclosure and, in any event, having regard to the issues in the case and all the circumstances, had been wrong to stay the entire prosecution.</w:t>
            </w:r>
          </w:p>
        </w:tc>
      </w:tr>
      <w:tr w:rsidR="00D970E4" w:rsidRPr="00F214F6" w14:paraId="766F2C5F" w14:textId="77777777" w:rsidTr="00D970E4">
        <w:tc>
          <w:tcPr>
            <w:tcW w:w="6345" w:type="dxa"/>
          </w:tcPr>
          <w:p w14:paraId="766F2C5D" w14:textId="55F54A9A"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19. </w:t>
            </w:r>
            <w:r w:rsidR="00D970E4" w:rsidRPr="00F214F6">
              <w:rPr>
                <w:rFonts w:ascii="Arial Nova Light" w:hAnsi="Arial Nova Light" w:cstheme="majorBidi"/>
                <w:color w:val="000000" w:themeColor="text1"/>
                <w:sz w:val="24"/>
                <w:szCs w:val="24"/>
              </w:rPr>
              <w:t>Was fresh evidence presented at appeal?</w:t>
            </w:r>
            <w:r w:rsidR="004A44C9" w:rsidRPr="00F214F6">
              <w:rPr>
                <w:rFonts w:ascii="Arial Nova Light" w:hAnsi="Arial Nova Light" w:cstheme="majorBidi"/>
                <w:color w:val="000000" w:themeColor="text1"/>
                <w:sz w:val="24"/>
                <w:szCs w:val="24"/>
              </w:rPr>
              <w:t xml:space="preserve"> </w:t>
            </w:r>
            <w:r w:rsidRPr="00F214F6">
              <w:rPr>
                <w:rFonts w:ascii="Arial Nova Light" w:hAnsi="Arial Nova Light" w:cstheme="majorBidi"/>
                <w:b/>
                <w:bCs/>
                <w:color w:val="000000" w:themeColor="text1"/>
                <w:sz w:val="24"/>
                <w:szCs w:val="24"/>
              </w:rPr>
              <w:t>19b.</w:t>
            </w:r>
            <w:r w:rsidRPr="00F214F6">
              <w:rPr>
                <w:rFonts w:ascii="Arial Nova Light" w:hAnsi="Arial Nova Light" w:cstheme="majorBidi"/>
                <w:color w:val="000000" w:themeColor="text1"/>
                <w:sz w:val="24"/>
                <w:szCs w:val="24"/>
              </w:rPr>
              <w:t xml:space="preserve"> </w:t>
            </w:r>
            <w:r w:rsidR="00B4438E">
              <w:rPr>
                <w:rFonts w:ascii="Arial Nova Light" w:hAnsi="Arial Nova Light" w:cstheme="majorBidi"/>
                <w:color w:val="000000" w:themeColor="text1"/>
                <w:sz w:val="24"/>
                <w:szCs w:val="24"/>
              </w:rPr>
              <w:t>If yes, was it F</w:t>
            </w:r>
            <w:r w:rsidR="004A44C9"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4A44C9" w:rsidRPr="00F214F6">
              <w:rPr>
                <w:rFonts w:ascii="Arial Nova Light" w:hAnsi="Arial Nova Light" w:cstheme="majorBidi"/>
                <w:color w:val="000000" w:themeColor="text1"/>
                <w:sz w:val="24"/>
                <w:szCs w:val="24"/>
              </w:rPr>
              <w:t xml:space="preserve"> evidence? </w:t>
            </w:r>
            <w:r w:rsidR="004D1D32" w:rsidRPr="00F214F6">
              <w:rPr>
                <w:rFonts w:ascii="Arial Nova Light" w:hAnsi="Arial Nova Light" w:cstheme="majorBidi"/>
                <w:b/>
                <w:bCs/>
                <w:color w:val="000000" w:themeColor="text1"/>
                <w:sz w:val="24"/>
                <w:szCs w:val="24"/>
              </w:rPr>
              <w:t>19c.</w:t>
            </w:r>
            <w:r w:rsidR="004D1D32"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If no, what was it?</w:t>
            </w:r>
          </w:p>
        </w:tc>
        <w:tc>
          <w:tcPr>
            <w:tcW w:w="9072" w:type="dxa"/>
          </w:tcPr>
          <w:p w14:paraId="3D7E85B3" w14:textId="056275EB" w:rsidR="006D71C4" w:rsidRPr="00F214F6" w:rsidRDefault="00301AE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 </w:t>
            </w:r>
            <w:r w:rsidR="007207F1">
              <w:rPr>
                <w:rFonts w:ascii="Arial Nova Light" w:hAnsi="Arial Nova Light" w:cstheme="majorBidi"/>
                <w:iCs/>
                <w:color w:val="000000" w:themeColor="text1"/>
                <w:sz w:val="24"/>
                <w:szCs w:val="24"/>
              </w:rPr>
              <w:t>2</w:t>
            </w:r>
          </w:p>
          <w:p w14:paraId="7F0057A5" w14:textId="3411FAE1" w:rsidR="006D71C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Q19b: </w:t>
            </w:r>
            <w:r w:rsidR="007207F1">
              <w:rPr>
                <w:rFonts w:ascii="Arial Nova Light" w:hAnsi="Arial Nova Light" w:cstheme="majorBidi"/>
                <w:iCs/>
                <w:color w:val="000000" w:themeColor="text1"/>
                <w:sz w:val="24"/>
                <w:szCs w:val="24"/>
              </w:rPr>
              <w:t>99</w:t>
            </w:r>
          </w:p>
          <w:p w14:paraId="766F2C5E" w14:textId="10559D29" w:rsidR="00D970E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Q19c: </w:t>
            </w:r>
            <w:r w:rsidR="007207F1">
              <w:rPr>
                <w:rFonts w:ascii="Arial Nova Light" w:hAnsi="Arial Nova Light" w:cstheme="majorBidi"/>
                <w:iCs/>
                <w:color w:val="000000" w:themeColor="text1"/>
                <w:sz w:val="24"/>
                <w:szCs w:val="24"/>
              </w:rPr>
              <w:t>99</w:t>
            </w:r>
          </w:p>
        </w:tc>
      </w:tr>
      <w:tr w:rsidR="00D970E4" w:rsidRPr="00F214F6" w14:paraId="766F2C62" w14:textId="77777777" w:rsidTr="00D970E4">
        <w:tc>
          <w:tcPr>
            <w:tcW w:w="6345" w:type="dxa"/>
          </w:tcPr>
          <w:p w14:paraId="766F2C60"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20. </w:t>
            </w:r>
            <w:r w:rsidR="00D970E4" w:rsidRPr="00F214F6">
              <w:rPr>
                <w:rFonts w:ascii="Arial Nova Light" w:hAnsi="Arial Nova Light" w:cstheme="majorBidi"/>
                <w:color w:val="000000" w:themeColor="text1"/>
                <w:sz w:val="24"/>
                <w:szCs w:val="24"/>
              </w:rPr>
              <w:t>Were new techniques used to re-examine old evidence at appeal?</w:t>
            </w:r>
          </w:p>
        </w:tc>
        <w:tc>
          <w:tcPr>
            <w:tcW w:w="9072" w:type="dxa"/>
          </w:tcPr>
          <w:p w14:paraId="766F2C61" w14:textId="7C7FF442" w:rsidR="00D7225E" w:rsidRPr="00F214F6" w:rsidRDefault="00E361F6" w:rsidP="00D94151">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14:paraId="766F2C65" w14:textId="77777777" w:rsidTr="00D970E4">
        <w:tc>
          <w:tcPr>
            <w:tcW w:w="6345" w:type="dxa"/>
          </w:tcPr>
          <w:p w14:paraId="766F2C63" w14:textId="646F4E91" w:rsidR="00D970E4"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21. </w:t>
            </w:r>
            <w:r w:rsidR="00B4438E">
              <w:rPr>
                <w:rFonts w:ascii="Arial Nova Light" w:hAnsi="Arial Nova Light" w:cstheme="majorBidi"/>
                <w:color w:val="000000" w:themeColor="text1"/>
                <w:sz w:val="24"/>
                <w:szCs w:val="24"/>
              </w:rPr>
              <w:t>Were new 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defence after original trial?</w:t>
            </w:r>
          </w:p>
        </w:tc>
        <w:tc>
          <w:tcPr>
            <w:tcW w:w="9072" w:type="dxa"/>
          </w:tcPr>
          <w:p w14:paraId="766F2C64" w14:textId="18BDC228" w:rsidR="00D970E4" w:rsidRPr="00F214F6" w:rsidRDefault="00E361F6"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14:paraId="766F2C68" w14:textId="77777777" w:rsidTr="00D970E4">
        <w:tc>
          <w:tcPr>
            <w:tcW w:w="6345" w:type="dxa"/>
          </w:tcPr>
          <w:p w14:paraId="766F2C66" w14:textId="410E1517" w:rsidR="00D970E4" w:rsidRPr="00F214F6" w:rsidRDefault="003420D0" w:rsidP="00847F9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22. </w:t>
            </w:r>
            <w:r w:rsidR="00B4438E">
              <w:rPr>
                <w:rFonts w:ascii="Arial Nova Light" w:hAnsi="Arial Nova Light" w:cstheme="majorBidi"/>
                <w:color w:val="000000" w:themeColor="text1"/>
                <w:sz w:val="24"/>
                <w:szCs w:val="24"/>
              </w:rPr>
              <w:t>Were new F</w:t>
            </w:r>
            <w:r w:rsidR="00D970E4" w:rsidRPr="00F214F6">
              <w:rPr>
                <w:rFonts w:ascii="Arial Nova Light" w:hAnsi="Arial Nova Light" w:cstheme="majorBidi"/>
                <w:color w:val="000000" w:themeColor="text1"/>
                <w:sz w:val="24"/>
                <w:szCs w:val="24"/>
              </w:rPr>
              <w:t>ingerprint/DNA</w:t>
            </w:r>
            <w:r w:rsidR="003A29C8" w:rsidRPr="00F214F6">
              <w:rPr>
                <w:rFonts w:ascii="Arial Nova Light" w:hAnsi="Arial Nova Light" w:cstheme="majorBidi"/>
                <w:color w:val="000000" w:themeColor="text1"/>
                <w:sz w:val="24"/>
                <w:szCs w:val="24"/>
              </w:rPr>
              <w:t>/</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prosecution after original trial?</w:t>
            </w:r>
          </w:p>
        </w:tc>
        <w:tc>
          <w:tcPr>
            <w:tcW w:w="9072" w:type="dxa"/>
          </w:tcPr>
          <w:p w14:paraId="766F2C67" w14:textId="796FC66C" w:rsidR="00D970E4" w:rsidRPr="00F214F6" w:rsidRDefault="00E361F6"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14:paraId="766F2C6B" w14:textId="77777777" w:rsidTr="00D970E4">
        <w:tc>
          <w:tcPr>
            <w:tcW w:w="6345" w:type="dxa"/>
          </w:tcPr>
          <w:p w14:paraId="766F2C69" w14:textId="7A135F92"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23. </w:t>
            </w:r>
            <w:r w:rsidR="00B4438E">
              <w:rPr>
                <w:rFonts w:ascii="Arial Nova Light" w:hAnsi="Arial Nova Light" w:cstheme="majorBidi"/>
                <w:color w:val="000000" w:themeColor="text1"/>
                <w:sz w:val="24"/>
                <w:szCs w:val="24"/>
              </w:rPr>
              <w:t>Did new prosecution 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14:paraId="766F2C6A" w14:textId="672CCD03" w:rsidR="00D970E4" w:rsidRPr="00F214F6" w:rsidRDefault="00E361F6"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6E" w14:textId="77777777" w:rsidTr="00D970E4">
        <w:tc>
          <w:tcPr>
            <w:tcW w:w="6345" w:type="dxa"/>
          </w:tcPr>
          <w:p w14:paraId="766F2C6C" w14:textId="245DE9FF" w:rsidR="00D970E4"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24. </w:t>
            </w:r>
            <w:r w:rsidR="00D970E4" w:rsidRPr="00F214F6">
              <w:rPr>
                <w:rFonts w:ascii="Arial Nova Light" w:hAnsi="Arial Nova Light" w:cstheme="majorBidi"/>
                <w:color w:val="000000" w:themeColor="text1"/>
                <w:sz w:val="24"/>
                <w:szCs w:val="24"/>
              </w:rPr>
              <w:t xml:space="preserve">Did new defence </w:t>
            </w:r>
            <w:r w:rsidR="00B4438E">
              <w:rPr>
                <w:rFonts w:ascii="Arial Nova Light" w:hAnsi="Arial Nova Light" w:cstheme="majorBidi"/>
                <w:color w:val="000000" w:themeColor="text1"/>
                <w:sz w:val="24"/>
                <w:szCs w:val="24"/>
              </w:rPr>
              <w:t>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14:paraId="766F2C6D" w14:textId="74372613" w:rsidR="00D970E4" w:rsidRPr="00F214F6" w:rsidRDefault="00E361F6"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14:paraId="766F2C71" w14:textId="77777777" w:rsidTr="00D970E4">
        <w:tc>
          <w:tcPr>
            <w:tcW w:w="6345" w:type="dxa"/>
          </w:tcPr>
          <w:p w14:paraId="766F2C6F" w14:textId="174E2099" w:rsidR="00D970E4"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25. </w:t>
            </w:r>
            <w:r w:rsidR="00D970E4" w:rsidRPr="00F214F6">
              <w:rPr>
                <w:rFonts w:ascii="Arial Nova Light" w:hAnsi="Arial Nova Light" w:cstheme="majorBidi"/>
                <w:color w:val="000000" w:themeColor="text1"/>
                <w:sz w:val="24"/>
                <w:szCs w:val="24"/>
              </w:rPr>
              <w:t xml:space="preserve">Was concern expressed at appeal hearing about qualifications, knowledge, skills or experience of any new prosecution </w:t>
            </w:r>
            <w:r w:rsidR="00B4438E">
              <w:rPr>
                <w:rFonts w:ascii="Arial Nova Light" w:hAnsi="Arial Nova Light" w:cstheme="majorBidi"/>
                <w:color w:val="000000" w:themeColor="text1"/>
                <w:sz w:val="24"/>
                <w:szCs w:val="24"/>
              </w:rPr>
              <w:t>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14:paraId="766F2C70" w14:textId="37028A7D" w:rsidR="00D970E4" w:rsidRPr="00F214F6" w:rsidRDefault="00685C97"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74" w14:textId="77777777" w:rsidTr="00D970E4">
        <w:tc>
          <w:tcPr>
            <w:tcW w:w="6345" w:type="dxa"/>
          </w:tcPr>
          <w:p w14:paraId="766F2C72" w14:textId="4FAB0B6A"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26. </w:t>
            </w:r>
            <w:r w:rsidR="00D970E4" w:rsidRPr="00F214F6">
              <w:rPr>
                <w:rFonts w:ascii="Arial Nova Light" w:hAnsi="Arial Nova Light" w:cstheme="majorBidi"/>
                <w:color w:val="000000" w:themeColor="text1"/>
                <w:sz w:val="24"/>
                <w:szCs w:val="24"/>
              </w:rPr>
              <w:t>Was any concern expressed at appeal hearing about qualifications, knowledge, skills or</w:t>
            </w:r>
            <w:r w:rsidR="00B4438E">
              <w:rPr>
                <w:rFonts w:ascii="Arial Nova Light" w:hAnsi="Arial Nova Light" w:cstheme="majorBidi"/>
                <w:color w:val="000000" w:themeColor="text1"/>
                <w:sz w:val="24"/>
                <w:szCs w:val="24"/>
              </w:rPr>
              <w:t xml:space="preserve"> experience of any new defence 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14:paraId="766F2C73" w14:textId="0E3000E5" w:rsidR="00D970E4" w:rsidRPr="00F214F6" w:rsidRDefault="00685C97"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77" w14:textId="77777777" w:rsidTr="00D970E4">
        <w:tc>
          <w:tcPr>
            <w:tcW w:w="6345" w:type="dxa"/>
          </w:tcPr>
          <w:p w14:paraId="766F2C75" w14:textId="10C483F8" w:rsidR="00D970E4"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27. </w:t>
            </w:r>
            <w:r w:rsidR="00D970E4" w:rsidRPr="00F214F6">
              <w:rPr>
                <w:rFonts w:ascii="Arial Nova Light" w:hAnsi="Arial Nova Light" w:cstheme="majorBidi"/>
                <w:color w:val="000000" w:themeColor="text1"/>
                <w:sz w:val="24"/>
                <w:szCs w:val="24"/>
              </w:rPr>
              <w:t xml:space="preserve">Did prosecution and defence </w:t>
            </w:r>
            <w:r w:rsidR="00B4438E">
              <w:rPr>
                <w:rFonts w:ascii="Arial Nova Light" w:hAnsi="Arial Nova Light" w:cstheme="majorBidi"/>
                <w:color w:val="000000" w:themeColor="text1"/>
                <w:sz w:val="24"/>
                <w:szCs w:val="24"/>
              </w:rPr>
              <w:t>F</w:t>
            </w:r>
            <w:r w:rsidR="00C77DBF"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w:t>
            </w:r>
            <w:r w:rsidR="00D970E4" w:rsidRPr="00F214F6">
              <w:rPr>
                <w:rFonts w:ascii="Arial Nova Light" w:hAnsi="Arial Nova Light" w:cstheme="majorBidi"/>
                <w:color w:val="000000" w:themeColor="text1"/>
                <w:sz w:val="24"/>
                <w:szCs w:val="24"/>
              </w:rPr>
              <w:t>expert conclusions disagree at appeal hearing?</w:t>
            </w:r>
          </w:p>
        </w:tc>
        <w:tc>
          <w:tcPr>
            <w:tcW w:w="9072" w:type="dxa"/>
          </w:tcPr>
          <w:p w14:paraId="766F2C76" w14:textId="71EFC66E" w:rsidR="00D970E4" w:rsidRPr="00F214F6" w:rsidRDefault="00685C97"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C77DBF" w:rsidRPr="00F214F6" w14:paraId="766F2C7A" w14:textId="77777777" w:rsidTr="00D970E4">
        <w:tc>
          <w:tcPr>
            <w:tcW w:w="6345" w:type="dxa"/>
          </w:tcPr>
          <w:p w14:paraId="766F2C78" w14:textId="1F36122D" w:rsidR="00C77DBF"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28. </w:t>
            </w:r>
            <w:r w:rsidR="00C77DBF" w:rsidRPr="00F214F6">
              <w:rPr>
                <w:rFonts w:ascii="Arial Nova Light" w:hAnsi="Arial Nova Light" w:cstheme="majorBidi"/>
                <w:color w:val="000000" w:themeColor="text1"/>
                <w:sz w:val="24"/>
                <w:szCs w:val="24"/>
              </w:rPr>
              <w:t xml:space="preserve">What were the main areas of disagreement </w:t>
            </w:r>
            <w:r w:rsidR="00B4438E">
              <w:rPr>
                <w:rFonts w:ascii="Arial Nova Light" w:hAnsi="Arial Nova Light" w:cstheme="majorBidi"/>
                <w:color w:val="000000" w:themeColor="text1"/>
                <w:sz w:val="24"/>
                <w:szCs w:val="24"/>
              </w:rPr>
              <w:t>between prosecution and defence F</w:t>
            </w:r>
            <w:r w:rsidR="00C77DBF"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experts at appeal hearing? </w:t>
            </w:r>
            <w:r w:rsidR="00C77DBF" w:rsidRPr="00F214F6">
              <w:rPr>
                <w:rFonts w:ascii="Arial Nova Light" w:hAnsi="Arial Nova Light" w:cstheme="majorBidi"/>
                <w:i/>
                <w:iCs/>
                <w:color w:val="000000" w:themeColor="text1"/>
                <w:sz w:val="24"/>
                <w:szCs w:val="24"/>
              </w:rPr>
              <w:t>Provide quote if short, otherwise summarise</w:t>
            </w:r>
          </w:p>
        </w:tc>
        <w:tc>
          <w:tcPr>
            <w:tcW w:w="9072" w:type="dxa"/>
          </w:tcPr>
          <w:p w14:paraId="766F2C79" w14:textId="18DA3E27" w:rsidR="00C77DBF" w:rsidRPr="00F214F6" w:rsidRDefault="00685C97" w:rsidP="00E22D4F">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823B61" w:rsidRPr="00F214F6" w14:paraId="766F2C7D" w14:textId="77777777" w:rsidTr="00D970E4">
        <w:tc>
          <w:tcPr>
            <w:tcW w:w="6345" w:type="dxa"/>
          </w:tcPr>
          <w:p w14:paraId="766F2C7B" w14:textId="57CAD546" w:rsidR="00823B61" w:rsidRPr="00F214F6" w:rsidRDefault="003420D0" w:rsidP="004A44C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29. </w:t>
            </w:r>
            <w:r w:rsidR="00B4438E">
              <w:rPr>
                <w:rFonts w:ascii="Arial Nova Light" w:hAnsi="Arial Nova Light" w:cstheme="majorBidi"/>
                <w:color w:val="000000" w:themeColor="text1"/>
                <w:sz w:val="24"/>
                <w:szCs w:val="24"/>
              </w:rPr>
              <w:t>Did F</w:t>
            </w:r>
            <w:r w:rsidR="00823B61"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823B61" w:rsidRPr="00F214F6">
              <w:rPr>
                <w:rFonts w:ascii="Arial Nova Light" w:hAnsi="Arial Nova Light" w:cstheme="majorBidi"/>
                <w:color w:val="000000" w:themeColor="text1"/>
                <w:sz w:val="24"/>
                <w:szCs w:val="24"/>
              </w:rPr>
              <w:t xml:space="preserve"> expert express his/her confidence in conclusion at </w:t>
            </w:r>
            <w:r w:rsidR="004A44C9" w:rsidRPr="00F214F6">
              <w:rPr>
                <w:rFonts w:ascii="Arial Nova Light" w:hAnsi="Arial Nova Light" w:cstheme="majorBidi"/>
                <w:color w:val="000000" w:themeColor="text1"/>
                <w:sz w:val="24"/>
                <w:szCs w:val="24"/>
              </w:rPr>
              <w:t>appeal hearing</w:t>
            </w:r>
            <w:r w:rsidR="00823B61"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29b.</w:t>
            </w:r>
            <w:r w:rsidR="004D1D32" w:rsidRPr="00F214F6">
              <w:rPr>
                <w:rFonts w:ascii="Arial Nova Light" w:hAnsi="Arial Nova Light" w:cstheme="majorBidi"/>
                <w:color w:val="000000" w:themeColor="text1"/>
                <w:sz w:val="24"/>
                <w:szCs w:val="24"/>
              </w:rPr>
              <w:t xml:space="preserve"> </w:t>
            </w:r>
            <w:r w:rsidR="00823B61" w:rsidRPr="00F214F6">
              <w:rPr>
                <w:rFonts w:ascii="Arial Nova Light" w:hAnsi="Arial Nova Light" w:cstheme="majorBidi"/>
                <w:color w:val="000000" w:themeColor="text1"/>
                <w:sz w:val="24"/>
                <w:szCs w:val="24"/>
              </w:rPr>
              <w:t>If yes, how?</w:t>
            </w:r>
            <w:r w:rsidR="00DC34AA" w:rsidRPr="00F214F6">
              <w:rPr>
                <w:rFonts w:ascii="Arial Nova Light" w:hAnsi="Arial Nova Light" w:cstheme="majorBidi"/>
                <w:color w:val="000000" w:themeColor="text1"/>
                <w:sz w:val="24"/>
                <w:szCs w:val="24"/>
              </w:rPr>
              <w:t xml:space="preserve"> </w:t>
            </w:r>
            <w:r w:rsidR="00DC34AA" w:rsidRPr="00F214F6">
              <w:rPr>
                <w:rFonts w:ascii="Arial Nova Light" w:hAnsi="Arial Nova Light" w:cstheme="majorBidi"/>
                <w:i/>
                <w:iCs/>
                <w:color w:val="000000" w:themeColor="text1"/>
                <w:sz w:val="24"/>
                <w:szCs w:val="24"/>
              </w:rPr>
              <w:t>Provide quote if short, otherwise summarise</w:t>
            </w:r>
          </w:p>
        </w:tc>
        <w:tc>
          <w:tcPr>
            <w:tcW w:w="9072" w:type="dxa"/>
          </w:tcPr>
          <w:p w14:paraId="584EC0F4" w14:textId="7B71F994" w:rsidR="00823B61"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Q29: </w:t>
            </w:r>
            <w:r w:rsidR="00685C97">
              <w:rPr>
                <w:rFonts w:ascii="Arial Nova Light" w:hAnsi="Arial Nova Light" w:cstheme="majorBidi"/>
                <w:iCs/>
                <w:color w:val="000000" w:themeColor="text1"/>
                <w:sz w:val="24"/>
                <w:szCs w:val="24"/>
              </w:rPr>
              <w:t>99</w:t>
            </w:r>
          </w:p>
          <w:p w14:paraId="766F2C7C" w14:textId="2B530212"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Q29b:</w:t>
            </w:r>
            <w:r w:rsidR="00E22D4F" w:rsidRPr="00F214F6">
              <w:rPr>
                <w:rFonts w:ascii="Arial Nova Light" w:hAnsi="Arial Nova Light" w:cstheme="majorBidi"/>
                <w:iCs/>
                <w:color w:val="000000" w:themeColor="text1"/>
                <w:sz w:val="24"/>
                <w:szCs w:val="24"/>
              </w:rPr>
              <w:t xml:space="preserve"> </w:t>
            </w:r>
            <w:r w:rsidR="00685C97">
              <w:rPr>
                <w:rFonts w:ascii="Arial Nova Light" w:hAnsi="Arial Nova Light" w:cstheme="majorBidi"/>
                <w:iCs/>
                <w:color w:val="000000" w:themeColor="text1"/>
                <w:sz w:val="24"/>
                <w:szCs w:val="24"/>
              </w:rPr>
              <w:t>99</w:t>
            </w:r>
          </w:p>
        </w:tc>
      </w:tr>
      <w:tr w:rsidR="005515E1" w:rsidRPr="00F214F6" w14:paraId="766F2C80" w14:textId="77777777" w:rsidTr="00D970E4">
        <w:tc>
          <w:tcPr>
            <w:tcW w:w="6345" w:type="dxa"/>
          </w:tcPr>
          <w:p w14:paraId="766F2C7E" w14:textId="28DBEFD8" w:rsidR="005515E1"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30. </w:t>
            </w:r>
            <w:r w:rsidR="005515E1" w:rsidRPr="00F214F6">
              <w:rPr>
                <w:rFonts w:ascii="Arial Nova Light" w:hAnsi="Arial Nova Light" w:cstheme="majorBidi"/>
                <w:color w:val="000000" w:themeColor="text1"/>
                <w:sz w:val="24"/>
                <w:szCs w:val="24"/>
              </w:rPr>
              <w:t>Were any</w:t>
            </w:r>
            <w:r w:rsidR="00B4438E">
              <w:rPr>
                <w:rFonts w:ascii="Arial Nova Light" w:hAnsi="Arial Nova Light" w:cstheme="majorBidi"/>
                <w:color w:val="000000" w:themeColor="text1"/>
                <w:sz w:val="24"/>
                <w:szCs w:val="24"/>
              </w:rPr>
              <w:t xml:space="preserve"> new probabilities of F</w:t>
            </w:r>
            <w:r w:rsidR="005515E1" w:rsidRPr="00F214F6">
              <w:rPr>
                <w:rFonts w:ascii="Arial Nova Light" w:hAnsi="Arial Nova Light" w:cstheme="majorBidi"/>
                <w:color w:val="000000" w:themeColor="text1"/>
                <w:sz w:val="24"/>
                <w:szCs w:val="24"/>
              </w:rPr>
              <w:t>ingerprint/DNA match mentioned at appeal hearing?</w:t>
            </w:r>
          </w:p>
        </w:tc>
        <w:tc>
          <w:tcPr>
            <w:tcW w:w="9072" w:type="dxa"/>
          </w:tcPr>
          <w:p w14:paraId="766F2C7F" w14:textId="09F61AAE" w:rsidR="005515E1" w:rsidRPr="00F214F6" w:rsidRDefault="00685C97"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5515E1" w:rsidRPr="00F214F6" w14:paraId="766F2C83" w14:textId="77777777" w:rsidTr="00D970E4">
        <w:tc>
          <w:tcPr>
            <w:tcW w:w="6345" w:type="dxa"/>
          </w:tcPr>
          <w:p w14:paraId="766F2C81" w14:textId="77777777" w:rsidR="005515E1"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31. </w:t>
            </w:r>
            <w:r w:rsidR="00F02664" w:rsidRPr="00F214F6">
              <w:rPr>
                <w:rFonts w:ascii="Arial Nova Light" w:hAnsi="Arial Nova Light" w:cstheme="majorBidi"/>
                <w:color w:val="000000" w:themeColor="text1"/>
                <w:sz w:val="24"/>
                <w:szCs w:val="24"/>
              </w:rPr>
              <w:t>For DNA evidence, w</w:t>
            </w:r>
            <w:r w:rsidR="005515E1" w:rsidRPr="00F214F6">
              <w:rPr>
                <w:rFonts w:ascii="Arial Nova Light" w:hAnsi="Arial Nova Light" w:cstheme="majorBidi"/>
                <w:color w:val="000000" w:themeColor="text1"/>
                <w:sz w:val="24"/>
                <w:szCs w:val="24"/>
              </w:rPr>
              <w:t>ere any new contamination/error rates presented at appeal hearing?</w:t>
            </w:r>
          </w:p>
        </w:tc>
        <w:tc>
          <w:tcPr>
            <w:tcW w:w="9072" w:type="dxa"/>
          </w:tcPr>
          <w:p w14:paraId="766F2C82" w14:textId="4BB76B4B" w:rsidR="005515E1" w:rsidRPr="00F214F6" w:rsidRDefault="00685C97"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86" w14:textId="77777777" w:rsidTr="00D970E4">
        <w:tc>
          <w:tcPr>
            <w:tcW w:w="6345" w:type="dxa"/>
          </w:tcPr>
          <w:p w14:paraId="766F2C84" w14:textId="227947BA" w:rsidR="00CC3B33"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32. </w:t>
            </w:r>
            <w:r w:rsidR="00F02664" w:rsidRPr="00F214F6">
              <w:rPr>
                <w:rFonts w:ascii="Arial Nova Light" w:hAnsi="Arial Nova Light" w:cstheme="majorBidi"/>
                <w:color w:val="000000" w:themeColor="text1"/>
                <w:sz w:val="24"/>
                <w:szCs w:val="24"/>
              </w:rPr>
              <w:t xml:space="preserve">For </w:t>
            </w:r>
            <w:r w:rsidR="00B4438E">
              <w:rPr>
                <w:rFonts w:ascii="Arial Nova Light" w:hAnsi="Arial Nova Light" w:cstheme="majorBidi"/>
                <w:color w:val="000000" w:themeColor="text1"/>
                <w:sz w:val="24"/>
                <w:szCs w:val="24"/>
              </w:rPr>
              <w:t>F</w:t>
            </w:r>
            <w:r w:rsidR="00F02664" w:rsidRPr="00F214F6">
              <w:rPr>
                <w:rFonts w:ascii="Arial Nova Light" w:hAnsi="Arial Nova Light" w:cstheme="majorBidi"/>
                <w:color w:val="000000" w:themeColor="text1"/>
                <w:sz w:val="24"/>
                <w:szCs w:val="24"/>
              </w:rPr>
              <w:t>ingerprint evidence, were</w:t>
            </w:r>
            <w:r w:rsidR="00CC3B33" w:rsidRPr="00F214F6">
              <w:rPr>
                <w:rFonts w:ascii="Arial Nova Light" w:hAnsi="Arial Nova Light" w:cstheme="majorBidi"/>
                <w:color w:val="000000" w:themeColor="text1"/>
                <w:sz w:val="24"/>
                <w:szCs w:val="24"/>
              </w:rPr>
              <w:t xml:space="preserve"> any </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new</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 xml:space="preserve"> points of dissimilarity </w:t>
            </w:r>
            <w:r w:rsidR="00C77DBF" w:rsidRPr="00F214F6">
              <w:rPr>
                <w:rFonts w:ascii="Arial Nova Light" w:hAnsi="Arial Nova Light" w:cstheme="majorBidi"/>
                <w:color w:val="000000" w:themeColor="text1"/>
                <w:sz w:val="24"/>
                <w:szCs w:val="24"/>
              </w:rPr>
              <w:t xml:space="preserve">between sample and print </w:t>
            </w:r>
            <w:r w:rsidR="00CC3B33" w:rsidRPr="00F214F6">
              <w:rPr>
                <w:rFonts w:ascii="Arial Nova Light" w:hAnsi="Arial Nova Light" w:cstheme="majorBidi"/>
                <w:color w:val="000000" w:themeColor="text1"/>
                <w:sz w:val="24"/>
                <w:szCs w:val="24"/>
              </w:rPr>
              <w:t>presented at appeal hearing?</w:t>
            </w:r>
            <w:r w:rsidR="00C77DBF"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32b.</w:t>
            </w:r>
            <w:r w:rsidR="004D1D32" w:rsidRPr="00F214F6">
              <w:rPr>
                <w:rFonts w:ascii="Arial Nova Light" w:hAnsi="Arial Nova Light" w:cstheme="majorBidi"/>
                <w:color w:val="000000" w:themeColor="text1"/>
                <w:sz w:val="24"/>
                <w:szCs w:val="24"/>
              </w:rPr>
              <w:t xml:space="preserve"> </w:t>
            </w:r>
            <w:r w:rsidR="00C77DBF" w:rsidRPr="00F214F6">
              <w:rPr>
                <w:rFonts w:ascii="Arial Nova Light" w:hAnsi="Arial Nova Light" w:cstheme="majorBidi"/>
                <w:color w:val="000000" w:themeColor="text1"/>
                <w:sz w:val="24"/>
                <w:szCs w:val="24"/>
              </w:rPr>
              <w:t xml:space="preserve">If yes, how </w:t>
            </w:r>
            <w:r w:rsidR="00F02664" w:rsidRPr="00F214F6">
              <w:rPr>
                <w:rFonts w:ascii="Arial Nova Light" w:hAnsi="Arial Nova Light" w:cstheme="majorBidi"/>
                <w:color w:val="000000" w:themeColor="text1"/>
                <w:sz w:val="24"/>
                <w:szCs w:val="24"/>
              </w:rPr>
              <w:t>many?</w:t>
            </w:r>
          </w:p>
        </w:tc>
        <w:tc>
          <w:tcPr>
            <w:tcW w:w="9072" w:type="dxa"/>
          </w:tcPr>
          <w:p w14:paraId="7F3E44B7" w14:textId="072ECA47"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Q32: </w:t>
            </w:r>
            <w:r w:rsidR="00685C97">
              <w:rPr>
                <w:rFonts w:ascii="Arial Nova Light" w:hAnsi="Arial Nova Light" w:cstheme="majorBidi"/>
                <w:iCs/>
                <w:color w:val="000000" w:themeColor="text1"/>
                <w:sz w:val="24"/>
                <w:szCs w:val="24"/>
              </w:rPr>
              <w:t>99</w:t>
            </w:r>
          </w:p>
          <w:p w14:paraId="766F2C85" w14:textId="4A2DC0A3" w:rsidR="00CC3B33" w:rsidRPr="00F214F6" w:rsidRDefault="00D92554"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Q32b: </w:t>
            </w:r>
            <w:r w:rsidR="00685C97">
              <w:rPr>
                <w:rFonts w:ascii="Arial Nova Light" w:hAnsi="Arial Nova Light" w:cstheme="majorBidi"/>
                <w:iCs/>
                <w:color w:val="000000" w:themeColor="text1"/>
                <w:sz w:val="24"/>
                <w:szCs w:val="24"/>
              </w:rPr>
              <w:t>99</w:t>
            </w:r>
          </w:p>
        </w:tc>
      </w:tr>
      <w:tr w:rsidR="00BD3542" w:rsidRPr="00F214F6" w14:paraId="766F2C89" w14:textId="77777777" w:rsidTr="00D970E4">
        <w:tc>
          <w:tcPr>
            <w:tcW w:w="6345" w:type="dxa"/>
          </w:tcPr>
          <w:p w14:paraId="766F2C87" w14:textId="0096CB4C" w:rsidR="00BD3542" w:rsidRPr="00F214F6" w:rsidRDefault="00BD3542" w:rsidP="00BD3542">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33. Did appeal court raise concerns about prosecution or defence team misunderstanding fingerprint/DNA/Digital evidence?</w:t>
            </w:r>
            <w:r>
              <w:rPr>
                <w:rFonts w:ascii="Arial Nova Light" w:hAnsi="Arial Nova Light" w:cstheme="majorBidi"/>
                <w:color w:val="000000" w:themeColor="text1"/>
                <w:sz w:val="24"/>
                <w:szCs w:val="24"/>
              </w:rPr>
              <w:t xml:space="preserve"> </w:t>
            </w:r>
            <w:r w:rsidRPr="00EB3941">
              <w:rPr>
                <w:rFonts w:ascii="Arial Nova Light" w:hAnsi="Arial Nova Light" w:cstheme="majorBidi"/>
                <w:b/>
                <w:bCs/>
                <w:color w:val="000000" w:themeColor="text1"/>
                <w:sz w:val="24"/>
                <w:szCs w:val="24"/>
              </w:rPr>
              <w:t>33b</w:t>
            </w:r>
            <w:r w:rsidRPr="0091560C">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91560C">
              <w:rPr>
                <w:rFonts w:ascii="Arial Nova Light" w:hAnsi="Arial Nova Light" w:cstheme="majorBidi"/>
                <w:color w:val="000000" w:themeColor="text1"/>
                <w:sz w:val="24"/>
                <w:szCs w:val="24"/>
              </w:rPr>
              <w:t>ho raised it?</w:t>
            </w:r>
          </w:p>
        </w:tc>
        <w:tc>
          <w:tcPr>
            <w:tcW w:w="9072" w:type="dxa"/>
          </w:tcPr>
          <w:p w14:paraId="766F2C88" w14:textId="09A8CA56" w:rsidR="00BD3542" w:rsidRPr="00F214F6" w:rsidRDefault="00BD3542" w:rsidP="00BD3542">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BD3542" w:rsidRPr="00F214F6" w14:paraId="766F2C8C" w14:textId="77777777" w:rsidTr="00D970E4">
        <w:tc>
          <w:tcPr>
            <w:tcW w:w="6345" w:type="dxa"/>
          </w:tcPr>
          <w:p w14:paraId="766F2C8A" w14:textId="4331962D" w:rsidR="00BD3542" w:rsidRPr="00F214F6" w:rsidRDefault="00BD3542" w:rsidP="00BD3542">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34. Did appeal court raise concerns about jury at original trial misunderstanding or having difficulty understanding fingerprint/DNA/Digital evidence?</w:t>
            </w:r>
            <w:r>
              <w:t xml:space="preserve"> </w:t>
            </w:r>
            <w:r w:rsidRPr="004F0294">
              <w:rPr>
                <w:rFonts w:ascii="Arial Nova Light" w:hAnsi="Arial Nova Light" w:cstheme="majorBidi"/>
                <w:b/>
                <w:bCs/>
                <w:color w:val="000000" w:themeColor="text1"/>
                <w:sz w:val="24"/>
                <w:szCs w:val="24"/>
              </w:rPr>
              <w:t>34b</w:t>
            </w:r>
            <w:r w:rsidRPr="00927A12">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927A12">
              <w:rPr>
                <w:rFonts w:ascii="Arial Nova Light" w:hAnsi="Arial Nova Light" w:cstheme="majorBidi"/>
                <w:color w:val="000000" w:themeColor="text1"/>
                <w:sz w:val="24"/>
                <w:szCs w:val="24"/>
              </w:rPr>
              <w:t>ho raised it?</w:t>
            </w:r>
          </w:p>
        </w:tc>
        <w:tc>
          <w:tcPr>
            <w:tcW w:w="9072" w:type="dxa"/>
          </w:tcPr>
          <w:p w14:paraId="766F2C8B" w14:textId="654C9714" w:rsidR="00BD3542" w:rsidRPr="00F214F6" w:rsidRDefault="00BD3542" w:rsidP="00BD3542">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BD3542" w:rsidRPr="00F214F6" w14:paraId="766F2C8F" w14:textId="77777777" w:rsidTr="00D970E4">
        <w:tc>
          <w:tcPr>
            <w:tcW w:w="6345" w:type="dxa"/>
          </w:tcPr>
          <w:p w14:paraId="766F2C8D" w14:textId="23369C93" w:rsidR="00BD3542" w:rsidRPr="00F214F6" w:rsidRDefault="00BD3542" w:rsidP="00BD3542">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35. Did appeal court raise concerns about judge at original trial misunderstanding fingerprint/DNA/Digital evidence?</w:t>
            </w:r>
            <w:r w:rsidRPr="002512CA">
              <w:rPr>
                <w:rFonts w:ascii="Arial Nova Light" w:hAnsi="Arial Nova Light" w:cstheme="majorBidi"/>
                <w:b/>
                <w:bCs/>
                <w:color w:val="000000" w:themeColor="text1"/>
                <w:sz w:val="24"/>
                <w:szCs w:val="24"/>
              </w:rPr>
              <w:t xml:space="preserve"> 35b.</w:t>
            </w:r>
            <w:r w:rsidRPr="002512CA">
              <w:rPr>
                <w:rFonts w:ascii="Arial Nova Light" w:hAnsi="Arial Nova Light" w:cstheme="majorBidi"/>
                <w:color w:val="000000" w:themeColor="text1"/>
                <w:sz w:val="24"/>
                <w:szCs w:val="24"/>
              </w:rPr>
              <w:t xml:space="preserve"> If yes, Who raised it?</w:t>
            </w:r>
            <w:r w:rsidRPr="002512CA">
              <w:rPr>
                <w:rFonts w:ascii="Arial Nova Light" w:hAnsi="Arial Nova Light" w:cstheme="majorBidi"/>
                <w:color w:val="000000" w:themeColor="text1"/>
                <w:sz w:val="24"/>
                <w:szCs w:val="24"/>
              </w:rPr>
              <w:tab/>
            </w:r>
            <w:r w:rsidRPr="002512CA">
              <w:rPr>
                <w:rFonts w:ascii="Arial Nova Light" w:hAnsi="Arial Nova Light" w:cstheme="majorBidi"/>
                <w:color w:val="000000" w:themeColor="text1"/>
                <w:sz w:val="24"/>
                <w:szCs w:val="24"/>
              </w:rPr>
              <w:tab/>
            </w:r>
          </w:p>
        </w:tc>
        <w:tc>
          <w:tcPr>
            <w:tcW w:w="9072" w:type="dxa"/>
          </w:tcPr>
          <w:p w14:paraId="766F2C8E" w14:textId="26FEEC6D" w:rsidR="00BD3542" w:rsidRPr="00F214F6" w:rsidRDefault="00BD3542" w:rsidP="00BD3542">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BD3542" w:rsidRPr="00F214F6" w14:paraId="766F2C92" w14:textId="77777777" w:rsidTr="00D970E4">
        <w:tc>
          <w:tcPr>
            <w:tcW w:w="6345" w:type="dxa"/>
          </w:tcPr>
          <w:p w14:paraId="766F2C90" w14:textId="7E769DBA" w:rsidR="00BD3542" w:rsidRPr="00F214F6" w:rsidRDefault="00BD3542" w:rsidP="00BD3542">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36. Did appeal court raise concerns about application of either wrong case law at original trial or ignoring right case law?</w:t>
            </w:r>
            <w:r w:rsidRPr="002512CA">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2512CA">
              <w:rPr>
                <w:rFonts w:ascii="Arial Nova Light" w:hAnsi="Arial Nova Light" w:cstheme="majorBidi"/>
                <w:color w:val="000000" w:themeColor="text1"/>
                <w:sz w:val="24"/>
                <w:szCs w:val="24"/>
              </w:rPr>
              <w:t>ho raised it?</w:t>
            </w:r>
            <w:r w:rsidRPr="002512CA">
              <w:rPr>
                <w:rFonts w:ascii="Arial Nova Light" w:hAnsi="Arial Nova Light" w:cstheme="majorBidi"/>
                <w:color w:val="000000" w:themeColor="text1"/>
                <w:sz w:val="24"/>
                <w:szCs w:val="24"/>
              </w:rPr>
              <w:tab/>
            </w:r>
            <w:r w:rsidRPr="002512CA">
              <w:rPr>
                <w:rFonts w:ascii="Arial Nova Light" w:hAnsi="Arial Nova Light" w:cstheme="majorBidi"/>
                <w:color w:val="000000" w:themeColor="text1"/>
                <w:sz w:val="24"/>
                <w:szCs w:val="24"/>
              </w:rPr>
              <w:tab/>
            </w:r>
          </w:p>
        </w:tc>
        <w:tc>
          <w:tcPr>
            <w:tcW w:w="9072" w:type="dxa"/>
          </w:tcPr>
          <w:p w14:paraId="766F2C91" w14:textId="2B7D4E41" w:rsidR="00BD3542" w:rsidRPr="00F214F6" w:rsidRDefault="00BD3542" w:rsidP="00BD3542">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BD3542" w:rsidRPr="00F214F6" w14:paraId="766F2C95" w14:textId="77777777" w:rsidTr="00D970E4">
        <w:tc>
          <w:tcPr>
            <w:tcW w:w="6345" w:type="dxa"/>
          </w:tcPr>
          <w:p w14:paraId="766F2C93" w14:textId="0A9ACC0C" w:rsidR="00BD3542" w:rsidRPr="00F214F6" w:rsidRDefault="00BD3542" w:rsidP="00BD3542">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37. Did appeal court raise concerns about errors in judge’s summing up of case at original trial?</w:t>
            </w:r>
            <w:r w:rsidRPr="00537015">
              <w:rPr>
                <w:rFonts w:ascii="Arial Nova Light" w:hAnsi="Arial Nova Light" w:cstheme="majorBidi"/>
                <w:b/>
                <w:bCs/>
                <w:color w:val="000000" w:themeColor="text1"/>
                <w:sz w:val="24"/>
                <w:szCs w:val="24"/>
              </w:rPr>
              <w:t xml:space="preserve"> 37b.</w:t>
            </w:r>
            <w:r w:rsidRPr="00537015">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537015">
              <w:rPr>
                <w:rFonts w:ascii="Arial Nova Light" w:hAnsi="Arial Nova Light" w:cstheme="majorBidi"/>
                <w:color w:val="000000" w:themeColor="text1"/>
                <w:sz w:val="24"/>
                <w:szCs w:val="24"/>
              </w:rPr>
              <w:t>ho raised it?</w:t>
            </w:r>
            <w:r w:rsidRPr="00537015">
              <w:rPr>
                <w:rFonts w:ascii="Arial Nova Light" w:hAnsi="Arial Nova Light" w:cstheme="majorBidi"/>
                <w:color w:val="000000" w:themeColor="text1"/>
                <w:sz w:val="24"/>
                <w:szCs w:val="24"/>
              </w:rPr>
              <w:tab/>
            </w:r>
            <w:r w:rsidRPr="00537015">
              <w:rPr>
                <w:rFonts w:ascii="Arial Nova Light" w:hAnsi="Arial Nova Light" w:cstheme="majorBidi"/>
                <w:color w:val="000000" w:themeColor="text1"/>
                <w:sz w:val="24"/>
                <w:szCs w:val="24"/>
              </w:rPr>
              <w:tab/>
            </w:r>
          </w:p>
        </w:tc>
        <w:tc>
          <w:tcPr>
            <w:tcW w:w="9072" w:type="dxa"/>
          </w:tcPr>
          <w:p w14:paraId="766F2C94" w14:textId="264531DC" w:rsidR="00BD3542" w:rsidRPr="00F214F6" w:rsidRDefault="00BD3542" w:rsidP="00BD3542">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BD3542" w:rsidRPr="00F214F6" w14:paraId="766F2C98" w14:textId="77777777" w:rsidTr="00D970E4">
        <w:tc>
          <w:tcPr>
            <w:tcW w:w="6345" w:type="dxa"/>
          </w:tcPr>
          <w:p w14:paraId="766F2C96" w14:textId="658E1CA1" w:rsidR="00BD3542" w:rsidRPr="00F214F6" w:rsidRDefault="00BD3542" w:rsidP="00BD3542">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38. Did appeal court raise concerns about judge’s instructions confusing jury at original trial?</w:t>
            </w:r>
            <w:r w:rsidRPr="00537015">
              <w:rPr>
                <w:rFonts w:ascii="Arial Nova Light" w:hAnsi="Arial Nova Light" w:cstheme="majorBidi"/>
                <w:b/>
                <w:bCs/>
                <w:color w:val="000000" w:themeColor="text1"/>
                <w:sz w:val="24"/>
                <w:szCs w:val="24"/>
              </w:rPr>
              <w:t xml:space="preserve"> 38b.</w:t>
            </w:r>
            <w:r w:rsidRPr="00537015">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537015">
              <w:rPr>
                <w:rFonts w:ascii="Arial Nova Light" w:hAnsi="Arial Nova Light" w:cstheme="majorBidi"/>
                <w:color w:val="000000" w:themeColor="text1"/>
                <w:sz w:val="24"/>
                <w:szCs w:val="24"/>
              </w:rPr>
              <w:t>ho raised it?</w:t>
            </w:r>
            <w:r w:rsidRPr="00537015">
              <w:rPr>
                <w:rFonts w:ascii="Arial Nova Light" w:hAnsi="Arial Nova Light" w:cstheme="majorBidi"/>
                <w:color w:val="000000" w:themeColor="text1"/>
                <w:sz w:val="24"/>
                <w:szCs w:val="24"/>
              </w:rPr>
              <w:tab/>
            </w:r>
            <w:r w:rsidRPr="00537015">
              <w:rPr>
                <w:rFonts w:ascii="Arial Nova Light" w:hAnsi="Arial Nova Light" w:cstheme="majorBidi"/>
                <w:color w:val="000000" w:themeColor="text1"/>
                <w:sz w:val="24"/>
                <w:szCs w:val="24"/>
              </w:rPr>
              <w:tab/>
            </w:r>
          </w:p>
        </w:tc>
        <w:tc>
          <w:tcPr>
            <w:tcW w:w="9072" w:type="dxa"/>
          </w:tcPr>
          <w:p w14:paraId="766F2C97" w14:textId="4225D464" w:rsidR="00BD3542" w:rsidRPr="00F214F6" w:rsidRDefault="00BD3542" w:rsidP="00BD3542">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2</w:t>
            </w:r>
          </w:p>
        </w:tc>
      </w:tr>
      <w:tr w:rsidR="00BD3542" w:rsidRPr="00F214F6" w14:paraId="766F2C9B" w14:textId="77777777" w:rsidTr="00D970E4">
        <w:tc>
          <w:tcPr>
            <w:tcW w:w="6345" w:type="dxa"/>
          </w:tcPr>
          <w:p w14:paraId="766F2C99" w14:textId="02A196A3" w:rsidR="00BD3542" w:rsidRPr="00F214F6" w:rsidRDefault="00BD3542" w:rsidP="00BD3542">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39. Did appeal court raise concerns about how fingerprint/DNA/Digital evidence </w:t>
            </w:r>
            <w:r>
              <w:rPr>
                <w:rFonts w:ascii="Arial Nova Light" w:hAnsi="Arial Nova Light" w:cstheme="majorBidi"/>
                <w:color w:val="000000" w:themeColor="text1"/>
                <w:sz w:val="24"/>
                <w:szCs w:val="24"/>
              </w:rPr>
              <w:t xml:space="preserve">was </w:t>
            </w:r>
            <w:r w:rsidRPr="00F214F6">
              <w:rPr>
                <w:rFonts w:ascii="Arial Nova Light" w:hAnsi="Arial Nova Light" w:cstheme="majorBidi"/>
                <w:color w:val="000000" w:themeColor="text1"/>
                <w:sz w:val="24"/>
                <w:szCs w:val="24"/>
              </w:rPr>
              <w:t>presented at original trial?</w:t>
            </w:r>
            <w:r>
              <w:t xml:space="preserve"> </w:t>
            </w:r>
            <w:r w:rsidRPr="00480809">
              <w:rPr>
                <w:rFonts w:ascii="Arial Nova Light" w:hAnsi="Arial Nova Light" w:cstheme="majorBidi"/>
                <w:color w:val="000000" w:themeColor="text1"/>
                <w:sz w:val="24"/>
                <w:szCs w:val="24"/>
              </w:rPr>
              <w:t>39b. If yes, who raised it?</w:t>
            </w:r>
            <w:r w:rsidRPr="00480809">
              <w:rPr>
                <w:rFonts w:ascii="Arial Nova Light" w:hAnsi="Arial Nova Light" w:cstheme="majorBidi"/>
                <w:color w:val="000000" w:themeColor="text1"/>
                <w:sz w:val="24"/>
                <w:szCs w:val="24"/>
              </w:rPr>
              <w:tab/>
            </w:r>
            <w:r w:rsidRPr="00480809">
              <w:rPr>
                <w:rFonts w:ascii="Arial Nova Light" w:hAnsi="Arial Nova Light" w:cstheme="majorBidi"/>
                <w:color w:val="000000" w:themeColor="text1"/>
                <w:sz w:val="24"/>
                <w:szCs w:val="24"/>
              </w:rPr>
              <w:tab/>
            </w:r>
          </w:p>
        </w:tc>
        <w:tc>
          <w:tcPr>
            <w:tcW w:w="9072" w:type="dxa"/>
          </w:tcPr>
          <w:p w14:paraId="766F2C9A" w14:textId="51736DA3" w:rsidR="00BD3542" w:rsidRPr="00F214F6" w:rsidRDefault="00BD3542" w:rsidP="00BD3542">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2</w:t>
            </w:r>
          </w:p>
        </w:tc>
      </w:tr>
      <w:tr w:rsidR="00BD3542" w:rsidRPr="00F214F6" w14:paraId="766F2C9E" w14:textId="77777777" w:rsidTr="00D970E4">
        <w:tc>
          <w:tcPr>
            <w:tcW w:w="6345" w:type="dxa"/>
          </w:tcPr>
          <w:p w14:paraId="766F2C9C" w14:textId="3FB90CB8" w:rsidR="00BD3542" w:rsidRPr="00F214F6" w:rsidRDefault="00BD3542" w:rsidP="00BD3542">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40. Did appeal court raise concerns that weight of fingerprint/DNA/Digital evidence was overstated in court by either prosecution/defence/judge at original trial?</w:t>
            </w:r>
            <w:r w:rsidRPr="00480809">
              <w:rPr>
                <w:rFonts w:ascii="Arial Nova Light" w:hAnsi="Arial Nova Light" w:cstheme="majorBidi"/>
                <w:b/>
                <w:bCs/>
                <w:color w:val="000000" w:themeColor="text1"/>
                <w:sz w:val="24"/>
                <w:szCs w:val="24"/>
              </w:rPr>
              <w:t xml:space="preserve"> 40b.</w:t>
            </w:r>
            <w:r w:rsidRPr="00480809">
              <w:rPr>
                <w:rFonts w:ascii="Arial Nova Light" w:hAnsi="Arial Nova Light" w:cstheme="majorBidi"/>
                <w:color w:val="000000" w:themeColor="text1"/>
                <w:sz w:val="24"/>
                <w:szCs w:val="24"/>
              </w:rPr>
              <w:t xml:space="preserve"> If yes, who raised it?</w:t>
            </w:r>
            <w:r w:rsidRPr="00480809">
              <w:rPr>
                <w:rFonts w:ascii="Arial Nova Light" w:hAnsi="Arial Nova Light" w:cstheme="majorBidi"/>
                <w:color w:val="000000" w:themeColor="text1"/>
                <w:sz w:val="24"/>
                <w:szCs w:val="24"/>
              </w:rPr>
              <w:tab/>
            </w:r>
          </w:p>
        </w:tc>
        <w:tc>
          <w:tcPr>
            <w:tcW w:w="9072" w:type="dxa"/>
          </w:tcPr>
          <w:p w14:paraId="766F2C9D" w14:textId="013148C0" w:rsidR="00BD3542" w:rsidRPr="00F214F6" w:rsidRDefault="00BD3542" w:rsidP="00BD3542">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BD3542" w:rsidRPr="00F214F6" w14:paraId="766F2CA1" w14:textId="77777777" w:rsidTr="00D970E4">
        <w:tc>
          <w:tcPr>
            <w:tcW w:w="6345" w:type="dxa"/>
          </w:tcPr>
          <w:p w14:paraId="766F2C9F" w14:textId="1210023B" w:rsidR="00BD3542" w:rsidRPr="00F214F6" w:rsidRDefault="00BD3542" w:rsidP="00BD3542">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41. Did appeal court raise concerns about inadmissible evidence being presented at original trial?</w:t>
            </w:r>
            <w:r w:rsidRPr="0005180E">
              <w:rPr>
                <w:rFonts w:ascii="Arial Nova Light" w:hAnsi="Arial Nova Light" w:cstheme="majorBidi"/>
                <w:b/>
                <w:bCs/>
                <w:color w:val="000000" w:themeColor="text1"/>
                <w:sz w:val="24"/>
                <w:szCs w:val="24"/>
              </w:rPr>
              <w:t xml:space="preserve"> 41b.</w:t>
            </w:r>
            <w:r w:rsidRPr="0005180E">
              <w:rPr>
                <w:rFonts w:ascii="Arial Nova Light" w:hAnsi="Arial Nova Light" w:cstheme="majorBidi"/>
                <w:color w:val="000000" w:themeColor="text1"/>
                <w:sz w:val="24"/>
                <w:szCs w:val="24"/>
              </w:rPr>
              <w:t xml:space="preserve"> If yes, who raised it? </w:t>
            </w:r>
          </w:p>
        </w:tc>
        <w:tc>
          <w:tcPr>
            <w:tcW w:w="9072" w:type="dxa"/>
          </w:tcPr>
          <w:p w14:paraId="766F2CA0" w14:textId="2971F134" w:rsidR="00BD3542" w:rsidRPr="00F214F6" w:rsidRDefault="00BD3542" w:rsidP="00BD3542">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A4" w14:textId="77777777" w:rsidTr="00D970E4">
        <w:tc>
          <w:tcPr>
            <w:tcW w:w="6345" w:type="dxa"/>
          </w:tcPr>
          <w:p w14:paraId="766F2CA2" w14:textId="77777777" w:rsidR="00CC3B33"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42. </w:t>
            </w:r>
            <w:r w:rsidR="00CC3B33" w:rsidRPr="00F214F6">
              <w:rPr>
                <w:rFonts w:ascii="Arial Nova Light" w:hAnsi="Arial Nova Light" w:cstheme="majorBidi"/>
                <w:color w:val="000000" w:themeColor="text1"/>
                <w:sz w:val="24"/>
                <w:szCs w:val="24"/>
              </w:rPr>
              <w:t xml:space="preserve">Did appeal court refer to any existing case law? </w:t>
            </w:r>
            <w:r w:rsidR="004D1D32" w:rsidRPr="00F214F6">
              <w:rPr>
                <w:rFonts w:ascii="Arial Nova Light" w:hAnsi="Arial Nova Light" w:cstheme="majorBidi"/>
                <w:b/>
                <w:bCs/>
                <w:color w:val="000000" w:themeColor="text1"/>
                <w:sz w:val="24"/>
                <w:szCs w:val="24"/>
              </w:rPr>
              <w:t>42b.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which?</w:t>
            </w:r>
          </w:p>
        </w:tc>
        <w:tc>
          <w:tcPr>
            <w:tcW w:w="9072" w:type="dxa"/>
          </w:tcPr>
          <w:p w14:paraId="55193BF0" w14:textId="792D3292" w:rsidR="00CC3B33" w:rsidRPr="000D6ACA" w:rsidRDefault="00D7225E" w:rsidP="00D7225E">
            <w:pPr>
              <w:rPr>
                <w:rFonts w:ascii="Arial Nova Light" w:hAnsi="Arial Nova Light" w:cstheme="majorBidi"/>
                <w:color w:val="000000" w:themeColor="text1"/>
                <w:sz w:val="24"/>
                <w:szCs w:val="24"/>
              </w:rPr>
            </w:pPr>
            <w:r w:rsidRPr="000D6ACA">
              <w:rPr>
                <w:rFonts w:ascii="Arial Nova Light" w:hAnsi="Arial Nova Light" w:cstheme="majorBidi"/>
                <w:color w:val="000000" w:themeColor="text1"/>
                <w:sz w:val="24"/>
                <w:szCs w:val="24"/>
              </w:rPr>
              <w:t xml:space="preserve">Q42a: </w:t>
            </w:r>
            <w:r w:rsidR="00C13707" w:rsidRPr="000D6ACA">
              <w:rPr>
                <w:rFonts w:ascii="Arial Nova Light" w:hAnsi="Arial Nova Light" w:cstheme="majorBidi"/>
                <w:color w:val="000000" w:themeColor="text1"/>
                <w:sz w:val="24"/>
                <w:szCs w:val="24"/>
              </w:rPr>
              <w:t>1</w:t>
            </w:r>
          </w:p>
          <w:p w14:paraId="766F2CA3" w14:textId="691E846E" w:rsidR="00D7225E" w:rsidRPr="00F214F6" w:rsidRDefault="00D7225E" w:rsidP="00D7225E">
            <w:pPr>
              <w:rPr>
                <w:rFonts w:ascii="Arial Nova Light" w:hAnsi="Arial Nova Light" w:cstheme="majorBidi"/>
                <w:iCs/>
                <w:color w:val="000000" w:themeColor="text1"/>
                <w:sz w:val="24"/>
                <w:szCs w:val="24"/>
              </w:rPr>
            </w:pPr>
            <w:r w:rsidRPr="000D6ACA">
              <w:rPr>
                <w:rFonts w:ascii="Arial Nova Light" w:hAnsi="Arial Nova Light" w:cstheme="majorBidi"/>
                <w:color w:val="000000" w:themeColor="text1"/>
                <w:sz w:val="24"/>
                <w:szCs w:val="24"/>
              </w:rPr>
              <w:t>Q42b:</w:t>
            </w:r>
            <w:bookmarkStart w:id="0" w:name="para18"/>
            <w:r w:rsidR="00C13707" w:rsidRPr="000D6ACA">
              <w:rPr>
                <w:rFonts w:ascii="Arial Nova Light" w:hAnsi="Arial Nova Light" w:cstheme="majorBidi"/>
                <w:color w:val="000000" w:themeColor="text1"/>
                <w:sz w:val="24"/>
                <w:szCs w:val="24"/>
              </w:rPr>
              <w:t xml:space="preserve"> R v H </w:t>
            </w:r>
            <w:bookmarkEnd w:id="0"/>
            <w:r w:rsidR="00C13707" w:rsidRPr="000D6ACA">
              <w:rPr>
                <w:rFonts w:ascii="Arial Nova Light" w:hAnsi="Arial Nova Light" w:cstheme="majorBidi"/>
                <w:color w:val="000000" w:themeColor="text1"/>
                <w:sz w:val="24"/>
                <w:szCs w:val="24"/>
              </w:rPr>
              <w:fldChar w:fldCharType="begin"/>
            </w:r>
            <w:r w:rsidR="00C13707" w:rsidRPr="000D6ACA">
              <w:rPr>
                <w:rFonts w:ascii="Arial Nova Light" w:hAnsi="Arial Nova Light" w:cstheme="majorBidi"/>
                <w:color w:val="000000" w:themeColor="text1"/>
                <w:sz w:val="24"/>
                <w:szCs w:val="24"/>
              </w:rPr>
              <w:instrText xml:space="preserve"> HYPERLINK "https://www.bailii.org/uk/cases/UKHL/2004/3.html" \o "Link to BAILII version" </w:instrText>
            </w:r>
            <w:r w:rsidR="00C13707" w:rsidRPr="000D6ACA">
              <w:rPr>
                <w:rFonts w:ascii="Arial Nova Light" w:hAnsi="Arial Nova Light" w:cstheme="majorBidi"/>
                <w:color w:val="000000" w:themeColor="text1"/>
                <w:sz w:val="24"/>
                <w:szCs w:val="24"/>
              </w:rPr>
              <w:fldChar w:fldCharType="separate"/>
            </w:r>
            <w:r w:rsidR="00C13707" w:rsidRPr="000D6ACA">
              <w:rPr>
                <w:rFonts w:ascii="Arial Nova Light" w:hAnsi="Arial Nova Light" w:cstheme="majorBidi"/>
                <w:color w:val="000000" w:themeColor="text1"/>
                <w:sz w:val="24"/>
                <w:szCs w:val="24"/>
              </w:rPr>
              <w:t>[2004] UKHL 3</w:t>
            </w:r>
            <w:r w:rsidR="00C13707" w:rsidRPr="000D6ACA">
              <w:rPr>
                <w:rFonts w:ascii="Arial Nova Light" w:hAnsi="Arial Nova Light" w:cstheme="majorBidi"/>
                <w:color w:val="000000" w:themeColor="text1"/>
                <w:sz w:val="24"/>
                <w:szCs w:val="24"/>
              </w:rPr>
              <w:fldChar w:fldCharType="end"/>
            </w:r>
            <w:r w:rsidR="00C13707" w:rsidRPr="000D6ACA">
              <w:rPr>
                <w:rFonts w:ascii="Arial Nova Light" w:hAnsi="Arial Nova Light" w:cstheme="majorBidi"/>
                <w:color w:val="000000" w:themeColor="text1"/>
                <w:sz w:val="24"/>
                <w:szCs w:val="24"/>
              </w:rPr>
              <w:t xml:space="preserve">; </w:t>
            </w:r>
            <w:bookmarkStart w:id="1" w:name="para23"/>
            <w:r w:rsidR="00C13707" w:rsidRPr="000D6ACA">
              <w:rPr>
                <w:rFonts w:ascii="Arial Nova Light" w:hAnsi="Arial Nova Light" w:cstheme="majorBidi"/>
                <w:color w:val="000000" w:themeColor="text1"/>
                <w:sz w:val="24"/>
                <w:szCs w:val="24"/>
              </w:rPr>
              <w:t>R v H [2004]</w:t>
            </w:r>
            <w:bookmarkEnd w:id="1"/>
            <w:r w:rsidR="00C13707" w:rsidRPr="000D6ACA">
              <w:rPr>
                <w:rFonts w:ascii="Arial Nova Light" w:hAnsi="Arial Nova Light" w:cstheme="majorBidi"/>
                <w:color w:val="000000" w:themeColor="text1"/>
                <w:sz w:val="24"/>
                <w:szCs w:val="24"/>
              </w:rPr>
              <w:t xml:space="preserve">; </w:t>
            </w:r>
            <w:bookmarkStart w:id="2" w:name="para43"/>
            <w:r w:rsidR="00C13707" w:rsidRPr="000D6ACA">
              <w:rPr>
                <w:rFonts w:ascii="Arial Nova Light" w:hAnsi="Arial Nova Light" w:cstheme="majorBidi"/>
                <w:color w:val="000000" w:themeColor="text1"/>
                <w:sz w:val="24"/>
                <w:szCs w:val="24"/>
              </w:rPr>
              <w:t>R v Brendan Pearson and Paul Cadman [2006] EWCA Crim 3366</w:t>
            </w:r>
            <w:bookmarkEnd w:id="2"/>
            <w:r w:rsidR="00C13707" w:rsidRPr="000D6ACA">
              <w:rPr>
                <w:rFonts w:ascii="Arial Nova Light" w:hAnsi="Arial Nova Light" w:cstheme="majorBidi"/>
                <w:color w:val="000000" w:themeColor="text1"/>
                <w:sz w:val="24"/>
                <w:szCs w:val="24"/>
              </w:rPr>
              <w:t xml:space="preserve">; </w:t>
            </w:r>
            <w:bookmarkStart w:id="3" w:name="para54"/>
            <w:r w:rsidR="009F488E" w:rsidRPr="000D6ACA">
              <w:rPr>
                <w:rFonts w:ascii="Arial Nova Light" w:hAnsi="Arial Nova Light" w:cstheme="majorBidi"/>
                <w:color w:val="000000" w:themeColor="text1"/>
                <w:sz w:val="24"/>
                <w:szCs w:val="24"/>
              </w:rPr>
              <w:t xml:space="preserve">R v Jisl </w:t>
            </w:r>
            <w:bookmarkEnd w:id="3"/>
            <w:r w:rsidR="009F488E" w:rsidRPr="000D6ACA">
              <w:rPr>
                <w:rFonts w:ascii="Arial Nova Light" w:hAnsi="Arial Nova Light" w:cstheme="majorBidi"/>
                <w:color w:val="000000" w:themeColor="text1"/>
                <w:sz w:val="24"/>
                <w:szCs w:val="24"/>
              </w:rPr>
              <w:fldChar w:fldCharType="begin"/>
            </w:r>
            <w:r w:rsidR="009F488E" w:rsidRPr="000D6ACA">
              <w:rPr>
                <w:rFonts w:ascii="Arial Nova Light" w:hAnsi="Arial Nova Light" w:cstheme="majorBidi"/>
                <w:color w:val="000000" w:themeColor="text1"/>
                <w:sz w:val="24"/>
                <w:szCs w:val="24"/>
              </w:rPr>
              <w:instrText xml:space="preserve"> HYPERLINK "https://www.bailii.org/ew/cases/EWCA/Crim/2004/696.html" \o "Link to BAILII version" </w:instrText>
            </w:r>
            <w:r w:rsidR="009F488E" w:rsidRPr="000D6ACA">
              <w:rPr>
                <w:rFonts w:ascii="Arial Nova Light" w:hAnsi="Arial Nova Light" w:cstheme="majorBidi"/>
                <w:color w:val="000000" w:themeColor="text1"/>
                <w:sz w:val="24"/>
                <w:szCs w:val="24"/>
              </w:rPr>
              <w:fldChar w:fldCharType="separate"/>
            </w:r>
            <w:r w:rsidR="009F488E" w:rsidRPr="000D6ACA">
              <w:rPr>
                <w:rFonts w:ascii="Arial Nova Light" w:hAnsi="Arial Nova Light" w:cstheme="majorBidi"/>
                <w:color w:val="000000" w:themeColor="text1"/>
                <w:sz w:val="24"/>
                <w:szCs w:val="24"/>
              </w:rPr>
              <w:t>[2004] EWCA Crim 696</w:t>
            </w:r>
            <w:r w:rsidR="009F488E" w:rsidRPr="000D6ACA">
              <w:rPr>
                <w:rFonts w:ascii="Arial Nova Light" w:hAnsi="Arial Nova Light" w:cstheme="majorBidi"/>
                <w:color w:val="000000" w:themeColor="text1"/>
                <w:sz w:val="24"/>
                <w:szCs w:val="24"/>
              </w:rPr>
              <w:fldChar w:fldCharType="end"/>
            </w:r>
            <w:r w:rsidR="009F488E" w:rsidRPr="000D6ACA">
              <w:rPr>
                <w:rFonts w:ascii="Arial Nova Light" w:hAnsi="Arial Nova Light" w:cstheme="majorBidi"/>
                <w:color w:val="000000" w:themeColor="text1"/>
                <w:sz w:val="24"/>
                <w:szCs w:val="24"/>
              </w:rPr>
              <w:t xml:space="preserve">; </w:t>
            </w:r>
            <w:bookmarkStart w:id="4" w:name="para57"/>
            <w:r w:rsidR="009F488E" w:rsidRPr="000D6ACA">
              <w:rPr>
                <w:rFonts w:ascii="Arial Nova Light" w:hAnsi="Arial Nova Light" w:cstheme="majorBidi"/>
                <w:color w:val="000000" w:themeColor="text1"/>
                <w:sz w:val="24"/>
                <w:szCs w:val="24"/>
              </w:rPr>
              <w:t>R v M (Michael) [2003] EWCA Crim 3764</w:t>
            </w:r>
            <w:bookmarkEnd w:id="4"/>
            <w:r w:rsidR="009F488E" w:rsidRPr="000D6ACA">
              <w:rPr>
                <w:rFonts w:ascii="Arial Nova Light" w:hAnsi="Arial Nova Light" w:cstheme="majorBidi"/>
                <w:color w:val="000000" w:themeColor="text1"/>
                <w:sz w:val="24"/>
                <w:szCs w:val="24"/>
              </w:rPr>
              <w:t xml:space="preserve">; </w:t>
            </w:r>
            <w:bookmarkStart w:id="5" w:name="para61"/>
            <w:r w:rsidR="009F488E" w:rsidRPr="000D6ACA">
              <w:rPr>
                <w:rFonts w:ascii="Arial Nova Light" w:hAnsi="Arial Nova Light" w:cstheme="majorBidi"/>
                <w:color w:val="000000" w:themeColor="text1"/>
                <w:sz w:val="24"/>
                <w:szCs w:val="24"/>
              </w:rPr>
              <w:t xml:space="preserve">R v Olu [2010] EWCA 2975; </w:t>
            </w:r>
            <w:bookmarkEnd w:id="5"/>
            <w:r w:rsidR="009F488E" w:rsidRPr="000D6ACA">
              <w:rPr>
                <w:rFonts w:ascii="Arial Nova Light" w:hAnsi="Arial Nova Light" w:cstheme="majorBidi"/>
                <w:color w:val="000000" w:themeColor="text1"/>
                <w:sz w:val="24"/>
                <w:szCs w:val="24"/>
              </w:rPr>
              <w:fldChar w:fldCharType="begin"/>
            </w:r>
            <w:r w:rsidR="009F488E" w:rsidRPr="000D6ACA">
              <w:rPr>
                <w:rFonts w:ascii="Arial Nova Light" w:hAnsi="Arial Nova Light" w:cstheme="majorBidi"/>
                <w:color w:val="000000" w:themeColor="text1"/>
                <w:sz w:val="24"/>
                <w:szCs w:val="24"/>
              </w:rPr>
              <w:instrText xml:space="preserve"> HYPERLINK "https://www.bailii.org/cgi-bin/redirect.cgi?path=/ew/cases/EWCA/Crim/2010/2975.html" \o "Link to BAILII version" </w:instrText>
            </w:r>
            <w:r w:rsidR="009F488E" w:rsidRPr="000D6ACA">
              <w:rPr>
                <w:rFonts w:ascii="Arial Nova Light" w:hAnsi="Arial Nova Light" w:cstheme="majorBidi"/>
                <w:color w:val="000000" w:themeColor="text1"/>
                <w:sz w:val="24"/>
                <w:szCs w:val="24"/>
              </w:rPr>
              <w:fldChar w:fldCharType="separate"/>
            </w:r>
            <w:r w:rsidR="009F488E" w:rsidRPr="000D6ACA">
              <w:rPr>
                <w:rFonts w:ascii="Arial Nova Light" w:hAnsi="Arial Nova Light" w:cstheme="majorBidi"/>
                <w:color w:val="000000" w:themeColor="text1"/>
                <w:sz w:val="24"/>
                <w:szCs w:val="24"/>
              </w:rPr>
              <w:t>[2011] 1 Cr App R 33</w:t>
            </w:r>
            <w:r w:rsidR="009F488E" w:rsidRPr="000D6ACA">
              <w:rPr>
                <w:rFonts w:ascii="Arial Nova Light" w:hAnsi="Arial Nova Light" w:cstheme="majorBidi"/>
                <w:color w:val="000000" w:themeColor="text1"/>
                <w:sz w:val="24"/>
                <w:szCs w:val="24"/>
              </w:rPr>
              <w:fldChar w:fldCharType="end"/>
            </w:r>
            <w:r w:rsidR="009F488E" w:rsidRPr="000D6ACA">
              <w:rPr>
                <w:rFonts w:ascii="Arial Nova Light" w:hAnsi="Arial Nova Light" w:cstheme="majorBidi"/>
                <w:color w:val="000000" w:themeColor="text1"/>
                <w:sz w:val="24"/>
                <w:szCs w:val="24"/>
              </w:rPr>
              <w:t xml:space="preserve">; R v Malook </w:t>
            </w:r>
            <w:hyperlink r:id="rId8" w:tooltip="Link to BAILII version" w:history="1">
              <w:r w:rsidR="009F488E" w:rsidRPr="000D6ACA">
                <w:rPr>
                  <w:rFonts w:ascii="Arial Nova Light" w:hAnsi="Arial Nova Light" w:cstheme="majorBidi"/>
                  <w:color w:val="000000" w:themeColor="text1"/>
                  <w:sz w:val="24"/>
                  <w:szCs w:val="24"/>
                </w:rPr>
                <w:t>[2011] EWCA Crim 254</w:t>
              </w:r>
            </w:hyperlink>
            <w:r w:rsidR="009F488E" w:rsidRPr="000D6ACA">
              <w:rPr>
                <w:rFonts w:ascii="Arial Nova Light" w:hAnsi="Arial Nova Light" w:cstheme="majorBidi"/>
                <w:color w:val="000000" w:themeColor="text1"/>
                <w:sz w:val="24"/>
                <w:szCs w:val="24"/>
              </w:rPr>
              <w:t xml:space="preserve">; </w:t>
            </w:r>
            <w:hyperlink r:id="rId9" w:tooltip="Link to BAILII version" w:history="1">
              <w:r w:rsidR="009F488E" w:rsidRPr="000D6ACA">
                <w:rPr>
                  <w:rFonts w:ascii="Arial Nova Light" w:hAnsi="Arial Nova Light" w:cstheme="majorBidi"/>
                  <w:color w:val="000000" w:themeColor="text1"/>
                  <w:sz w:val="24"/>
                  <w:szCs w:val="24"/>
                </w:rPr>
                <w:t>[2012] 1 WLR 633</w:t>
              </w:r>
            </w:hyperlink>
            <w:bookmarkStart w:id="6" w:name="para69"/>
            <w:r w:rsidR="009F488E" w:rsidRPr="000D6ACA">
              <w:rPr>
                <w:rFonts w:ascii="Arial Nova Light" w:hAnsi="Arial Nova Light" w:cstheme="majorBidi"/>
                <w:color w:val="000000" w:themeColor="text1"/>
                <w:sz w:val="24"/>
                <w:szCs w:val="24"/>
              </w:rPr>
              <w:t xml:space="preserve">; R v I-I </w:t>
            </w:r>
            <w:bookmarkEnd w:id="6"/>
            <w:r w:rsidR="009F488E" w:rsidRPr="000D6ACA">
              <w:rPr>
                <w:rFonts w:ascii="Arial Nova Light" w:hAnsi="Arial Nova Light" w:cstheme="majorBidi"/>
                <w:color w:val="000000" w:themeColor="text1"/>
                <w:sz w:val="24"/>
                <w:szCs w:val="24"/>
              </w:rPr>
              <w:fldChar w:fldCharType="begin"/>
            </w:r>
            <w:r w:rsidR="009F488E" w:rsidRPr="000D6ACA">
              <w:rPr>
                <w:rFonts w:ascii="Arial Nova Light" w:hAnsi="Arial Nova Light" w:cstheme="majorBidi"/>
                <w:color w:val="000000" w:themeColor="text1"/>
                <w:sz w:val="24"/>
                <w:szCs w:val="24"/>
              </w:rPr>
              <w:instrText xml:space="preserve"> HYPERLINK "https://www.bailii.org/ew/cases/EWCA/Crim/2009/1793.html" \o "Link to BAILII version" </w:instrText>
            </w:r>
            <w:r w:rsidR="009F488E" w:rsidRPr="000D6ACA">
              <w:rPr>
                <w:rFonts w:ascii="Arial Nova Light" w:hAnsi="Arial Nova Light" w:cstheme="majorBidi"/>
                <w:color w:val="000000" w:themeColor="text1"/>
                <w:sz w:val="24"/>
                <w:szCs w:val="24"/>
              </w:rPr>
              <w:fldChar w:fldCharType="separate"/>
            </w:r>
            <w:r w:rsidR="009F488E" w:rsidRPr="000D6ACA">
              <w:rPr>
                <w:rFonts w:ascii="Arial Nova Light" w:hAnsi="Arial Nova Light" w:cstheme="majorBidi"/>
                <w:color w:val="000000" w:themeColor="text1"/>
                <w:sz w:val="24"/>
                <w:szCs w:val="24"/>
              </w:rPr>
              <w:t>[2009] EWCA Crim 1793</w:t>
            </w:r>
            <w:r w:rsidR="009F488E" w:rsidRPr="000D6ACA">
              <w:rPr>
                <w:rFonts w:ascii="Arial Nova Light" w:hAnsi="Arial Nova Light" w:cstheme="majorBidi"/>
                <w:color w:val="000000" w:themeColor="text1"/>
                <w:sz w:val="24"/>
                <w:szCs w:val="24"/>
              </w:rPr>
              <w:fldChar w:fldCharType="end"/>
            </w:r>
            <w:r w:rsidR="009F488E" w:rsidRPr="000D6ACA">
              <w:rPr>
                <w:rFonts w:ascii="Arial Nova Light" w:hAnsi="Arial Nova Light" w:cstheme="majorBidi"/>
                <w:color w:val="000000" w:themeColor="text1"/>
                <w:sz w:val="24"/>
                <w:szCs w:val="24"/>
              </w:rPr>
              <w:t xml:space="preserve">; </w:t>
            </w:r>
            <w:hyperlink r:id="rId10" w:tooltip="Link to BAILII version" w:history="1">
              <w:r w:rsidR="009F488E" w:rsidRPr="000D6ACA">
                <w:rPr>
                  <w:rFonts w:ascii="Arial Nova Light" w:hAnsi="Arial Nova Light" w:cstheme="majorBidi"/>
                  <w:color w:val="000000" w:themeColor="text1"/>
                  <w:sz w:val="24"/>
                  <w:szCs w:val="24"/>
                </w:rPr>
                <w:t>[2010] 1 WLR 1125</w:t>
              </w:r>
            </w:hyperlink>
            <w:r w:rsidR="009F488E" w:rsidRPr="000D6ACA">
              <w:rPr>
                <w:rFonts w:ascii="Arial Nova Light" w:hAnsi="Arial Nova Light" w:cstheme="majorBidi"/>
                <w:color w:val="000000" w:themeColor="text1"/>
                <w:sz w:val="24"/>
                <w:szCs w:val="24"/>
              </w:rPr>
              <w:t xml:space="preserve">; </w:t>
            </w:r>
            <w:bookmarkStart w:id="7" w:name="para123"/>
            <w:r w:rsidR="00F55E39" w:rsidRPr="000D6ACA">
              <w:rPr>
                <w:rFonts w:ascii="Arial Nova Light" w:hAnsi="Arial Nova Light" w:cstheme="majorBidi"/>
                <w:color w:val="000000" w:themeColor="text1"/>
                <w:sz w:val="24"/>
                <w:szCs w:val="24"/>
              </w:rPr>
              <w:t xml:space="preserve">R v Horseferry Road Magistrates Court, ex p Bennett </w:t>
            </w:r>
            <w:bookmarkEnd w:id="7"/>
            <w:r w:rsidR="00F55E39" w:rsidRPr="000D6ACA">
              <w:rPr>
                <w:rFonts w:ascii="Arial Nova Light" w:hAnsi="Arial Nova Light" w:cstheme="majorBidi"/>
                <w:color w:val="000000" w:themeColor="text1"/>
                <w:sz w:val="24"/>
                <w:szCs w:val="24"/>
              </w:rPr>
              <w:fldChar w:fldCharType="begin"/>
            </w:r>
            <w:r w:rsidR="00F55E39" w:rsidRPr="000D6ACA">
              <w:rPr>
                <w:rFonts w:ascii="Arial Nova Light" w:hAnsi="Arial Nova Light" w:cstheme="majorBidi"/>
                <w:color w:val="000000" w:themeColor="text1"/>
                <w:sz w:val="24"/>
                <w:szCs w:val="24"/>
              </w:rPr>
              <w:instrText xml:space="preserve"> HYPERLINK "https://www.bailii.org/cgi-bin/redirect.cgi?path=/uk/cases/UKHL/1993/10.html" \o "Link to BAILII version" </w:instrText>
            </w:r>
            <w:r w:rsidR="00F55E39" w:rsidRPr="000D6ACA">
              <w:rPr>
                <w:rFonts w:ascii="Arial Nova Light" w:hAnsi="Arial Nova Light" w:cstheme="majorBidi"/>
                <w:color w:val="000000" w:themeColor="text1"/>
                <w:sz w:val="24"/>
                <w:szCs w:val="24"/>
              </w:rPr>
              <w:fldChar w:fldCharType="separate"/>
            </w:r>
            <w:r w:rsidR="00F55E39" w:rsidRPr="000D6ACA">
              <w:rPr>
                <w:rFonts w:ascii="Arial Nova Light" w:hAnsi="Arial Nova Light" w:cstheme="majorBidi"/>
                <w:color w:val="000000" w:themeColor="text1"/>
                <w:sz w:val="24"/>
                <w:szCs w:val="24"/>
              </w:rPr>
              <w:t>[1994] 1 AC 42</w:t>
            </w:r>
            <w:r w:rsidR="00F55E39" w:rsidRPr="000D6ACA">
              <w:rPr>
                <w:rFonts w:ascii="Arial Nova Light" w:hAnsi="Arial Nova Light" w:cstheme="majorBidi"/>
                <w:color w:val="000000" w:themeColor="text1"/>
                <w:sz w:val="24"/>
                <w:szCs w:val="24"/>
              </w:rPr>
              <w:fldChar w:fldCharType="end"/>
            </w:r>
            <w:r w:rsidR="00F55E39" w:rsidRPr="000D6ACA">
              <w:rPr>
                <w:rFonts w:ascii="Arial Nova Light" w:hAnsi="Arial Nova Light" w:cstheme="majorBidi"/>
                <w:color w:val="000000" w:themeColor="text1"/>
                <w:sz w:val="24"/>
                <w:szCs w:val="24"/>
              </w:rPr>
              <w:t xml:space="preserve">; </w:t>
            </w:r>
            <w:bookmarkStart w:id="8" w:name="para124"/>
            <w:r w:rsidR="00F55E39" w:rsidRPr="000D6ACA">
              <w:rPr>
                <w:rFonts w:ascii="Arial Nova Light" w:hAnsi="Arial Nova Light" w:cstheme="majorBidi"/>
                <w:color w:val="000000" w:themeColor="text1"/>
                <w:sz w:val="24"/>
                <w:szCs w:val="24"/>
              </w:rPr>
              <w:t xml:space="preserve">R v Maxwell </w:t>
            </w:r>
            <w:bookmarkEnd w:id="8"/>
            <w:r w:rsidR="00F55E39" w:rsidRPr="000D6ACA">
              <w:rPr>
                <w:rFonts w:ascii="Arial Nova Light" w:hAnsi="Arial Nova Light" w:cstheme="majorBidi"/>
                <w:color w:val="000000" w:themeColor="text1"/>
                <w:sz w:val="24"/>
                <w:szCs w:val="24"/>
              </w:rPr>
              <w:fldChar w:fldCharType="begin"/>
            </w:r>
            <w:r w:rsidR="00F55E39" w:rsidRPr="000D6ACA">
              <w:rPr>
                <w:rFonts w:ascii="Arial Nova Light" w:hAnsi="Arial Nova Light" w:cstheme="majorBidi"/>
                <w:color w:val="000000" w:themeColor="text1"/>
                <w:sz w:val="24"/>
                <w:szCs w:val="24"/>
              </w:rPr>
              <w:instrText xml:space="preserve"> HYPERLINK "https://www.bailii.org/cgi-bin/redirect.cgi?path=/uk/cases/UKSC/2010/48.html" \o "Link to BAILII version" </w:instrText>
            </w:r>
            <w:r w:rsidR="00F55E39" w:rsidRPr="000D6ACA">
              <w:rPr>
                <w:rFonts w:ascii="Arial Nova Light" w:hAnsi="Arial Nova Light" w:cstheme="majorBidi"/>
                <w:color w:val="000000" w:themeColor="text1"/>
                <w:sz w:val="24"/>
                <w:szCs w:val="24"/>
              </w:rPr>
              <w:fldChar w:fldCharType="separate"/>
            </w:r>
            <w:r w:rsidR="00F55E39" w:rsidRPr="000D6ACA">
              <w:rPr>
                <w:rFonts w:ascii="Arial Nova Light" w:hAnsi="Arial Nova Light" w:cstheme="majorBidi"/>
                <w:color w:val="000000" w:themeColor="text1"/>
                <w:sz w:val="24"/>
                <w:szCs w:val="24"/>
              </w:rPr>
              <w:t>[2011] 1 WLR 1837</w:t>
            </w:r>
            <w:r w:rsidR="00F55E39" w:rsidRPr="000D6ACA">
              <w:rPr>
                <w:rFonts w:ascii="Arial Nova Light" w:hAnsi="Arial Nova Light" w:cstheme="majorBidi"/>
                <w:color w:val="000000" w:themeColor="text1"/>
                <w:sz w:val="24"/>
                <w:szCs w:val="24"/>
              </w:rPr>
              <w:fldChar w:fldCharType="end"/>
            </w:r>
            <w:r w:rsidR="00F55E39" w:rsidRPr="000D6ACA">
              <w:rPr>
                <w:rFonts w:ascii="Arial Nova Light" w:hAnsi="Arial Nova Light" w:cstheme="majorBidi"/>
                <w:color w:val="000000" w:themeColor="text1"/>
                <w:sz w:val="24"/>
                <w:szCs w:val="24"/>
              </w:rPr>
              <w:t xml:space="preserve">; R v Latif </w:t>
            </w:r>
            <w:hyperlink r:id="rId11" w:tooltip="Link to BAILII version" w:history="1">
              <w:r w:rsidR="00F55E39" w:rsidRPr="000D6ACA">
                <w:rPr>
                  <w:rFonts w:ascii="Arial Nova Light" w:hAnsi="Arial Nova Light" w:cstheme="majorBidi"/>
                  <w:color w:val="000000" w:themeColor="text1"/>
                  <w:sz w:val="24"/>
                  <w:szCs w:val="24"/>
                </w:rPr>
                <w:t>[1996] 1 WLR 104</w:t>
              </w:r>
            </w:hyperlink>
            <w:bookmarkStart w:id="9" w:name="para128"/>
            <w:r w:rsidR="00F55E39" w:rsidRPr="000D6ACA">
              <w:rPr>
                <w:rFonts w:ascii="Arial Nova Light" w:hAnsi="Arial Nova Light" w:cstheme="majorBidi"/>
                <w:color w:val="000000" w:themeColor="text1"/>
                <w:sz w:val="24"/>
                <w:szCs w:val="24"/>
              </w:rPr>
              <w:t xml:space="preserve">; R v S (P) </w:t>
            </w:r>
            <w:bookmarkEnd w:id="9"/>
            <w:r w:rsidR="00F55E39" w:rsidRPr="000D6ACA">
              <w:rPr>
                <w:rFonts w:ascii="Arial Nova Light" w:hAnsi="Arial Nova Light" w:cstheme="majorBidi"/>
                <w:color w:val="000000" w:themeColor="text1"/>
                <w:sz w:val="24"/>
                <w:szCs w:val="24"/>
              </w:rPr>
              <w:fldChar w:fldCharType="begin"/>
            </w:r>
            <w:r w:rsidR="00F55E39" w:rsidRPr="000D6ACA">
              <w:rPr>
                <w:rFonts w:ascii="Arial Nova Light" w:hAnsi="Arial Nova Light" w:cstheme="majorBidi"/>
                <w:color w:val="000000" w:themeColor="text1"/>
                <w:sz w:val="24"/>
                <w:szCs w:val="24"/>
              </w:rPr>
              <w:instrText xml:space="preserve"> HYPERLINK "https://www.bailii.org/cgi-bin/redirect.cgi?path=/ew/cases/EWCA/Crim/2006/756.html" \o "Link to BAILII version" </w:instrText>
            </w:r>
            <w:r w:rsidR="00F55E39" w:rsidRPr="000D6ACA">
              <w:rPr>
                <w:rFonts w:ascii="Arial Nova Light" w:hAnsi="Arial Nova Light" w:cstheme="majorBidi"/>
                <w:color w:val="000000" w:themeColor="text1"/>
                <w:sz w:val="24"/>
                <w:szCs w:val="24"/>
              </w:rPr>
              <w:fldChar w:fldCharType="separate"/>
            </w:r>
            <w:r w:rsidR="00F55E39" w:rsidRPr="000D6ACA">
              <w:rPr>
                <w:rFonts w:ascii="Arial Nova Light" w:hAnsi="Arial Nova Light" w:cstheme="majorBidi"/>
                <w:color w:val="000000" w:themeColor="text1"/>
                <w:sz w:val="24"/>
                <w:szCs w:val="24"/>
              </w:rPr>
              <w:t>[2006] 2 Cr App R 23</w:t>
            </w:r>
            <w:r w:rsidR="00F55E39" w:rsidRPr="000D6ACA">
              <w:rPr>
                <w:rFonts w:ascii="Arial Nova Light" w:hAnsi="Arial Nova Light" w:cstheme="majorBidi"/>
                <w:color w:val="000000" w:themeColor="text1"/>
                <w:sz w:val="24"/>
                <w:szCs w:val="24"/>
              </w:rPr>
              <w:fldChar w:fldCharType="end"/>
            </w:r>
            <w:bookmarkStart w:id="10" w:name="para129"/>
            <w:r w:rsidR="00F55E39" w:rsidRPr="000D6ACA">
              <w:rPr>
                <w:rFonts w:ascii="Arial Nova Light" w:hAnsi="Arial Nova Light" w:cstheme="majorBidi"/>
                <w:color w:val="000000" w:themeColor="text1"/>
                <w:sz w:val="24"/>
                <w:szCs w:val="24"/>
              </w:rPr>
              <w:t xml:space="preserve">; R v F (S) </w:t>
            </w:r>
            <w:bookmarkEnd w:id="10"/>
            <w:r w:rsidR="00F55E39" w:rsidRPr="000D6ACA">
              <w:rPr>
                <w:rFonts w:ascii="Arial Nova Light" w:hAnsi="Arial Nova Light" w:cstheme="majorBidi"/>
                <w:color w:val="000000" w:themeColor="text1"/>
                <w:sz w:val="24"/>
                <w:szCs w:val="24"/>
              </w:rPr>
              <w:fldChar w:fldCharType="begin"/>
            </w:r>
            <w:r w:rsidR="00F55E39" w:rsidRPr="000D6ACA">
              <w:rPr>
                <w:rFonts w:ascii="Arial Nova Light" w:hAnsi="Arial Nova Light" w:cstheme="majorBidi"/>
                <w:color w:val="000000" w:themeColor="text1"/>
                <w:sz w:val="24"/>
                <w:szCs w:val="24"/>
              </w:rPr>
              <w:instrText xml:space="preserve"> HYPERLINK "https://www.bailii.org/ew/cases/EWCA/Crim/2011/1844.html" \o "Link to BAILII version" </w:instrText>
            </w:r>
            <w:r w:rsidR="00F55E39" w:rsidRPr="000D6ACA">
              <w:rPr>
                <w:rFonts w:ascii="Arial Nova Light" w:hAnsi="Arial Nova Light" w:cstheme="majorBidi"/>
                <w:color w:val="000000" w:themeColor="text1"/>
                <w:sz w:val="24"/>
                <w:szCs w:val="24"/>
              </w:rPr>
              <w:fldChar w:fldCharType="separate"/>
            </w:r>
            <w:r w:rsidR="00F55E39" w:rsidRPr="000D6ACA">
              <w:rPr>
                <w:rFonts w:ascii="Arial Nova Light" w:hAnsi="Arial Nova Light" w:cstheme="majorBidi"/>
                <w:color w:val="000000" w:themeColor="text1"/>
                <w:sz w:val="24"/>
                <w:szCs w:val="24"/>
              </w:rPr>
              <w:t>[2011] EWCA Crim 1844</w:t>
            </w:r>
            <w:r w:rsidR="00F55E39" w:rsidRPr="000D6ACA">
              <w:rPr>
                <w:rFonts w:ascii="Arial Nova Light" w:hAnsi="Arial Nova Light" w:cstheme="majorBidi"/>
                <w:color w:val="000000" w:themeColor="text1"/>
                <w:sz w:val="24"/>
                <w:szCs w:val="24"/>
              </w:rPr>
              <w:fldChar w:fldCharType="end"/>
            </w:r>
            <w:r w:rsidR="00846129" w:rsidRPr="000D6ACA">
              <w:rPr>
                <w:rFonts w:ascii="Arial Nova Light" w:hAnsi="Arial Nova Light" w:cstheme="majorBidi"/>
                <w:color w:val="000000" w:themeColor="text1"/>
                <w:sz w:val="24"/>
                <w:szCs w:val="24"/>
              </w:rPr>
              <w:t>; R v Galbraith [1981] 1 WLR 1039 and Attorney General's Reference (No 1 of 1990) [1992] QB 630; R v B [2003] 2 Cr App R 197; R v Smolinksi [2004] 2 Cr App R 661</w:t>
            </w:r>
            <w:bookmarkStart w:id="11" w:name="para133"/>
            <w:r w:rsidR="00846129" w:rsidRPr="000D6ACA">
              <w:rPr>
                <w:rFonts w:ascii="Arial Nova Light" w:hAnsi="Arial Nova Light" w:cstheme="majorBidi"/>
                <w:color w:val="000000" w:themeColor="text1"/>
                <w:sz w:val="24"/>
                <w:szCs w:val="24"/>
              </w:rPr>
              <w:t xml:space="preserve">; Spiers v Ruddy </w:t>
            </w:r>
            <w:bookmarkEnd w:id="11"/>
            <w:r w:rsidR="00846129" w:rsidRPr="000D6ACA">
              <w:rPr>
                <w:rFonts w:ascii="Arial Nova Light" w:hAnsi="Arial Nova Light" w:cstheme="majorBidi"/>
                <w:color w:val="000000" w:themeColor="text1"/>
                <w:sz w:val="24"/>
                <w:szCs w:val="24"/>
              </w:rPr>
              <w:fldChar w:fldCharType="begin"/>
            </w:r>
            <w:r w:rsidR="00846129" w:rsidRPr="000D6ACA">
              <w:rPr>
                <w:rFonts w:ascii="Arial Nova Light" w:hAnsi="Arial Nova Light" w:cstheme="majorBidi"/>
                <w:color w:val="000000" w:themeColor="text1"/>
                <w:sz w:val="24"/>
                <w:szCs w:val="24"/>
              </w:rPr>
              <w:instrText xml:space="preserve"> HYPERLINK "https://www.bailii.org/cgi-bin/redirect.cgi?path=/uk/cases/UKPC/2007/D2.html" \o "Link to BAILII version" </w:instrText>
            </w:r>
            <w:r w:rsidR="00846129" w:rsidRPr="000D6ACA">
              <w:rPr>
                <w:rFonts w:ascii="Arial Nova Light" w:hAnsi="Arial Nova Light" w:cstheme="majorBidi"/>
                <w:color w:val="000000" w:themeColor="text1"/>
                <w:sz w:val="24"/>
                <w:szCs w:val="24"/>
              </w:rPr>
              <w:fldChar w:fldCharType="separate"/>
            </w:r>
            <w:r w:rsidR="00846129" w:rsidRPr="000D6ACA">
              <w:rPr>
                <w:rFonts w:ascii="Arial Nova Light" w:hAnsi="Arial Nova Light" w:cstheme="majorBidi"/>
                <w:color w:val="000000" w:themeColor="text1"/>
                <w:sz w:val="24"/>
                <w:szCs w:val="24"/>
              </w:rPr>
              <w:t>[2008] 1 AC 873</w:t>
            </w:r>
            <w:r w:rsidR="00846129" w:rsidRPr="000D6ACA">
              <w:rPr>
                <w:rFonts w:ascii="Arial Nova Light" w:hAnsi="Arial Nova Light" w:cstheme="majorBidi"/>
                <w:color w:val="000000" w:themeColor="text1"/>
                <w:sz w:val="24"/>
                <w:szCs w:val="24"/>
              </w:rPr>
              <w:fldChar w:fldCharType="end"/>
            </w:r>
            <w:r w:rsidR="00846129" w:rsidRPr="000D6ACA">
              <w:rPr>
                <w:rFonts w:ascii="Arial Nova Light" w:hAnsi="Arial Nova Light" w:cstheme="majorBidi"/>
                <w:color w:val="000000" w:themeColor="text1"/>
                <w:sz w:val="24"/>
                <w:szCs w:val="24"/>
              </w:rPr>
              <w:t>;</w:t>
            </w:r>
            <w:bookmarkStart w:id="12" w:name="para135"/>
            <w:r w:rsidR="000D6ACA" w:rsidRPr="000D6ACA">
              <w:rPr>
                <w:rFonts w:ascii="Arial Nova Light" w:hAnsi="Arial Nova Light" w:cstheme="majorBidi"/>
                <w:color w:val="000000" w:themeColor="text1"/>
                <w:sz w:val="24"/>
                <w:szCs w:val="24"/>
              </w:rPr>
              <w:t xml:space="preserve"> R v Mullen </w:t>
            </w:r>
            <w:bookmarkEnd w:id="12"/>
            <w:r w:rsidR="000D6ACA" w:rsidRPr="000D6ACA">
              <w:rPr>
                <w:rFonts w:ascii="Arial Nova Light" w:hAnsi="Arial Nova Light" w:cstheme="majorBidi"/>
                <w:color w:val="000000" w:themeColor="text1"/>
                <w:sz w:val="24"/>
                <w:szCs w:val="24"/>
              </w:rPr>
              <w:fldChar w:fldCharType="begin"/>
            </w:r>
            <w:r w:rsidR="000D6ACA" w:rsidRPr="000D6ACA">
              <w:rPr>
                <w:rFonts w:ascii="Arial Nova Light" w:hAnsi="Arial Nova Light" w:cstheme="majorBidi"/>
                <w:color w:val="000000" w:themeColor="text1"/>
                <w:sz w:val="24"/>
                <w:szCs w:val="24"/>
              </w:rPr>
              <w:instrText xml:space="preserve"> HYPERLINK "https://www.bailii.org/cgi-bin/redirect.cgi?path=/ew/cases/EWCA/Crim/2000/36.html" \o "Link to BAILII version" </w:instrText>
            </w:r>
            <w:r w:rsidR="000D6ACA" w:rsidRPr="000D6ACA">
              <w:rPr>
                <w:rFonts w:ascii="Arial Nova Light" w:hAnsi="Arial Nova Light" w:cstheme="majorBidi"/>
                <w:color w:val="000000" w:themeColor="text1"/>
                <w:sz w:val="24"/>
                <w:szCs w:val="24"/>
              </w:rPr>
              <w:fldChar w:fldCharType="separate"/>
            </w:r>
            <w:r w:rsidR="000D6ACA" w:rsidRPr="000D6ACA">
              <w:rPr>
                <w:rFonts w:ascii="Arial Nova Light" w:hAnsi="Arial Nova Light" w:cstheme="majorBidi"/>
                <w:color w:val="000000" w:themeColor="text1"/>
                <w:sz w:val="24"/>
                <w:szCs w:val="24"/>
              </w:rPr>
              <w:t>[2000] QB 520</w:t>
            </w:r>
            <w:r w:rsidR="000D6ACA" w:rsidRPr="000D6ACA">
              <w:rPr>
                <w:rFonts w:ascii="Arial Nova Light" w:hAnsi="Arial Nova Light" w:cstheme="majorBidi"/>
                <w:color w:val="000000" w:themeColor="text1"/>
                <w:sz w:val="24"/>
                <w:szCs w:val="24"/>
              </w:rPr>
              <w:fldChar w:fldCharType="end"/>
            </w:r>
            <w:r w:rsidR="000D6ACA" w:rsidRPr="000D6ACA">
              <w:rPr>
                <w:rFonts w:ascii="Arial Nova Light" w:hAnsi="Arial Nova Light" w:cstheme="majorBidi"/>
                <w:color w:val="000000" w:themeColor="text1"/>
                <w:sz w:val="24"/>
                <w:szCs w:val="24"/>
              </w:rPr>
              <w:t xml:space="preserve">; </w:t>
            </w:r>
            <w:bookmarkStart w:id="13" w:name="para136"/>
            <w:r w:rsidR="000D6ACA" w:rsidRPr="000D6ACA">
              <w:rPr>
                <w:rFonts w:ascii="Arial Nova Light" w:hAnsi="Arial Nova Light" w:cstheme="majorBidi"/>
                <w:color w:val="000000" w:themeColor="text1"/>
                <w:sz w:val="24"/>
                <w:szCs w:val="24"/>
              </w:rPr>
              <w:t xml:space="preserve">R v Boardman </w:t>
            </w:r>
            <w:bookmarkEnd w:id="13"/>
            <w:r w:rsidR="000D6ACA" w:rsidRPr="000D6ACA">
              <w:rPr>
                <w:rFonts w:ascii="Arial Nova Light" w:hAnsi="Arial Nova Light" w:cstheme="majorBidi"/>
                <w:color w:val="000000" w:themeColor="text1"/>
                <w:sz w:val="24"/>
                <w:szCs w:val="24"/>
              </w:rPr>
              <w:fldChar w:fldCharType="begin"/>
            </w:r>
            <w:r w:rsidR="000D6ACA" w:rsidRPr="000D6ACA">
              <w:rPr>
                <w:rFonts w:ascii="Arial Nova Light" w:hAnsi="Arial Nova Light" w:cstheme="majorBidi"/>
                <w:color w:val="000000" w:themeColor="text1"/>
                <w:sz w:val="24"/>
                <w:szCs w:val="24"/>
              </w:rPr>
              <w:instrText xml:space="preserve"> HYPERLINK "https://www.bailii.org/ew/cases/EWCA/Crim/2015/175.html" \o "Link to BAILII version" </w:instrText>
            </w:r>
            <w:r w:rsidR="000D6ACA" w:rsidRPr="000D6ACA">
              <w:rPr>
                <w:rFonts w:ascii="Arial Nova Light" w:hAnsi="Arial Nova Light" w:cstheme="majorBidi"/>
                <w:color w:val="000000" w:themeColor="text1"/>
                <w:sz w:val="24"/>
                <w:szCs w:val="24"/>
              </w:rPr>
              <w:fldChar w:fldCharType="separate"/>
            </w:r>
            <w:r w:rsidR="000D6ACA" w:rsidRPr="000D6ACA">
              <w:rPr>
                <w:rFonts w:ascii="Arial Nova Light" w:hAnsi="Arial Nova Light" w:cstheme="majorBidi"/>
                <w:color w:val="000000" w:themeColor="text1"/>
                <w:sz w:val="24"/>
                <w:szCs w:val="24"/>
              </w:rPr>
              <w:t>[2015] EWCA Crim 175</w:t>
            </w:r>
            <w:r w:rsidR="000D6ACA" w:rsidRPr="000D6ACA">
              <w:rPr>
                <w:rFonts w:ascii="Arial Nova Light" w:hAnsi="Arial Nova Light" w:cstheme="majorBidi"/>
                <w:color w:val="000000" w:themeColor="text1"/>
                <w:sz w:val="24"/>
                <w:szCs w:val="24"/>
              </w:rPr>
              <w:fldChar w:fldCharType="end"/>
            </w:r>
            <w:bookmarkStart w:id="14" w:name="para138"/>
            <w:r w:rsidR="000D6ACA" w:rsidRPr="000D6ACA">
              <w:rPr>
                <w:rFonts w:ascii="Arial Nova Light" w:hAnsi="Arial Nova Light" w:cstheme="majorBidi"/>
                <w:color w:val="000000" w:themeColor="text1"/>
                <w:sz w:val="24"/>
                <w:szCs w:val="24"/>
              </w:rPr>
              <w:t xml:space="preserve">; R v S(D) and S(T) </w:t>
            </w:r>
            <w:bookmarkEnd w:id="14"/>
            <w:r w:rsidR="000D6ACA" w:rsidRPr="000D6ACA">
              <w:rPr>
                <w:rFonts w:ascii="Arial Nova Light" w:hAnsi="Arial Nova Light" w:cstheme="majorBidi"/>
                <w:color w:val="000000" w:themeColor="text1"/>
                <w:sz w:val="24"/>
                <w:szCs w:val="24"/>
              </w:rPr>
              <w:fldChar w:fldCharType="begin"/>
            </w:r>
            <w:r w:rsidR="000D6ACA" w:rsidRPr="000D6ACA">
              <w:rPr>
                <w:rFonts w:ascii="Arial Nova Light" w:hAnsi="Arial Nova Light" w:cstheme="majorBidi"/>
                <w:color w:val="000000" w:themeColor="text1"/>
                <w:sz w:val="24"/>
                <w:szCs w:val="24"/>
              </w:rPr>
              <w:instrText xml:space="preserve"> HYPERLINK "https://www.bailii.org/ew/cases/EWCA/Crim/2015/662.html" \o "Link to BAILII version" </w:instrText>
            </w:r>
            <w:r w:rsidR="000D6ACA" w:rsidRPr="000D6ACA">
              <w:rPr>
                <w:rFonts w:ascii="Arial Nova Light" w:hAnsi="Arial Nova Light" w:cstheme="majorBidi"/>
                <w:color w:val="000000" w:themeColor="text1"/>
                <w:sz w:val="24"/>
                <w:szCs w:val="24"/>
              </w:rPr>
              <w:fldChar w:fldCharType="separate"/>
            </w:r>
            <w:r w:rsidR="000D6ACA" w:rsidRPr="000D6ACA">
              <w:rPr>
                <w:rFonts w:ascii="Arial Nova Light" w:hAnsi="Arial Nova Light" w:cstheme="majorBidi"/>
                <w:color w:val="000000" w:themeColor="text1"/>
                <w:sz w:val="24"/>
                <w:szCs w:val="24"/>
              </w:rPr>
              <w:t>[2015] EWCA Crim 662</w:t>
            </w:r>
            <w:r w:rsidR="000D6ACA" w:rsidRPr="000D6ACA">
              <w:rPr>
                <w:rFonts w:ascii="Arial Nova Light" w:hAnsi="Arial Nova Light" w:cstheme="majorBidi"/>
                <w:color w:val="000000" w:themeColor="text1"/>
                <w:sz w:val="24"/>
                <w:szCs w:val="24"/>
              </w:rPr>
              <w:fldChar w:fldCharType="end"/>
            </w:r>
          </w:p>
        </w:tc>
      </w:tr>
      <w:tr w:rsidR="00CC3B33" w:rsidRPr="00F214F6" w14:paraId="766F2CA7" w14:textId="77777777" w:rsidTr="00D970E4">
        <w:tc>
          <w:tcPr>
            <w:tcW w:w="6345" w:type="dxa"/>
          </w:tcPr>
          <w:p w14:paraId="766F2CA5"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43. </w:t>
            </w:r>
            <w:r w:rsidR="00CC3B33" w:rsidRPr="00F214F6">
              <w:rPr>
                <w:rFonts w:ascii="Arial Nova Light" w:hAnsi="Arial Nova Light" w:cstheme="majorBidi"/>
                <w:color w:val="000000" w:themeColor="text1"/>
                <w:sz w:val="24"/>
                <w:szCs w:val="24"/>
              </w:rPr>
              <w:t>Name of appeal judge(s)</w:t>
            </w:r>
          </w:p>
        </w:tc>
        <w:tc>
          <w:tcPr>
            <w:tcW w:w="9072" w:type="dxa"/>
          </w:tcPr>
          <w:p w14:paraId="766F2CA6" w14:textId="731674A1" w:rsidR="00CC3B33" w:rsidRPr="00F152CA" w:rsidRDefault="00F152CA" w:rsidP="00E22D4F">
            <w:pPr>
              <w:rPr>
                <w:rFonts w:ascii="Arial Nova Light" w:hAnsi="Arial Nova Light" w:cstheme="majorBidi"/>
                <w:bCs/>
                <w:color w:val="000000" w:themeColor="text1"/>
                <w:spacing w:val="-3"/>
                <w:sz w:val="24"/>
                <w:szCs w:val="24"/>
              </w:rPr>
            </w:pPr>
            <w:r w:rsidRPr="00F152CA">
              <w:rPr>
                <w:rFonts w:ascii="Arial Nova Light" w:hAnsi="Arial Nova Light" w:cstheme="majorBidi"/>
                <w:bCs/>
                <w:color w:val="000000" w:themeColor="text1"/>
                <w:spacing w:val="-3"/>
                <w:sz w:val="24"/>
                <w:szCs w:val="24"/>
              </w:rPr>
              <w:t xml:space="preserve">Judge Brian Leveson, </w:t>
            </w:r>
            <w:r w:rsidR="000355F3">
              <w:rPr>
                <w:rFonts w:ascii="Arial Nova Light" w:hAnsi="Arial Nova Light" w:cstheme="majorBidi"/>
                <w:bCs/>
                <w:color w:val="000000" w:themeColor="text1"/>
                <w:spacing w:val="-3"/>
                <w:sz w:val="24"/>
                <w:szCs w:val="24"/>
              </w:rPr>
              <w:t>j</w:t>
            </w:r>
            <w:r w:rsidRPr="00F152CA">
              <w:rPr>
                <w:rFonts w:ascii="Arial Nova Light" w:hAnsi="Arial Nova Light" w:cstheme="majorBidi"/>
                <w:bCs/>
                <w:color w:val="000000" w:themeColor="text1"/>
                <w:spacing w:val="-3"/>
                <w:sz w:val="24"/>
                <w:szCs w:val="24"/>
              </w:rPr>
              <w:t xml:space="preserve">udge Gross </w:t>
            </w:r>
            <w:r>
              <w:rPr>
                <w:rFonts w:ascii="Arial Nova Light" w:hAnsi="Arial Nova Light" w:cstheme="majorBidi"/>
                <w:bCs/>
                <w:color w:val="000000" w:themeColor="text1"/>
                <w:spacing w:val="-3"/>
                <w:sz w:val="24"/>
                <w:szCs w:val="24"/>
              </w:rPr>
              <w:t>and</w:t>
            </w:r>
            <w:r w:rsidRPr="00F152CA">
              <w:rPr>
                <w:rFonts w:ascii="Arial Nova Light" w:hAnsi="Arial Nova Light" w:cstheme="majorBidi"/>
                <w:bCs/>
                <w:color w:val="000000" w:themeColor="text1"/>
                <w:spacing w:val="-3"/>
                <w:sz w:val="24"/>
                <w:szCs w:val="24"/>
              </w:rPr>
              <w:t xml:space="preserve"> </w:t>
            </w:r>
            <w:r w:rsidR="000355F3">
              <w:rPr>
                <w:rFonts w:ascii="Arial Nova Light" w:hAnsi="Arial Nova Light" w:cstheme="majorBidi"/>
                <w:bCs/>
                <w:color w:val="000000" w:themeColor="text1"/>
                <w:spacing w:val="-3"/>
                <w:sz w:val="24"/>
                <w:szCs w:val="24"/>
              </w:rPr>
              <w:t>j</w:t>
            </w:r>
            <w:r w:rsidRPr="00F152CA">
              <w:rPr>
                <w:rFonts w:ascii="Arial Nova Light" w:hAnsi="Arial Nova Light" w:cstheme="majorBidi"/>
                <w:bCs/>
                <w:color w:val="000000" w:themeColor="text1"/>
                <w:spacing w:val="-3"/>
                <w:sz w:val="24"/>
                <w:szCs w:val="24"/>
              </w:rPr>
              <w:t>udge Fulford</w:t>
            </w:r>
          </w:p>
        </w:tc>
      </w:tr>
      <w:tr w:rsidR="00CC3B33" w:rsidRPr="00F214F6" w14:paraId="766F2CAA" w14:textId="77777777" w:rsidTr="00D970E4">
        <w:tc>
          <w:tcPr>
            <w:tcW w:w="6345" w:type="dxa"/>
          </w:tcPr>
          <w:p w14:paraId="766F2CA8"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44. </w:t>
            </w:r>
            <w:r w:rsidR="00CC3B33" w:rsidRPr="00F214F6">
              <w:rPr>
                <w:rFonts w:ascii="Arial Nova Light" w:hAnsi="Arial Nova Light" w:cstheme="majorBidi"/>
                <w:color w:val="000000" w:themeColor="text1"/>
                <w:sz w:val="24"/>
                <w:szCs w:val="24"/>
              </w:rPr>
              <w:t>Name of lawyer(s) in appeal hearing, including who they represent</w:t>
            </w:r>
          </w:p>
        </w:tc>
        <w:tc>
          <w:tcPr>
            <w:tcW w:w="9072" w:type="dxa"/>
          </w:tcPr>
          <w:p w14:paraId="766F2CA9" w14:textId="68F26C10" w:rsidR="00CC3B33" w:rsidRPr="00F214F6" w:rsidRDefault="009E4CA3" w:rsidP="005F14D8">
            <w:pPr>
              <w:suppressAutoHyphens/>
              <w:rPr>
                <w:rFonts w:ascii="Arial Nova Light" w:hAnsi="Arial Nova Light" w:cstheme="majorBidi"/>
                <w:bCs/>
                <w:color w:val="000000" w:themeColor="text1"/>
                <w:spacing w:val="-3"/>
                <w:sz w:val="24"/>
                <w:szCs w:val="24"/>
              </w:rPr>
            </w:pPr>
            <w:r w:rsidRPr="009E4CA3">
              <w:rPr>
                <w:rFonts w:ascii="Arial Nova Light" w:hAnsi="Arial Nova Light" w:cstheme="majorBidi"/>
                <w:bCs/>
                <w:color w:val="000000" w:themeColor="text1"/>
                <w:spacing w:val="-3"/>
                <w:sz w:val="24"/>
                <w:szCs w:val="24"/>
              </w:rPr>
              <w:t>Charles Miskin</w:t>
            </w:r>
            <w:r w:rsidR="001E47E0">
              <w:rPr>
                <w:rFonts w:ascii="Arial Nova Light" w:hAnsi="Arial Nova Light" w:cstheme="majorBidi"/>
                <w:bCs/>
                <w:color w:val="000000" w:themeColor="text1"/>
                <w:spacing w:val="-3"/>
                <w:sz w:val="24"/>
                <w:szCs w:val="24"/>
              </w:rPr>
              <w:t>,</w:t>
            </w:r>
            <w:r w:rsidRPr="009E4CA3">
              <w:rPr>
                <w:rFonts w:ascii="Arial Nova Light" w:hAnsi="Arial Nova Light" w:cstheme="majorBidi"/>
                <w:bCs/>
                <w:color w:val="000000" w:themeColor="text1"/>
                <w:spacing w:val="-3"/>
                <w:sz w:val="24"/>
                <w:szCs w:val="24"/>
              </w:rPr>
              <w:t xml:space="preserve"> Tim Hannam and Hamish Common (instructed by Crown Prosecution Service) for the Appellant</w:t>
            </w:r>
            <w:r w:rsidR="005F14D8">
              <w:rPr>
                <w:rFonts w:ascii="Arial Nova Light" w:hAnsi="Arial Nova Light" w:cstheme="majorBidi"/>
                <w:bCs/>
                <w:color w:val="000000" w:themeColor="text1"/>
                <w:spacing w:val="-3"/>
                <w:sz w:val="24"/>
                <w:szCs w:val="24"/>
              </w:rPr>
              <w:t xml:space="preserve">. </w:t>
            </w:r>
            <w:r w:rsidRPr="009E4CA3">
              <w:rPr>
                <w:rFonts w:ascii="Arial Nova Light" w:hAnsi="Arial Nova Light" w:cstheme="majorBidi"/>
                <w:bCs/>
                <w:color w:val="000000" w:themeColor="text1"/>
                <w:spacing w:val="-3"/>
                <w:sz w:val="24"/>
                <w:szCs w:val="24"/>
              </w:rPr>
              <w:t xml:space="preserve">Brendan Kelly and Faisal Osman (instructed by Blackfords LLP) for </w:t>
            </w:r>
            <w:r w:rsidR="00B467B6">
              <w:rPr>
                <w:rFonts w:ascii="Arial Nova Light" w:hAnsi="Arial Nova Light" w:cstheme="majorBidi"/>
                <w:bCs/>
                <w:color w:val="000000" w:themeColor="text1"/>
                <w:spacing w:val="-3"/>
                <w:sz w:val="24"/>
                <w:szCs w:val="24"/>
              </w:rPr>
              <w:t>defendant 2</w:t>
            </w:r>
            <w:r w:rsidR="005F14D8">
              <w:rPr>
                <w:rFonts w:ascii="Arial Nova Light" w:hAnsi="Arial Nova Light" w:cstheme="majorBidi"/>
                <w:bCs/>
                <w:color w:val="000000" w:themeColor="text1"/>
                <w:spacing w:val="-3"/>
                <w:sz w:val="24"/>
                <w:szCs w:val="24"/>
              </w:rPr>
              <w:t xml:space="preserve">. </w:t>
            </w:r>
            <w:r w:rsidRPr="009E4CA3">
              <w:rPr>
                <w:rFonts w:ascii="Arial Nova Light" w:hAnsi="Arial Nova Light" w:cstheme="majorBidi"/>
                <w:bCs/>
                <w:color w:val="000000" w:themeColor="text1"/>
                <w:spacing w:val="-3"/>
                <w:sz w:val="24"/>
                <w:szCs w:val="24"/>
              </w:rPr>
              <w:t xml:space="preserve">George Carter-Stephenson and Dermot Keating (instructed by Janes, Solicitors) for </w:t>
            </w:r>
            <w:r w:rsidR="00B467B6">
              <w:rPr>
                <w:rFonts w:ascii="Arial Nova Light" w:hAnsi="Arial Nova Light" w:cstheme="majorBidi"/>
                <w:bCs/>
                <w:color w:val="000000" w:themeColor="text1"/>
                <w:spacing w:val="-3"/>
                <w:sz w:val="24"/>
                <w:szCs w:val="24"/>
              </w:rPr>
              <w:t>Defendant 3</w:t>
            </w:r>
            <w:r w:rsidR="005F14D8">
              <w:rPr>
                <w:rFonts w:ascii="Arial Nova Light" w:hAnsi="Arial Nova Light" w:cstheme="majorBidi"/>
                <w:bCs/>
                <w:color w:val="000000" w:themeColor="text1"/>
                <w:spacing w:val="-3"/>
                <w:sz w:val="24"/>
                <w:szCs w:val="24"/>
              </w:rPr>
              <w:t xml:space="preserve">. </w:t>
            </w:r>
            <w:r w:rsidRPr="009E4CA3">
              <w:rPr>
                <w:rFonts w:ascii="Arial Nova Light" w:hAnsi="Arial Nova Light" w:cstheme="majorBidi"/>
                <w:bCs/>
                <w:color w:val="000000" w:themeColor="text1"/>
                <w:spacing w:val="-3"/>
                <w:sz w:val="24"/>
                <w:szCs w:val="24"/>
              </w:rPr>
              <w:t xml:space="preserve">Annette Henry and Stephan Alfred (instructed by Byrne &amp; Partners LLP) for </w:t>
            </w:r>
            <w:r w:rsidR="00BF5369">
              <w:rPr>
                <w:rFonts w:ascii="Arial Nova Light" w:hAnsi="Arial Nova Light" w:cstheme="majorBidi"/>
                <w:bCs/>
                <w:color w:val="000000" w:themeColor="text1"/>
                <w:spacing w:val="-3"/>
                <w:sz w:val="24"/>
                <w:szCs w:val="24"/>
              </w:rPr>
              <w:t>Defendant 4</w:t>
            </w:r>
            <w:r w:rsidR="005F14D8">
              <w:rPr>
                <w:rFonts w:ascii="Arial Nova Light" w:hAnsi="Arial Nova Light" w:cstheme="majorBidi"/>
                <w:bCs/>
                <w:color w:val="000000" w:themeColor="text1"/>
                <w:spacing w:val="-3"/>
                <w:sz w:val="24"/>
                <w:szCs w:val="24"/>
              </w:rPr>
              <w:t xml:space="preserve">. </w:t>
            </w:r>
            <w:r w:rsidRPr="009E4CA3">
              <w:rPr>
                <w:rFonts w:ascii="Arial Nova Light" w:hAnsi="Arial Nova Light" w:cstheme="majorBidi"/>
                <w:bCs/>
                <w:color w:val="000000" w:themeColor="text1"/>
                <w:spacing w:val="-3"/>
                <w:sz w:val="24"/>
                <w:szCs w:val="24"/>
              </w:rPr>
              <w:t>Tony Shaw and Tom Foster (instructed by Bivonas LLP) for Jonathan Anwyl</w:t>
            </w:r>
            <w:r w:rsidR="005F14D8">
              <w:rPr>
                <w:rFonts w:ascii="Arial Nova Light" w:hAnsi="Arial Nova Light" w:cstheme="majorBidi"/>
                <w:bCs/>
                <w:color w:val="000000" w:themeColor="text1"/>
                <w:spacing w:val="-3"/>
                <w:sz w:val="24"/>
                <w:szCs w:val="24"/>
              </w:rPr>
              <w:t xml:space="preserve">. </w:t>
            </w:r>
            <w:r w:rsidRPr="009E4CA3">
              <w:rPr>
                <w:rFonts w:ascii="Arial Nova Light" w:hAnsi="Arial Nova Light" w:cstheme="majorBidi"/>
                <w:bCs/>
                <w:color w:val="000000" w:themeColor="text1"/>
                <w:spacing w:val="-3"/>
                <w:sz w:val="24"/>
                <w:szCs w:val="24"/>
              </w:rPr>
              <w:t>Simon Mayo and Ben FitzGerald (instructed by Corker Binning) for Evdoros Demetriou</w:t>
            </w:r>
            <w:r w:rsidR="005F14D8">
              <w:rPr>
                <w:rFonts w:ascii="Arial Nova Light" w:hAnsi="Arial Nova Light" w:cstheme="majorBidi"/>
                <w:bCs/>
                <w:color w:val="000000" w:themeColor="text1"/>
                <w:spacing w:val="-3"/>
                <w:sz w:val="24"/>
                <w:szCs w:val="24"/>
              </w:rPr>
              <w:t xml:space="preserve">. </w:t>
            </w:r>
            <w:r w:rsidRPr="009E4CA3">
              <w:rPr>
                <w:rFonts w:ascii="Arial Nova Light" w:hAnsi="Arial Nova Light" w:cstheme="majorBidi"/>
                <w:bCs/>
                <w:color w:val="000000" w:themeColor="text1"/>
                <w:spacing w:val="-3"/>
                <w:sz w:val="24"/>
                <w:szCs w:val="24"/>
              </w:rPr>
              <w:t xml:space="preserve">Helen Malcolm and Eloise Marshall (instructed by Russell Cooke LLP) for </w:t>
            </w:r>
            <w:r w:rsidR="00BF5369">
              <w:rPr>
                <w:rFonts w:ascii="Arial Nova Light" w:hAnsi="Arial Nova Light" w:cstheme="majorBidi"/>
                <w:bCs/>
                <w:color w:val="000000" w:themeColor="text1"/>
                <w:spacing w:val="-3"/>
                <w:sz w:val="24"/>
                <w:szCs w:val="24"/>
              </w:rPr>
              <w:t>Defendant 5</w:t>
            </w:r>
            <w:r w:rsidR="005F14D8">
              <w:rPr>
                <w:rFonts w:ascii="Arial Nova Light" w:hAnsi="Arial Nova Light" w:cstheme="majorBidi"/>
                <w:bCs/>
                <w:color w:val="000000" w:themeColor="text1"/>
                <w:spacing w:val="-3"/>
                <w:sz w:val="24"/>
                <w:szCs w:val="24"/>
              </w:rPr>
              <w:t xml:space="preserve">. </w:t>
            </w:r>
            <w:r w:rsidRPr="009E4CA3">
              <w:rPr>
                <w:rFonts w:ascii="Arial Nova Light" w:hAnsi="Arial Nova Light" w:cstheme="majorBidi"/>
                <w:bCs/>
                <w:color w:val="000000" w:themeColor="text1"/>
                <w:spacing w:val="-3"/>
                <w:sz w:val="24"/>
                <w:szCs w:val="24"/>
              </w:rPr>
              <w:t xml:space="preserve">Sean Larkin and Jocelyn </w:t>
            </w:r>
            <w:r w:rsidR="00BF5369" w:rsidRPr="009E4CA3">
              <w:rPr>
                <w:rFonts w:ascii="Arial Nova Light" w:hAnsi="Arial Nova Light" w:cstheme="majorBidi"/>
                <w:bCs/>
                <w:color w:val="000000" w:themeColor="text1"/>
                <w:spacing w:val="-3"/>
                <w:sz w:val="24"/>
                <w:szCs w:val="24"/>
              </w:rPr>
              <w:t>Ledward</w:t>
            </w:r>
            <w:r w:rsidRPr="009E4CA3">
              <w:rPr>
                <w:rFonts w:ascii="Arial Nova Light" w:hAnsi="Arial Nova Light" w:cstheme="majorBidi"/>
                <w:bCs/>
                <w:color w:val="000000" w:themeColor="text1"/>
                <w:spacing w:val="-3"/>
                <w:sz w:val="24"/>
                <w:szCs w:val="24"/>
              </w:rPr>
              <w:t xml:space="preserve"> (instructed by BCL Burton Copeland) for </w:t>
            </w:r>
            <w:r w:rsidR="00BF5369">
              <w:rPr>
                <w:rFonts w:ascii="Arial Nova Light" w:hAnsi="Arial Nova Light" w:cstheme="majorBidi"/>
                <w:bCs/>
                <w:color w:val="000000" w:themeColor="text1"/>
                <w:spacing w:val="-3"/>
                <w:sz w:val="24"/>
                <w:szCs w:val="24"/>
              </w:rPr>
              <w:t>Defendant 6</w:t>
            </w:r>
            <w:r w:rsidR="005F14D8">
              <w:rPr>
                <w:rFonts w:ascii="Arial Nova Light" w:hAnsi="Arial Nova Light" w:cstheme="majorBidi"/>
                <w:bCs/>
                <w:color w:val="000000" w:themeColor="text1"/>
                <w:spacing w:val="-3"/>
                <w:sz w:val="24"/>
                <w:szCs w:val="24"/>
              </w:rPr>
              <w:t xml:space="preserve">. </w:t>
            </w:r>
            <w:r w:rsidRPr="009E4CA3">
              <w:rPr>
                <w:rFonts w:ascii="Arial Nova Light" w:hAnsi="Arial Nova Light" w:cstheme="majorBidi"/>
                <w:bCs/>
                <w:color w:val="000000" w:themeColor="text1"/>
                <w:spacing w:val="-3"/>
                <w:sz w:val="24"/>
                <w:szCs w:val="24"/>
              </w:rPr>
              <w:t xml:space="preserve">Charles Sherrard  (instructed by Bark &amp; Co) for </w:t>
            </w:r>
            <w:r w:rsidR="00BF5369">
              <w:rPr>
                <w:rFonts w:ascii="Arial Nova Light" w:hAnsi="Arial Nova Light" w:cstheme="majorBidi"/>
                <w:bCs/>
                <w:color w:val="000000" w:themeColor="text1"/>
                <w:spacing w:val="-3"/>
                <w:sz w:val="24"/>
                <w:szCs w:val="24"/>
              </w:rPr>
              <w:t>Defendant 7</w:t>
            </w:r>
            <w:r w:rsidR="005F14D8">
              <w:rPr>
                <w:rFonts w:ascii="Arial Nova Light" w:hAnsi="Arial Nova Light" w:cstheme="majorBidi"/>
                <w:bCs/>
                <w:color w:val="000000" w:themeColor="text1"/>
                <w:spacing w:val="-3"/>
                <w:sz w:val="24"/>
                <w:szCs w:val="24"/>
              </w:rPr>
              <w:t xml:space="preserve">. </w:t>
            </w:r>
            <w:r w:rsidRPr="009E4CA3">
              <w:rPr>
                <w:rFonts w:ascii="Arial Nova Light" w:hAnsi="Arial Nova Light" w:cstheme="majorBidi"/>
                <w:bCs/>
                <w:color w:val="000000" w:themeColor="text1"/>
                <w:spacing w:val="-3"/>
                <w:sz w:val="24"/>
                <w:szCs w:val="24"/>
              </w:rPr>
              <w:t>Richard Whittam and Louis Mably (instructed by the Government Legal Department) for the Attorney General</w:t>
            </w:r>
            <w:r w:rsidR="005F14D8">
              <w:rPr>
                <w:rFonts w:ascii="Arial Nova Light" w:hAnsi="Arial Nova Light" w:cstheme="majorBidi"/>
                <w:bCs/>
                <w:color w:val="000000" w:themeColor="text1"/>
                <w:spacing w:val="-3"/>
                <w:sz w:val="24"/>
                <w:szCs w:val="24"/>
              </w:rPr>
              <w:t xml:space="preserve">. </w:t>
            </w:r>
            <w:r w:rsidRPr="009E4CA3">
              <w:rPr>
                <w:rFonts w:ascii="Arial Nova Light" w:hAnsi="Arial Nova Light" w:cstheme="majorBidi"/>
                <w:bCs/>
                <w:color w:val="000000" w:themeColor="text1"/>
                <w:spacing w:val="-3"/>
                <w:sz w:val="24"/>
                <w:szCs w:val="24"/>
              </w:rPr>
              <w:t>Tim Owen and Miss Rachel Scott (instructed by the Government Legal Department) for the Legal Aid Agency</w:t>
            </w:r>
          </w:p>
        </w:tc>
      </w:tr>
      <w:tr w:rsidR="00CC3B33" w:rsidRPr="00F214F6" w14:paraId="766F2CAE" w14:textId="77777777" w:rsidTr="00CC4AFC">
        <w:tc>
          <w:tcPr>
            <w:tcW w:w="15417" w:type="dxa"/>
            <w:gridSpan w:val="2"/>
            <w:shd w:val="clear" w:color="auto" w:fill="D9D9D9" w:themeFill="background1" w:themeFillShade="D9"/>
          </w:tcPr>
          <w:p w14:paraId="766F2CAB" w14:textId="77777777" w:rsidR="00CC3B33" w:rsidRPr="00F214F6" w:rsidRDefault="00CC3B33" w:rsidP="00D94151">
            <w:pPr>
              <w:rPr>
                <w:rFonts w:ascii="Arial Nova Light" w:hAnsi="Arial Nova Light" w:cstheme="majorBidi"/>
                <w:color w:val="000000" w:themeColor="text1"/>
                <w:sz w:val="24"/>
                <w:szCs w:val="24"/>
              </w:rPr>
            </w:pPr>
          </w:p>
          <w:p w14:paraId="766F2CAC" w14:textId="22FF0C5C" w:rsidR="00CC3B33" w:rsidRPr="00F214F6" w:rsidRDefault="00CC3B33"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ORIGINAL CASE/TRIAL CHARACTERISTICS </w:t>
            </w:r>
            <w:r w:rsidR="00245EF3">
              <w:rPr>
                <w:rFonts w:ascii="Arial Nova Light" w:hAnsi="Arial Nova Light" w:cstheme="majorBidi"/>
                <w:b/>
                <w:bCs/>
                <w:color w:val="000000" w:themeColor="text1"/>
                <w:sz w:val="24"/>
                <w:szCs w:val="24"/>
              </w:rPr>
              <w:t>(code as 99 if not stated and cannot be inferred)</w:t>
            </w:r>
          </w:p>
          <w:p w14:paraId="766F2CAD" w14:textId="77777777" w:rsidR="00CC3B33" w:rsidRPr="00F214F6" w:rsidRDefault="00CC3B33" w:rsidP="00D94151">
            <w:pPr>
              <w:rPr>
                <w:rFonts w:ascii="Arial Nova Light" w:hAnsi="Arial Nova Light" w:cstheme="majorBidi"/>
                <w:color w:val="000000" w:themeColor="text1"/>
                <w:sz w:val="24"/>
                <w:szCs w:val="24"/>
              </w:rPr>
            </w:pPr>
          </w:p>
        </w:tc>
      </w:tr>
      <w:tr w:rsidR="00CC3B33" w:rsidRPr="00F214F6" w14:paraId="766F2CB1" w14:textId="77777777" w:rsidTr="00D970E4">
        <w:tc>
          <w:tcPr>
            <w:tcW w:w="6345" w:type="dxa"/>
          </w:tcPr>
          <w:p w14:paraId="766F2CAF" w14:textId="2C80EE42" w:rsidR="00CC3B33" w:rsidRPr="00F214F6" w:rsidRDefault="003420D0" w:rsidP="00083FF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45. </w:t>
            </w:r>
            <w:r w:rsidR="00CC3B33" w:rsidRPr="00F214F6">
              <w:rPr>
                <w:rFonts w:ascii="Arial Nova Light" w:hAnsi="Arial Nova Light" w:cstheme="majorBidi"/>
                <w:color w:val="000000" w:themeColor="text1"/>
                <w:sz w:val="24"/>
                <w:szCs w:val="24"/>
              </w:rPr>
              <w:t>Date of crime</w:t>
            </w:r>
            <w:r w:rsidR="00F017B0">
              <w:rPr>
                <w:rFonts w:ascii="Arial Nova Light" w:hAnsi="Arial Nova Light" w:cstheme="majorBidi"/>
                <w:color w:val="000000" w:themeColor="text1"/>
                <w:sz w:val="24"/>
                <w:szCs w:val="24"/>
              </w:rPr>
              <w:t xml:space="preserve"> (first date)</w:t>
            </w:r>
          </w:p>
        </w:tc>
        <w:tc>
          <w:tcPr>
            <w:tcW w:w="9072" w:type="dxa"/>
          </w:tcPr>
          <w:p w14:paraId="766F2CB0" w14:textId="219D4FA3" w:rsidR="00CC3B33" w:rsidRPr="00F214F6" w:rsidRDefault="000355F3" w:rsidP="00555108">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B4" w14:textId="77777777" w:rsidTr="00D970E4">
        <w:tc>
          <w:tcPr>
            <w:tcW w:w="6345" w:type="dxa"/>
          </w:tcPr>
          <w:p w14:paraId="766F2CB2" w14:textId="77777777" w:rsidR="00CC3B33"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46. </w:t>
            </w:r>
            <w:r w:rsidR="00CC3B33" w:rsidRPr="00F214F6">
              <w:rPr>
                <w:rFonts w:ascii="Arial Nova Light" w:hAnsi="Arial Nova Light" w:cstheme="majorBidi"/>
                <w:color w:val="000000" w:themeColor="text1"/>
                <w:sz w:val="24"/>
                <w:szCs w:val="24"/>
              </w:rPr>
              <w:t xml:space="preserve">Was defendant immediately treated as a suspect? </w:t>
            </w:r>
            <w:r w:rsidR="004D1D32" w:rsidRPr="00F214F6">
              <w:rPr>
                <w:rFonts w:ascii="Arial Nova Light" w:hAnsi="Arial Nova Light" w:cstheme="majorBidi"/>
                <w:b/>
                <w:bCs/>
                <w:color w:val="000000" w:themeColor="text1"/>
                <w:sz w:val="24"/>
                <w:szCs w:val="24"/>
              </w:rPr>
              <w:t>46b.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no, then how was defendant immediately treated?</w:t>
            </w:r>
          </w:p>
        </w:tc>
        <w:tc>
          <w:tcPr>
            <w:tcW w:w="9072" w:type="dxa"/>
          </w:tcPr>
          <w:p w14:paraId="6145CD45" w14:textId="48E30CBF"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Q46: </w:t>
            </w:r>
            <w:r w:rsidR="000355F3">
              <w:rPr>
                <w:rFonts w:ascii="Arial Nova Light" w:hAnsi="Arial Nova Light" w:cstheme="majorBidi"/>
                <w:iCs/>
                <w:color w:val="000000" w:themeColor="text1"/>
                <w:sz w:val="24"/>
                <w:szCs w:val="24"/>
              </w:rPr>
              <w:t>99</w:t>
            </w:r>
          </w:p>
          <w:p w14:paraId="766F2CB3" w14:textId="3FA51349" w:rsidR="00D7225E" w:rsidRPr="00F214F6" w:rsidRDefault="00D7225E"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Q46b: </w:t>
            </w:r>
            <w:r w:rsidR="000355F3">
              <w:rPr>
                <w:rFonts w:ascii="Arial Nova Light" w:hAnsi="Arial Nova Light" w:cstheme="majorBidi"/>
                <w:color w:val="000000" w:themeColor="text1"/>
                <w:sz w:val="24"/>
                <w:szCs w:val="24"/>
              </w:rPr>
              <w:t>99</w:t>
            </w:r>
          </w:p>
        </w:tc>
      </w:tr>
      <w:tr w:rsidR="00CC3B33" w:rsidRPr="00F214F6" w14:paraId="766F2CB7" w14:textId="77777777" w:rsidTr="00D970E4">
        <w:tc>
          <w:tcPr>
            <w:tcW w:w="6345" w:type="dxa"/>
          </w:tcPr>
          <w:p w14:paraId="766F2CB5"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47. </w:t>
            </w:r>
            <w:r w:rsidR="00CC3B33" w:rsidRPr="00F214F6">
              <w:rPr>
                <w:rFonts w:ascii="Arial Nova Light" w:hAnsi="Arial Nova Light" w:cstheme="majorBidi"/>
                <w:color w:val="000000" w:themeColor="text1"/>
                <w:sz w:val="24"/>
                <w:szCs w:val="24"/>
              </w:rPr>
              <w:t>Were there other suspects (arrests)?</w:t>
            </w:r>
          </w:p>
        </w:tc>
        <w:tc>
          <w:tcPr>
            <w:tcW w:w="9072" w:type="dxa"/>
          </w:tcPr>
          <w:p w14:paraId="766F2CB6" w14:textId="6ED56865" w:rsidR="00CC3B33" w:rsidRPr="00F214F6" w:rsidRDefault="000355F3"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CBA" w14:textId="77777777" w:rsidTr="00D970E4">
        <w:tc>
          <w:tcPr>
            <w:tcW w:w="6345" w:type="dxa"/>
          </w:tcPr>
          <w:p w14:paraId="766F2CB8" w14:textId="10B9702C"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48. </w:t>
            </w:r>
            <w:r w:rsidR="00CC3B33" w:rsidRPr="00F214F6">
              <w:rPr>
                <w:rFonts w:ascii="Arial Nova Light" w:hAnsi="Arial Nova Light" w:cstheme="majorBidi"/>
                <w:color w:val="000000" w:themeColor="text1"/>
                <w:sz w:val="24"/>
                <w:szCs w:val="24"/>
              </w:rPr>
              <w:t>Did the defendant plead guilty or was he/she convicted at trial?</w:t>
            </w:r>
            <w:r w:rsidR="004A44C9"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48b.</w:t>
            </w:r>
            <w:r w:rsidR="004D1D32"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 xml:space="preserve">If convicted, then was the jury verdict </w:t>
            </w:r>
            <w:r w:rsidR="00F06321">
              <w:rPr>
                <w:rFonts w:ascii="Arial Nova Light" w:hAnsi="Arial Nova Light" w:cstheme="majorBidi"/>
                <w:color w:val="000000" w:themeColor="text1"/>
                <w:sz w:val="24"/>
                <w:szCs w:val="24"/>
              </w:rPr>
              <w:t>unani</w:t>
            </w:r>
            <w:r w:rsidR="004A44C9" w:rsidRPr="00F214F6">
              <w:rPr>
                <w:rFonts w:ascii="Arial Nova Light" w:hAnsi="Arial Nova Light" w:cstheme="majorBidi"/>
                <w:color w:val="000000" w:themeColor="text1"/>
                <w:sz w:val="24"/>
                <w:szCs w:val="24"/>
              </w:rPr>
              <w:t>mous or other?</w:t>
            </w:r>
          </w:p>
        </w:tc>
        <w:tc>
          <w:tcPr>
            <w:tcW w:w="9072" w:type="dxa"/>
          </w:tcPr>
          <w:p w14:paraId="4308091D" w14:textId="15C9168B"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Q48: </w:t>
            </w:r>
            <w:r w:rsidR="003A0FB0">
              <w:rPr>
                <w:rFonts w:ascii="Arial Nova Light" w:hAnsi="Arial Nova Light" w:cstheme="majorBidi"/>
                <w:iCs/>
                <w:color w:val="000000" w:themeColor="text1"/>
                <w:sz w:val="24"/>
                <w:szCs w:val="24"/>
              </w:rPr>
              <w:t>99</w:t>
            </w:r>
          </w:p>
          <w:p w14:paraId="766F2CB9" w14:textId="76E58BED"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Q48b: </w:t>
            </w:r>
            <w:r w:rsidR="00C915B5">
              <w:rPr>
                <w:rFonts w:ascii="Arial Nova Light" w:hAnsi="Arial Nova Light" w:cstheme="majorBidi"/>
                <w:iCs/>
                <w:color w:val="000000" w:themeColor="text1"/>
                <w:sz w:val="24"/>
                <w:szCs w:val="24"/>
              </w:rPr>
              <w:t>99</w:t>
            </w:r>
          </w:p>
        </w:tc>
      </w:tr>
      <w:tr w:rsidR="004A44C9" w:rsidRPr="00F214F6" w14:paraId="766F2CBD" w14:textId="77777777" w:rsidTr="00D970E4">
        <w:tc>
          <w:tcPr>
            <w:tcW w:w="6345" w:type="dxa"/>
          </w:tcPr>
          <w:p w14:paraId="766F2CBB" w14:textId="77777777" w:rsidR="004A44C9"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49. </w:t>
            </w:r>
            <w:r w:rsidR="004A44C9" w:rsidRPr="00F214F6">
              <w:rPr>
                <w:rFonts w:ascii="Arial Nova Light" w:hAnsi="Arial Nova Light" w:cstheme="majorBidi"/>
                <w:color w:val="000000" w:themeColor="text1"/>
                <w:sz w:val="24"/>
                <w:szCs w:val="24"/>
              </w:rPr>
              <w:t>Was this the first trial?</w:t>
            </w:r>
          </w:p>
        </w:tc>
        <w:tc>
          <w:tcPr>
            <w:tcW w:w="9072" w:type="dxa"/>
          </w:tcPr>
          <w:p w14:paraId="766F2CBC" w14:textId="6B6157D4" w:rsidR="004A44C9" w:rsidRPr="00F214F6" w:rsidRDefault="00B86531"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CC0" w14:textId="77777777" w:rsidTr="00D970E4">
        <w:tc>
          <w:tcPr>
            <w:tcW w:w="6345" w:type="dxa"/>
          </w:tcPr>
          <w:p w14:paraId="766F2CBE" w14:textId="77777777" w:rsidR="00CC3B33"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50. </w:t>
            </w:r>
            <w:r w:rsidR="00CC3B33" w:rsidRPr="00F214F6">
              <w:rPr>
                <w:rFonts w:ascii="Arial Nova Light" w:hAnsi="Arial Nova Light" w:cstheme="majorBidi"/>
                <w:color w:val="000000" w:themeColor="text1"/>
                <w:sz w:val="24"/>
                <w:szCs w:val="24"/>
              </w:rPr>
              <w:t>What offence(s) was defendant convicted of/plead guilty to?</w:t>
            </w:r>
          </w:p>
        </w:tc>
        <w:tc>
          <w:tcPr>
            <w:tcW w:w="9072" w:type="dxa"/>
          </w:tcPr>
          <w:p w14:paraId="766F2CBF" w14:textId="74A18F54" w:rsidR="00CC3B33" w:rsidRPr="00F214F6" w:rsidRDefault="00B86531"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Fraud</w:t>
            </w:r>
          </w:p>
        </w:tc>
      </w:tr>
      <w:tr w:rsidR="00CC3B33" w:rsidRPr="00F214F6" w14:paraId="766F2CC3" w14:textId="77777777" w:rsidTr="00D970E4">
        <w:tc>
          <w:tcPr>
            <w:tcW w:w="6345" w:type="dxa"/>
          </w:tcPr>
          <w:p w14:paraId="766F2CC1"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51. </w:t>
            </w:r>
            <w:r w:rsidR="00CC3B33" w:rsidRPr="00F214F6">
              <w:rPr>
                <w:rFonts w:ascii="Arial Nova Light" w:hAnsi="Arial Nova Light" w:cstheme="majorBidi"/>
                <w:color w:val="000000" w:themeColor="text1"/>
                <w:sz w:val="24"/>
                <w:szCs w:val="24"/>
              </w:rPr>
              <w:t xml:space="preserve">Was there circumstantial evidence in the case? </w:t>
            </w:r>
            <w:r w:rsidR="004D1D32" w:rsidRPr="00F214F6">
              <w:rPr>
                <w:rFonts w:ascii="Arial Nova Light" w:hAnsi="Arial Nova Light" w:cstheme="majorBidi"/>
                <w:b/>
                <w:bCs/>
                <w:color w:val="000000" w:themeColor="text1"/>
                <w:sz w:val="24"/>
                <w:szCs w:val="24"/>
              </w:rPr>
              <w:t>51b.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what?</w:t>
            </w:r>
          </w:p>
        </w:tc>
        <w:tc>
          <w:tcPr>
            <w:tcW w:w="9072" w:type="dxa"/>
          </w:tcPr>
          <w:p w14:paraId="06143FD7" w14:textId="49B9CE73"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Q51: </w:t>
            </w:r>
            <w:r w:rsidR="00B86531">
              <w:rPr>
                <w:rFonts w:ascii="Arial Nova Light" w:hAnsi="Arial Nova Light" w:cstheme="majorBidi"/>
                <w:iCs/>
                <w:color w:val="000000" w:themeColor="text1"/>
                <w:sz w:val="24"/>
                <w:szCs w:val="24"/>
              </w:rPr>
              <w:t>1</w:t>
            </w:r>
          </w:p>
          <w:p w14:paraId="766F2CC2" w14:textId="2B9ADED5"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Q51b: </w:t>
            </w:r>
            <w:r w:rsidR="00931DCB">
              <w:rPr>
                <w:rFonts w:ascii="Arial Nova Light" w:hAnsi="Arial Nova Light" w:cstheme="majorBidi"/>
                <w:iCs/>
                <w:color w:val="000000" w:themeColor="text1"/>
                <w:sz w:val="24"/>
                <w:szCs w:val="24"/>
              </w:rPr>
              <w:t xml:space="preserve">Hard copy materials and </w:t>
            </w:r>
            <w:r w:rsidR="00A71BD9">
              <w:rPr>
                <w:rFonts w:ascii="Arial Nova Light" w:hAnsi="Arial Nova Light" w:cstheme="majorBidi"/>
                <w:iCs/>
                <w:color w:val="000000" w:themeColor="text1"/>
                <w:sz w:val="24"/>
                <w:szCs w:val="24"/>
              </w:rPr>
              <w:t xml:space="preserve">electronic material </w:t>
            </w:r>
            <w:r w:rsidR="00931DCB">
              <w:rPr>
                <w:rFonts w:ascii="Arial Nova Light" w:hAnsi="Arial Nova Light" w:cstheme="majorBidi"/>
                <w:iCs/>
                <w:color w:val="000000" w:themeColor="text1"/>
                <w:sz w:val="24"/>
                <w:szCs w:val="24"/>
              </w:rPr>
              <w:t xml:space="preserve">held on </w:t>
            </w:r>
            <w:r w:rsidR="00A71BD9">
              <w:rPr>
                <w:rFonts w:ascii="Arial Nova Light" w:hAnsi="Arial Nova Light" w:cstheme="majorBidi"/>
                <w:iCs/>
                <w:color w:val="000000" w:themeColor="text1"/>
                <w:sz w:val="24"/>
                <w:szCs w:val="24"/>
              </w:rPr>
              <w:t xml:space="preserve">computers from a total of </w:t>
            </w:r>
            <w:r w:rsidR="00931DCB">
              <w:rPr>
                <w:rFonts w:ascii="Arial Nova Light" w:hAnsi="Arial Nova Light" w:cstheme="majorBidi"/>
                <w:iCs/>
                <w:color w:val="000000" w:themeColor="text1"/>
                <w:sz w:val="24"/>
                <w:szCs w:val="24"/>
              </w:rPr>
              <w:t>85 digital devices</w:t>
            </w:r>
          </w:p>
        </w:tc>
      </w:tr>
      <w:tr w:rsidR="00CC3B33" w:rsidRPr="00F214F6" w14:paraId="766F2CC6" w14:textId="77777777" w:rsidTr="00D970E4">
        <w:tc>
          <w:tcPr>
            <w:tcW w:w="6345" w:type="dxa"/>
          </w:tcPr>
          <w:p w14:paraId="766F2CC4"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52. </w:t>
            </w:r>
            <w:r w:rsidR="00CC3B33" w:rsidRPr="00F214F6">
              <w:rPr>
                <w:rFonts w:ascii="Arial Nova Light" w:hAnsi="Arial Nova Light" w:cstheme="majorBidi"/>
                <w:color w:val="000000" w:themeColor="text1"/>
                <w:sz w:val="24"/>
                <w:szCs w:val="24"/>
              </w:rPr>
              <w:t xml:space="preserve">Was there any other evidence in the case? </w:t>
            </w:r>
            <w:r w:rsidR="004D1D32" w:rsidRPr="00F214F6">
              <w:rPr>
                <w:rFonts w:ascii="Arial Nova Light" w:hAnsi="Arial Nova Light" w:cstheme="majorBidi"/>
                <w:b/>
                <w:bCs/>
                <w:color w:val="000000" w:themeColor="text1"/>
                <w:sz w:val="24"/>
                <w:szCs w:val="24"/>
              </w:rPr>
              <w:t>52b.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what?</w:t>
            </w:r>
          </w:p>
        </w:tc>
        <w:tc>
          <w:tcPr>
            <w:tcW w:w="9072" w:type="dxa"/>
          </w:tcPr>
          <w:p w14:paraId="74705F27" w14:textId="5473F0BF"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Q52: </w:t>
            </w:r>
            <w:r w:rsidR="004830BB">
              <w:rPr>
                <w:rFonts w:ascii="Arial Nova Light" w:hAnsi="Arial Nova Light" w:cstheme="majorBidi"/>
                <w:iCs/>
                <w:color w:val="000000" w:themeColor="text1"/>
                <w:sz w:val="24"/>
                <w:szCs w:val="24"/>
              </w:rPr>
              <w:t>1</w:t>
            </w:r>
          </w:p>
          <w:p w14:paraId="766F2CC5" w14:textId="03748202"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Q52b: </w:t>
            </w:r>
            <w:r w:rsidR="004830BB" w:rsidRPr="004830BB">
              <w:rPr>
                <w:rFonts w:ascii="Arial Nova Light" w:hAnsi="Arial Nova Light" w:cstheme="majorBidi"/>
                <w:iCs/>
                <w:color w:val="000000" w:themeColor="text1"/>
                <w:sz w:val="24"/>
                <w:szCs w:val="24"/>
              </w:rPr>
              <w:t>7 terabytes of seized electronic material, the Digital Forensic Group of HMRC placed images of all the material onto their system before the computers were returned to those from whom they were seized. As a result, the prosecution was dealing only with 'imaged copies' of the computer drives</w:t>
            </w:r>
            <w:r w:rsidR="00D91EBB">
              <w:rPr>
                <w:rFonts w:ascii="Arial Nova Light" w:hAnsi="Arial Nova Light" w:cstheme="majorBidi"/>
                <w:iCs/>
                <w:color w:val="000000" w:themeColor="text1"/>
                <w:sz w:val="24"/>
                <w:szCs w:val="24"/>
              </w:rPr>
              <w:t xml:space="preserve">; </w:t>
            </w:r>
            <w:r w:rsidR="00B03EA5">
              <w:rPr>
                <w:rFonts w:ascii="Arial Nova Light" w:hAnsi="Arial Nova Light" w:cstheme="majorBidi"/>
                <w:iCs/>
                <w:color w:val="000000" w:themeColor="text1"/>
                <w:sz w:val="24"/>
                <w:szCs w:val="24"/>
              </w:rPr>
              <w:t xml:space="preserve">Expert reports from defence and prosecution. Opinion evidence from a </w:t>
            </w:r>
            <w:r w:rsidR="0020119C">
              <w:rPr>
                <w:rFonts w:ascii="Arial Nova Light" w:hAnsi="Arial Nova Light" w:cstheme="majorBidi"/>
                <w:iCs/>
                <w:color w:val="000000" w:themeColor="text1"/>
                <w:sz w:val="24"/>
                <w:szCs w:val="24"/>
              </w:rPr>
              <w:t xml:space="preserve">professional </w:t>
            </w:r>
            <w:r w:rsidR="0020119C" w:rsidRPr="0020119C">
              <w:rPr>
                <w:rFonts w:ascii="Arial Nova Light" w:hAnsi="Arial Nova Light" w:cstheme="majorBidi"/>
                <w:iCs/>
                <w:color w:val="000000" w:themeColor="text1"/>
                <w:sz w:val="24"/>
                <w:szCs w:val="24"/>
              </w:rPr>
              <w:t>jointly instructed by the respondents</w:t>
            </w:r>
            <w:r w:rsidR="0020119C">
              <w:rPr>
                <w:rFonts w:ascii="Arial Nova Light" w:hAnsi="Arial Nova Light" w:cstheme="majorBidi"/>
                <w:iCs/>
                <w:color w:val="000000" w:themeColor="text1"/>
                <w:sz w:val="24"/>
                <w:szCs w:val="24"/>
              </w:rPr>
              <w:t>.</w:t>
            </w:r>
            <w:r w:rsidR="00B03EA5">
              <w:rPr>
                <w:rFonts w:ascii="Arial Nova Light" w:hAnsi="Arial Nova Light" w:cstheme="majorBidi"/>
                <w:iCs/>
                <w:color w:val="000000" w:themeColor="text1"/>
                <w:sz w:val="24"/>
                <w:szCs w:val="24"/>
              </w:rPr>
              <w:t xml:space="preserve"> </w:t>
            </w:r>
          </w:p>
        </w:tc>
      </w:tr>
      <w:tr w:rsidR="00CC3B33" w:rsidRPr="00F214F6" w14:paraId="766F2CC9" w14:textId="77777777" w:rsidTr="00D970E4">
        <w:tc>
          <w:tcPr>
            <w:tcW w:w="6345" w:type="dxa"/>
          </w:tcPr>
          <w:p w14:paraId="766F2CC7"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53. </w:t>
            </w:r>
            <w:r w:rsidR="00CC3B33" w:rsidRPr="00F214F6">
              <w:rPr>
                <w:rFonts w:ascii="Arial Nova Light" w:hAnsi="Arial Nova Light" w:cstheme="majorBidi"/>
                <w:color w:val="000000" w:themeColor="text1"/>
                <w:sz w:val="24"/>
                <w:szCs w:val="24"/>
              </w:rPr>
              <w:t xml:space="preserve">Did defendant provide an alibi for whereabouts at time of crime? </w:t>
            </w:r>
            <w:r w:rsidR="004D1D32" w:rsidRPr="00F214F6">
              <w:rPr>
                <w:rFonts w:ascii="Arial Nova Light" w:hAnsi="Arial Nova Light" w:cstheme="majorBidi"/>
                <w:b/>
                <w:bCs/>
                <w:color w:val="000000" w:themeColor="text1"/>
                <w:sz w:val="24"/>
                <w:szCs w:val="24"/>
              </w:rPr>
              <w:t>53b.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was it corroborated?</w:t>
            </w:r>
          </w:p>
        </w:tc>
        <w:tc>
          <w:tcPr>
            <w:tcW w:w="9072" w:type="dxa"/>
          </w:tcPr>
          <w:p w14:paraId="31DC7D9D" w14:textId="5CF182EF"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Q53: </w:t>
            </w:r>
            <w:r w:rsidR="00C915B5">
              <w:rPr>
                <w:rFonts w:ascii="Arial Nova Light" w:hAnsi="Arial Nova Light" w:cstheme="majorBidi"/>
                <w:iCs/>
                <w:color w:val="000000" w:themeColor="text1"/>
                <w:sz w:val="24"/>
                <w:szCs w:val="24"/>
              </w:rPr>
              <w:t>2</w:t>
            </w:r>
          </w:p>
          <w:p w14:paraId="766F2CC8" w14:textId="2A665CEA"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Q53b: </w:t>
            </w:r>
            <w:r w:rsidR="00C915B5">
              <w:rPr>
                <w:rFonts w:ascii="Arial Nova Light" w:hAnsi="Arial Nova Light" w:cstheme="majorBidi"/>
                <w:iCs/>
                <w:color w:val="000000" w:themeColor="text1"/>
                <w:sz w:val="24"/>
                <w:szCs w:val="24"/>
              </w:rPr>
              <w:t>99</w:t>
            </w:r>
          </w:p>
        </w:tc>
      </w:tr>
      <w:tr w:rsidR="00CC3B33" w:rsidRPr="00F214F6" w14:paraId="766F2CCC" w14:textId="77777777" w:rsidTr="00D970E4">
        <w:tc>
          <w:tcPr>
            <w:tcW w:w="6345" w:type="dxa"/>
          </w:tcPr>
          <w:p w14:paraId="766F2CCA"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54. </w:t>
            </w:r>
            <w:r w:rsidR="00CC3B33" w:rsidRPr="00F214F6">
              <w:rPr>
                <w:rFonts w:ascii="Arial Nova Light" w:hAnsi="Arial Nova Light" w:cstheme="majorBidi"/>
                <w:color w:val="000000" w:themeColor="text1"/>
                <w:sz w:val="24"/>
                <w:szCs w:val="24"/>
              </w:rPr>
              <w:t>What was the defendant’s original sentence?</w:t>
            </w:r>
          </w:p>
        </w:tc>
        <w:tc>
          <w:tcPr>
            <w:tcW w:w="9072" w:type="dxa"/>
          </w:tcPr>
          <w:p w14:paraId="766F2CCB" w14:textId="2507EF05" w:rsidR="00CC3B33" w:rsidRPr="00F214F6" w:rsidRDefault="004830BB"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CF" w14:textId="77777777" w:rsidTr="00D970E4">
        <w:tc>
          <w:tcPr>
            <w:tcW w:w="6345" w:type="dxa"/>
          </w:tcPr>
          <w:p w14:paraId="766F2CCD" w14:textId="77777777"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55. </w:t>
            </w:r>
            <w:r w:rsidR="00CC3B33" w:rsidRPr="00F214F6">
              <w:rPr>
                <w:rFonts w:ascii="Arial Nova Light" w:hAnsi="Arial Nova Light" w:cstheme="majorBidi"/>
                <w:color w:val="000000" w:themeColor="text1"/>
                <w:sz w:val="24"/>
                <w:szCs w:val="24"/>
              </w:rPr>
              <w:t>Was case originally tried in Crown court or magistrates’ court?</w:t>
            </w:r>
          </w:p>
        </w:tc>
        <w:tc>
          <w:tcPr>
            <w:tcW w:w="9072" w:type="dxa"/>
          </w:tcPr>
          <w:p w14:paraId="766F2CCE" w14:textId="094F652F" w:rsidR="00D7225E" w:rsidRPr="00F214F6" w:rsidRDefault="00405D24"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CC3B33" w:rsidRPr="00F214F6" w14:paraId="766F2CD2" w14:textId="77777777" w:rsidTr="00D970E4">
        <w:tc>
          <w:tcPr>
            <w:tcW w:w="6345" w:type="dxa"/>
          </w:tcPr>
          <w:p w14:paraId="766F2CD0"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56. </w:t>
            </w:r>
            <w:r w:rsidR="00CC3B33" w:rsidRPr="00F214F6">
              <w:rPr>
                <w:rFonts w:ascii="Arial Nova Light" w:hAnsi="Arial Nova Light" w:cstheme="majorBidi"/>
                <w:color w:val="000000" w:themeColor="text1"/>
                <w:sz w:val="24"/>
                <w:szCs w:val="24"/>
              </w:rPr>
              <w:t>Name of judge(s) in original trial</w:t>
            </w:r>
          </w:p>
        </w:tc>
        <w:tc>
          <w:tcPr>
            <w:tcW w:w="9072" w:type="dxa"/>
          </w:tcPr>
          <w:p w14:paraId="766F2CD1" w14:textId="28DE71AC" w:rsidR="00CC3B33" w:rsidRPr="00F214F6" w:rsidRDefault="007C361A"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 xml:space="preserve">Judge </w:t>
            </w:r>
            <w:r w:rsidRPr="007C361A">
              <w:rPr>
                <w:rFonts w:ascii="Arial Nova Light" w:hAnsi="Arial Nova Light" w:cstheme="majorBidi"/>
                <w:color w:val="000000" w:themeColor="text1"/>
                <w:sz w:val="24"/>
                <w:szCs w:val="24"/>
              </w:rPr>
              <w:t>Vivian Ramsey</w:t>
            </w:r>
          </w:p>
        </w:tc>
      </w:tr>
      <w:tr w:rsidR="00CC3B33" w:rsidRPr="00F214F6" w14:paraId="766F2CD5" w14:textId="77777777" w:rsidTr="00D970E4">
        <w:tc>
          <w:tcPr>
            <w:tcW w:w="6345" w:type="dxa"/>
          </w:tcPr>
          <w:p w14:paraId="766F2CD3" w14:textId="77777777"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57. </w:t>
            </w:r>
            <w:r w:rsidR="00CC3B33" w:rsidRPr="00F214F6">
              <w:rPr>
                <w:rFonts w:ascii="Arial Nova Light" w:hAnsi="Arial Nova Light" w:cstheme="majorBidi"/>
                <w:color w:val="000000" w:themeColor="text1"/>
                <w:sz w:val="24"/>
                <w:szCs w:val="24"/>
              </w:rPr>
              <w:t>Name of lawyer(s) in original trial</w:t>
            </w:r>
          </w:p>
        </w:tc>
        <w:tc>
          <w:tcPr>
            <w:tcW w:w="9072" w:type="dxa"/>
          </w:tcPr>
          <w:p w14:paraId="766F2CD4" w14:textId="7D3849E2" w:rsidR="00CC3B33" w:rsidRPr="00F214F6" w:rsidRDefault="00EA4C46"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D8" w14:textId="77777777" w:rsidTr="00F60F70">
        <w:tc>
          <w:tcPr>
            <w:tcW w:w="15417" w:type="dxa"/>
            <w:gridSpan w:val="2"/>
            <w:shd w:val="clear" w:color="auto" w:fill="D9D9D9" w:themeFill="background1" w:themeFillShade="D9"/>
          </w:tcPr>
          <w:p w14:paraId="766F2CD6" w14:textId="77777777" w:rsidR="00CC3B33" w:rsidRPr="00F214F6" w:rsidRDefault="00CC3B33" w:rsidP="00F85BDD">
            <w:pPr>
              <w:jc w:val="center"/>
              <w:rPr>
                <w:rFonts w:ascii="Arial Nova Light" w:hAnsi="Arial Nova Light" w:cstheme="majorBidi"/>
                <w:b/>
                <w:bCs/>
                <w:color w:val="000000" w:themeColor="text1"/>
                <w:sz w:val="24"/>
                <w:szCs w:val="24"/>
              </w:rPr>
            </w:pPr>
          </w:p>
          <w:p w14:paraId="766F2CD7" w14:textId="1D77F40A" w:rsidR="00CC3B33" w:rsidRPr="00F214F6" w:rsidRDefault="00CC3B33"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INVESTIGATIVE STAGE </w:t>
            </w:r>
            <w:r w:rsidR="00245EF3">
              <w:rPr>
                <w:rFonts w:ascii="Arial Nova Light" w:hAnsi="Arial Nova Light" w:cstheme="majorBidi"/>
                <w:b/>
                <w:bCs/>
                <w:color w:val="000000" w:themeColor="text1"/>
                <w:sz w:val="24"/>
                <w:szCs w:val="24"/>
              </w:rPr>
              <w:t>(code as 99 if not stated and cannot be inferred)</w:t>
            </w:r>
          </w:p>
        </w:tc>
      </w:tr>
      <w:tr w:rsidR="00CC3B33" w:rsidRPr="00F214F6" w14:paraId="766F2CDB" w14:textId="77777777" w:rsidTr="00D970E4">
        <w:tc>
          <w:tcPr>
            <w:tcW w:w="6345" w:type="dxa"/>
            <w:shd w:val="clear" w:color="auto" w:fill="D9D9D9" w:themeFill="background1" w:themeFillShade="D9"/>
          </w:tcPr>
          <w:p w14:paraId="766F2CD9" w14:textId="77777777"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COLLECTION</w:t>
            </w:r>
          </w:p>
        </w:tc>
        <w:tc>
          <w:tcPr>
            <w:tcW w:w="9072" w:type="dxa"/>
          </w:tcPr>
          <w:p w14:paraId="766F2CDA"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CDE" w14:textId="77777777" w:rsidTr="00D970E4">
        <w:tc>
          <w:tcPr>
            <w:tcW w:w="6345" w:type="dxa"/>
          </w:tcPr>
          <w:p w14:paraId="766F2CDC" w14:textId="52429018"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58. </w:t>
            </w:r>
            <w:r w:rsidR="00CC3B33" w:rsidRPr="00F214F6">
              <w:rPr>
                <w:rFonts w:ascii="Arial Nova Light" w:hAnsi="Arial Nova Light" w:cstheme="majorBidi"/>
                <w:color w:val="000000" w:themeColor="text1"/>
                <w:sz w:val="24"/>
                <w:szCs w:val="24"/>
              </w:rPr>
              <w:t>Was concern expressed at original trial or appeal about there being a chance of contamina</w:t>
            </w:r>
            <w:r w:rsidR="00B4438E">
              <w:rPr>
                <w:rFonts w:ascii="Arial Nova Light" w:hAnsi="Arial Nova Light" w:cstheme="majorBidi"/>
                <w:color w:val="000000" w:themeColor="text1"/>
                <w:sz w:val="24"/>
                <w:szCs w:val="24"/>
              </w:rPr>
              <w:t>tion of F</w:t>
            </w:r>
            <w:r w:rsidR="00CC3B33" w:rsidRPr="00F214F6">
              <w:rPr>
                <w:rFonts w:ascii="Arial Nova Light" w:hAnsi="Arial Nova Light" w:cstheme="majorBidi"/>
                <w:color w:val="000000" w:themeColor="text1"/>
                <w:sz w:val="24"/>
                <w:szCs w:val="24"/>
              </w:rPr>
              <w:t>ingerprint/DNA evidence prior to sample collection from the crime scene?</w:t>
            </w:r>
          </w:p>
        </w:tc>
        <w:tc>
          <w:tcPr>
            <w:tcW w:w="9072" w:type="dxa"/>
          </w:tcPr>
          <w:p w14:paraId="1762E5C3" w14:textId="77777777" w:rsidR="00CC3B33" w:rsidRDefault="004830BB"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CDD" w14:textId="40DC4108" w:rsidR="00DD321B" w:rsidRPr="00F214F6" w:rsidRDefault="00DD321B" w:rsidP="00D7225E">
            <w:pPr>
              <w:rPr>
                <w:rFonts w:ascii="Arial Nova Light" w:hAnsi="Arial Nova Light" w:cstheme="majorBidi"/>
                <w:color w:val="000000" w:themeColor="text1"/>
                <w:sz w:val="24"/>
                <w:szCs w:val="24"/>
              </w:rPr>
            </w:pPr>
            <w:r w:rsidRPr="00DD321B">
              <w:rPr>
                <w:rFonts w:ascii="Arial Nova Light" w:hAnsi="Arial Nova Light" w:cstheme="majorBidi"/>
                <w:b/>
                <w:bCs/>
                <w:color w:val="000000" w:themeColor="text1"/>
                <w:sz w:val="24"/>
                <w:szCs w:val="24"/>
              </w:rPr>
              <w:t>Annotations:</w:t>
            </w:r>
          </w:p>
        </w:tc>
      </w:tr>
      <w:tr w:rsidR="00033F18" w:rsidRPr="00F214F6" w14:paraId="766F2CE1" w14:textId="77777777" w:rsidTr="00D970E4">
        <w:tc>
          <w:tcPr>
            <w:tcW w:w="6345" w:type="dxa"/>
          </w:tcPr>
          <w:p w14:paraId="766F2CDF" w14:textId="77777777" w:rsidR="00033F18"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59. </w:t>
            </w:r>
            <w:r w:rsidR="00033F18" w:rsidRPr="00F214F6">
              <w:rPr>
                <w:rFonts w:ascii="Arial Nova Light" w:hAnsi="Arial Nova Light" w:cstheme="majorBidi"/>
                <w:color w:val="000000" w:themeColor="text1"/>
                <w:sz w:val="24"/>
                <w:szCs w:val="24"/>
              </w:rPr>
              <w:t xml:space="preserve">For DNA evidence, was concern expressed at original trial or about where the DNA came from? </w:t>
            </w:r>
            <w:r w:rsidR="004D1D32" w:rsidRPr="00F214F6">
              <w:rPr>
                <w:rFonts w:ascii="Arial Nova Light" w:hAnsi="Arial Nova Light" w:cstheme="majorBidi"/>
                <w:b/>
                <w:bCs/>
                <w:color w:val="000000" w:themeColor="text1"/>
                <w:sz w:val="24"/>
                <w:szCs w:val="24"/>
              </w:rPr>
              <w:t>59b.</w:t>
            </w:r>
            <w:r w:rsidR="004D1D32" w:rsidRPr="00F214F6">
              <w:rPr>
                <w:rFonts w:ascii="Arial Nova Light" w:hAnsi="Arial Nova Light" w:cstheme="majorBidi"/>
                <w:color w:val="000000" w:themeColor="text1"/>
                <w:sz w:val="24"/>
                <w:szCs w:val="24"/>
              </w:rPr>
              <w:t xml:space="preserve"> </w:t>
            </w:r>
            <w:r w:rsidR="00033F18" w:rsidRPr="00F214F6">
              <w:rPr>
                <w:rFonts w:ascii="Arial Nova Light" w:hAnsi="Arial Nova Light" w:cstheme="majorBidi"/>
                <w:color w:val="000000" w:themeColor="text1"/>
                <w:sz w:val="24"/>
                <w:szCs w:val="24"/>
              </w:rPr>
              <w:t>If yes, where?</w:t>
            </w:r>
          </w:p>
        </w:tc>
        <w:tc>
          <w:tcPr>
            <w:tcW w:w="9072" w:type="dxa"/>
          </w:tcPr>
          <w:p w14:paraId="2A7A299E" w14:textId="32071A02" w:rsidR="00033F18" w:rsidRPr="00F214F6"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Q59. </w:t>
            </w:r>
            <w:r w:rsidR="00753E7F">
              <w:rPr>
                <w:rFonts w:ascii="Arial Nova Light" w:hAnsi="Arial Nova Light" w:cstheme="majorBidi"/>
                <w:color w:val="000000" w:themeColor="text1"/>
                <w:sz w:val="24"/>
                <w:szCs w:val="24"/>
              </w:rPr>
              <w:t>99</w:t>
            </w:r>
          </w:p>
          <w:p w14:paraId="1768F1E7" w14:textId="77777777" w:rsidR="00D92554"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Q59b. </w:t>
            </w:r>
            <w:r w:rsidR="00753E7F">
              <w:rPr>
                <w:rFonts w:ascii="Arial Nova Light" w:hAnsi="Arial Nova Light" w:cstheme="majorBidi"/>
                <w:color w:val="000000" w:themeColor="text1"/>
                <w:sz w:val="24"/>
                <w:szCs w:val="24"/>
              </w:rPr>
              <w:t>99</w:t>
            </w:r>
            <w:r w:rsidRPr="00F214F6">
              <w:rPr>
                <w:rFonts w:ascii="Arial Nova Light" w:hAnsi="Arial Nova Light" w:cstheme="majorBidi"/>
                <w:color w:val="000000" w:themeColor="text1"/>
                <w:sz w:val="24"/>
                <w:szCs w:val="24"/>
              </w:rPr>
              <w:t xml:space="preserve"> </w:t>
            </w:r>
          </w:p>
          <w:p w14:paraId="766F2CE0" w14:textId="42E22561" w:rsidR="00DD321B" w:rsidRPr="00F214F6" w:rsidRDefault="00DD321B" w:rsidP="00D970E4">
            <w:pPr>
              <w:rPr>
                <w:rFonts w:ascii="Arial Nova Light" w:hAnsi="Arial Nova Light" w:cstheme="majorBidi"/>
                <w:color w:val="000000" w:themeColor="text1"/>
                <w:sz w:val="24"/>
                <w:szCs w:val="24"/>
              </w:rPr>
            </w:pPr>
            <w:r w:rsidRPr="00DD321B">
              <w:rPr>
                <w:rFonts w:ascii="Arial Nova Light" w:hAnsi="Arial Nova Light" w:cstheme="majorBidi"/>
                <w:b/>
                <w:bCs/>
                <w:color w:val="000000" w:themeColor="text1"/>
                <w:sz w:val="24"/>
                <w:szCs w:val="24"/>
              </w:rPr>
              <w:t>Annotations:</w:t>
            </w:r>
          </w:p>
        </w:tc>
      </w:tr>
      <w:tr w:rsidR="00CC3B33" w:rsidRPr="00F214F6" w14:paraId="766F2CE4" w14:textId="77777777" w:rsidTr="00D970E4">
        <w:tc>
          <w:tcPr>
            <w:tcW w:w="6345" w:type="dxa"/>
          </w:tcPr>
          <w:p w14:paraId="766F2CE2"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60. </w:t>
            </w:r>
            <w:r w:rsidR="00CC3B33" w:rsidRPr="00F214F6">
              <w:rPr>
                <w:rFonts w:ascii="Arial Nova Light" w:hAnsi="Arial Nova Light" w:cstheme="majorBidi"/>
                <w:color w:val="000000" w:themeColor="text1"/>
                <w:sz w:val="24"/>
                <w:szCs w:val="24"/>
              </w:rPr>
              <w:t>Was concern expressed at original trial or appeal about there being potential for evidence tampering/planting?</w:t>
            </w:r>
          </w:p>
        </w:tc>
        <w:tc>
          <w:tcPr>
            <w:tcW w:w="9072" w:type="dxa"/>
          </w:tcPr>
          <w:p w14:paraId="766F2CE3" w14:textId="2D223E4D" w:rsidR="00CC3B33" w:rsidRPr="00F214F6" w:rsidRDefault="00753E7F"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E7" w14:textId="77777777" w:rsidTr="00D970E4">
        <w:tc>
          <w:tcPr>
            <w:tcW w:w="6345" w:type="dxa"/>
          </w:tcPr>
          <w:p w14:paraId="766F2CE5" w14:textId="3F4355DE" w:rsidR="00CC3B33"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61. </w:t>
            </w:r>
            <w:r w:rsidR="00CC3B33" w:rsidRPr="00F214F6">
              <w:rPr>
                <w:rFonts w:ascii="Arial Nova Light" w:hAnsi="Arial Nova Light" w:cstheme="majorBidi"/>
                <w:color w:val="000000" w:themeColor="text1"/>
                <w:sz w:val="24"/>
                <w:szCs w:val="24"/>
              </w:rPr>
              <w:t>Was there over a week delay between crime be</w:t>
            </w:r>
            <w:r w:rsidR="00B4438E">
              <w:rPr>
                <w:rFonts w:ascii="Arial Nova Light" w:hAnsi="Arial Nova Light" w:cstheme="majorBidi"/>
                <w:color w:val="000000" w:themeColor="text1"/>
                <w:sz w:val="24"/>
                <w:szCs w:val="24"/>
              </w:rPr>
              <w:t>ing committed and collection of F</w:t>
            </w:r>
            <w:r w:rsidR="00CC3B33" w:rsidRPr="00F214F6">
              <w:rPr>
                <w:rFonts w:ascii="Arial Nova Light" w:hAnsi="Arial Nova Light" w:cstheme="majorBidi"/>
                <w:color w:val="000000" w:themeColor="text1"/>
                <w:sz w:val="24"/>
                <w:szCs w:val="24"/>
              </w:rPr>
              <w:t>ingerprint/DNA</w:t>
            </w:r>
            <w:r w:rsidR="003A29C8" w:rsidRPr="00F214F6">
              <w:rPr>
                <w:rFonts w:ascii="Arial Nova Light" w:hAnsi="Arial Nova Light" w:cstheme="majorBidi"/>
                <w:color w:val="000000" w:themeColor="text1"/>
                <w:sz w:val="24"/>
                <w:szCs w:val="24"/>
              </w:rPr>
              <w:t xml:space="preserve"> or</w:t>
            </w:r>
            <w:r w:rsidR="00CC3B33" w:rsidRPr="00F214F6">
              <w:rPr>
                <w:rFonts w:ascii="Arial Nova Light" w:hAnsi="Arial Nova Light" w:cstheme="majorBidi"/>
                <w:color w:val="000000" w:themeColor="text1"/>
                <w:sz w:val="24"/>
                <w:szCs w:val="24"/>
              </w:rPr>
              <w:t xml:space="preserve"> </w:t>
            </w:r>
            <w:r w:rsidR="00AD1A27" w:rsidRPr="00F214F6">
              <w:rPr>
                <w:rFonts w:ascii="Arial Nova Light" w:hAnsi="Arial Nova Light" w:cstheme="majorBidi"/>
                <w:color w:val="000000" w:themeColor="text1"/>
                <w:sz w:val="24"/>
                <w:szCs w:val="24"/>
              </w:rPr>
              <w:t xml:space="preserve">Digital evidence </w:t>
            </w:r>
            <w:r w:rsidR="00CC3B33" w:rsidRPr="00F214F6">
              <w:rPr>
                <w:rFonts w:ascii="Arial Nova Light" w:hAnsi="Arial Nova Light" w:cstheme="majorBidi"/>
                <w:color w:val="000000" w:themeColor="text1"/>
                <w:sz w:val="24"/>
                <w:szCs w:val="24"/>
              </w:rPr>
              <w:t>from crime scene?</w:t>
            </w:r>
          </w:p>
        </w:tc>
        <w:tc>
          <w:tcPr>
            <w:tcW w:w="9072" w:type="dxa"/>
          </w:tcPr>
          <w:p w14:paraId="766F2CE6" w14:textId="0A011225" w:rsidR="00CC3B33" w:rsidRPr="00F214F6" w:rsidRDefault="00753E7F"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CEA" w14:textId="77777777" w:rsidTr="00D970E4">
        <w:tc>
          <w:tcPr>
            <w:tcW w:w="6345" w:type="dxa"/>
          </w:tcPr>
          <w:p w14:paraId="766F2CE8" w14:textId="410EBCF5"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62. </w:t>
            </w:r>
            <w:r w:rsidR="00B4438E">
              <w:rPr>
                <w:rFonts w:ascii="Arial Nova Light" w:hAnsi="Arial Nova Light" w:cstheme="majorBidi"/>
                <w:color w:val="000000" w:themeColor="text1"/>
                <w:sz w:val="24"/>
                <w:szCs w:val="24"/>
              </w:rPr>
              <w:t>How many F</w:t>
            </w:r>
            <w:r w:rsidR="00CC3B33" w:rsidRPr="00F214F6">
              <w:rPr>
                <w:rFonts w:ascii="Arial Nova Light" w:hAnsi="Arial Nova Light" w:cstheme="majorBidi"/>
                <w:color w:val="000000" w:themeColor="text1"/>
                <w:sz w:val="24"/>
                <w:szCs w:val="24"/>
              </w:rPr>
              <w:t xml:space="preserve">ingerprint/DNA samples were taken from crime scene? </w:t>
            </w:r>
          </w:p>
        </w:tc>
        <w:tc>
          <w:tcPr>
            <w:tcW w:w="9072" w:type="dxa"/>
          </w:tcPr>
          <w:p w14:paraId="766F2CE9" w14:textId="545A671F" w:rsidR="00CC3B33" w:rsidRPr="00F214F6" w:rsidRDefault="00753E7F"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ED" w14:textId="77777777" w:rsidTr="00D970E4">
        <w:tc>
          <w:tcPr>
            <w:tcW w:w="6345" w:type="dxa"/>
          </w:tcPr>
          <w:p w14:paraId="766F2CEB"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63. </w:t>
            </w:r>
            <w:r w:rsidR="00CC3B33" w:rsidRPr="00F214F6">
              <w:rPr>
                <w:rFonts w:ascii="Arial Nova Light" w:hAnsi="Arial Nova Light" w:cstheme="majorBidi"/>
                <w:color w:val="000000" w:themeColor="text1"/>
                <w:sz w:val="24"/>
                <w:szCs w:val="24"/>
              </w:rPr>
              <w:t>Was only one method used to collect the sample(s) or multiple methods?</w:t>
            </w:r>
          </w:p>
        </w:tc>
        <w:tc>
          <w:tcPr>
            <w:tcW w:w="9072" w:type="dxa"/>
          </w:tcPr>
          <w:p w14:paraId="766F2CEC" w14:textId="160E75EE" w:rsidR="00D92554" w:rsidRPr="00F214F6" w:rsidRDefault="00753E7F"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F0" w14:textId="77777777" w:rsidTr="00D970E4">
        <w:tc>
          <w:tcPr>
            <w:tcW w:w="6345" w:type="dxa"/>
          </w:tcPr>
          <w:p w14:paraId="766F2CEE" w14:textId="77777777" w:rsidR="00CC3B33" w:rsidRPr="00F214F6" w:rsidRDefault="003420D0" w:rsidP="00044E5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64. </w:t>
            </w:r>
            <w:r w:rsidR="00CC3B33" w:rsidRPr="00F214F6">
              <w:rPr>
                <w:rFonts w:ascii="Arial Nova Light" w:hAnsi="Arial Nova Light" w:cstheme="majorBidi"/>
                <w:color w:val="000000" w:themeColor="text1"/>
                <w:sz w:val="24"/>
                <w:szCs w:val="24"/>
              </w:rPr>
              <w:t>Was concern expressed at original trial or appeal about the method(s) used to collect the sample?</w:t>
            </w:r>
          </w:p>
        </w:tc>
        <w:tc>
          <w:tcPr>
            <w:tcW w:w="9072" w:type="dxa"/>
          </w:tcPr>
          <w:p w14:paraId="766F2CEF" w14:textId="46E3DD65" w:rsidR="00CC3B33" w:rsidRPr="00F214F6" w:rsidRDefault="00753E7F"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F3" w14:textId="77777777" w:rsidTr="00D970E4">
        <w:tc>
          <w:tcPr>
            <w:tcW w:w="6345" w:type="dxa"/>
          </w:tcPr>
          <w:p w14:paraId="766F2CF1" w14:textId="27DFFD5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65. </w:t>
            </w:r>
            <w:r w:rsidR="00B4438E">
              <w:rPr>
                <w:rFonts w:ascii="Arial Nova Light" w:hAnsi="Arial Nova Light" w:cstheme="majorBidi"/>
                <w:color w:val="000000" w:themeColor="text1"/>
                <w:sz w:val="24"/>
                <w:szCs w:val="24"/>
              </w:rPr>
              <w:t>Was the F</w:t>
            </w:r>
            <w:r w:rsidR="00CC3B33" w:rsidRPr="00F214F6">
              <w:rPr>
                <w:rFonts w:ascii="Arial Nova Light" w:hAnsi="Arial Nova Light" w:cstheme="majorBidi"/>
                <w:color w:val="000000" w:themeColor="text1"/>
                <w:sz w:val="24"/>
                <w:szCs w:val="24"/>
              </w:rPr>
              <w:t xml:space="preserve">ingerprint/DNA sample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in question considered by either the prosecution or defence experts to be partial or ambiguous?</w:t>
            </w:r>
          </w:p>
        </w:tc>
        <w:tc>
          <w:tcPr>
            <w:tcW w:w="9072" w:type="dxa"/>
          </w:tcPr>
          <w:p w14:paraId="766F2CF2" w14:textId="606C5398" w:rsidR="00CC3B33" w:rsidRPr="00F214F6" w:rsidRDefault="00753E7F"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F6" w14:textId="77777777" w:rsidTr="00D970E4">
        <w:tc>
          <w:tcPr>
            <w:tcW w:w="6345" w:type="dxa"/>
          </w:tcPr>
          <w:p w14:paraId="766F2CF4" w14:textId="77777777"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66. </w:t>
            </w:r>
            <w:r w:rsidR="00CC3B33" w:rsidRPr="00F214F6">
              <w:rPr>
                <w:rFonts w:ascii="Arial Nova Light" w:hAnsi="Arial Nova Light" w:cstheme="majorBidi"/>
                <w:color w:val="000000" w:themeColor="text1"/>
                <w:sz w:val="24"/>
                <w:szCs w:val="24"/>
              </w:rPr>
              <w:t>Were evidence requests made according to the legal rules?</w:t>
            </w:r>
          </w:p>
        </w:tc>
        <w:tc>
          <w:tcPr>
            <w:tcW w:w="9072" w:type="dxa"/>
          </w:tcPr>
          <w:p w14:paraId="766F2CF5" w14:textId="61483EEC" w:rsidR="00CC3B33" w:rsidRPr="00F214F6" w:rsidRDefault="00753E7F"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CF9" w14:textId="77777777" w:rsidTr="00D970E4">
        <w:tc>
          <w:tcPr>
            <w:tcW w:w="6345" w:type="dxa"/>
          </w:tcPr>
          <w:p w14:paraId="766F2CF7" w14:textId="3AFAE3ED" w:rsidR="00CC3B33" w:rsidRPr="00F214F6" w:rsidRDefault="003420D0" w:rsidP="00DF32A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67. </w:t>
            </w:r>
            <w:r w:rsidR="00CC3B33" w:rsidRPr="00F214F6">
              <w:rPr>
                <w:rFonts w:ascii="Arial Nova Light" w:hAnsi="Arial Nova Light" w:cstheme="majorBidi"/>
                <w:color w:val="000000" w:themeColor="text1"/>
                <w:sz w:val="24"/>
                <w:szCs w:val="24"/>
              </w:rPr>
              <w:t>Was concern expressed at original trial or appeal about broken chain of custody i</w:t>
            </w:r>
            <w:r w:rsidR="00B4438E">
              <w:rPr>
                <w:rFonts w:ascii="Arial Nova Light" w:hAnsi="Arial Nova Light" w:cstheme="majorBidi"/>
                <w:color w:val="000000" w:themeColor="text1"/>
                <w:sz w:val="24"/>
                <w:szCs w:val="24"/>
              </w:rPr>
              <w:t>.e., who was looking after the F</w:t>
            </w:r>
            <w:r w:rsidR="00CC3B33" w:rsidRPr="00F214F6">
              <w:rPr>
                <w:rFonts w:ascii="Arial Nova Light" w:hAnsi="Arial Nova Light" w:cstheme="majorBidi"/>
                <w:color w:val="000000" w:themeColor="text1"/>
                <w:sz w:val="24"/>
                <w:szCs w:val="24"/>
              </w:rPr>
              <w:t xml:space="preserve">ingerprint/DNA sample(s)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after they were collected?</w:t>
            </w:r>
          </w:p>
        </w:tc>
        <w:tc>
          <w:tcPr>
            <w:tcW w:w="9072" w:type="dxa"/>
          </w:tcPr>
          <w:p w14:paraId="766F2CF8" w14:textId="2109D724" w:rsidR="00CC3B33" w:rsidRPr="00F214F6" w:rsidRDefault="00753E7F"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FC" w14:textId="77777777" w:rsidTr="00D970E4">
        <w:tc>
          <w:tcPr>
            <w:tcW w:w="6345" w:type="dxa"/>
            <w:shd w:val="clear" w:color="auto" w:fill="D9D9D9" w:themeFill="background1" w:themeFillShade="D9"/>
          </w:tcPr>
          <w:p w14:paraId="766F2CFA" w14:textId="77777777"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ANALYSIS</w:t>
            </w:r>
          </w:p>
        </w:tc>
        <w:tc>
          <w:tcPr>
            <w:tcW w:w="9072" w:type="dxa"/>
          </w:tcPr>
          <w:p w14:paraId="766F2CFB"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CFF" w14:textId="77777777" w:rsidTr="00D970E4">
        <w:tc>
          <w:tcPr>
            <w:tcW w:w="6345" w:type="dxa"/>
          </w:tcPr>
          <w:p w14:paraId="766F2CFD"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68. </w:t>
            </w:r>
            <w:r w:rsidR="00CC3B33" w:rsidRPr="00F214F6">
              <w:rPr>
                <w:rFonts w:ascii="Arial Nova Light" w:hAnsi="Arial Nova Light" w:cstheme="majorBidi"/>
                <w:color w:val="000000" w:themeColor="text1"/>
                <w:sz w:val="24"/>
                <w:szCs w:val="24"/>
              </w:rPr>
              <w:t>How much experience did the prosecution forensic examiner have?</w:t>
            </w:r>
          </w:p>
        </w:tc>
        <w:tc>
          <w:tcPr>
            <w:tcW w:w="9072" w:type="dxa"/>
          </w:tcPr>
          <w:p w14:paraId="766F2CFE" w14:textId="17ED8F07" w:rsidR="00CC3B33" w:rsidRPr="00F214F6" w:rsidRDefault="00A81A6C"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02" w14:textId="77777777" w:rsidTr="00D970E4">
        <w:tc>
          <w:tcPr>
            <w:tcW w:w="6345" w:type="dxa"/>
          </w:tcPr>
          <w:p w14:paraId="766F2D00"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69. </w:t>
            </w:r>
            <w:r w:rsidR="00CC3B33" w:rsidRPr="00F214F6">
              <w:rPr>
                <w:rFonts w:ascii="Arial Nova Light" w:hAnsi="Arial Nova Light" w:cstheme="majorBidi"/>
                <w:color w:val="000000" w:themeColor="text1"/>
                <w:sz w:val="24"/>
                <w:szCs w:val="24"/>
              </w:rPr>
              <w:t>How much experience did the defence examiner have?</w:t>
            </w:r>
          </w:p>
        </w:tc>
        <w:tc>
          <w:tcPr>
            <w:tcW w:w="9072" w:type="dxa"/>
          </w:tcPr>
          <w:p w14:paraId="766F2D01" w14:textId="4A420821" w:rsidR="00CC3B33" w:rsidRPr="00F214F6" w:rsidRDefault="00A81A6C"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05" w14:textId="77777777" w:rsidTr="00D970E4">
        <w:tc>
          <w:tcPr>
            <w:tcW w:w="6345" w:type="dxa"/>
          </w:tcPr>
          <w:p w14:paraId="766F2D03" w14:textId="0D416521"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70. </w:t>
            </w:r>
            <w:r w:rsidR="00CC3B33" w:rsidRPr="00F214F6">
              <w:rPr>
                <w:rFonts w:ascii="Arial Nova Light" w:hAnsi="Arial Nova Light" w:cstheme="majorBidi"/>
                <w:color w:val="000000" w:themeColor="text1"/>
                <w:sz w:val="24"/>
                <w:szCs w:val="24"/>
              </w:rPr>
              <w:t xml:space="preserve">Was concern expressed at original trial </w:t>
            </w:r>
            <w:r w:rsidR="00B4438E">
              <w:rPr>
                <w:rFonts w:ascii="Arial Nova Light" w:hAnsi="Arial Nova Light" w:cstheme="majorBidi"/>
                <w:color w:val="000000" w:themeColor="text1"/>
                <w:sz w:val="24"/>
                <w:szCs w:val="24"/>
              </w:rPr>
              <w:t>or appeal about the methods of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analysis used?</w:t>
            </w:r>
          </w:p>
        </w:tc>
        <w:tc>
          <w:tcPr>
            <w:tcW w:w="9072" w:type="dxa"/>
          </w:tcPr>
          <w:p w14:paraId="33757733" w14:textId="77777777" w:rsidR="00CC3B33" w:rsidRDefault="004F52A7"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p w14:paraId="766F2D04" w14:textId="33193730" w:rsidR="00DD321B" w:rsidRPr="00F214F6" w:rsidRDefault="00DD321B" w:rsidP="00D92554">
            <w:pPr>
              <w:rPr>
                <w:rFonts w:ascii="Arial Nova Light" w:hAnsi="Arial Nova Light" w:cstheme="majorBidi"/>
                <w:color w:val="000000" w:themeColor="text1"/>
                <w:sz w:val="24"/>
                <w:szCs w:val="24"/>
              </w:rPr>
            </w:pPr>
            <w:r w:rsidRPr="00DD321B">
              <w:rPr>
                <w:rFonts w:ascii="Arial Nova Light" w:hAnsi="Arial Nova Light" w:cstheme="majorBidi"/>
                <w:b/>
                <w:bCs/>
                <w:color w:val="000000" w:themeColor="text1"/>
                <w:sz w:val="24"/>
                <w:szCs w:val="24"/>
              </w:rPr>
              <w:t>Annotations:</w:t>
            </w:r>
          </w:p>
        </w:tc>
      </w:tr>
      <w:tr w:rsidR="00CC3B33" w:rsidRPr="00F214F6" w14:paraId="766F2D08" w14:textId="77777777" w:rsidTr="00D970E4">
        <w:tc>
          <w:tcPr>
            <w:tcW w:w="6345" w:type="dxa"/>
          </w:tcPr>
          <w:p w14:paraId="766F2D06" w14:textId="5EB68649"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71. </w:t>
            </w:r>
            <w:r w:rsidR="00CC3B33" w:rsidRPr="00F214F6">
              <w:rPr>
                <w:rFonts w:ascii="Arial Nova Light" w:hAnsi="Arial Nova Light" w:cstheme="majorBidi"/>
                <w:color w:val="000000" w:themeColor="text1"/>
                <w:sz w:val="24"/>
                <w:szCs w:val="24"/>
              </w:rPr>
              <w:t>Was concern expressed at original trial or appeal abo</w:t>
            </w:r>
            <w:r w:rsidR="00B4438E">
              <w:rPr>
                <w:rFonts w:ascii="Arial Nova Light" w:hAnsi="Arial Nova Light" w:cstheme="majorBidi"/>
                <w:color w:val="000000" w:themeColor="text1"/>
                <w:sz w:val="24"/>
                <w:szCs w:val="24"/>
              </w:rPr>
              <w:t>ut there being a chance of the F</w:t>
            </w:r>
            <w:r w:rsidR="00CC3B33" w:rsidRPr="00F214F6">
              <w:rPr>
                <w:rFonts w:ascii="Arial Nova Light" w:hAnsi="Arial Nova Light" w:cstheme="majorBidi"/>
                <w:color w:val="000000" w:themeColor="text1"/>
                <w:sz w:val="24"/>
                <w:szCs w:val="24"/>
              </w:rPr>
              <w:t>ingerprint/DNA samples being degraded?</w:t>
            </w:r>
          </w:p>
        </w:tc>
        <w:tc>
          <w:tcPr>
            <w:tcW w:w="9072" w:type="dxa"/>
          </w:tcPr>
          <w:p w14:paraId="6A845F03" w14:textId="77777777" w:rsidR="00CC3B33" w:rsidRDefault="009A2D20"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07" w14:textId="1C69E528" w:rsidR="00DD321B" w:rsidRPr="00F214F6" w:rsidRDefault="00DD321B" w:rsidP="00D92554">
            <w:pPr>
              <w:rPr>
                <w:rFonts w:ascii="Arial Nova Light" w:hAnsi="Arial Nova Light" w:cstheme="majorBidi"/>
                <w:color w:val="000000" w:themeColor="text1"/>
                <w:sz w:val="24"/>
                <w:szCs w:val="24"/>
              </w:rPr>
            </w:pPr>
            <w:r w:rsidRPr="00DD321B">
              <w:rPr>
                <w:rFonts w:ascii="Arial Nova Light" w:hAnsi="Arial Nova Light" w:cstheme="majorBidi"/>
                <w:b/>
                <w:bCs/>
                <w:color w:val="000000" w:themeColor="text1"/>
                <w:sz w:val="24"/>
                <w:szCs w:val="24"/>
              </w:rPr>
              <w:t>Annotations:</w:t>
            </w:r>
          </w:p>
        </w:tc>
      </w:tr>
      <w:tr w:rsidR="00CC3B33" w:rsidRPr="00F214F6" w14:paraId="766F2D0B" w14:textId="77777777" w:rsidTr="00D970E4">
        <w:tc>
          <w:tcPr>
            <w:tcW w:w="6345" w:type="dxa"/>
          </w:tcPr>
          <w:p w14:paraId="766F2D09" w14:textId="77777777"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72. </w:t>
            </w:r>
            <w:r w:rsidR="00CC3B33" w:rsidRPr="00F214F6">
              <w:rPr>
                <w:rFonts w:ascii="Arial Nova Light" w:hAnsi="Arial Nova Light" w:cstheme="majorBidi"/>
                <w:color w:val="000000" w:themeColor="text1"/>
                <w:sz w:val="24"/>
                <w:szCs w:val="24"/>
              </w:rPr>
              <w:t>Did analysis involve ‘cold’ match from a database or comparison against a suspect?</w:t>
            </w:r>
          </w:p>
        </w:tc>
        <w:tc>
          <w:tcPr>
            <w:tcW w:w="9072" w:type="dxa"/>
          </w:tcPr>
          <w:p w14:paraId="77CEB6DE" w14:textId="77777777" w:rsidR="00CC3B33" w:rsidRDefault="009A2D20"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0A" w14:textId="3AB06636" w:rsidR="00DD321B" w:rsidRPr="00F214F6" w:rsidRDefault="00DD321B" w:rsidP="00D92554">
            <w:pPr>
              <w:rPr>
                <w:rFonts w:ascii="Arial Nova Light" w:hAnsi="Arial Nova Light" w:cstheme="majorBidi"/>
                <w:color w:val="000000" w:themeColor="text1"/>
                <w:sz w:val="24"/>
                <w:szCs w:val="24"/>
              </w:rPr>
            </w:pPr>
            <w:r w:rsidRPr="00DD321B">
              <w:rPr>
                <w:rFonts w:ascii="Arial Nova Light" w:hAnsi="Arial Nova Light" w:cstheme="majorBidi"/>
                <w:b/>
                <w:bCs/>
                <w:color w:val="000000" w:themeColor="text1"/>
                <w:sz w:val="24"/>
                <w:szCs w:val="24"/>
              </w:rPr>
              <w:t>Annotations:</w:t>
            </w:r>
          </w:p>
        </w:tc>
      </w:tr>
      <w:tr w:rsidR="00CC3B33" w:rsidRPr="00F214F6" w14:paraId="766F2D0E" w14:textId="77777777" w:rsidTr="00D970E4">
        <w:tc>
          <w:tcPr>
            <w:tcW w:w="6345" w:type="dxa"/>
          </w:tcPr>
          <w:p w14:paraId="766F2D0C" w14:textId="77777777"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73. </w:t>
            </w:r>
            <w:r w:rsidR="00CC3B33" w:rsidRPr="00F214F6">
              <w:rPr>
                <w:rFonts w:ascii="Arial Nova Light" w:hAnsi="Arial Nova Light" w:cstheme="majorBidi"/>
                <w:color w:val="000000" w:themeColor="text1"/>
                <w:sz w:val="24"/>
                <w:szCs w:val="24"/>
              </w:rPr>
              <w:t>Did initial examination of sample lead to conclusion that origin could not be determined?</w:t>
            </w:r>
          </w:p>
        </w:tc>
        <w:tc>
          <w:tcPr>
            <w:tcW w:w="9072" w:type="dxa"/>
          </w:tcPr>
          <w:p w14:paraId="480E76D9" w14:textId="77777777" w:rsidR="00CC3B33" w:rsidRDefault="009A2D20"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0D" w14:textId="17B536B6" w:rsidR="00DD321B" w:rsidRPr="00F214F6" w:rsidRDefault="00DD321B" w:rsidP="00D92554">
            <w:pPr>
              <w:rPr>
                <w:rFonts w:ascii="Arial Nova Light" w:hAnsi="Arial Nova Light" w:cstheme="majorBidi"/>
                <w:color w:val="000000" w:themeColor="text1"/>
                <w:sz w:val="24"/>
                <w:szCs w:val="24"/>
              </w:rPr>
            </w:pPr>
            <w:r w:rsidRPr="00DD321B">
              <w:rPr>
                <w:rFonts w:ascii="Arial Nova Light" w:hAnsi="Arial Nova Light" w:cstheme="majorBidi"/>
                <w:b/>
                <w:bCs/>
                <w:color w:val="000000" w:themeColor="text1"/>
                <w:sz w:val="24"/>
                <w:szCs w:val="24"/>
              </w:rPr>
              <w:t>Annotations:</w:t>
            </w:r>
          </w:p>
        </w:tc>
      </w:tr>
      <w:tr w:rsidR="00CC3B33" w:rsidRPr="00F214F6" w14:paraId="766F2D11" w14:textId="77777777" w:rsidTr="00D970E4">
        <w:tc>
          <w:tcPr>
            <w:tcW w:w="6345" w:type="dxa"/>
          </w:tcPr>
          <w:p w14:paraId="766F2D0F" w14:textId="77777777"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74. </w:t>
            </w:r>
            <w:r w:rsidR="00CC3B33" w:rsidRPr="00F214F6">
              <w:rPr>
                <w:rFonts w:ascii="Arial Nova Light" w:hAnsi="Arial Nova Light" w:cstheme="majorBidi"/>
                <w:color w:val="000000" w:themeColor="text1"/>
                <w:sz w:val="24"/>
                <w:szCs w:val="24"/>
              </w:rPr>
              <w:t>Did initial examination of sample lead to conclusion that sample originated from defendant?</w:t>
            </w:r>
          </w:p>
        </w:tc>
        <w:tc>
          <w:tcPr>
            <w:tcW w:w="9072" w:type="dxa"/>
          </w:tcPr>
          <w:p w14:paraId="22F9D912" w14:textId="77777777" w:rsidR="00CC3B33" w:rsidRDefault="009A2D20"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10" w14:textId="7E59353E" w:rsidR="00DD321B" w:rsidRPr="00F214F6" w:rsidRDefault="00DD321B" w:rsidP="00D92554">
            <w:pPr>
              <w:rPr>
                <w:rFonts w:ascii="Arial Nova Light" w:hAnsi="Arial Nova Light" w:cstheme="majorBidi"/>
                <w:color w:val="000000" w:themeColor="text1"/>
                <w:sz w:val="24"/>
                <w:szCs w:val="24"/>
              </w:rPr>
            </w:pPr>
            <w:r w:rsidRPr="00DD321B">
              <w:rPr>
                <w:rFonts w:ascii="Arial Nova Light" w:hAnsi="Arial Nova Light" w:cstheme="majorBidi"/>
                <w:b/>
                <w:bCs/>
                <w:color w:val="000000" w:themeColor="text1"/>
                <w:sz w:val="24"/>
                <w:szCs w:val="24"/>
              </w:rPr>
              <w:t>Annotations:</w:t>
            </w:r>
          </w:p>
        </w:tc>
      </w:tr>
      <w:tr w:rsidR="00CC3B33" w:rsidRPr="00F214F6" w14:paraId="766F2D14" w14:textId="77777777" w:rsidTr="00D970E4">
        <w:tc>
          <w:tcPr>
            <w:tcW w:w="6345" w:type="dxa"/>
          </w:tcPr>
          <w:p w14:paraId="766F2D12" w14:textId="77777777" w:rsidR="00CC3B33" w:rsidRPr="00F214F6" w:rsidRDefault="003420D0" w:rsidP="0093054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75. </w:t>
            </w:r>
            <w:r w:rsidR="00A00F86" w:rsidRPr="00F214F6">
              <w:rPr>
                <w:rFonts w:ascii="Arial Nova Light" w:hAnsi="Arial Nova Light" w:cstheme="majorBidi"/>
                <w:color w:val="000000" w:themeColor="text1"/>
                <w:sz w:val="24"/>
                <w:szCs w:val="24"/>
              </w:rPr>
              <w:t xml:space="preserve">Was sample re-examined? </w:t>
            </w:r>
            <w:r w:rsidR="004D1D32" w:rsidRPr="00F214F6">
              <w:rPr>
                <w:rFonts w:ascii="Arial Nova Light" w:hAnsi="Arial Nova Light" w:cstheme="majorBidi"/>
                <w:b/>
                <w:bCs/>
                <w:color w:val="000000" w:themeColor="text1"/>
                <w:sz w:val="24"/>
                <w:szCs w:val="24"/>
              </w:rPr>
              <w:t>75b.</w:t>
            </w:r>
            <w:r w:rsidR="004D1D32" w:rsidRPr="00F214F6">
              <w:rPr>
                <w:rFonts w:ascii="Arial Nova Light" w:hAnsi="Arial Nova Light" w:cstheme="majorBidi"/>
                <w:color w:val="000000" w:themeColor="text1"/>
                <w:sz w:val="24"/>
                <w:szCs w:val="24"/>
              </w:rPr>
              <w:t xml:space="preserve"> </w:t>
            </w:r>
            <w:r w:rsidR="00A00F86" w:rsidRPr="00F214F6">
              <w:rPr>
                <w:rFonts w:ascii="Arial Nova Light" w:hAnsi="Arial Nova Light" w:cstheme="majorBidi"/>
                <w:color w:val="000000" w:themeColor="text1"/>
                <w:sz w:val="24"/>
                <w:szCs w:val="24"/>
              </w:rPr>
              <w:t>If yes, did re-examination change initial conclusion?</w:t>
            </w:r>
          </w:p>
        </w:tc>
        <w:tc>
          <w:tcPr>
            <w:tcW w:w="9072" w:type="dxa"/>
          </w:tcPr>
          <w:p w14:paraId="3DC03CBA" w14:textId="67A499FD" w:rsidR="00CC3B33" w:rsidRPr="00F214F6" w:rsidRDefault="00D92554" w:rsidP="00D9255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Q75. </w:t>
            </w:r>
            <w:r w:rsidR="009A2D20">
              <w:rPr>
                <w:rFonts w:ascii="Arial Nova Light" w:hAnsi="Arial Nova Light" w:cstheme="majorBidi"/>
                <w:iCs/>
                <w:color w:val="000000" w:themeColor="text1"/>
                <w:sz w:val="24"/>
                <w:szCs w:val="24"/>
              </w:rPr>
              <w:t>99</w:t>
            </w:r>
          </w:p>
          <w:p w14:paraId="47D266DA" w14:textId="77777777" w:rsidR="00D92554" w:rsidRDefault="00D92554" w:rsidP="00D9255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Q75b. </w:t>
            </w:r>
            <w:r w:rsidR="009A2D20">
              <w:rPr>
                <w:rFonts w:ascii="Arial Nova Light" w:hAnsi="Arial Nova Light" w:cstheme="majorBidi"/>
                <w:iCs/>
                <w:color w:val="000000" w:themeColor="text1"/>
                <w:sz w:val="24"/>
                <w:szCs w:val="24"/>
              </w:rPr>
              <w:t>99</w:t>
            </w:r>
          </w:p>
          <w:p w14:paraId="766F2D13" w14:textId="0916544A" w:rsidR="00DD321B" w:rsidRPr="00F214F6" w:rsidRDefault="00DD321B" w:rsidP="00D92554">
            <w:pPr>
              <w:rPr>
                <w:rFonts w:ascii="Arial Nova Light" w:hAnsi="Arial Nova Light" w:cstheme="majorBidi"/>
                <w:color w:val="000000" w:themeColor="text1"/>
                <w:sz w:val="24"/>
                <w:szCs w:val="24"/>
              </w:rPr>
            </w:pPr>
            <w:r w:rsidRPr="00DD321B">
              <w:rPr>
                <w:rFonts w:ascii="Arial Nova Light" w:hAnsi="Arial Nova Light" w:cstheme="majorBidi"/>
                <w:b/>
                <w:bCs/>
                <w:color w:val="000000" w:themeColor="text1"/>
                <w:sz w:val="24"/>
                <w:szCs w:val="24"/>
              </w:rPr>
              <w:t>Annotations:</w:t>
            </w:r>
          </w:p>
        </w:tc>
      </w:tr>
      <w:tr w:rsidR="00CC3B33" w:rsidRPr="00F214F6" w14:paraId="766F2D17" w14:textId="77777777" w:rsidTr="00D970E4">
        <w:tc>
          <w:tcPr>
            <w:tcW w:w="6345" w:type="dxa"/>
          </w:tcPr>
          <w:p w14:paraId="766F2D15" w14:textId="1C430DBB" w:rsidR="00CC3B33"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76. </w:t>
            </w:r>
            <w:r w:rsidR="00CC3B33" w:rsidRPr="00F214F6">
              <w:rPr>
                <w:rFonts w:ascii="Arial Nova Light" w:hAnsi="Arial Nova Light" w:cstheme="majorBidi"/>
                <w:color w:val="000000" w:themeColor="text1"/>
                <w:sz w:val="24"/>
                <w:szCs w:val="24"/>
              </w:rPr>
              <w:t xml:space="preserve">Was </w:t>
            </w:r>
            <w:r w:rsidR="00B4438E">
              <w:rPr>
                <w:rFonts w:ascii="Arial Nova Light" w:hAnsi="Arial Nova Light" w:cstheme="majorBidi"/>
                <w:color w:val="000000" w:themeColor="text1"/>
                <w:sz w:val="24"/>
                <w:szCs w:val="24"/>
              </w:rPr>
              <w:t>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 opinion/conclusion verified by another examiner?</w:t>
            </w:r>
          </w:p>
        </w:tc>
        <w:tc>
          <w:tcPr>
            <w:tcW w:w="9072" w:type="dxa"/>
          </w:tcPr>
          <w:p w14:paraId="766F2D16" w14:textId="770C6E9D" w:rsidR="00CC3B33" w:rsidRPr="00F214F6" w:rsidRDefault="009A2D20"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D1A" w14:textId="77777777" w:rsidTr="00D970E4">
        <w:tc>
          <w:tcPr>
            <w:tcW w:w="6345" w:type="dxa"/>
          </w:tcPr>
          <w:p w14:paraId="766F2D18" w14:textId="04536DC1"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77. </w:t>
            </w:r>
            <w:r w:rsidR="00B4438E">
              <w:rPr>
                <w:rFonts w:ascii="Arial Nova Light" w:hAnsi="Arial Nova Light" w:cstheme="majorBidi"/>
                <w:color w:val="000000" w:themeColor="text1"/>
                <w:sz w:val="24"/>
                <w:szCs w:val="24"/>
              </w:rPr>
              <w:t>For F</w:t>
            </w:r>
            <w:r w:rsidR="00CC3B33" w:rsidRPr="00F214F6">
              <w:rPr>
                <w:rFonts w:ascii="Arial Nova Light" w:hAnsi="Arial Nova Light" w:cstheme="majorBidi"/>
                <w:color w:val="000000" w:themeColor="text1"/>
                <w:sz w:val="24"/>
                <w:szCs w:val="24"/>
              </w:rPr>
              <w:t>ingerprint examination, how many points of similarity were found (if any)?</w:t>
            </w:r>
          </w:p>
        </w:tc>
        <w:tc>
          <w:tcPr>
            <w:tcW w:w="9072" w:type="dxa"/>
          </w:tcPr>
          <w:p w14:paraId="766F2D19" w14:textId="0ADA334B" w:rsidR="00CC3B33" w:rsidRPr="00F214F6" w:rsidRDefault="009A2D20"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1D" w14:textId="77777777" w:rsidTr="00D970E4">
        <w:tc>
          <w:tcPr>
            <w:tcW w:w="6345" w:type="dxa"/>
          </w:tcPr>
          <w:p w14:paraId="766F2D1B" w14:textId="371C4217"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78. </w:t>
            </w:r>
            <w:r w:rsidR="00B4438E">
              <w:rPr>
                <w:rFonts w:ascii="Arial Nova Light" w:hAnsi="Arial Nova Light" w:cstheme="majorBidi"/>
                <w:color w:val="000000" w:themeColor="text1"/>
                <w:sz w:val="24"/>
                <w:szCs w:val="24"/>
              </w:rPr>
              <w:t>Was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evidence destroyed before trial?</w:t>
            </w:r>
          </w:p>
        </w:tc>
        <w:tc>
          <w:tcPr>
            <w:tcW w:w="9072" w:type="dxa"/>
          </w:tcPr>
          <w:p w14:paraId="5EFC2429" w14:textId="77777777" w:rsidR="00CC3B33" w:rsidRDefault="009A2D20"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1C" w14:textId="7F911D4C" w:rsidR="00DD321B" w:rsidRPr="00F214F6" w:rsidRDefault="00DD321B" w:rsidP="00D92554">
            <w:pPr>
              <w:rPr>
                <w:rFonts w:ascii="Arial Nova Light" w:hAnsi="Arial Nova Light" w:cstheme="majorBidi"/>
                <w:color w:val="000000" w:themeColor="text1"/>
                <w:sz w:val="24"/>
                <w:szCs w:val="24"/>
              </w:rPr>
            </w:pPr>
            <w:r w:rsidRPr="00DD321B">
              <w:rPr>
                <w:rFonts w:ascii="Arial Nova Light" w:hAnsi="Arial Nova Light" w:cstheme="majorBidi"/>
                <w:b/>
                <w:bCs/>
                <w:color w:val="000000" w:themeColor="text1"/>
                <w:sz w:val="24"/>
                <w:szCs w:val="24"/>
              </w:rPr>
              <w:t>Annotations:</w:t>
            </w:r>
          </w:p>
        </w:tc>
      </w:tr>
      <w:tr w:rsidR="00CC3B33" w:rsidRPr="00F214F6" w14:paraId="766F2D20" w14:textId="77777777" w:rsidTr="00D970E4">
        <w:tc>
          <w:tcPr>
            <w:tcW w:w="6345" w:type="dxa"/>
          </w:tcPr>
          <w:p w14:paraId="766F2D1E" w14:textId="6754D45F"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79. </w:t>
            </w:r>
            <w:r w:rsidR="00CC3B33" w:rsidRPr="00F214F6">
              <w:rPr>
                <w:rFonts w:ascii="Arial Nova Light" w:hAnsi="Arial Nova Light" w:cstheme="majorBidi"/>
                <w:color w:val="000000" w:themeColor="text1"/>
                <w:sz w:val="24"/>
                <w:szCs w:val="24"/>
              </w:rPr>
              <w:t>Was concern expressed at original trial or appeal about the qualit</w:t>
            </w:r>
            <w:r w:rsidR="00B4438E">
              <w:rPr>
                <w:rFonts w:ascii="Arial Nova Light" w:hAnsi="Arial Nova Light" w:cstheme="majorBidi"/>
                <w:color w:val="000000" w:themeColor="text1"/>
                <w:sz w:val="24"/>
                <w:szCs w:val="24"/>
              </w:rPr>
              <w:t>y of notes taken/report of the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w:t>
            </w:r>
          </w:p>
        </w:tc>
        <w:tc>
          <w:tcPr>
            <w:tcW w:w="9072" w:type="dxa"/>
          </w:tcPr>
          <w:p w14:paraId="766F2D1F" w14:textId="407D8282" w:rsidR="00CC3B33" w:rsidRPr="00F214F6" w:rsidRDefault="009A2D20"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D24" w14:textId="77777777" w:rsidTr="00F60F70">
        <w:tc>
          <w:tcPr>
            <w:tcW w:w="15417" w:type="dxa"/>
            <w:gridSpan w:val="2"/>
            <w:shd w:val="clear" w:color="auto" w:fill="D9D9D9" w:themeFill="background1" w:themeFillShade="D9"/>
          </w:tcPr>
          <w:p w14:paraId="766F2D21" w14:textId="77777777" w:rsidR="00CC3B33" w:rsidRPr="00F214F6" w:rsidRDefault="00CC3B33" w:rsidP="00F85BDD">
            <w:pPr>
              <w:jc w:val="center"/>
              <w:rPr>
                <w:rFonts w:ascii="Arial Nova Light" w:hAnsi="Arial Nova Light" w:cstheme="majorBidi"/>
                <w:b/>
                <w:bCs/>
                <w:color w:val="000000" w:themeColor="text1"/>
                <w:sz w:val="24"/>
                <w:szCs w:val="24"/>
              </w:rPr>
            </w:pPr>
          </w:p>
          <w:p w14:paraId="766F2D22" w14:textId="494C1CC6" w:rsidR="00CC3B33" w:rsidRPr="00F214F6" w:rsidRDefault="00CC3B33" w:rsidP="00D970E4">
            <w:pPr>
              <w:jc w:val="center"/>
              <w:rPr>
                <w:rFonts w:ascii="Arial Nova Light" w:hAnsi="Arial Nova Light" w:cstheme="majorBidi"/>
                <w:color w:val="000000" w:themeColor="text1"/>
                <w:sz w:val="24"/>
                <w:szCs w:val="24"/>
              </w:rPr>
            </w:pPr>
            <w:r w:rsidRPr="00F214F6">
              <w:rPr>
                <w:rFonts w:ascii="Arial Nova Light" w:hAnsi="Arial Nova Light" w:cstheme="majorBidi"/>
                <w:b/>
                <w:bCs/>
                <w:color w:val="000000" w:themeColor="text1"/>
                <w:sz w:val="24"/>
                <w:szCs w:val="24"/>
              </w:rPr>
              <w:t xml:space="preserve">EVIDENTIARY STAGE </w:t>
            </w:r>
            <w:r w:rsidR="00245EF3">
              <w:rPr>
                <w:rFonts w:ascii="Arial Nova Light" w:hAnsi="Arial Nova Light" w:cstheme="majorBidi"/>
                <w:b/>
                <w:bCs/>
                <w:color w:val="000000" w:themeColor="text1"/>
                <w:sz w:val="24"/>
                <w:szCs w:val="24"/>
              </w:rPr>
              <w:t>(code as 99 if not stated and cannot be inferred)</w:t>
            </w:r>
          </w:p>
          <w:p w14:paraId="766F2D23"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D27" w14:textId="77777777" w:rsidTr="00D970E4">
        <w:tc>
          <w:tcPr>
            <w:tcW w:w="6345" w:type="dxa"/>
            <w:shd w:val="clear" w:color="auto" w:fill="D9D9D9" w:themeFill="background1" w:themeFillShade="D9"/>
          </w:tcPr>
          <w:p w14:paraId="766F2D25" w14:textId="77777777" w:rsidR="00CC3B33" w:rsidRPr="00F214F6" w:rsidRDefault="00CC3B33" w:rsidP="00D970E4">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EXPERT TESTIMONY</w:t>
            </w:r>
          </w:p>
        </w:tc>
        <w:tc>
          <w:tcPr>
            <w:tcW w:w="9072" w:type="dxa"/>
          </w:tcPr>
          <w:p w14:paraId="766F2D26"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D2A" w14:textId="77777777" w:rsidTr="00D970E4">
        <w:tc>
          <w:tcPr>
            <w:tcW w:w="6345" w:type="dxa"/>
          </w:tcPr>
          <w:p w14:paraId="766F2D28" w14:textId="38BDC7DB" w:rsidR="00CC3B33" w:rsidRPr="00F214F6" w:rsidRDefault="003420D0" w:rsidP="003420D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80. </w:t>
            </w:r>
            <w:r w:rsidR="00B4438E">
              <w:rPr>
                <w:rFonts w:ascii="Arial Nova Light" w:hAnsi="Arial Nova Light" w:cstheme="majorBidi"/>
                <w:color w:val="000000" w:themeColor="text1"/>
                <w:sz w:val="24"/>
                <w:szCs w:val="24"/>
              </w:rPr>
              <w:t>Did (main) prosecution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present evidence at original trial?</w:t>
            </w:r>
          </w:p>
        </w:tc>
        <w:tc>
          <w:tcPr>
            <w:tcW w:w="9072" w:type="dxa"/>
          </w:tcPr>
          <w:p w14:paraId="00052295" w14:textId="77777777" w:rsidR="0029680B" w:rsidRDefault="009A2D20"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3</w:t>
            </w:r>
          </w:p>
          <w:p w14:paraId="766F2D29" w14:textId="7EBAFC8B" w:rsidR="00DD321B" w:rsidRPr="00F214F6" w:rsidRDefault="00DD321B" w:rsidP="00D92554">
            <w:pPr>
              <w:rPr>
                <w:rFonts w:ascii="Arial Nova Light" w:hAnsi="Arial Nova Light" w:cstheme="majorBidi"/>
                <w:color w:val="000000" w:themeColor="text1"/>
                <w:sz w:val="24"/>
                <w:szCs w:val="24"/>
              </w:rPr>
            </w:pPr>
            <w:r w:rsidRPr="00DD321B">
              <w:rPr>
                <w:rFonts w:ascii="Arial Nova Light" w:hAnsi="Arial Nova Light" w:cstheme="majorBidi"/>
                <w:b/>
                <w:bCs/>
                <w:color w:val="000000" w:themeColor="text1"/>
                <w:sz w:val="24"/>
                <w:szCs w:val="24"/>
              </w:rPr>
              <w:t>Annotations:</w:t>
            </w:r>
          </w:p>
        </w:tc>
      </w:tr>
      <w:tr w:rsidR="00CC3B33" w:rsidRPr="00F214F6" w14:paraId="766F2D2D" w14:textId="77777777" w:rsidTr="00D970E4">
        <w:tc>
          <w:tcPr>
            <w:tcW w:w="6345" w:type="dxa"/>
          </w:tcPr>
          <w:p w14:paraId="766F2D2B" w14:textId="7F77A69C"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81. </w:t>
            </w:r>
            <w:r w:rsidR="00CC3B33" w:rsidRPr="00F214F6">
              <w:rPr>
                <w:rFonts w:ascii="Arial Nova Light" w:hAnsi="Arial Nova Light" w:cstheme="majorBidi"/>
                <w:color w:val="000000" w:themeColor="text1"/>
                <w:sz w:val="24"/>
                <w:szCs w:val="24"/>
              </w:rPr>
              <w:t>Was concern expressed at original trial or appeal about the qualifications, knowledge, skill</w:t>
            </w:r>
            <w:r w:rsidR="00B4438E">
              <w:rPr>
                <w:rFonts w:ascii="Arial Nova Light" w:hAnsi="Arial Nova Light" w:cstheme="majorBidi"/>
                <w:color w:val="000000" w:themeColor="text1"/>
                <w:sz w:val="24"/>
                <w:szCs w:val="24"/>
              </w:rPr>
              <w:t>s or experience of prosecution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w:t>
            </w:r>
          </w:p>
        </w:tc>
        <w:tc>
          <w:tcPr>
            <w:tcW w:w="9072" w:type="dxa"/>
          </w:tcPr>
          <w:p w14:paraId="42422B5C" w14:textId="77777777" w:rsidR="00CC3B33" w:rsidRDefault="000E6668"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2C" w14:textId="1159814B" w:rsidR="00DD321B" w:rsidRPr="00F214F6" w:rsidRDefault="00DD321B" w:rsidP="00BA7DF9">
            <w:pPr>
              <w:rPr>
                <w:rFonts w:ascii="Arial Nova Light" w:hAnsi="Arial Nova Light" w:cstheme="majorBidi"/>
                <w:color w:val="000000" w:themeColor="text1"/>
                <w:sz w:val="24"/>
                <w:szCs w:val="24"/>
              </w:rPr>
            </w:pPr>
            <w:r w:rsidRPr="00DD321B">
              <w:rPr>
                <w:rFonts w:ascii="Arial Nova Light" w:hAnsi="Arial Nova Light" w:cstheme="majorBidi"/>
                <w:b/>
                <w:bCs/>
                <w:color w:val="000000" w:themeColor="text1"/>
                <w:sz w:val="24"/>
                <w:szCs w:val="24"/>
              </w:rPr>
              <w:t>Annotations:</w:t>
            </w:r>
          </w:p>
        </w:tc>
      </w:tr>
      <w:tr w:rsidR="00CC3B33" w:rsidRPr="00F214F6" w14:paraId="766F2D30" w14:textId="77777777" w:rsidTr="00D970E4">
        <w:tc>
          <w:tcPr>
            <w:tcW w:w="6345" w:type="dxa"/>
          </w:tcPr>
          <w:p w14:paraId="766F2D2E" w14:textId="4841951D"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82. </w:t>
            </w:r>
            <w:r w:rsidR="00B4438E">
              <w:rPr>
                <w:rFonts w:ascii="Arial Nova Light" w:hAnsi="Arial Nova Light" w:cstheme="majorBidi"/>
                <w:color w:val="000000" w:themeColor="text1"/>
                <w:sz w:val="24"/>
                <w:szCs w:val="24"/>
              </w:rPr>
              <w:t>Was prosecution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witness cross-examined by defence at original trial?</w:t>
            </w:r>
          </w:p>
        </w:tc>
        <w:tc>
          <w:tcPr>
            <w:tcW w:w="9072" w:type="dxa"/>
          </w:tcPr>
          <w:p w14:paraId="6CB0658D" w14:textId="77777777" w:rsidR="00CC3B33" w:rsidRDefault="000E6668"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2F" w14:textId="3F056927" w:rsidR="00DD321B" w:rsidRPr="00F214F6" w:rsidRDefault="00DD321B" w:rsidP="00BA7DF9">
            <w:pPr>
              <w:rPr>
                <w:rFonts w:ascii="Arial Nova Light" w:hAnsi="Arial Nova Light" w:cstheme="majorBidi"/>
                <w:color w:val="000000" w:themeColor="text1"/>
                <w:sz w:val="24"/>
                <w:szCs w:val="24"/>
              </w:rPr>
            </w:pPr>
            <w:r w:rsidRPr="00DD321B">
              <w:rPr>
                <w:rFonts w:ascii="Arial Nova Light" w:hAnsi="Arial Nova Light" w:cstheme="majorBidi"/>
                <w:b/>
                <w:bCs/>
                <w:color w:val="000000" w:themeColor="text1"/>
                <w:sz w:val="24"/>
                <w:szCs w:val="24"/>
              </w:rPr>
              <w:t>Annotations:</w:t>
            </w:r>
          </w:p>
        </w:tc>
      </w:tr>
      <w:tr w:rsidR="00CC3B33" w:rsidRPr="00F214F6" w14:paraId="766F2D33" w14:textId="77777777" w:rsidTr="00D970E4">
        <w:tc>
          <w:tcPr>
            <w:tcW w:w="6345" w:type="dxa"/>
          </w:tcPr>
          <w:p w14:paraId="766F2D31" w14:textId="5330FFD3"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83. </w:t>
            </w:r>
            <w:r w:rsidR="00CC3B33" w:rsidRPr="00F214F6">
              <w:rPr>
                <w:rFonts w:ascii="Arial Nova Light" w:hAnsi="Arial Nova Light" w:cstheme="majorBidi"/>
                <w:color w:val="000000" w:themeColor="text1"/>
                <w:sz w:val="24"/>
                <w:szCs w:val="24"/>
              </w:rPr>
              <w:t>Did (main) defence</w:t>
            </w:r>
            <w:r w:rsidR="00B4438E">
              <w:rPr>
                <w:rFonts w:ascii="Arial Nova Light" w:hAnsi="Arial Nova Light" w:cstheme="majorBidi"/>
                <w:color w:val="000000" w:themeColor="text1"/>
                <w:sz w:val="24"/>
                <w:szCs w:val="24"/>
              </w:rPr>
              <w:t xml:space="preserv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present evidence at original trial?</w:t>
            </w:r>
          </w:p>
        </w:tc>
        <w:tc>
          <w:tcPr>
            <w:tcW w:w="9072" w:type="dxa"/>
          </w:tcPr>
          <w:p w14:paraId="7BF5618F" w14:textId="77777777" w:rsidR="00CC3B33" w:rsidRDefault="000E6668"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32" w14:textId="1EF32F2F" w:rsidR="00EE40BC" w:rsidRPr="00F214F6" w:rsidRDefault="00EE40BC" w:rsidP="00BA7DF9">
            <w:pPr>
              <w:rPr>
                <w:rFonts w:ascii="Arial Nova Light" w:hAnsi="Arial Nova Light" w:cstheme="majorBidi"/>
                <w:color w:val="000000" w:themeColor="text1"/>
                <w:sz w:val="24"/>
                <w:szCs w:val="24"/>
              </w:rPr>
            </w:pPr>
            <w:r w:rsidRPr="00EE40BC">
              <w:rPr>
                <w:rFonts w:ascii="Arial Nova Light" w:hAnsi="Arial Nova Light" w:cstheme="majorBidi"/>
                <w:b/>
                <w:bCs/>
                <w:color w:val="000000" w:themeColor="text1"/>
                <w:sz w:val="24"/>
                <w:szCs w:val="24"/>
              </w:rPr>
              <w:t>Annotations:</w:t>
            </w:r>
          </w:p>
        </w:tc>
      </w:tr>
      <w:tr w:rsidR="00CC3B33" w:rsidRPr="00F214F6" w14:paraId="766F2D36" w14:textId="77777777" w:rsidTr="00D970E4">
        <w:tc>
          <w:tcPr>
            <w:tcW w:w="6345" w:type="dxa"/>
          </w:tcPr>
          <w:p w14:paraId="766F2D34" w14:textId="4AC9D0A6" w:rsidR="00CC3B33"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84. </w:t>
            </w:r>
            <w:r w:rsidR="00CC3B33" w:rsidRPr="00F214F6">
              <w:rPr>
                <w:rFonts w:ascii="Arial Nova Light" w:hAnsi="Arial Nova Light" w:cstheme="majorBidi"/>
                <w:color w:val="000000" w:themeColor="text1"/>
                <w:sz w:val="24"/>
                <w:szCs w:val="24"/>
              </w:rPr>
              <w:t>Was concern expressed at original trial or appeal about the qualifications, knowledge, skills or experience of defence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w:t>
            </w:r>
          </w:p>
        </w:tc>
        <w:tc>
          <w:tcPr>
            <w:tcW w:w="9072" w:type="dxa"/>
          </w:tcPr>
          <w:p w14:paraId="50BAFA10" w14:textId="77777777" w:rsidR="00CC3B33" w:rsidRDefault="000E6668" w:rsidP="00BA7DF9">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p w14:paraId="766F2D35" w14:textId="3B2DCE85" w:rsidR="00EE40BC" w:rsidRPr="00F214F6" w:rsidRDefault="00EE40BC" w:rsidP="00BA7DF9">
            <w:pPr>
              <w:rPr>
                <w:rFonts w:ascii="Arial Nova Light" w:hAnsi="Arial Nova Light" w:cstheme="majorBidi"/>
                <w:color w:val="000000" w:themeColor="text1"/>
                <w:sz w:val="24"/>
                <w:szCs w:val="24"/>
              </w:rPr>
            </w:pPr>
            <w:r w:rsidRPr="00EE40BC">
              <w:rPr>
                <w:rFonts w:ascii="Arial Nova Light" w:hAnsi="Arial Nova Light" w:cstheme="majorBidi"/>
                <w:b/>
                <w:bCs/>
                <w:color w:val="000000" w:themeColor="text1"/>
                <w:sz w:val="24"/>
                <w:szCs w:val="24"/>
              </w:rPr>
              <w:t>Annotations:</w:t>
            </w:r>
          </w:p>
        </w:tc>
      </w:tr>
      <w:tr w:rsidR="00CC3B33" w:rsidRPr="00F214F6" w14:paraId="766F2D39" w14:textId="77777777" w:rsidTr="00D970E4">
        <w:tc>
          <w:tcPr>
            <w:tcW w:w="6345" w:type="dxa"/>
          </w:tcPr>
          <w:p w14:paraId="766F2D37" w14:textId="6A4EE6D9" w:rsidR="00CC3B33" w:rsidRPr="00F214F6" w:rsidRDefault="003420D0" w:rsidP="00962A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85. </w:t>
            </w:r>
            <w:r w:rsidR="00B4438E">
              <w:rPr>
                <w:rFonts w:ascii="Arial Nova Light" w:hAnsi="Arial Nova Light" w:cstheme="majorBidi"/>
                <w:color w:val="000000" w:themeColor="text1"/>
                <w:sz w:val="24"/>
                <w:szCs w:val="24"/>
              </w:rPr>
              <w:t>Was defence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witness cross-examined by prosecution at original trial?</w:t>
            </w:r>
          </w:p>
        </w:tc>
        <w:tc>
          <w:tcPr>
            <w:tcW w:w="9072" w:type="dxa"/>
          </w:tcPr>
          <w:p w14:paraId="188A7925" w14:textId="77777777" w:rsidR="00CC3B33" w:rsidRDefault="000E6668"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38" w14:textId="3AFD81AA" w:rsidR="00EE40BC" w:rsidRPr="00F214F6" w:rsidRDefault="00EE40BC" w:rsidP="00BA7DF9">
            <w:pPr>
              <w:rPr>
                <w:rFonts w:ascii="Arial Nova Light" w:hAnsi="Arial Nova Light" w:cstheme="majorBidi"/>
                <w:color w:val="000000" w:themeColor="text1"/>
                <w:sz w:val="24"/>
                <w:szCs w:val="24"/>
              </w:rPr>
            </w:pPr>
            <w:r w:rsidRPr="00EE40BC">
              <w:rPr>
                <w:rFonts w:ascii="Arial Nova Light" w:hAnsi="Arial Nova Light" w:cstheme="majorBidi"/>
                <w:b/>
                <w:bCs/>
                <w:color w:val="000000" w:themeColor="text1"/>
                <w:sz w:val="24"/>
                <w:szCs w:val="24"/>
              </w:rPr>
              <w:t>Annotations:</w:t>
            </w:r>
          </w:p>
        </w:tc>
      </w:tr>
      <w:tr w:rsidR="00CC3B33" w:rsidRPr="00F214F6" w14:paraId="766F2D3C" w14:textId="77777777" w:rsidTr="00D970E4">
        <w:tc>
          <w:tcPr>
            <w:tcW w:w="6345" w:type="dxa"/>
          </w:tcPr>
          <w:p w14:paraId="766F2D3A" w14:textId="62560922"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86. </w:t>
            </w:r>
            <w:r w:rsidR="00CC3B33" w:rsidRPr="00F214F6">
              <w:rPr>
                <w:rFonts w:ascii="Arial Nova Light" w:hAnsi="Arial Nova Light" w:cstheme="majorBidi"/>
                <w:color w:val="000000" w:themeColor="text1"/>
                <w:sz w:val="24"/>
                <w:szCs w:val="24"/>
              </w:rPr>
              <w:t>Was there a disagreement in conclusions m</w:t>
            </w:r>
            <w:r w:rsidR="00B4438E">
              <w:rPr>
                <w:rFonts w:ascii="Arial Nova Light" w:hAnsi="Arial Nova Light" w:cstheme="majorBidi"/>
                <w:color w:val="000000" w:themeColor="text1"/>
                <w:sz w:val="24"/>
                <w:szCs w:val="24"/>
              </w:rPr>
              <w:t>ade by prosecution and defence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 at original trial?</w:t>
            </w:r>
          </w:p>
        </w:tc>
        <w:tc>
          <w:tcPr>
            <w:tcW w:w="9072" w:type="dxa"/>
          </w:tcPr>
          <w:p w14:paraId="439A60FD" w14:textId="77777777" w:rsidR="00CC3B33" w:rsidRDefault="000E6668"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p w14:paraId="766F2D3B" w14:textId="0ACD9252" w:rsidR="00EE40BC" w:rsidRPr="00F214F6" w:rsidRDefault="00EE40BC" w:rsidP="00BA7DF9">
            <w:pPr>
              <w:rPr>
                <w:rFonts w:ascii="Arial Nova Light" w:hAnsi="Arial Nova Light" w:cstheme="majorBidi"/>
                <w:color w:val="000000" w:themeColor="text1"/>
                <w:sz w:val="24"/>
                <w:szCs w:val="24"/>
              </w:rPr>
            </w:pPr>
            <w:r w:rsidRPr="00EE40BC">
              <w:rPr>
                <w:rFonts w:ascii="Arial Nova Light" w:hAnsi="Arial Nova Light" w:cstheme="majorBidi"/>
                <w:b/>
                <w:bCs/>
                <w:color w:val="000000" w:themeColor="text1"/>
                <w:sz w:val="24"/>
                <w:szCs w:val="24"/>
              </w:rPr>
              <w:t>Annotations:</w:t>
            </w:r>
          </w:p>
        </w:tc>
      </w:tr>
      <w:tr w:rsidR="00CC3B33" w:rsidRPr="00F214F6" w14:paraId="766F2D3F" w14:textId="77777777" w:rsidTr="00D970E4">
        <w:tc>
          <w:tcPr>
            <w:tcW w:w="6345" w:type="dxa"/>
          </w:tcPr>
          <w:p w14:paraId="766F2D3D" w14:textId="77777777" w:rsidR="00CC3B33" w:rsidRPr="00F214F6" w:rsidRDefault="003420D0" w:rsidP="00A162D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87. </w:t>
            </w:r>
            <w:r w:rsidR="00CC3B33" w:rsidRPr="00F214F6">
              <w:rPr>
                <w:rFonts w:ascii="Arial Nova Light" w:hAnsi="Arial Nova Light" w:cstheme="majorBidi"/>
                <w:color w:val="000000" w:themeColor="text1"/>
                <w:sz w:val="24"/>
                <w:szCs w:val="24"/>
              </w:rPr>
              <w:t>Was concern expressed at original trial or appeal about quality of prosecution expert reports?</w:t>
            </w:r>
          </w:p>
        </w:tc>
        <w:tc>
          <w:tcPr>
            <w:tcW w:w="9072" w:type="dxa"/>
          </w:tcPr>
          <w:p w14:paraId="766F2D3E" w14:textId="10091D33" w:rsidR="00CC3B33" w:rsidRPr="00F214F6" w:rsidRDefault="000E6668"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D42" w14:textId="77777777" w:rsidTr="00D970E4">
        <w:tc>
          <w:tcPr>
            <w:tcW w:w="6345" w:type="dxa"/>
          </w:tcPr>
          <w:p w14:paraId="766F2D40" w14:textId="77777777" w:rsidR="00CC3B33" w:rsidRPr="00F214F6" w:rsidRDefault="003420D0" w:rsidP="00A162D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88. </w:t>
            </w:r>
            <w:r w:rsidR="00CC3B33" w:rsidRPr="00F214F6">
              <w:rPr>
                <w:rFonts w:ascii="Arial Nova Light" w:hAnsi="Arial Nova Light" w:cstheme="majorBidi"/>
                <w:color w:val="000000" w:themeColor="text1"/>
                <w:sz w:val="24"/>
                <w:szCs w:val="24"/>
              </w:rPr>
              <w:t>Was concern expressed at original trial or appeal about quality of defence expert reports?</w:t>
            </w:r>
          </w:p>
        </w:tc>
        <w:tc>
          <w:tcPr>
            <w:tcW w:w="9072" w:type="dxa"/>
          </w:tcPr>
          <w:p w14:paraId="766F2D41" w14:textId="6C25A89E" w:rsidR="00CC3B33" w:rsidRPr="00F214F6" w:rsidRDefault="000E6668"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D45" w14:textId="77777777" w:rsidTr="00D970E4">
        <w:tc>
          <w:tcPr>
            <w:tcW w:w="6345" w:type="dxa"/>
          </w:tcPr>
          <w:p w14:paraId="766F2D43"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89. </w:t>
            </w:r>
            <w:r w:rsidR="00CC3B33" w:rsidRPr="00F214F6">
              <w:rPr>
                <w:rFonts w:ascii="Arial Nova Light" w:hAnsi="Arial Nova Light" w:cstheme="majorBidi"/>
                <w:color w:val="000000" w:themeColor="text1"/>
                <w:sz w:val="24"/>
                <w:szCs w:val="24"/>
              </w:rPr>
              <w:t>Were probabilities of fingerprint/DNA match mentioned at original trial?</w:t>
            </w:r>
          </w:p>
        </w:tc>
        <w:tc>
          <w:tcPr>
            <w:tcW w:w="9072" w:type="dxa"/>
          </w:tcPr>
          <w:p w14:paraId="19664BB2" w14:textId="77777777" w:rsidR="00CC3B33" w:rsidRDefault="000E6668"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44" w14:textId="1C7E6A72" w:rsidR="00EE40BC" w:rsidRPr="00F214F6" w:rsidRDefault="00EE40BC" w:rsidP="00BA7DF9">
            <w:pPr>
              <w:rPr>
                <w:rFonts w:ascii="Arial Nova Light" w:hAnsi="Arial Nova Light" w:cstheme="majorBidi"/>
                <w:color w:val="000000" w:themeColor="text1"/>
                <w:sz w:val="24"/>
                <w:szCs w:val="24"/>
              </w:rPr>
            </w:pPr>
            <w:r w:rsidRPr="00EE40BC">
              <w:rPr>
                <w:rFonts w:ascii="Arial Nova Light" w:hAnsi="Arial Nova Light" w:cstheme="majorBidi"/>
                <w:b/>
                <w:bCs/>
                <w:color w:val="000000" w:themeColor="text1"/>
                <w:sz w:val="24"/>
                <w:szCs w:val="24"/>
              </w:rPr>
              <w:t>Annotations:</w:t>
            </w:r>
          </w:p>
        </w:tc>
      </w:tr>
      <w:tr w:rsidR="00CC3B33" w:rsidRPr="00F214F6" w14:paraId="766F2D48" w14:textId="77777777" w:rsidTr="00D970E4">
        <w:tc>
          <w:tcPr>
            <w:tcW w:w="6345" w:type="dxa"/>
          </w:tcPr>
          <w:p w14:paraId="766F2D46" w14:textId="2B6C8E99"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90. </w:t>
            </w:r>
            <w:r w:rsidR="00B4438E">
              <w:rPr>
                <w:rFonts w:ascii="Arial Nova Light" w:hAnsi="Arial Nova Light" w:cstheme="majorBidi"/>
                <w:color w:val="000000" w:themeColor="text1"/>
                <w:sz w:val="24"/>
                <w:szCs w:val="24"/>
              </w:rPr>
              <w:t>Did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express his/her confidence in conclusion at original trial?</w:t>
            </w:r>
            <w:r w:rsidR="00823B61"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90b.</w:t>
            </w:r>
            <w:r w:rsidR="004D1D32" w:rsidRPr="00F214F6">
              <w:rPr>
                <w:rFonts w:ascii="Arial Nova Light" w:hAnsi="Arial Nova Light" w:cstheme="majorBidi"/>
                <w:color w:val="000000" w:themeColor="text1"/>
                <w:sz w:val="24"/>
                <w:szCs w:val="24"/>
              </w:rPr>
              <w:t xml:space="preserve"> </w:t>
            </w:r>
            <w:r w:rsidR="00823B61" w:rsidRPr="00F214F6">
              <w:rPr>
                <w:rFonts w:ascii="Arial Nova Light" w:hAnsi="Arial Nova Light" w:cstheme="majorBidi"/>
                <w:color w:val="000000" w:themeColor="text1"/>
                <w:sz w:val="24"/>
                <w:szCs w:val="24"/>
              </w:rPr>
              <w:t>If yes, how?</w:t>
            </w:r>
          </w:p>
        </w:tc>
        <w:tc>
          <w:tcPr>
            <w:tcW w:w="9072" w:type="dxa"/>
          </w:tcPr>
          <w:p w14:paraId="0AF10D03" w14:textId="16E57A23" w:rsidR="00CC3B33" w:rsidRPr="00F214F6" w:rsidRDefault="00BA7DF9" w:rsidP="00BA7DF9">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Q90. </w:t>
            </w:r>
            <w:r w:rsidR="000E6668">
              <w:rPr>
                <w:rFonts w:ascii="Arial Nova Light" w:hAnsi="Arial Nova Light" w:cstheme="majorBidi"/>
                <w:iCs/>
                <w:color w:val="000000" w:themeColor="text1"/>
                <w:sz w:val="24"/>
                <w:szCs w:val="24"/>
              </w:rPr>
              <w:t>2</w:t>
            </w:r>
          </w:p>
          <w:p w14:paraId="0760795C" w14:textId="77777777" w:rsidR="00BA7DF9" w:rsidRDefault="00BA7DF9" w:rsidP="00BA7DF9">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Q90b. </w:t>
            </w:r>
            <w:r w:rsidR="000E6668">
              <w:rPr>
                <w:rFonts w:ascii="Arial Nova Light" w:hAnsi="Arial Nova Light" w:cstheme="majorBidi"/>
                <w:iCs/>
                <w:color w:val="000000" w:themeColor="text1"/>
                <w:sz w:val="24"/>
                <w:szCs w:val="24"/>
              </w:rPr>
              <w:t>99</w:t>
            </w:r>
          </w:p>
          <w:p w14:paraId="766F2D47" w14:textId="1341F694" w:rsidR="00EE40BC" w:rsidRPr="00F214F6" w:rsidRDefault="00EE40BC" w:rsidP="00BA7DF9">
            <w:pPr>
              <w:rPr>
                <w:rFonts w:ascii="Arial Nova Light" w:hAnsi="Arial Nova Light" w:cstheme="majorBidi"/>
                <w:color w:val="000000" w:themeColor="text1"/>
                <w:sz w:val="24"/>
                <w:szCs w:val="24"/>
              </w:rPr>
            </w:pPr>
            <w:r w:rsidRPr="00EE40BC">
              <w:rPr>
                <w:rFonts w:ascii="Arial Nova Light" w:hAnsi="Arial Nova Light" w:cstheme="majorBidi"/>
                <w:b/>
                <w:bCs/>
                <w:color w:val="000000" w:themeColor="text1"/>
                <w:sz w:val="24"/>
                <w:szCs w:val="24"/>
              </w:rPr>
              <w:t>Annotations:</w:t>
            </w:r>
          </w:p>
        </w:tc>
      </w:tr>
      <w:tr w:rsidR="00EB79EB" w:rsidRPr="00F214F6" w14:paraId="766F2D4B" w14:textId="77777777" w:rsidTr="00D970E4">
        <w:tc>
          <w:tcPr>
            <w:tcW w:w="6345" w:type="dxa"/>
          </w:tcPr>
          <w:p w14:paraId="766F2D49" w14:textId="77777777" w:rsidR="00EB79EB"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91. </w:t>
            </w:r>
            <w:r w:rsidR="00EB79EB" w:rsidRPr="00F214F6">
              <w:rPr>
                <w:rFonts w:ascii="Arial Nova Light" w:hAnsi="Arial Nova Light" w:cstheme="majorBidi"/>
                <w:color w:val="000000" w:themeColor="text1"/>
                <w:sz w:val="24"/>
                <w:szCs w:val="24"/>
              </w:rPr>
              <w:t>For DNA evidence, were probabilities of match presented by prosecution expert at original trial?</w:t>
            </w:r>
          </w:p>
        </w:tc>
        <w:tc>
          <w:tcPr>
            <w:tcW w:w="9072" w:type="dxa"/>
          </w:tcPr>
          <w:p w14:paraId="766F2D4A" w14:textId="7DE63D94" w:rsidR="00EB79EB" w:rsidRPr="00F214F6" w:rsidRDefault="000E6668"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4E" w14:textId="77777777" w:rsidTr="00D970E4">
        <w:tc>
          <w:tcPr>
            <w:tcW w:w="6345" w:type="dxa"/>
          </w:tcPr>
          <w:p w14:paraId="766F2D4C" w14:textId="77777777" w:rsidR="00CC3B33"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92. </w:t>
            </w:r>
            <w:r w:rsidR="00F02664" w:rsidRPr="00F214F6">
              <w:rPr>
                <w:rFonts w:ascii="Arial Nova Light" w:hAnsi="Arial Nova Light" w:cstheme="majorBidi"/>
                <w:color w:val="000000" w:themeColor="text1"/>
                <w:sz w:val="24"/>
                <w:szCs w:val="24"/>
              </w:rPr>
              <w:t>For DNA evidence, w</w:t>
            </w:r>
            <w:r w:rsidR="00CC3B33" w:rsidRPr="00F214F6">
              <w:rPr>
                <w:rFonts w:ascii="Arial Nova Light" w:hAnsi="Arial Nova Light" w:cstheme="majorBidi"/>
                <w:color w:val="000000" w:themeColor="text1"/>
                <w:sz w:val="24"/>
                <w:szCs w:val="24"/>
              </w:rPr>
              <w:t>ere contamination/error rates presented at original trial?</w:t>
            </w:r>
          </w:p>
        </w:tc>
        <w:tc>
          <w:tcPr>
            <w:tcW w:w="9072" w:type="dxa"/>
          </w:tcPr>
          <w:p w14:paraId="766F2D4D" w14:textId="0E977059" w:rsidR="00CC3B33" w:rsidRPr="00F214F6" w:rsidRDefault="000E6668"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EB79EB" w:rsidRPr="00F214F6" w14:paraId="766F2D51" w14:textId="77777777" w:rsidTr="00D970E4">
        <w:tc>
          <w:tcPr>
            <w:tcW w:w="6345" w:type="dxa"/>
          </w:tcPr>
          <w:p w14:paraId="766F2D4F" w14:textId="4C5AADD4" w:rsidR="00EB79EB"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93. </w:t>
            </w:r>
            <w:r w:rsidR="00B4438E">
              <w:rPr>
                <w:rFonts w:ascii="Arial Nova Light" w:hAnsi="Arial Nova Light" w:cstheme="majorBidi"/>
                <w:color w:val="000000" w:themeColor="text1"/>
                <w:sz w:val="24"/>
                <w:szCs w:val="24"/>
              </w:rPr>
              <w:t>For F</w:t>
            </w:r>
            <w:r w:rsidR="00EB79EB" w:rsidRPr="00F214F6">
              <w:rPr>
                <w:rFonts w:ascii="Arial Nova Light" w:hAnsi="Arial Nova Light" w:cstheme="majorBidi"/>
                <w:color w:val="000000" w:themeColor="text1"/>
                <w:sz w:val="24"/>
                <w:szCs w:val="24"/>
              </w:rPr>
              <w:t>ingerprint evidence, did the prosecution expert declare a match/individualisation at original trial?</w:t>
            </w:r>
          </w:p>
        </w:tc>
        <w:tc>
          <w:tcPr>
            <w:tcW w:w="9072" w:type="dxa"/>
          </w:tcPr>
          <w:p w14:paraId="766F2D50" w14:textId="1153E724" w:rsidR="00EB79EB" w:rsidRPr="00F214F6" w:rsidRDefault="004F52A7"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F02664" w:rsidRPr="00F214F6" w14:paraId="766F2D54" w14:textId="77777777" w:rsidTr="00D970E4">
        <w:tc>
          <w:tcPr>
            <w:tcW w:w="6345" w:type="dxa"/>
          </w:tcPr>
          <w:p w14:paraId="766F2D52" w14:textId="4D7475DA" w:rsidR="00F02664"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94. </w:t>
            </w:r>
            <w:r w:rsidR="00B4438E">
              <w:rPr>
                <w:rFonts w:ascii="Arial Nova Light" w:hAnsi="Arial Nova Light" w:cstheme="majorBidi"/>
                <w:color w:val="000000" w:themeColor="text1"/>
                <w:sz w:val="24"/>
                <w:szCs w:val="24"/>
              </w:rPr>
              <w:t>For F</w:t>
            </w:r>
            <w:r w:rsidR="00F02664" w:rsidRPr="00F214F6">
              <w:rPr>
                <w:rFonts w:ascii="Arial Nova Light" w:hAnsi="Arial Nova Light" w:cstheme="majorBidi"/>
                <w:color w:val="000000" w:themeColor="text1"/>
                <w:sz w:val="24"/>
                <w:szCs w:val="24"/>
              </w:rPr>
              <w:t>ingerprint evidence, how many points of similarity between sample and print were presented at original trial?</w:t>
            </w:r>
          </w:p>
        </w:tc>
        <w:tc>
          <w:tcPr>
            <w:tcW w:w="9072" w:type="dxa"/>
          </w:tcPr>
          <w:p w14:paraId="766F2D53" w14:textId="6104DE3D" w:rsidR="00F02664" w:rsidRPr="00F214F6" w:rsidRDefault="004F52A7" w:rsidP="00AD1A27">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57" w14:textId="77777777" w:rsidTr="00D970E4">
        <w:tc>
          <w:tcPr>
            <w:tcW w:w="6345" w:type="dxa"/>
          </w:tcPr>
          <w:p w14:paraId="766F2D55" w14:textId="7DB76A1D" w:rsidR="00CC3B33"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95. </w:t>
            </w:r>
            <w:r w:rsidR="00B4438E">
              <w:rPr>
                <w:rFonts w:ascii="Arial Nova Light" w:hAnsi="Arial Nova Light" w:cstheme="majorBidi"/>
                <w:color w:val="000000" w:themeColor="text1"/>
                <w:sz w:val="24"/>
                <w:szCs w:val="24"/>
              </w:rPr>
              <w:t>For F</w:t>
            </w:r>
            <w:r w:rsidR="00F02664" w:rsidRPr="00F214F6">
              <w:rPr>
                <w:rFonts w:ascii="Arial Nova Light" w:hAnsi="Arial Nova Light" w:cstheme="majorBidi"/>
                <w:color w:val="000000" w:themeColor="text1"/>
                <w:sz w:val="24"/>
                <w:szCs w:val="24"/>
              </w:rPr>
              <w:t>ingerprint evidence, w</w:t>
            </w:r>
            <w:r w:rsidR="00CC3B33" w:rsidRPr="00F214F6">
              <w:rPr>
                <w:rFonts w:ascii="Arial Nova Light" w:hAnsi="Arial Nova Light" w:cstheme="majorBidi"/>
                <w:color w:val="000000" w:themeColor="text1"/>
                <w:sz w:val="24"/>
                <w:szCs w:val="24"/>
              </w:rPr>
              <w:t>ere any points of dissimilarity presented at original trial?</w:t>
            </w:r>
          </w:p>
        </w:tc>
        <w:tc>
          <w:tcPr>
            <w:tcW w:w="9072" w:type="dxa"/>
          </w:tcPr>
          <w:p w14:paraId="766F2D56" w14:textId="12587038" w:rsidR="00CC3B33" w:rsidRPr="00F214F6" w:rsidRDefault="004F52A7"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77DBF" w:rsidRPr="00F214F6" w14:paraId="766F2D5A" w14:textId="77777777" w:rsidTr="00D970E4">
        <w:tc>
          <w:tcPr>
            <w:tcW w:w="6345" w:type="dxa"/>
          </w:tcPr>
          <w:p w14:paraId="766F2D58" w14:textId="6890FA1C" w:rsidR="00C77DBF"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96. </w:t>
            </w:r>
            <w:r w:rsidR="00C77DBF" w:rsidRPr="00F214F6">
              <w:rPr>
                <w:rFonts w:ascii="Arial Nova Light" w:hAnsi="Arial Nova Light" w:cstheme="majorBidi"/>
                <w:color w:val="000000" w:themeColor="text1"/>
                <w:sz w:val="24"/>
                <w:szCs w:val="24"/>
              </w:rPr>
              <w:t xml:space="preserve">Did (prosecution or defence) </w:t>
            </w:r>
            <w:r w:rsidR="00B4438E">
              <w:rPr>
                <w:rFonts w:ascii="Arial Nova Light" w:hAnsi="Arial Nova Light" w:cstheme="majorBidi"/>
                <w:color w:val="000000" w:themeColor="text1"/>
                <w:sz w:val="24"/>
                <w:szCs w:val="24"/>
              </w:rPr>
              <w:t>F</w:t>
            </w:r>
            <w:r w:rsidR="00C77DBF" w:rsidRPr="00F214F6">
              <w:rPr>
                <w:rFonts w:ascii="Arial Nova Light" w:hAnsi="Arial Nova Light" w:cstheme="majorBidi"/>
                <w:color w:val="000000" w:themeColor="text1"/>
                <w:sz w:val="24"/>
                <w:szCs w:val="24"/>
              </w:rPr>
              <w:t>ingerprint/DNA</w:t>
            </w:r>
            <w:r w:rsidR="00DB2C1F"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experts try to explain any inconsistencies in evidence at original trial?</w:t>
            </w:r>
          </w:p>
        </w:tc>
        <w:tc>
          <w:tcPr>
            <w:tcW w:w="9072" w:type="dxa"/>
          </w:tcPr>
          <w:p w14:paraId="766F2D59" w14:textId="063E3B6A" w:rsidR="00C77DBF" w:rsidRPr="00F214F6" w:rsidRDefault="00FC08BA"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5D" w14:textId="77777777" w:rsidTr="00D970E4">
        <w:tc>
          <w:tcPr>
            <w:tcW w:w="6345" w:type="dxa"/>
          </w:tcPr>
          <w:p w14:paraId="766F2D5B" w14:textId="77777777" w:rsidR="00CC3B33"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97. </w:t>
            </w:r>
            <w:r w:rsidR="00CC3B33" w:rsidRPr="00F214F6">
              <w:rPr>
                <w:rFonts w:ascii="Arial Nova Light" w:hAnsi="Arial Nova Light" w:cstheme="majorBidi"/>
                <w:color w:val="000000" w:themeColor="text1"/>
                <w:sz w:val="24"/>
                <w:szCs w:val="24"/>
              </w:rPr>
              <w:t>Was hearsay evidence presented at trial?</w:t>
            </w:r>
          </w:p>
        </w:tc>
        <w:tc>
          <w:tcPr>
            <w:tcW w:w="9072" w:type="dxa"/>
          </w:tcPr>
          <w:p w14:paraId="60A9AC50" w14:textId="77777777" w:rsidR="00EE40BC" w:rsidRDefault="004F52A7"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5C" w14:textId="66C64DF5" w:rsidR="00CC3B33" w:rsidRPr="00F214F6" w:rsidRDefault="00EE40BC" w:rsidP="00BA7DF9">
            <w:pPr>
              <w:rPr>
                <w:rFonts w:ascii="Arial Nova Light" w:hAnsi="Arial Nova Light" w:cstheme="majorBidi"/>
                <w:color w:val="000000" w:themeColor="text1"/>
                <w:sz w:val="24"/>
                <w:szCs w:val="24"/>
              </w:rPr>
            </w:pPr>
            <w:r w:rsidRPr="00EE40BC">
              <w:rPr>
                <w:rFonts w:ascii="Arial Nova Light" w:hAnsi="Arial Nova Light" w:cstheme="majorBidi"/>
                <w:b/>
                <w:bCs/>
                <w:iCs/>
                <w:color w:val="000000" w:themeColor="text1"/>
                <w:sz w:val="24"/>
                <w:szCs w:val="24"/>
              </w:rPr>
              <w:t>Annotations:</w:t>
            </w:r>
          </w:p>
        </w:tc>
      </w:tr>
      <w:tr w:rsidR="00CC3B33" w:rsidRPr="00F214F6" w14:paraId="766F2D60" w14:textId="77777777" w:rsidTr="00D970E4">
        <w:tc>
          <w:tcPr>
            <w:tcW w:w="6345" w:type="dxa"/>
          </w:tcPr>
          <w:p w14:paraId="766F2D5E" w14:textId="77777777" w:rsidR="00CC3B33"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98. </w:t>
            </w:r>
            <w:r w:rsidR="00CC3B33" w:rsidRPr="00F214F6">
              <w:rPr>
                <w:rFonts w:ascii="Arial Nova Light" w:hAnsi="Arial Nova Light" w:cstheme="majorBidi"/>
                <w:color w:val="000000" w:themeColor="text1"/>
                <w:sz w:val="24"/>
                <w:szCs w:val="24"/>
              </w:rPr>
              <w:t>Was any bad character evidence presented at trial?</w:t>
            </w:r>
          </w:p>
        </w:tc>
        <w:tc>
          <w:tcPr>
            <w:tcW w:w="9072" w:type="dxa"/>
          </w:tcPr>
          <w:p w14:paraId="667C5006" w14:textId="77777777" w:rsidR="00EE40BC" w:rsidRDefault="004F52A7"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5F" w14:textId="2AFA7C39" w:rsidR="00CC3B33" w:rsidRPr="00F214F6" w:rsidRDefault="00EE40BC" w:rsidP="00BA7DF9">
            <w:pPr>
              <w:rPr>
                <w:rFonts w:ascii="Arial Nova Light" w:hAnsi="Arial Nova Light" w:cstheme="majorBidi"/>
                <w:color w:val="000000" w:themeColor="text1"/>
                <w:sz w:val="24"/>
                <w:szCs w:val="24"/>
              </w:rPr>
            </w:pPr>
            <w:r w:rsidRPr="00EE40BC">
              <w:rPr>
                <w:rFonts w:ascii="Arial Nova Light" w:hAnsi="Arial Nova Light" w:cstheme="majorBidi"/>
                <w:b/>
                <w:bCs/>
                <w:iCs/>
                <w:color w:val="000000" w:themeColor="text1"/>
                <w:sz w:val="24"/>
                <w:szCs w:val="24"/>
              </w:rPr>
              <w:t>Annotations:</w:t>
            </w:r>
          </w:p>
        </w:tc>
      </w:tr>
      <w:tr w:rsidR="00CC3B33" w:rsidRPr="00F214F6" w14:paraId="766F2D63" w14:textId="77777777" w:rsidTr="00D970E4">
        <w:tc>
          <w:tcPr>
            <w:tcW w:w="6345" w:type="dxa"/>
          </w:tcPr>
          <w:p w14:paraId="766F2D61"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99. </w:t>
            </w:r>
            <w:r w:rsidR="00CC3B33" w:rsidRPr="00F214F6">
              <w:rPr>
                <w:rFonts w:ascii="Arial Nova Light" w:hAnsi="Arial Nova Light" w:cstheme="majorBidi"/>
                <w:color w:val="000000" w:themeColor="text1"/>
                <w:sz w:val="24"/>
                <w:szCs w:val="24"/>
              </w:rPr>
              <w:t>Did prosecution team fail to share relevant information with defence team before original trial?</w:t>
            </w:r>
          </w:p>
        </w:tc>
        <w:tc>
          <w:tcPr>
            <w:tcW w:w="9072" w:type="dxa"/>
          </w:tcPr>
          <w:p w14:paraId="6DB4C23F" w14:textId="77777777" w:rsidR="00CC3B33" w:rsidRDefault="004F52A7"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p w14:paraId="766F2D62" w14:textId="700B441A" w:rsidR="00EE40BC" w:rsidRPr="00F214F6" w:rsidRDefault="00EE40BC" w:rsidP="00BA7DF9">
            <w:pPr>
              <w:rPr>
                <w:rFonts w:ascii="Arial Nova Light" w:hAnsi="Arial Nova Light" w:cstheme="majorBidi"/>
                <w:color w:val="000000" w:themeColor="text1"/>
                <w:sz w:val="24"/>
                <w:szCs w:val="24"/>
              </w:rPr>
            </w:pPr>
            <w:r w:rsidRPr="00EE40BC">
              <w:rPr>
                <w:rFonts w:ascii="Arial Nova Light" w:hAnsi="Arial Nova Light" w:cstheme="majorBidi"/>
                <w:b/>
                <w:bCs/>
                <w:color w:val="000000" w:themeColor="text1"/>
                <w:sz w:val="24"/>
                <w:szCs w:val="24"/>
              </w:rPr>
              <w:t>Annotations:</w:t>
            </w:r>
            <w:bookmarkStart w:id="15" w:name="_GoBack"/>
            <w:bookmarkEnd w:id="15"/>
          </w:p>
        </w:tc>
      </w:tr>
      <w:tr w:rsidR="00CC3B33" w:rsidRPr="00F214F6" w14:paraId="766F2D66" w14:textId="77777777" w:rsidTr="00D970E4">
        <w:tc>
          <w:tcPr>
            <w:tcW w:w="6345" w:type="dxa"/>
            <w:shd w:val="clear" w:color="auto" w:fill="D9D9D9" w:themeFill="background1" w:themeFillShade="D9"/>
          </w:tcPr>
          <w:p w14:paraId="766F2D64" w14:textId="77777777" w:rsidR="00CC3B33" w:rsidRPr="00F214F6" w:rsidRDefault="00CC3B33" w:rsidP="00D970E4">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JUDGE’S INSTRUCTIONS/JURY BEHAVIOR</w:t>
            </w:r>
          </w:p>
        </w:tc>
        <w:tc>
          <w:tcPr>
            <w:tcW w:w="9072" w:type="dxa"/>
          </w:tcPr>
          <w:p w14:paraId="766F2D65" w14:textId="77777777" w:rsidR="00CC3B33" w:rsidRPr="00F214F6" w:rsidRDefault="00CC3B33" w:rsidP="00D970E4">
            <w:pPr>
              <w:rPr>
                <w:rFonts w:ascii="Arial Nova Light" w:hAnsi="Arial Nova Light" w:cstheme="majorBidi"/>
                <w:color w:val="000000" w:themeColor="text1"/>
                <w:sz w:val="24"/>
                <w:szCs w:val="24"/>
              </w:rPr>
            </w:pPr>
          </w:p>
        </w:tc>
      </w:tr>
      <w:tr w:rsidR="00A35D9A" w:rsidRPr="00F214F6" w14:paraId="766F2D69" w14:textId="77777777" w:rsidTr="00D970E4">
        <w:tc>
          <w:tcPr>
            <w:tcW w:w="6345" w:type="dxa"/>
          </w:tcPr>
          <w:p w14:paraId="766F2D67" w14:textId="49A8B594" w:rsidR="00A35D9A" w:rsidRPr="00F214F6" w:rsidRDefault="003420D0" w:rsidP="00A35D9A">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100. </w:t>
            </w:r>
            <w:r w:rsidR="00A35D9A" w:rsidRPr="00F214F6">
              <w:rPr>
                <w:rFonts w:ascii="Arial Nova Light" w:hAnsi="Arial Nova Light" w:cstheme="majorBidi"/>
                <w:color w:val="000000" w:themeColor="text1"/>
                <w:sz w:val="24"/>
                <w:szCs w:val="24"/>
              </w:rPr>
              <w:t xml:space="preserve">Were visual </w:t>
            </w:r>
            <w:r w:rsidR="00B4438E">
              <w:rPr>
                <w:rFonts w:ascii="Arial Nova Light" w:hAnsi="Arial Nova Light" w:cstheme="majorBidi"/>
                <w:color w:val="000000" w:themeColor="text1"/>
                <w:sz w:val="24"/>
                <w:szCs w:val="24"/>
              </w:rPr>
              <w:t>images used to present F</w:t>
            </w:r>
            <w:r w:rsidR="00A35D9A" w:rsidRPr="00F214F6">
              <w:rPr>
                <w:rFonts w:ascii="Arial Nova Light" w:hAnsi="Arial Nova Light" w:cstheme="majorBidi"/>
                <w:color w:val="000000" w:themeColor="text1"/>
                <w:sz w:val="24"/>
                <w:szCs w:val="24"/>
              </w:rPr>
              <w:t>ingerprint/DNA</w:t>
            </w:r>
            <w:r w:rsidR="00DB2C1F" w:rsidRPr="00F214F6">
              <w:rPr>
                <w:rFonts w:ascii="Arial Nova Light" w:hAnsi="Arial Nova Light" w:cstheme="majorBidi"/>
                <w:color w:val="000000" w:themeColor="text1"/>
                <w:sz w:val="24"/>
                <w:szCs w:val="24"/>
              </w:rPr>
              <w:t>/Digital</w:t>
            </w:r>
            <w:r w:rsidR="00A35D9A" w:rsidRPr="00F214F6">
              <w:rPr>
                <w:rFonts w:ascii="Arial Nova Light" w:hAnsi="Arial Nova Light" w:cstheme="majorBidi"/>
                <w:color w:val="000000" w:themeColor="text1"/>
                <w:sz w:val="24"/>
                <w:szCs w:val="24"/>
              </w:rPr>
              <w:t xml:space="preserve"> evidence at original trial?</w:t>
            </w:r>
          </w:p>
        </w:tc>
        <w:tc>
          <w:tcPr>
            <w:tcW w:w="9072" w:type="dxa"/>
          </w:tcPr>
          <w:p w14:paraId="766F2D68" w14:textId="4E91E37B" w:rsidR="00A35D9A" w:rsidRPr="00F214F6" w:rsidRDefault="00010C86"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D6C" w14:textId="77777777" w:rsidTr="005E6686">
        <w:tc>
          <w:tcPr>
            <w:tcW w:w="6345" w:type="dxa"/>
            <w:tcBorders>
              <w:bottom w:val="single" w:sz="4" w:space="0" w:color="auto"/>
            </w:tcBorders>
          </w:tcPr>
          <w:p w14:paraId="766F2D6A" w14:textId="54DDC7CB" w:rsidR="00CC3B33" w:rsidRPr="00F214F6" w:rsidRDefault="003420D0" w:rsidP="0083056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101. </w:t>
            </w:r>
            <w:r w:rsidR="00CC3B33" w:rsidRPr="00F214F6">
              <w:rPr>
                <w:rFonts w:ascii="Arial Nova Light" w:hAnsi="Arial Nova Light" w:cstheme="majorBidi"/>
                <w:color w:val="000000" w:themeColor="text1"/>
                <w:sz w:val="24"/>
                <w:szCs w:val="24"/>
              </w:rPr>
              <w:t>How did judge instruct jury to deal</w:t>
            </w:r>
            <w:r w:rsidR="00B4438E">
              <w:rPr>
                <w:rFonts w:ascii="Arial Nova Light" w:hAnsi="Arial Nova Light" w:cstheme="majorBidi"/>
                <w:color w:val="000000" w:themeColor="text1"/>
                <w:sz w:val="24"/>
                <w:szCs w:val="24"/>
              </w:rPr>
              <w:t xml:space="preserve"> with F</w:t>
            </w:r>
            <w:r w:rsidR="00CC3B33" w:rsidRPr="00F214F6">
              <w:rPr>
                <w:rFonts w:ascii="Arial Nova Light" w:hAnsi="Arial Nova Light" w:cstheme="majorBidi"/>
                <w:color w:val="000000" w:themeColor="text1"/>
                <w:sz w:val="24"/>
                <w:szCs w:val="24"/>
              </w:rPr>
              <w:t>ingerprint/DNA</w:t>
            </w:r>
            <w:r w:rsidR="006B1ED2">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evidence? </w:t>
            </w:r>
            <w:r w:rsidR="00CC3B33" w:rsidRPr="00F214F6">
              <w:rPr>
                <w:rFonts w:ascii="Arial Nova Light" w:hAnsi="Arial Nova Light" w:cstheme="majorBidi"/>
                <w:i/>
                <w:iCs/>
                <w:color w:val="000000" w:themeColor="text1"/>
                <w:sz w:val="24"/>
                <w:szCs w:val="24"/>
              </w:rPr>
              <w:t>Provide quote if short, otherwise summarise</w:t>
            </w:r>
          </w:p>
        </w:tc>
        <w:tc>
          <w:tcPr>
            <w:tcW w:w="9072" w:type="dxa"/>
          </w:tcPr>
          <w:p w14:paraId="766F2D6B" w14:textId="47C97C94" w:rsidR="00506023" w:rsidRPr="00F214F6" w:rsidRDefault="00506023" w:rsidP="000325C7">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 xml:space="preserve">The judge </w:t>
            </w:r>
            <w:r w:rsidR="00B00C3B" w:rsidRPr="00B00C3B">
              <w:rPr>
                <w:rFonts w:ascii="Arial Nova Light" w:hAnsi="Arial Nova Light"/>
                <w:color w:val="000000" w:themeColor="text1"/>
              </w:rPr>
              <w:t>concluded, having heard from experts for the prosecution and the defence, that the dataset provided on 8 September 2014 had defects in it which were substantially those relied on by the respondents</w:t>
            </w:r>
            <w:r>
              <w:rPr>
                <w:rFonts w:ascii="Arial Nova Light" w:hAnsi="Arial Nova Light"/>
                <w:color w:val="000000" w:themeColor="text1"/>
              </w:rPr>
              <w:t>. The judge said:</w:t>
            </w:r>
            <w:r w:rsidR="000325C7">
              <w:rPr>
                <w:rFonts w:ascii="Arial Nova Light" w:hAnsi="Arial Nova Light"/>
                <w:color w:val="000000" w:themeColor="text1"/>
              </w:rPr>
              <w:t xml:space="preserve"> </w:t>
            </w:r>
            <w:r w:rsidRPr="00506023">
              <w:rPr>
                <w:rFonts w:ascii="Arial Nova Light" w:hAnsi="Arial Nova Light"/>
                <w:color w:val="000000" w:themeColor="text1"/>
              </w:rPr>
              <w:t>The dataset is […] not 'fit for purpose' in the respects in which Mr. Sebesta explained his view. That is, the functionality of the search process is compromised resulting in wholly inaccurate and in many instances perverse results and also that the product of the search process is inherently unreliable and incomplete. Whilst I would not go as far as to say that the dataset is 'wholly' unusable, it does not represent a dataset which, in my judgement, would allow proper and efficient searching and analysis of the dataset to take place. Equally of importance is Mr Sebesta's conclusion that the dataset lacks forensic integrity. The difficulties explained above, in particular with missing or corrupt metadata, mean that the export of data from FTK to Relativity deprived the dataset of that essential forensic integrity. "</w:t>
            </w:r>
          </w:p>
        </w:tc>
      </w:tr>
      <w:tr w:rsidR="00F214F6" w:rsidRPr="00F214F6" w14:paraId="3AEDE1F7" w14:textId="77777777" w:rsidTr="00DB2C1F">
        <w:tc>
          <w:tcPr>
            <w:tcW w:w="15417" w:type="dxa"/>
            <w:gridSpan w:val="2"/>
            <w:tcBorders>
              <w:bottom w:val="single" w:sz="4" w:space="0" w:color="auto"/>
            </w:tcBorders>
            <w:shd w:val="clear" w:color="auto" w:fill="D9D9D9" w:themeFill="background1" w:themeFillShade="D9"/>
          </w:tcPr>
          <w:p w14:paraId="60D3DDB9" w14:textId="42CB2FF6" w:rsidR="0071493C" w:rsidRPr="00F214F6" w:rsidRDefault="00354D14" w:rsidP="0071493C">
            <w:pPr>
              <w:pStyle w:val="ParaLevel1"/>
              <w:numPr>
                <w:ilvl w:val="0"/>
                <w:numId w:val="0"/>
              </w:numPr>
              <w:spacing w:before="0" w:after="0"/>
              <w:jc w:val="center"/>
              <w:rPr>
                <w:rFonts w:ascii="Arial Nova Light" w:hAnsi="Arial Nova Light"/>
                <w:b/>
                <w:color w:val="000000" w:themeColor="text1"/>
                <w:sz w:val="28"/>
              </w:rPr>
            </w:pPr>
            <w:r w:rsidRPr="00F214F6">
              <w:rPr>
                <w:rFonts w:ascii="Arial Nova Light" w:hAnsi="Arial Nova Light"/>
                <w:b/>
                <w:color w:val="000000" w:themeColor="text1"/>
                <w:sz w:val="28"/>
              </w:rPr>
              <w:t>ADDITIONAL DIGITAL QUESTIONS</w:t>
            </w:r>
          </w:p>
        </w:tc>
      </w:tr>
      <w:tr w:rsidR="00C42256" w:rsidRPr="00F214F6" w14:paraId="17438428" w14:textId="77777777" w:rsidTr="00AD1A27">
        <w:tc>
          <w:tcPr>
            <w:tcW w:w="15417" w:type="dxa"/>
            <w:gridSpan w:val="2"/>
            <w:shd w:val="clear" w:color="auto" w:fill="D9D9D9" w:themeFill="background1" w:themeFillShade="D9"/>
          </w:tcPr>
          <w:p w14:paraId="37B7D49B" w14:textId="77777777" w:rsidR="00C42256" w:rsidRPr="00F214F6" w:rsidRDefault="00C42256" w:rsidP="00C42256">
            <w:pPr>
              <w:rPr>
                <w:rFonts w:ascii="Arial Nova Light" w:hAnsi="Arial Nova Light" w:cstheme="majorBidi"/>
                <w:color w:val="000000" w:themeColor="text1"/>
                <w:sz w:val="24"/>
                <w:szCs w:val="24"/>
              </w:rPr>
            </w:pPr>
          </w:p>
          <w:p w14:paraId="226403FF" w14:textId="6C555264" w:rsidR="00C42256" w:rsidRPr="00F214F6" w:rsidRDefault="00C42256" w:rsidP="00C42256">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APPEAL CASE/HEARING FACTORS </w:t>
            </w:r>
            <w:r w:rsidR="00245EF3">
              <w:rPr>
                <w:rFonts w:ascii="Arial Nova Light" w:hAnsi="Arial Nova Light" w:cstheme="majorBidi"/>
                <w:b/>
                <w:bCs/>
                <w:color w:val="000000" w:themeColor="text1"/>
                <w:sz w:val="24"/>
                <w:szCs w:val="24"/>
              </w:rPr>
              <w:t>(code as 99 if not stated and cannot be inferred)</w:t>
            </w:r>
          </w:p>
          <w:p w14:paraId="65736701" w14:textId="022A9C38" w:rsidR="00C42256" w:rsidRPr="00F214F6" w:rsidRDefault="00C42256" w:rsidP="00C42256">
            <w:pPr>
              <w:pStyle w:val="ParaLevel1"/>
              <w:numPr>
                <w:ilvl w:val="0"/>
                <w:numId w:val="0"/>
              </w:numPr>
              <w:spacing w:before="0" w:after="0"/>
              <w:jc w:val="center"/>
              <w:rPr>
                <w:rFonts w:ascii="Arial Nova Light" w:hAnsi="Arial Nova Light"/>
                <w:b/>
                <w:color w:val="000000" w:themeColor="text1"/>
              </w:rPr>
            </w:pPr>
          </w:p>
        </w:tc>
      </w:tr>
      <w:tr w:rsidR="006F69BD" w:rsidRPr="00F214F6" w14:paraId="6E40CE34" w14:textId="77777777" w:rsidTr="00AD1A27">
        <w:tc>
          <w:tcPr>
            <w:tcW w:w="6345" w:type="dxa"/>
          </w:tcPr>
          <w:p w14:paraId="034FB51C" w14:textId="720E3E2A" w:rsidR="006F69BD" w:rsidRPr="006F69BD" w:rsidRDefault="006F69BD" w:rsidP="006F69BD">
            <w:pPr>
              <w:rPr>
                <w:rFonts w:ascii="Arial Nova Light" w:hAnsi="Arial Nova Light" w:cstheme="majorBidi"/>
                <w:color w:val="000000" w:themeColor="text1"/>
                <w:sz w:val="24"/>
                <w:szCs w:val="24"/>
              </w:rPr>
            </w:pPr>
            <w:r w:rsidRPr="006F69BD">
              <w:rPr>
                <w:rFonts w:ascii="Arial Nova Light" w:hAnsi="Arial Nova Light" w:cstheme="majorBidi"/>
                <w:color w:val="000000" w:themeColor="text1"/>
                <w:sz w:val="24"/>
                <w:szCs w:val="24"/>
              </w:rPr>
              <w:t>102. For Digital evidence, were any technical problems presented at the appeal hearing? 102b If yes, what? Provide a quote if short, otherwise summarise</w:t>
            </w:r>
          </w:p>
        </w:tc>
        <w:tc>
          <w:tcPr>
            <w:tcW w:w="9072" w:type="dxa"/>
          </w:tcPr>
          <w:p w14:paraId="394A2A60" w14:textId="43D078E4" w:rsidR="006F69BD" w:rsidRDefault="006F69BD" w:rsidP="006F69BD">
            <w:pPr>
              <w:pStyle w:val="ParaLevel1"/>
              <w:numPr>
                <w:ilvl w:val="0"/>
                <w:numId w:val="0"/>
              </w:numPr>
              <w:spacing w:before="0" w:after="0"/>
              <w:jc w:val="left"/>
              <w:rPr>
                <w:rFonts w:ascii="Arial Nova Light" w:eastAsiaTheme="minorEastAsia" w:hAnsi="Arial Nova Light" w:cstheme="majorBidi"/>
                <w:color w:val="000000" w:themeColor="text1"/>
                <w:szCs w:val="24"/>
                <w:lang w:eastAsia="zh-CN"/>
              </w:rPr>
            </w:pPr>
            <w:r w:rsidRPr="006F69BD">
              <w:rPr>
                <w:rFonts w:ascii="Arial Nova Light" w:eastAsiaTheme="minorEastAsia" w:hAnsi="Arial Nova Light" w:cstheme="majorBidi"/>
                <w:color w:val="000000" w:themeColor="text1"/>
                <w:szCs w:val="24"/>
                <w:lang w:eastAsia="zh-CN"/>
              </w:rPr>
              <w:t xml:space="preserve">Q102. </w:t>
            </w:r>
            <w:r w:rsidR="00F9432F">
              <w:rPr>
                <w:rFonts w:ascii="Arial Nova Light" w:eastAsiaTheme="minorEastAsia" w:hAnsi="Arial Nova Light" w:cstheme="majorBidi"/>
                <w:color w:val="000000" w:themeColor="text1"/>
                <w:szCs w:val="24"/>
                <w:lang w:eastAsia="zh-CN"/>
              </w:rPr>
              <w:t>1</w:t>
            </w:r>
          </w:p>
          <w:p w14:paraId="23E39E68" w14:textId="40CAAAAD" w:rsidR="006F69BD" w:rsidRPr="006F69BD" w:rsidRDefault="006F69BD" w:rsidP="006F69BD">
            <w:pPr>
              <w:pStyle w:val="ParaLevel1"/>
              <w:numPr>
                <w:ilvl w:val="0"/>
                <w:numId w:val="0"/>
              </w:numPr>
              <w:spacing w:before="0" w:after="0"/>
              <w:jc w:val="left"/>
              <w:rPr>
                <w:rFonts w:ascii="Arial Nova Light" w:eastAsiaTheme="minorEastAsia" w:hAnsi="Arial Nova Light" w:cstheme="majorBidi"/>
                <w:color w:val="000000" w:themeColor="text1"/>
                <w:szCs w:val="24"/>
                <w:lang w:eastAsia="zh-CN"/>
              </w:rPr>
            </w:pPr>
            <w:r>
              <w:rPr>
                <w:rFonts w:ascii="Arial Nova Light" w:eastAsiaTheme="minorEastAsia" w:hAnsi="Arial Nova Light" w:cstheme="majorBidi"/>
                <w:color w:val="000000" w:themeColor="text1"/>
                <w:szCs w:val="24"/>
                <w:lang w:eastAsia="zh-CN"/>
              </w:rPr>
              <w:t xml:space="preserve">Q102b. </w:t>
            </w:r>
            <w:r w:rsidR="005726A5" w:rsidRPr="005726A5">
              <w:rPr>
                <w:rFonts w:ascii="Arial Nova Light" w:eastAsiaTheme="minorEastAsia" w:hAnsi="Arial Nova Light" w:cstheme="majorBidi"/>
                <w:color w:val="000000" w:themeColor="text1"/>
                <w:szCs w:val="24"/>
                <w:lang w:eastAsia="zh-CN"/>
              </w:rPr>
              <w:t>Para 102. the prosecution informed the court that it could not comply with a deadline imposed by them, citing the technical difficulties in relation to 'embedded LPP files' such that none of the product produced for disclosure up until that time could be guaranteed as free of privileged material.</w:t>
            </w:r>
          </w:p>
        </w:tc>
      </w:tr>
      <w:tr w:rsidR="007B467D" w:rsidRPr="00F214F6" w14:paraId="2002F466" w14:textId="77777777" w:rsidTr="00AD1A27">
        <w:tc>
          <w:tcPr>
            <w:tcW w:w="15417" w:type="dxa"/>
            <w:gridSpan w:val="2"/>
            <w:shd w:val="clear" w:color="auto" w:fill="D9D9D9" w:themeFill="background1" w:themeFillShade="D9"/>
          </w:tcPr>
          <w:p w14:paraId="23F60800" w14:textId="77777777" w:rsidR="007B467D" w:rsidRPr="00F214F6" w:rsidRDefault="007B467D" w:rsidP="007B467D">
            <w:pPr>
              <w:jc w:val="center"/>
              <w:rPr>
                <w:rFonts w:ascii="Arial Nova Light" w:hAnsi="Arial Nova Light" w:cstheme="majorBidi"/>
                <w:b/>
                <w:bCs/>
                <w:color w:val="000000" w:themeColor="text1"/>
                <w:sz w:val="24"/>
                <w:szCs w:val="24"/>
              </w:rPr>
            </w:pPr>
          </w:p>
          <w:p w14:paraId="75E2FCA3" w14:textId="516CD881" w:rsidR="007B467D" w:rsidRPr="00F214F6" w:rsidRDefault="007B467D" w:rsidP="007B467D">
            <w:pPr>
              <w:pStyle w:val="ParaLevel1"/>
              <w:numPr>
                <w:ilvl w:val="0"/>
                <w:numId w:val="0"/>
              </w:numPr>
              <w:spacing w:before="0" w:after="0"/>
              <w:jc w:val="center"/>
              <w:rPr>
                <w:rFonts w:ascii="Arial Nova Light" w:hAnsi="Arial Nova Light"/>
                <w:color w:val="000000" w:themeColor="text1"/>
              </w:rPr>
            </w:pPr>
            <w:r w:rsidRPr="00F214F6">
              <w:rPr>
                <w:rFonts w:ascii="Arial Nova Light" w:hAnsi="Arial Nova Light" w:cstheme="majorBidi"/>
                <w:b/>
                <w:bCs/>
                <w:color w:val="000000" w:themeColor="text1"/>
                <w:szCs w:val="24"/>
              </w:rPr>
              <w:t xml:space="preserve">DIGITAL - INVESTIGATIVE STAGE </w:t>
            </w:r>
            <w:r w:rsidR="00245EF3">
              <w:rPr>
                <w:rFonts w:ascii="Arial Nova Light" w:hAnsi="Arial Nova Light" w:cstheme="majorBidi"/>
                <w:b/>
                <w:bCs/>
                <w:color w:val="000000" w:themeColor="text1"/>
                <w:szCs w:val="24"/>
              </w:rPr>
              <w:t>(code as 99 if not stated and cannot be inferred)</w:t>
            </w:r>
          </w:p>
        </w:tc>
      </w:tr>
      <w:tr w:rsidR="003A29C8" w:rsidRPr="00F214F6" w14:paraId="05792EF6" w14:textId="77777777" w:rsidTr="00AD1A27">
        <w:tc>
          <w:tcPr>
            <w:tcW w:w="15417" w:type="dxa"/>
            <w:gridSpan w:val="2"/>
            <w:shd w:val="clear" w:color="auto" w:fill="D9D9D9" w:themeFill="background1" w:themeFillShade="D9"/>
          </w:tcPr>
          <w:p w14:paraId="5A83985E" w14:textId="4B06E1BB" w:rsidR="003A29C8" w:rsidRPr="00F214F6" w:rsidRDefault="003A29C8" w:rsidP="007B467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t>COLLECTION</w:t>
            </w:r>
          </w:p>
        </w:tc>
      </w:tr>
      <w:tr w:rsidR="00907A59" w:rsidRPr="00F214F6" w14:paraId="74EA01D0" w14:textId="77777777" w:rsidTr="00AD1A27">
        <w:tc>
          <w:tcPr>
            <w:tcW w:w="6345" w:type="dxa"/>
          </w:tcPr>
          <w:p w14:paraId="53C23DDC" w14:textId="108CF802" w:rsidR="00907A59" w:rsidRPr="00F214F6" w:rsidRDefault="00B2148C" w:rsidP="00907A59">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lastRenderedPageBreak/>
              <w:t xml:space="preserve">103. </w:t>
            </w:r>
            <w:r w:rsidR="00907A59" w:rsidRPr="00F214F6">
              <w:rPr>
                <w:rFonts w:ascii="Arial Nova Light" w:hAnsi="Arial Nova Light" w:cstheme="majorBidi"/>
                <w:color w:val="000000" w:themeColor="text1"/>
                <w:sz w:val="24"/>
                <w:szCs w:val="24"/>
              </w:rPr>
              <w:t>For Digital evidence, was concern expressed at original trial about problems securing the data?</w:t>
            </w:r>
          </w:p>
        </w:tc>
        <w:tc>
          <w:tcPr>
            <w:tcW w:w="9072" w:type="dxa"/>
          </w:tcPr>
          <w:p w14:paraId="5DCBF7B0" w14:textId="06A0EB84" w:rsidR="00907A59" w:rsidRPr="00F214F6" w:rsidRDefault="00DE1FAB" w:rsidP="00907A59">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1</w:t>
            </w:r>
          </w:p>
        </w:tc>
      </w:tr>
      <w:tr w:rsidR="00907A59" w:rsidRPr="00F214F6" w14:paraId="408C38DB" w14:textId="77777777" w:rsidTr="00AD1A27">
        <w:tc>
          <w:tcPr>
            <w:tcW w:w="6345" w:type="dxa"/>
          </w:tcPr>
          <w:p w14:paraId="2CF634B5" w14:textId="122612B7" w:rsidR="00907A59" w:rsidRPr="00F214F6" w:rsidRDefault="00B2148C" w:rsidP="00907A59">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104. </w:t>
            </w:r>
            <w:r w:rsidR="00907A59" w:rsidRPr="00F214F6">
              <w:rPr>
                <w:rFonts w:ascii="Arial Nova Light" w:hAnsi="Arial Nova Light"/>
                <w:color w:val="000000" w:themeColor="text1"/>
                <w:sz w:val="24"/>
                <w:szCs w:val="24"/>
              </w:rPr>
              <w:t>For Digital evidence were there any concerns about data being missed during investigation?</w:t>
            </w:r>
          </w:p>
        </w:tc>
        <w:tc>
          <w:tcPr>
            <w:tcW w:w="9072" w:type="dxa"/>
          </w:tcPr>
          <w:p w14:paraId="7C50BDBF" w14:textId="669D24FD" w:rsidR="00907A59" w:rsidRPr="00F214F6" w:rsidRDefault="005726A5" w:rsidP="00907A59">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1</w:t>
            </w:r>
          </w:p>
        </w:tc>
      </w:tr>
      <w:tr w:rsidR="000F5116" w:rsidRPr="00F214F6" w14:paraId="3C0EB506" w14:textId="77777777" w:rsidTr="00AD1A27">
        <w:tc>
          <w:tcPr>
            <w:tcW w:w="6345" w:type="dxa"/>
          </w:tcPr>
          <w:p w14:paraId="2BA2D19C" w14:textId="25C2A747"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105. </w:t>
            </w:r>
            <w:r w:rsidR="000F5116" w:rsidRPr="00F214F6">
              <w:rPr>
                <w:rFonts w:ascii="Arial Nova Light" w:hAnsi="Arial Nova Light"/>
                <w:color w:val="000000" w:themeColor="text1"/>
                <w:sz w:val="24"/>
                <w:szCs w:val="24"/>
              </w:rPr>
              <w:t xml:space="preserve">For Digital evidence, was any data hidden over the network? </w:t>
            </w:r>
          </w:p>
        </w:tc>
        <w:tc>
          <w:tcPr>
            <w:tcW w:w="9072" w:type="dxa"/>
          </w:tcPr>
          <w:p w14:paraId="20501A53" w14:textId="7B2A9CC0" w:rsidR="000F5116" w:rsidRPr="00F214F6" w:rsidRDefault="005726A5"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1</w:t>
            </w:r>
          </w:p>
        </w:tc>
      </w:tr>
      <w:tr w:rsidR="000F5116" w:rsidRPr="00F214F6" w14:paraId="7D393E45" w14:textId="77777777" w:rsidTr="00AD1A27">
        <w:tc>
          <w:tcPr>
            <w:tcW w:w="6345" w:type="dxa"/>
          </w:tcPr>
          <w:p w14:paraId="79A8EEED" w14:textId="31EE8315"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106. </w:t>
            </w:r>
            <w:r w:rsidR="000F5116" w:rsidRPr="00F214F6">
              <w:rPr>
                <w:rFonts w:ascii="Arial Nova Light" w:hAnsi="Arial Nova Light"/>
                <w:color w:val="000000" w:themeColor="text1"/>
                <w:sz w:val="24"/>
                <w:szCs w:val="24"/>
              </w:rPr>
              <w:t>For Digital evidence was any data hidden inside storage areas to make them invisible to the system commands and programs?</w:t>
            </w:r>
          </w:p>
        </w:tc>
        <w:tc>
          <w:tcPr>
            <w:tcW w:w="9072" w:type="dxa"/>
          </w:tcPr>
          <w:p w14:paraId="60E2F0B5" w14:textId="48CAECC3" w:rsidR="000F5116" w:rsidRPr="00F214F6" w:rsidRDefault="00B00C3B"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2</w:t>
            </w:r>
          </w:p>
        </w:tc>
      </w:tr>
      <w:tr w:rsidR="000F5116" w:rsidRPr="00F214F6" w14:paraId="37FBD94F" w14:textId="77777777" w:rsidTr="00AD1A27">
        <w:tc>
          <w:tcPr>
            <w:tcW w:w="6345" w:type="dxa"/>
          </w:tcPr>
          <w:p w14:paraId="675E0346" w14:textId="5117619D"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107. </w:t>
            </w:r>
            <w:r w:rsidR="000F5116" w:rsidRPr="00F214F6">
              <w:rPr>
                <w:rFonts w:ascii="Arial Nova Light" w:hAnsi="Arial Nova Light"/>
                <w:color w:val="000000" w:themeColor="text1"/>
                <w:sz w:val="24"/>
                <w:szCs w:val="24"/>
              </w:rPr>
              <w:t>For Digital evidence, was any data corrupted?</w:t>
            </w:r>
          </w:p>
        </w:tc>
        <w:tc>
          <w:tcPr>
            <w:tcW w:w="9072" w:type="dxa"/>
          </w:tcPr>
          <w:p w14:paraId="1CB0716B" w14:textId="1E9C044A" w:rsidR="000F5116" w:rsidRPr="00F214F6" w:rsidRDefault="00DE1FAB"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1</w:t>
            </w:r>
          </w:p>
        </w:tc>
      </w:tr>
      <w:tr w:rsidR="000F5116" w:rsidRPr="00F214F6" w14:paraId="49E66379" w14:textId="77777777" w:rsidTr="00AD1A27">
        <w:tc>
          <w:tcPr>
            <w:tcW w:w="6345" w:type="dxa"/>
          </w:tcPr>
          <w:p w14:paraId="023F6D88" w14:textId="473A806D"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108. </w:t>
            </w:r>
            <w:r w:rsidR="000F5116" w:rsidRPr="00F214F6">
              <w:rPr>
                <w:rFonts w:ascii="Arial Nova Light" w:hAnsi="Arial Nova Light"/>
                <w:color w:val="000000" w:themeColor="text1"/>
                <w:sz w:val="24"/>
                <w:szCs w:val="24"/>
              </w:rPr>
              <w:t>For Digital evidence, was there any residual data wiping?</w:t>
            </w:r>
          </w:p>
        </w:tc>
        <w:tc>
          <w:tcPr>
            <w:tcW w:w="9072" w:type="dxa"/>
          </w:tcPr>
          <w:p w14:paraId="5659B0F4" w14:textId="36D57680" w:rsidR="000F5116" w:rsidRPr="00F214F6" w:rsidRDefault="005726A5"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2</w:t>
            </w:r>
          </w:p>
        </w:tc>
      </w:tr>
      <w:tr w:rsidR="000F5116" w:rsidRPr="00F214F6" w14:paraId="0F7BAFEF" w14:textId="77777777" w:rsidTr="00AD1A27">
        <w:tc>
          <w:tcPr>
            <w:tcW w:w="6345" w:type="dxa"/>
          </w:tcPr>
          <w:p w14:paraId="5FF4ACC4" w14:textId="17F90B4D"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109. </w:t>
            </w:r>
            <w:r w:rsidR="000F5116" w:rsidRPr="00F214F6">
              <w:rPr>
                <w:rFonts w:ascii="Arial Nova Light" w:hAnsi="Arial Nova Light"/>
                <w:color w:val="000000" w:themeColor="text1"/>
                <w:sz w:val="24"/>
                <w:szCs w:val="24"/>
              </w:rPr>
              <w:t>For Digital evidence, was concern expressed at the original trial or appeal about data sources being damaged?</w:t>
            </w:r>
          </w:p>
        </w:tc>
        <w:tc>
          <w:tcPr>
            <w:tcW w:w="9072" w:type="dxa"/>
          </w:tcPr>
          <w:p w14:paraId="4894CCA5" w14:textId="63FB27ED" w:rsidR="000F5116" w:rsidRPr="00F214F6" w:rsidRDefault="005726A5"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1</w:t>
            </w:r>
          </w:p>
        </w:tc>
      </w:tr>
      <w:tr w:rsidR="003A29C8" w:rsidRPr="00F214F6" w14:paraId="5AB116F9" w14:textId="77777777" w:rsidTr="00AD1A27">
        <w:tc>
          <w:tcPr>
            <w:tcW w:w="15417" w:type="dxa"/>
            <w:gridSpan w:val="2"/>
            <w:shd w:val="clear" w:color="auto" w:fill="D9D9D9" w:themeFill="background1" w:themeFillShade="D9"/>
          </w:tcPr>
          <w:p w14:paraId="3249F7B8" w14:textId="19E7892A" w:rsidR="003A29C8" w:rsidRPr="00F214F6" w:rsidRDefault="003A29C8" w:rsidP="007B467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t>ANALYSIS</w:t>
            </w:r>
          </w:p>
        </w:tc>
      </w:tr>
      <w:tr w:rsidR="000F5116" w:rsidRPr="00F214F6" w14:paraId="435FEDE1" w14:textId="77777777" w:rsidTr="00AD1A27">
        <w:tc>
          <w:tcPr>
            <w:tcW w:w="6345" w:type="dxa"/>
          </w:tcPr>
          <w:p w14:paraId="0C66DCCE" w14:textId="4C9F7C31"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110. </w:t>
            </w:r>
            <w:r w:rsidR="000F5116" w:rsidRPr="00F214F6">
              <w:rPr>
                <w:rFonts w:ascii="Arial Nova Light" w:hAnsi="Arial Nova Light" w:cstheme="majorBidi"/>
                <w:color w:val="000000" w:themeColor="text1"/>
                <w:sz w:val="24"/>
                <w:szCs w:val="24"/>
              </w:rPr>
              <w:t>For Digital evidence was any data encrypted?</w:t>
            </w:r>
          </w:p>
        </w:tc>
        <w:tc>
          <w:tcPr>
            <w:tcW w:w="9072" w:type="dxa"/>
          </w:tcPr>
          <w:p w14:paraId="61318248" w14:textId="1DC9BD1C" w:rsidR="000F5116" w:rsidRPr="00F214F6" w:rsidRDefault="00B00C3B"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2</w:t>
            </w:r>
          </w:p>
        </w:tc>
      </w:tr>
      <w:tr w:rsidR="000F5116" w:rsidRPr="00F214F6" w14:paraId="3B25263F" w14:textId="77777777" w:rsidTr="00AD1A27">
        <w:tc>
          <w:tcPr>
            <w:tcW w:w="6345" w:type="dxa"/>
          </w:tcPr>
          <w:p w14:paraId="34DB3491" w14:textId="280479EF"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111. </w:t>
            </w:r>
            <w:r w:rsidR="000F5116" w:rsidRPr="00F214F6">
              <w:rPr>
                <w:rFonts w:ascii="Arial Nova Light" w:hAnsi="Arial Nova Light" w:cstheme="majorBidi"/>
                <w:color w:val="000000" w:themeColor="text1"/>
                <w:sz w:val="24"/>
                <w:szCs w:val="24"/>
              </w:rPr>
              <w:t>For Digital evidence was any data hidden in a carrier file without modifying its outward appearance?</w:t>
            </w:r>
          </w:p>
        </w:tc>
        <w:tc>
          <w:tcPr>
            <w:tcW w:w="9072" w:type="dxa"/>
          </w:tcPr>
          <w:p w14:paraId="587C7F1B" w14:textId="165D4574" w:rsidR="000F5116" w:rsidRPr="00F214F6" w:rsidRDefault="007B561B"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1</w:t>
            </w:r>
          </w:p>
        </w:tc>
      </w:tr>
      <w:tr w:rsidR="000F5116" w:rsidRPr="00F214F6" w14:paraId="0D9EFAAD" w14:textId="77777777" w:rsidTr="00AD1A27">
        <w:tc>
          <w:tcPr>
            <w:tcW w:w="6345" w:type="dxa"/>
          </w:tcPr>
          <w:p w14:paraId="6C39D6EF" w14:textId="03278C5F"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112. </w:t>
            </w:r>
            <w:r w:rsidR="000F5116" w:rsidRPr="00F214F6">
              <w:rPr>
                <w:rFonts w:ascii="Arial Nova Light" w:hAnsi="Arial Nova Light" w:cstheme="majorBidi"/>
                <w:color w:val="000000" w:themeColor="text1"/>
                <w:sz w:val="24"/>
                <w:szCs w:val="24"/>
              </w:rPr>
              <w:t>For Digital evidence, was any techniques used to obfuscate the source of the attack?</w:t>
            </w:r>
          </w:p>
        </w:tc>
        <w:tc>
          <w:tcPr>
            <w:tcW w:w="9072" w:type="dxa"/>
          </w:tcPr>
          <w:p w14:paraId="01F7770E" w14:textId="28C53CCE" w:rsidR="000F5116" w:rsidRPr="00F214F6" w:rsidRDefault="007B561B"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2</w:t>
            </w:r>
          </w:p>
        </w:tc>
      </w:tr>
      <w:tr w:rsidR="000F5116" w:rsidRPr="00F214F6" w14:paraId="2C9576B3" w14:textId="77777777" w:rsidTr="00AD1A27">
        <w:tc>
          <w:tcPr>
            <w:tcW w:w="6345" w:type="dxa"/>
          </w:tcPr>
          <w:p w14:paraId="60C74485" w14:textId="3342A4A9"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113. </w:t>
            </w:r>
            <w:r w:rsidR="000F5116" w:rsidRPr="00F214F6">
              <w:rPr>
                <w:rFonts w:ascii="Arial Nova Light" w:hAnsi="Arial Nova Light" w:cstheme="majorBidi"/>
                <w:color w:val="000000" w:themeColor="text1"/>
                <w:sz w:val="24"/>
                <w:szCs w:val="24"/>
              </w:rPr>
              <w:t>For Digital evidence, did the investigator have to analyse high volumes of data?</w:t>
            </w:r>
          </w:p>
        </w:tc>
        <w:tc>
          <w:tcPr>
            <w:tcW w:w="9072" w:type="dxa"/>
          </w:tcPr>
          <w:p w14:paraId="579C91E2" w14:textId="7B57C6AF" w:rsidR="000F5116" w:rsidRPr="00F214F6" w:rsidRDefault="007B561B"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1</w:t>
            </w:r>
          </w:p>
        </w:tc>
      </w:tr>
      <w:tr w:rsidR="000F5116" w:rsidRPr="00F214F6" w14:paraId="783DBC82" w14:textId="77777777" w:rsidTr="00AD1A27">
        <w:tc>
          <w:tcPr>
            <w:tcW w:w="6345" w:type="dxa"/>
          </w:tcPr>
          <w:p w14:paraId="7CF78492" w14:textId="2758A160"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114. </w:t>
            </w:r>
            <w:r w:rsidR="000F5116" w:rsidRPr="00F214F6">
              <w:rPr>
                <w:rFonts w:ascii="Arial Nova Light" w:hAnsi="Arial Nova Light" w:cstheme="majorBidi"/>
                <w:color w:val="000000" w:themeColor="text1"/>
                <w:sz w:val="24"/>
                <w:szCs w:val="24"/>
              </w:rPr>
              <w:t>For Digital evidence, were the investigators restricted to analysing only recent data stored on volatile memory?</w:t>
            </w:r>
          </w:p>
        </w:tc>
        <w:tc>
          <w:tcPr>
            <w:tcW w:w="9072" w:type="dxa"/>
          </w:tcPr>
          <w:p w14:paraId="3EA5C32F" w14:textId="5889D4A9" w:rsidR="000F5116" w:rsidRPr="00F214F6" w:rsidRDefault="007B561B"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2</w:t>
            </w:r>
          </w:p>
        </w:tc>
      </w:tr>
      <w:tr w:rsidR="00E464DD" w:rsidRPr="00F214F6" w14:paraId="1B176BFC" w14:textId="77777777" w:rsidTr="006419E1">
        <w:tc>
          <w:tcPr>
            <w:tcW w:w="6345" w:type="dxa"/>
            <w:tcBorders>
              <w:top w:val="single" w:sz="4" w:space="0" w:color="auto"/>
              <w:left w:val="single" w:sz="4" w:space="0" w:color="auto"/>
              <w:bottom w:val="single" w:sz="4" w:space="0" w:color="auto"/>
              <w:right w:val="single" w:sz="4" w:space="0" w:color="auto"/>
            </w:tcBorders>
          </w:tcPr>
          <w:p w14:paraId="28A1FD01" w14:textId="0C09799E" w:rsidR="00E464DD" w:rsidRPr="00F214F6" w:rsidRDefault="00E464DD" w:rsidP="00E464DD">
            <w:pPr>
              <w:rPr>
                <w:rFonts w:ascii="Arial Nova Light" w:hAnsi="Arial Nova Light" w:cstheme="majorBidi"/>
                <w:color w:val="000000" w:themeColor="text1"/>
                <w:sz w:val="24"/>
                <w:szCs w:val="24"/>
              </w:rPr>
            </w:pPr>
            <w:r>
              <w:rPr>
                <w:rFonts w:ascii="Arial Nova Light" w:hAnsi="Arial Nova Light"/>
              </w:rPr>
              <w:t>115. Were there any Co-defendants? 115b. If yes, how many?</w:t>
            </w:r>
          </w:p>
        </w:tc>
        <w:tc>
          <w:tcPr>
            <w:tcW w:w="9072" w:type="dxa"/>
            <w:tcBorders>
              <w:top w:val="single" w:sz="4" w:space="0" w:color="auto"/>
              <w:left w:val="single" w:sz="4" w:space="0" w:color="auto"/>
              <w:bottom w:val="single" w:sz="4" w:space="0" w:color="auto"/>
              <w:right w:val="single" w:sz="4" w:space="0" w:color="auto"/>
            </w:tcBorders>
          </w:tcPr>
          <w:p w14:paraId="628B684E" w14:textId="4111E4E6" w:rsidR="00E464DD" w:rsidRDefault="00E464DD" w:rsidP="00E464DD">
            <w:pPr>
              <w:pStyle w:val="ParaLevel1"/>
              <w:numPr>
                <w:ilvl w:val="0"/>
                <w:numId w:val="0"/>
              </w:numPr>
              <w:tabs>
                <w:tab w:val="left" w:pos="720"/>
              </w:tabs>
              <w:spacing w:before="0" w:after="0"/>
              <w:jc w:val="left"/>
              <w:rPr>
                <w:rFonts w:ascii="Arial Nova Light" w:hAnsi="Arial Nova Light"/>
              </w:rPr>
            </w:pPr>
            <w:r>
              <w:rPr>
                <w:rFonts w:ascii="Arial Nova Light" w:hAnsi="Arial Nova Light"/>
              </w:rPr>
              <w:t>Q115. 1</w:t>
            </w:r>
          </w:p>
          <w:p w14:paraId="6973D0A0" w14:textId="69472CA7" w:rsidR="00E464DD" w:rsidRDefault="00E464DD" w:rsidP="00E464DD">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 xml:space="preserve">Q115b. </w:t>
            </w:r>
            <w:r w:rsidR="00E000D2">
              <w:rPr>
                <w:rFonts w:ascii="Arial Nova Light" w:hAnsi="Arial Nova Light"/>
                <w:color w:val="000000" w:themeColor="text1"/>
              </w:rPr>
              <w:t>7</w:t>
            </w:r>
          </w:p>
        </w:tc>
      </w:tr>
      <w:tr w:rsidR="00E464DD" w:rsidRPr="00F214F6" w14:paraId="0B0CDBD1" w14:textId="77777777" w:rsidTr="006419E1">
        <w:tc>
          <w:tcPr>
            <w:tcW w:w="6345" w:type="dxa"/>
            <w:tcBorders>
              <w:top w:val="single" w:sz="4" w:space="0" w:color="auto"/>
              <w:left w:val="single" w:sz="4" w:space="0" w:color="auto"/>
              <w:bottom w:val="single" w:sz="4" w:space="0" w:color="auto"/>
              <w:right w:val="single" w:sz="4" w:space="0" w:color="auto"/>
            </w:tcBorders>
          </w:tcPr>
          <w:p w14:paraId="7D35AD1E" w14:textId="7D6B1AD9" w:rsidR="00E464DD" w:rsidRPr="00F214F6" w:rsidRDefault="00E464DD" w:rsidP="00E464DD">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 xml:space="preserve">116. Where the case involved co-defendant/s, was there a mixed verdict? 116b. If Yes, what were the verdicts?   </w:t>
            </w:r>
          </w:p>
        </w:tc>
        <w:tc>
          <w:tcPr>
            <w:tcW w:w="9072" w:type="dxa"/>
            <w:tcBorders>
              <w:top w:val="single" w:sz="4" w:space="0" w:color="auto"/>
              <w:left w:val="single" w:sz="4" w:space="0" w:color="auto"/>
              <w:bottom w:val="single" w:sz="4" w:space="0" w:color="auto"/>
              <w:right w:val="single" w:sz="4" w:space="0" w:color="auto"/>
            </w:tcBorders>
          </w:tcPr>
          <w:p w14:paraId="10F1FADC" w14:textId="0BC5C335" w:rsidR="00E464DD" w:rsidRDefault="00E464DD" w:rsidP="00E464DD">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 xml:space="preserve">Q116. </w:t>
            </w:r>
            <w:r w:rsidR="000864C9">
              <w:rPr>
                <w:rFonts w:ascii="Arial Nova Light" w:hAnsi="Arial Nova Light" w:cstheme="majorBidi"/>
                <w:color w:val="000000" w:themeColor="text1"/>
                <w:sz w:val="24"/>
                <w:szCs w:val="24"/>
              </w:rPr>
              <w:t>2</w:t>
            </w:r>
          </w:p>
          <w:p w14:paraId="0F3F50D6" w14:textId="6179C661" w:rsidR="00E464DD" w:rsidRDefault="00E464DD" w:rsidP="00E464DD">
            <w:pPr>
              <w:pStyle w:val="ParaLevel1"/>
              <w:numPr>
                <w:ilvl w:val="0"/>
                <w:numId w:val="0"/>
              </w:numPr>
              <w:spacing w:before="0" w:after="0"/>
              <w:jc w:val="left"/>
              <w:rPr>
                <w:rFonts w:ascii="Arial Nova Light" w:hAnsi="Arial Nova Light"/>
                <w:color w:val="000000" w:themeColor="text1"/>
              </w:rPr>
            </w:pPr>
            <w:r>
              <w:rPr>
                <w:rFonts w:ascii="Arial Nova Light" w:hAnsi="Arial Nova Light" w:cstheme="majorBidi"/>
                <w:color w:val="000000" w:themeColor="text1"/>
                <w:szCs w:val="24"/>
              </w:rPr>
              <w:t xml:space="preserve">Q116b. </w:t>
            </w:r>
            <w:r w:rsidR="000864C9">
              <w:rPr>
                <w:rFonts w:ascii="Arial Nova Light" w:hAnsi="Arial Nova Light" w:cstheme="majorBidi"/>
                <w:color w:val="000000" w:themeColor="text1"/>
                <w:szCs w:val="24"/>
              </w:rPr>
              <w:t>99</w:t>
            </w:r>
          </w:p>
        </w:tc>
      </w:tr>
      <w:tr w:rsidR="007B467D" w:rsidRPr="00F214F6" w14:paraId="766F2D79" w14:textId="77777777" w:rsidTr="005E6686">
        <w:tc>
          <w:tcPr>
            <w:tcW w:w="6345" w:type="dxa"/>
            <w:shd w:val="clear" w:color="auto" w:fill="D9D9D9" w:themeFill="background1" w:themeFillShade="D9"/>
          </w:tcPr>
          <w:p w14:paraId="766F2D6D" w14:textId="77777777" w:rsidR="007B467D" w:rsidRPr="00F214F6" w:rsidRDefault="007B467D" w:rsidP="007B467D">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NOTES – PLEASE WRITE ANYTHING THAT YOU THINK IS IMPORTANT BUT WHICH IS NOT CODED ABOVE. THIS MAY INCLUDE QUOTES.</w:t>
            </w:r>
          </w:p>
        </w:tc>
        <w:tc>
          <w:tcPr>
            <w:tcW w:w="9072" w:type="dxa"/>
          </w:tcPr>
          <w:p w14:paraId="3E6E7810" w14:textId="033C2594" w:rsidR="00646465" w:rsidRPr="00F214F6" w:rsidRDefault="00A81A6C" w:rsidP="007B11B1">
            <w:pPr>
              <w:pStyle w:val="ParaLevel1"/>
              <w:numPr>
                <w:ilvl w:val="0"/>
                <w:numId w:val="0"/>
              </w:numPr>
              <w:spacing w:before="0" w:after="0"/>
              <w:rPr>
                <w:rFonts w:ascii="Arial Nova Light" w:hAnsi="Arial Nova Light"/>
                <w:color w:val="000000" w:themeColor="text1"/>
              </w:rPr>
            </w:pPr>
            <w:r>
              <w:rPr>
                <w:rFonts w:ascii="Arial Nova Light" w:hAnsi="Arial Nova Light"/>
                <w:color w:val="000000" w:themeColor="text1"/>
              </w:rPr>
              <w:t xml:space="preserve">Para 101. </w:t>
            </w:r>
            <w:r w:rsidRPr="00A81A6C">
              <w:rPr>
                <w:rFonts w:ascii="Arial Nova Light" w:hAnsi="Arial Nova Light"/>
                <w:color w:val="000000" w:themeColor="text1"/>
              </w:rPr>
              <w:t>the defence expert instructed by the respondents identified various problems with the dataset provided</w:t>
            </w:r>
            <w:r w:rsidR="00487F24">
              <w:rPr>
                <w:rFonts w:ascii="Arial Nova Light" w:hAnsi="Arial Nova Light"/>
                <w:color w:val="000000" w:themeColor="text1"/>
              </w:rPr>
              <w:t xml:space="preserve"> – including the </w:t>
            </w:r>
            <w:r w:rsidRPr="00A81A6C">
              <w:rPr>
                <w:rFonts w:ascii="Arial Nova Light" w:hAnsi="Arial Nova Light"/>
                <w:color w:val="000000" w:themeColor="text1"/>
              </w:rPr>
              <w:t xml:space="preserve">presence of </w:t>
            </w:r>
            <w:r w:rsidR="00736ED1">
              <w:rPr>
                <w:rFonts w:ascii="Arial Nova Light" w:hAnsi="Arial Nova Light"/>
                <w:color w:val="000000" w:themeColor="text1"/>
              </w:rPr>
              <w:t>Legal Professional Privilege (</w:t>
            </w:r>
            <w:r w:rsidRPr="00A81A6C">
              <w:rPr>
                <w:rFonts w:ascii="Arial Nova Light" w:hAnsi="Arial Nova Light"/>
                <w:color w:val="000000" w:themeColor="text1"/>
              </w:rPr>
              <w:t>LPP</w:t>
            </w:r>
            <w:r w:rsidR="00736ED1">
              <w:rPr>
                <w:rFonts w:ascii="Arial Nova Light" w:hAnsi="Arial Nova Light"/>
                <w:color w:val="000000" w:themeColor="text1"/>
              </w:rPr>
              <w:t xml:space="preserve"> –</w:t>
            </w:r>
            <w:r w:rsidR="0071286A">
              <w:rPr>
                <w:rFonts w:ascii="Arial Nova Light" w:hAnsi="Arial Nova Light"/>
                <w:color w:val="000000" w:themeColor="text1"/>
              </w:rPr>
              <w:t xml:space="preserve"> concerning</w:t>
            </w:r>
            <w:r w:rsidR="00A12AA8">
              <w:rPr>
                <w:rFonts w:ascii="Arial Nova Light" w:hAnsi="Arial Nova Light"/>
                <w:color w:val="000000" w:themeColor="text1"/>
              </w:rPr>
              <w:t xml:space="preserve"> disclosure</w:t>
            </w:r>
            <w:r w:rsidR="0071286A">
              <w:rPr>
                <w:rFonts w:ascii="Arial Nova Light" w:hAnsi="Arial Nova Light"/>
                <w:color w:val="000000" w:themeColor="text1"/>
              </w:rPr>
              <w:t xml:space="preserve">, the </w:t>
            </w:r>
            <w:r w:rsidR="0071286A" w:rsidRPr="0071286A">
              <w:rPr>
                <w:rFonts w:ascii="Arial Nova Light" w:hAnsi="Arial Nova Light"/>
                <w:color w:val="000000" w:themeColor="text1"/>
              </w:rPr>
              <w:t>prosecution must explain what it is doing and what it will not be doing at this stage</w:t>
            </w:r>
            <w:r w:rsidR="00736ED1">
              <w:rPr>
                <w:rFonts w:ascii="Arial Nova Light" w:hAnsi="Arial Nova Light"/>
                <w:color w:val="000000" w:themeColor="text1"/>
              </w:rPr>
              <w:t>)</w:t>
            </w:r>
            <w:r w:rsidRPr="00A81A6C">
              <w:rPr>
                <w:rFonts w:ascii="Arial Nova Light" w:hAnsi="Arial Nova Light"/>
                <w:color w:val="000000" w:themeColor="text1"/>
              </w:rPr>
              <w:t xml:space="preserve"> material and missing or corrupted files. </w:t>
            </w:r>
            <w:r w:rsidR="00487F24">
              <w:rPr>
                <w:rFonts w:ascii="Arial Nova Light" w:hAnsi="Arial Nova Light"/>
                <w:color w:val="000000" w:themeColor="text1"/>
              </w:rPr>
              <w:t xml:space="preserve">At a subsequent </w:t>
            </w:r>
            <w:r w:rsidR="00487F24">
              <w:rPr>
                <w:rFonts w:ascii="Arial Nova Light" w:hAnsi="Arial Nova Light"/>
                <w:color w:val="000000" w:themeColor="text1"/>
              </w:rPr>
              <w:lastRenderedPageBreak/>
              <w:t>hearing</w:t>
            </w:r>
            <w:r w:rsidRPr="00A81A6C">
              <w:rPr>
                <w:rFonts w:ascii="Arial Nova Light" w:hAnsi="Arial Nova Light"/>
                <w:color w:val="000000" w:themeColor="text1"/>
              </w:rPr>
              <w:t xml:space="preserve">, directions were given for the exchange of expert reports to address the issues identified. </w:t>
            </w:r>
            <w:r w:rsidR="00487F24">
              <w:rPr>
                <w:rFonts w:ascii="Arial Nova Light" w:hAnsi="Arial Nova Light"/>
                <w:color w:val="000000" w:themeColor="text1"/>
              </w:rPr>
              <w:t xml:space="preserve">The Digital </w:t>
            </w:r>
            <w:r w:rsidRPr="00A81A6C">
              <w:rPr>
                <w:rFonts w:ascii="Arial Nova Light" w:hAnsi="Arial Nova Light"/>
                <w:color w:val="000000" w:themeColor="text1"/>
              </w:rPr>
              <w:t>F</w:t>
            </w:r>
            <w:r w:rsidR="00487F24">
              <w:rPr>
                <w:rFonts w:ascii="Arial Nova Light" w:hAnsi="Arial Nova Light"/>
                <w:color w:val="000000" w:themeColor="text1"/>
              </w:rPr>
              <w:t xml:space="preserve">orensic </w:t>
            </w:r>
            <w:r w:rsidRPr="00A81A6C">
              <w:rPr>
                <w:rFonts w:ascii="Arial Nova Light" w:hAnsi="Arial Nova Light"/>
                <w:color w:val="000000" w:themeColor="text1"/>
              </w:rPr>
              <w:t>G</w:t>
            </w:r>
            <w:r w:rsidR="00487F24">
              <w:rPr>
                <w:rFonts w:ascii="Arial Nova Light" w:hAnsi="Arial Nova Light"/>
                <w:color w:val="000000" w:themeColor="text1"/>
              </w:rPr>
              <w:t>roup</w:t>
            </w:r>
            <w:r w:rsidRPr="00A81A6C">
              <w:rPr>
                <w:rFonts w:ascii="Arial Nova Light" w:hAnsi="Arial Nova Light"/>
                <w:color w:val="000000" w:themeColor="text1"/>
              </w:rPr>
              <w:t xml:space="preserve"> </w:t>
            </w:r>
            <w:r w:rsidR="00487F24">
              <w:rPr>
                <w:rFonts w:ascii="Arial Nova Light" w:hAnsi="Arial Nova Light"/>
                <w:color w:val="000000" w:themeColor="text1"/>
              </w:rPr>
              <w:t>(</w:t>
            </w:r>
            <w:r w:rsidR="00497396">
              <w:rPr>
                <w:rFonts w:ascii="Arial Nova Light" w:hAnsi="Arial Nova Light"/>
                <w:color w:val="000000" w:themeColor="text1"/>
              </w:rPr>
              <w:t xml:space="preserve">DFG on behalf of the </w:t>
            </w:r>
            <w:r w:rsidR="00487F24">
              <w:rPr>
                <w:rFonts w:ascii="Arial Nova Light" w:hAnsi="Arial Nova Light"/>
                <w:color w:val="000000" w:themeColor="text1"/>
              </w:rPr>
              <w:t xml:space="preserve">prosecution) </w:t>
            </w:r>
            <w:r w:rsidRPr="00A81A6C">
              <w:rPr>
                <w:rFonts w:ascii="Arial Nova Light" w:hAnsi="Arial Nova Light"/>
                <w:color w:val="000000" w:themeColor="text1"/>
              </w:rPr>
              <w:t>advised that the removal of LPP duplicates meant that e-disclosure would take at least a further nine months.</w:t>
            </w:r>
            <w:r w:rsidR="007B11B1">
              <w:rPr>
                <w:rFonts w:ascii="Arial Nova Light" w:hAnsi="Arial Nova Light"/>
                <w:color w:val="000000" w:themeColor="text1"/>
              </w:rPr>
              <w:t xml:space="preserve"> </w:t>
            </w:r>
            <w:r w:rsidR="0050487D">
              <w:rPr>
                <w:rFonts w:ascii="Arial Nova Light" w:hAnsi="Arial Nova Light"/>
                <w:color w:val="000000" w:themeColor="text1"/>
              </w:rPr>
              <w:t xml:space="preserve">Para 102. </w:t>
            </w:r>
            <w:r w:rsidR="0050487D" w:rsidRPr="0050487D">
              <w:rPr>
                <w:rFonts w:ascii="Arial Nova Light" w:hAnsi="Arial Nova Light"/>
                <w:color w:val="000000" w:themeColor="text1"/>
              </w:rPr>
              <w:t xml:space="preserve">the prosecution informed the court that it could not comply with </w:t>
            </w:r>
            <w:r w:rsidR="00B833DE">
              <w:rPr>
                <w:rFonts w:ascii="Arial Nova Light" w:hAnsi="Arial Nova Light"/>
                <w:color w:val="000000" w:themeColor="text1"/>
              </w:rPr>
              <w:t>a deadline imposed by them</w:t>
            </w:r>
            <w:r w:rsidR="0050487D" w:rsidRPr="0050487D">
              <w:rPr>
                <w:rFonts w:ascii="Arial Nova Light" w:hAnsi="Arial Nova Light"/>
                <w:color w:val="000000" w:themeColor="text1"/>
              </w:rPr>
              <w:t xml:space="preserve">, citing the technical difficulties in relation to 'embedded LPP files' such that none of the product produced for disclosure </w:t>
            </w:r>
            <w:r w:rsidR="00B833DE">
              <w:rPr>
                <w:rFonts w:ascii="Arial Nova Light" w:hAnsi="Arial Nova Light"/>
                <w:color w:val="000000" w:themeColor="text1"/>
              </w:rPr>
              <w:t>up until that time</w:t>
            </w:r>
            <w:r w:rsidR="0050487D" w:rsidRPr="0050487D">
              <w:rPr>
                <w:rFonts w:ascii="Arial Nova Light" w:hAnsi="Arial Nova Light"/>
                <w:color w:val="000000" w:themeColor="text1"/>
              </w:rPr>
              <w:t xml:space="preserve"> could be guaranteed as free of privileged material.</w:t>
            </w:r>
            <w:r w:rsidR="007B11B1">
              <w:rPr>
                <w:rFonts w:ascii="Arial Nova Light" w:hAnsi="Arial Nova Light"/>
                <w:color w:val="000000" w:themeColor="text1"/>
              </w:rPr>
              <w:t xml:space="preserve"> </w:t>
            </w:r>
            <w:r w:rsidR="006802AE">
              <w:rPr>
                <w:rFonts w:ascii="Arial Nova Light" w:hAnsi="Arial Nova Light"/>
                <w:color w:val="000000" w:themeColor="text1"/>
              </w:rPr>
              <w:t>Para 103. B</w:t>
            </w:r>
            <w:r w:rsidR="006802AE" w:rsidRPr="006802AE">
              <w:rPr>
                <w:rFonts w:ascii="Arial Nova Light" w:hAnsi="Arial Nova Light"/>
                <w:color w:val="000000" w:themeColor="text1"/>
              </w:rPr>
              <w:t>espoke</w:t>
            </w:r>
            <w:r w:rsidR="006802AE">
              <w:rPr>
                <w:rFonts w:ascii="Arial Nova Light" w:hAnsi="Arial Nova Light"/>
                <w:color w:val="000000" w:themeColor="text1"/>
              </w:rPr>
              <w:t>n</w:t>
            </w:r>
            <w:r w:rsidR="006802AE" w:rsidRPr="006802AE">
              <w:rPr>
                <w:rFonts w:ascii="Arial Nova Light" w:hAnsi="Arial Nova Light"/>
                <w:color w:val="000000" w:themeColor="text1"/>
              </w:rPr>
              <w:t xml:space="preserve"> software</w:t>
            </w:r>
            <w:r w:rsidR="00EA5757">
              <w:rPr>
                <w:rFonts w:ascii="Arial Nova Light" w:hAnsi="Arial Nova Light"/>
                <w:color w:val="000000" w:themeColor="text1"/>
              </w:rPr>
              <w:t>, to be used on behalf of th</w:t>
            </w:r>
            <w:r w:rsidR="006802AE" w:rsidRPr="006802AE">
              <w:rPr>
                <w:rFonts w:ascii="Arial Nova Light" w:hAnsi="Arial Nova Light"/>
                <w:color w:val="000000" w:themeColor="text1"/>
              </w:rPr>
              <w:t>e prosecution</w:t>
            </w:r>
            <w:r w:rsidR="00EA5757">
              <w:rPr>
                <w:rFonts w:ascii="Arial Nova Light" w:hAnsi="Arial Nova Light"/>
                <w:color w:val="000000" w:themeColor="text1"/>
              </w:rPr>
              <w:t xml:space="preserve"> subsequently </w:t>
            </w:r>
            <w:r w:rsidR="006802AE" w:rsidRPr="006802AE">
              <w:rPr>
                <w:rFonts w:ascii="Arial Nova Light" w:hAnsi="Arial Nova Light"/>
                <w:color w:val="000000" w:themeColor="text1"/>
              </w:rPr>
              <w:t>failed to work. The judge identified various deficiencies with the dataset that DFG had produced using FTK</w:t>
            </w:r>
            <w:r w:rsidR="00DE1DBD">
              <w:rPr>
                <w:rFonts w:ascii="Arial Nova Light" w:hAnsi="Arial Nova Light"/>
                <w:color w:val="000000" w:themeColor="text1"/>
              </w:rPr>
              <w:t>. The</w:t>
            </w:r>
            <w:r w:rsidR="006802AE" w:rsidRPr="006802AE">
              <w:rPr>
                <w:rFonts w:ascii="Arial Nova Light" w:hAnsi="Arial Nova Light"/>
                <w:color w:val="000000" w:themeColor="text1"/>
              </w:rPr>
              <w:t xml:space="preserve"> most significant of these was that there was no tool to search for and place bookmarks on</w:t>
            </w:r>
            <w:r w:rsidR="00DE1DBD">
              <w:rPr>
                <w:rFonts w:ascii="Arial Nova Light" w:hAnsi="Arial Nova Light"/>
                <w:color w:val="000000" w:themeColor="text1"/>
              </w:rPr>
              <w:t xml:space="preserve"> LPP. Additionally</w:t>
            </w:r>
            <w:r w:rsidR="006802AE" w:rsidRPr="006802AE">
              <w:rPr>
                <w:rFonts w:ascii="Arial Nova Light" w:hAnsi="Arial Nova Light"/>
                <w:color w:val="000000" w:themeColor="text1"/>
              </w:rPr>
              <w:t xml:space="preserve">, a large number of files on the original hard drive were not present and emails and their attachments were not appropriately </w:t>
            </w:r>
            <w:r w:rsidR="009A2D20" w:rsidRPr="006802AE">
              <w:rPr>
                <w:rFonts w:ascii="Arial Nova Light" w:hAnsi="Arial Nova Light"/>
                <w:color w:val="000000" w:themeColor="text1"/>
              </w:rPr>
              <w:t>linked</w:t>
            </w:r>
            <w:r w:rsidR="009A2D20">
              <w:rPr>
                <w:rFonts w:ascii="Arial Nova Light" w:hAnsi="Arial Nova Light"/>
                <w:color w:val="000000" w:themeColor="text1"/>
              </w:rPr>
              <w:t>.</w:t>
            </w:r>
            <w:r w:rsidR="009A2D20" w:rsidRPr="006802AE">
              <w:rPr>
                <w:rFonts w:ascii="Arial Nova Light" w:hAnsi="Arial Nova Light"/>
                <w:color w:val="000000" w:themeColor="text1"/>
              </w:rPr>
              <w:t xml:space="preserve"> There</w:t>
            </w:r>
            <w:r w:rsidR="006802AE" w:rsidRPr="006802AE">
              <w:rPr>
                <w:rFonts w:ascii="Arial Nova Light" w:hAnsi="Arial Nova Light"/>
                <w:color w:val="000000" w:themeColor="text1"/>
              </w:rPr>
              <w:t xml:space="preserve"> were also difficulties using FTK </w:t>
            </w:r>
            <w:r w:rsidR="00497396">
              <w:rPr>
                <w:rFonts w:ascii="Arial Nova Light" w:hAnsi="Arial Nova Light"/>
                <w:color w:val="000000" w:themeColor="text1"/>
              </w:rPr>
              <w:t xml:space="preserve">(forensic software used by the prosecution) </w:t>
            </w:r>
            <w:r w:rsidR="006802AE" w:rsidRPr="006802AE">
              <w:rPr>
                <w:rFonts w:ascii="Arial Nova Light" w:hAnsi="Arial Nova Light"/>
                <w:color w:val="000000" w:themeColor="text1"/>
              </w:rPr>
              <w:t>with whole word searches and the failure to display some email addresses in full. The judge expressed the view that this meant that the prosecution had failed to provide disclosure in an acceptable form.</w:t>
            </w:r>
            <w:r w:rsidR="007B11B1">
              <w:rPr>
                <w:rFonts w:ascii="Arial Nova Light" w:hAnsi="Arial Nova Light"/>
                <w:color w:val="000000" w:themeColor="text1"/>
              </w:rPr>
              <w:t xml:space="preserve"> </w:t>
            </w:r>
            <w:r w:rsidR="00FD3A55">
              <w:rPr>
                <w:rFonts w:ascii="Arial Nova Light" w:hAnsi="Arial Nova Light"/>
                <w:color w:val="000000" w:themeColor="text1"/>
              </w:rPr>
              <w:t>Para 111.</w:t>
            </w:r>
            <w:r w:rsidR="00FD3A55" w:rsidRPr="00646465">
              <w:rPr>
                <w:rFonts w:ascii="Arial Nova Light" w:hAnsi="Arial Nova Light"/>
                <w:color w:val="000000" w:themeColor="text1"/>
              </w:rPr>
              <w:t xml:space="preserve"> There was criticism of the ‘Relativity dataset’ particularly of a</w:t>
            </w:r>
            <w:r w:rsidR="00646465" w:rsidRPr="00646465">
              <w:rPr>
                <w:rFonts w:ascii="Arial Nova Light" w:hAnsi="Arial Nova Light"/>
                <w:color w:val="000000" w:themeColor="text1"/>
              </w:rPr>
              <w:t xml:space="preserve"> professional who had been </w:t>
            </w:r>
            <w:r w:rsidR="00FD3A55" w:rsidRPr="00FD3A55">
              <w:rPr>
                <w:rFonts w:ascii="Arial Nova Light" w:hAnsi="Arial Nova Light"/>
                <w:color w:val="000000" w:themeColor="text1"/>
              </w:rPr>
              <w:t>jointly instructed by the respondents. The judge summarised the criticism as being that the CPIA dataset was 'wholly unusable' - that it lacked 'forensic integrity' because the functionality of the search process was compromised, which resulted in wholly inaccurate and perverse results.</w:t>
            </w:r>
            <w:r w:rsidR="007B11B1">
              <w:rPr>
                <w:rFonts w:ascii="Arial Nova Light" w:hAnsi="Arial Nova Light"/>
                <w:color w:val="000000" w:themeColor="text1"/>
              </w:rPr>
              <w:t xml:space="preserve"> </w:t>
            </w:r>
            <w:r w:rsidR="00646465">
              <w:rPr>
                <w:rFonts w:ascii="Arial Nova Light" w:hAnsi="Arial Nova Light"/>
                <w:color w:val="000000" w:themeColor="text1"/>
              </w:rPr>
              <w:t xml:space="preserve">Para 112. </w:t>
            </w:r>
            <w:r w:rsidR="00646465" w:rsidRPr="00646465">
              <w:rPr>
                <w:rFonts w:ascii="Arial Nova Light" w:hAnsi="Arial Nova Light"/>
                <w:color w:val="000000" w:themeColor="text1"/>
              </w:rPr>
              <w:t>The expert evidence the judge heard focussed on four main topics: i) 'parent/child determination', ii) the inadequacy of the metadata and missing metadata; iii) email threading and iv) duplicate documents</w:t>
            </w:r>
            <w:r w:rsidR="00D91EBB">
              <w:rPr>
                <w:rFonts w:ascii="Arial Nova Light" w:hAnsi="Arial Nova Light"/>
                <w:color w:val="000000" w:themeColor="text1"/>
              </w:rPr>
              <w:t xml:space="preserve">. </w:t>
            </w:r>
            <w:r w:rsidR="00646465" w:rsidRPr="00646465">
              <w:rPr>
                <w:rFonts w:ascii="Arial Nova Light" w:hAnsi="Arial Nova Light"/>
                <w:color w:val="000000" w:themeColor="text1"/>
              </w:rPr>
              <w:t>The email threading was only successful for between 60% to 80% of emails. In some instances</w:t>
            </w:r>
            <w:r w:rsidR="00D91EBB">
              <w:rPr>
                <w:rFonts w:ascii="Arial Nova Light" w:hAnsi="Arial Nova Light"/>
                <w:color w:val="000000" w:themeColor="text1"/>
              </w:rPr>
              <w:t>,</w:t>
            </w:r>
            <w:r w:rsidR="00646465" w:rsidRPr="00646465">
              <w:rPr>
                <w:rFonts w:ascii="Arial Nova Light" w:hAnsi="Arial Nova Light"/>
                <w:color w:val="000000" w:themeColor="text1"/>
              </w:rPr>
              <w:t xml:space="preserve"> exact duplicate items were stored in modified formats, thereby hiding the duplicate nature of the documentation; this was a result of the manner in which the items were exported out of FTK.</w:t>
            </w:r>
          </w:p>
          <w:p w14:paraId="766F2D77" w14:textId="77777777" w:rsidR="007B467D" w:rsidRPr="00F214F6" w:rsidRDefault="007B467D" w:rsidP="007B11B1">
            <w:pPr>
              <w:pStyle w:val="ParaLevel1"/>
              <w:numPr>
                <w:ilvl w:val="0"/>
                <w:numId w:val="0"/>
              </w:numPr>
              <w:spacing w:before="0" w:after="0"/>
              <w:rPr>
                <w:rFonts w:ascii="Arial Nova Light" w:hAnsi="Arial Nova Light"/>
                <w:color w:val="000000" w:themeColor="text1"/>
              </w:rPr>
            </w:pPr>
          </w:p>
          <w:p w14:paraId="766F2D78" w14:textId="77777777" w:rsidR="007B467D" w:rsidRPr="00F214F6" w:rsidRDefault="007B467D" w:rsidP="007B467D">
            <w:pPr>
              <w:pStyle w:val="ParaLevel1"/>
              <w:numPr>
                <w:ilvl w:val="0"/>
                <w:numId w:val="0"/>
              </w:numPr>
              <w:spacing w:before="0" w:after="0"/>
              <w:jc w:val="left"/>
              <w:rPr>
                <w:rFonts w:ascii="Arial Nova Light" w:hAnsi="Arial Nova Light"/>
                <w:color w:val="000000" w:themeColor="text1"/>
              </w:rPr>
            </w:pPr>
          </w:p>
        </w:tc>
      </w:tr>
    </w:tbl>
    <w:p w14:paraId="766F2D7A" w14:textId="77777777" w:rsidR="00D94151" w:rsidRPr="00F214F6" w:rsidRDefault="00D94151" w:rsidP="00650F5E">
      <w:pPr>
        <w:rPr>
          <w:rFonts w:ascii="Arial Nova Light" w:hAnsi="Arial Nova Light" w:cstheme="majorBidi"/>
          <w:color w:val="000000" w:themeColor="text1"/>
          <w:sz w:val="24"/>
          <w:szCs w:val="24"/>
        </w:rPr>
      </w:pPr>
    </w:p>
    <w:sectPr w:rsidR="00D94151" w:rsidRPr="00F214F6" w:rsidSect="00D94151">
      <w:headerReference w:type="default" r:id="rId12"/>
      <w:footerReference w:type="default" r:id="rId13"/>
      <w:pgSz w:w="16839" w:h="11907" w:orient="landscape" w:code="9"/>
      <w:pgMar w:top="720" w:right="720" w:bottom="720" w:left="720" w:header="708" w:footer="708" w:gutter="0"/>
      <w:pgNumType w:start="5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370FB6" w14:textId="77777777" w:rsidR="00C72D31" w:rsidRDefault="00C72D31" w:rsidP="00187203">
      <w:pPr>
        <w:spacing w:after="0" w:line="240" w:lineRule="auto"/>
      </w:pPr>
      <w:r>
        <w:separator/>
      </w:r>
    </w:p>
  </w:endnote>
  <w:endnote w:type="continuationSeparator" w:id="0">
    <w:p w14:paraId="771C2B19" w14:textId="77777777" w:rsidR="00C72D31" w:rsidRDefault="00C72D31" w:rsidP="00187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ova Light">
    <w:altName w:val="Arial Nova Light"/>
    <w:charset w:val="00"/>
    <w:family w:val="swiss"/>
    <w:pitch w:val="variable"/>
    <w:sig w:usb0="0000028F" w:usb1="00000002"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5133"/>
      <w:gridCol w:w="5133"/>
      <w:gridCol w:w="5133"/>
    </w:tblGrid>
    <w:tr w:rsidR="00497396" w14:paraId="06B27626" w14:textId="77777777" w:rsidTr="060EE78D">
      <w:tc>
        <w:tcPr>
          <w:tcW w:w="5133" w:type="dxa"/>
        </w:tcPr>
        <w:p w14:paraId="6D29E1BD" w14:textId="380F18CE" w:rsidR="00497396" w:rsidRDefault="00497396" w:rsidP="060EE78D">
          <w:pPr>
            <w:pStyle w:val="Header"/>
            <w:ind w:left="-115"/>
          </w:pPr>
        </w:p>
      </w:tc>
      <w:tc>
        <w:tcPr>
          <w:tcW w:w="5133" w:type="dxa"/>
        </w:tcPr>
        <w:p w14:paraId="7D84949E" w14:textId="1260EFA5" w:rsidR="00497396" w:rsidRDefault="00497396" w:rsidP="060EE78D">
          <w:pPr>
            <w:pStyle w:val="Header"/>
            <w:jc w:val="center"/>
          </w:pPr>
        </w:p>
      </w:tc>
      <w:tc>
        <w:tcPr>
          <w:tcW w:w="5133" w:type="dxa"/>
        </w:tcPr>
        <w:p w14:paraId="371CAB15" w14:textId="1AB57B27" w:rsidR="00497396" w:rsidRDefault="00497396" w:rsidP="060EE78D">
          <w:pPr>
            <w:pStyle w:val="Header"/>
            <w:ind w:right="-115"/>
            <w:jc w:val="right"/>
          </w:pPr>
        </w:p>
      </w:tc>
    </w:tr>
  </w:tbl>
  <w:p w14:paraId="306BC19C" w14:textId="324101AF" w:rsidR="00497396" w:rsidRDefault="00497396" w:rsidP="060EE7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262F68" w14:textId="77777777" w:rsidR="00C72D31" w:rsidRDefault="00C72D31" w:rsidP="00187203">
      <w:pPr>
        <w:spacing w:after="0" w:line="240" w:lineRule="auto"/>
      </w:pPr>
      <w:r>
        <w:separator/>
      </w:r>
    </w:p>
  </w:footnote>
  <w:footnote w:type="continuationSeparator" w:id="0">
    <w:p w14:paraId="13CB4F9B" w14:textId="77777777" w:rsidR="00C72D31" w:rsidRDefault="00C72D31" w:rsidP="001872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F2D7F" w14:textId="77777777" w:rsidR="00497396" w:rsidRDefault="00497396">
    <w:pPr>
      <w:pStyle w:val="Header"/>
    </w:pPr>
    <w:r>
      <w:rPr>
        <w:noProof/>
        <w:lang w:eastAsia="en-GB"/>
      </w:rPr>
      <mc:AlternateContent>
        <mc:Choice Requires="wps">
          <w:drawing>
            <wp:anchor distT="0" distB="0" distL="114300" distR="114300" simplePos="0" relativeHeight="251660288" behindDoc="0" locked="0" layoutInCell="0" allowOverlap="1" wp14:anchorId="766F2D80" wp14:editId="766F2D81">
              <wp:simplePos x="0" y="0"/>
              <wp:positionH relativeFrom="page">
                <wp:align>right</wp:align>
              </wp:positionH>
              <wp:positionV relativeFrom="topMargin">
                <wp:align>center</wp:align>
              </wp:positionV>
              <wp:extent cx="911225" cy="175260"/>
              <wp:effectExtent l="0" t="0" r="3175" b="63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225" cy="175260"/>
                      </a:xfrm>
                      <a:prstGeom prst="rect">
                        <a:avLst/>
                      </a:prstGeom>
                      <a:noFill/>
                      <a:ln>
                        <a:noFill/>
                      </a:ln>
                      <a:extLst>
                        <a:ext uri="{909E8E84-426E-40DD-AFC4-6F175D3DCCD1}">
                          <a14:hiddenFill xmlns:a14="http://schemas.microsoft.com/office/drawing/2010/main">
                            <a:solidFill>
                              <a:schemeClr val="accent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6F2D82" w14:textId="77777777" w:rsidR="00497396" w:rsidRPr="0033791C" w:rsidRDefault="00497396">
                          <w:pPr>
                            <w:spacing w:after="0" w:line="240" w:lineRule="auto"/>
                            <w:rPr>
                              <w:rFonts w:ascii="Times New Roman" w:hAnsi="Times New Roman" w:cs="Times New Roman"/>
                              <w:sz w:val="24"/>
                              <w:szCs w:val="24"/>
                            </w:rPr>
                          </w:pP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766F2D80" id="_x0000_t202" coordsize="21600,21600" o:spt="202" path="m,l,21600r21600,l21600,xe">
              <v:stroke joinstyle="miter"/>
              <v:path gradientshapeok="t" o:connecttype="rect"/>
            </v:shapetype>
            <v:shape id="Text Box 1" o:spid="_x0000_s1026" type="#_x0000_t202" style="position:absolute;margin-left:20.55pt;margin-top:0;width:71.75pt;height:13.8pt;z-index:25166028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" o:allowincell="f" filled="f" fillcolor="#4f81bd [3204]" stroked="f">
              <v:textbox style="mso-fit-shape-to-text:t" inset=",0,,0">
                <w:txbxContent>
                  <w:p w14:paraId="766F2D82" w14:textId="77777777" w:rsidR="00497396" w:rsidRPr="0033791C" w:rsidRDefault="00497396">
                    <w:pPr>
                      <w:spacing w:after="0" w:line="240" w:lineRule="auto"/>
                      <w:rPr>
                        <w:rFonts w:ascii="Times New Roman" w:hAnsi="Times New Roman" w:cs="Times New Roman"/>
                        <w:sz w:val="24"/>
                        <w:szCs w:val="24"/>
                      </w:rPr>
                    </w:pP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20426"/>
    <w:multiLevelType w:val="hybridMultilevel"/>
    <w:tmpl w:val="BBB8156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570437E"/>
    <w:multiLevelType w:val="hybridMultilevel"/>
    <w:tmpl w:val="0D50F6BC"/>
    <w:lvl w:ilvl="0" w:tplc="50149A70">
      <w:start w:val="1"/>
      <w:numFmt w:val="bullet"/>
      <w:lvlText w:val="◦"/>
      <w:lvlJc w:val="left"/>
      <w:pPr>
        <w:tabs>
          <w:tab w:val="num" w:pos="720"/>
        </w:tabs>
        <w:ind w:left="720" w:hanging="360"/>
      </w:pPr>
      <w:rPr>
        <w:rFonts w:ascii="Verdana" w:hAnsi="Verdana" w:hint="default"/>
      </w:rPr>
    </w:lvl>
    <w:lvl w:ilvl="1" w:tplc="67409EC2">
      <w:start w:val="1"/>
      <w:numFmt w:val="bullet"/>
      <w:lvlText w:val="◦"/>
      <w:lvlJc w:val="left"/>
      <w:pPr>
        <w:tabs>
          <w:tab w:val="num" w:pos="1440"/>
        </w:tabs>
        <w:ind w:left="1440" w:hanging="360"/>
      </w:pPr>
      <w:rPr>
        <w:rFonts w:ascii="Verdana" w:hAnsi="Verdana" w:hint="default"/>
      </w:rPr>
    </w:lvl>
    <w:lvl w:ilvl="2" w:tplc="1B4C814C" w:tentative="1">
      <w:start w:val="1"/>
      <w:numFmt w:val="bullet"/>
      <w:lvlText w:val="◦"/>
      <w:lvlJc w:val="left"/>
      <w:pPr>
        <w:tabs>
          <w:tab w:val="num" w:pos="2160"/>
        </w:tabs>
        <w:ind w:left="2160" w:hanging="360"/>
      </w:pPr>
      <w:rPr>
        <w:rFonts w:ascii="Verdana" w:hAnsi="Verdana" w:hint="default"/>
      </w:rPr>
    </w:lvl>
    <w:lvl w:ilvl="3" w:tplc="D55EFBF8" w:tentative="1">
      <w:start w:val="1"/>
      <w:numFmt w:val="bullet"/>
      <w:lvlText w:val="◦"/>
      <w:lvlJc w:val="left"/>
      <w:pPr>
        <w:tabs>
          <w:tab w:val="num" w:pos="2880"/>
        </w:tabs>
        <w:ind w:left="2880" w:hanging="360"/>
      </w:pPr>
      <w:rPr>
        <w:rFonts w:ascii="Verdana" w:hAnsi="Verdana" w:hint="default"/>
      </w:rPr>
    </w:lvl>
    <w:lvl w:ilvl="4" w:tplc="06B24DD0" w:tentative="1">
      <w:start w:val="1"/>
      <w:numFmt w:val="bullet"/>
      <w:lvlText w:val="◦"/>
      <w:lvlJc w:val="left"/>
      <w:pPr>
        <w:tabs>
          <w:tab w:val="num" w:pos="3600"/>
        </w:tabs>
        <w:ind w:left="3600" w:hanging="360"/>
      </w:pPr>
      <w:rPr>
        <w:rFonts w:ascii="Verdana" w:hAnsi="Verdana" w:hint="default"/>
      </w:rPr>
    </w:lvl>
    <w:lvl w:ilvl="5" w:tplc="AA74D816" w:tentative="1">
      <w:start w:val="1"/>
      <w:numFmt w:val="bullet"/>
      <w:lvlText w:val="◦"/>
      <w:lvlJc w:val="left"/>
      <w:pPr>
        <w:tabs>
          <w:tab w:val="num" w:pos="4320"/>
        </w:tabs>
        <w:ind w:left="4320" w:hanging="360"/>
      </w:pPr>
      <w:rPr>
        <w:rFonts w:ascii="Verdana" w:hAnsi="Verdana" w:hint="default"/>
      </w:rPr>
    </w:lvl>
    <w:lvl w:ilvl="6" w:tplc="7248BCD8" w:tentative="1">
      <w:start w:val="1"/>
      <w:numFmt w:val="bullet"/>
      <w:lvlText w:val="◦"/>
      <w:lvlJc w:val="left"/>
      <w:pPr>
        <w:tabs>
          <w:tab w:val="num" w:pos="5040"/>
        </w:tabs>
        <w:ind w:left="5040" w:hanging="360"/>
      </w:pPr>
      <w:rPr>
        <w:rFonts w:ascii="Verdana" w:hAnsi="Verdana" w:hint="default"/>
      </w:rPr>
    </w:lvl>
    <w:lvl w:ilvl="7" w:tplc="3A2E47B4" w:tentative="1">
      <w:start w:val="1"/>
      <w:numFmt w:val="bullet"/>
      <w:lvlText w:val="◦"/>
      <w:lvlJc w:val="left"/>
      <w:pPr>
        <w:tabs>
          <w:tab w:val="num" w:pos="5760"/>
        </w:tabs>
        <w:ind w:left="5760" w:hanging="360"/>
      </w:pPr>
      <w:rPr>
        <w:rFonts w:ascii="Verdana" w:hAnsi="Verdana" w:hint="default"/>
      </w:rPr>
    </w:lvl>
    <w:lvl w:ilvl="8" w:tplc="31782512" w:tentative="1">
      <w:start w:val="1"/>
      <w:numFmt w:val="bullet"/>
      <w:lvlText w:val="◦"/>
      <w:lvlJc w:val="left"/>
      <w:pPr>
        <w:tabs>
          <w:tab w:val="num" w:pos="6480"/>
        </w:tabs>
        <w:ind w:left="6480" w:hanging="360"/>
      </w:pPr>
      <w:rPr>
        <w:rFonts w:ascii="Verdana" w:hAnsi="Verdana" w:hint="default"/>
      </w:rPr>
    </w:lvl>
  </w:abstractNum>
  <w:abstractNum w:abstractNumId="2" w15:restartNumberingAfterBreak="0">
    <w:nsid w:val="75D70B9F"/>
    <w:multiLevelType w:val="multilevel"/>
    <w:tmpl w:val="96F820B0"/>
    <w:lvl w:ilvl="0">
      <w:start w:val="1"/>
      <w:numFmt w:val="decimal"/>
      <w:pStyle w:val="ParaLevel1"/>
      <w:lvlText w:val="%1."/>
      <w:lvlJc w:val="left"/>
      <w:pPr>
        <w:tabs>
          <w:tab w:val="num" w:pos="720"/>
        </w:tabs>
        <w:ind w:left="720" w:hanging="720"/>
      </w:pPr>
      <w:rPr>
        <w:rFonts w:cs="Times New Roman" w:hint="default"/>
        <w:b w:val="0"/>
        <w:i w:val="0"/>
        <w:u w:val="none"/>
      </w:rPr>
    </w:lvl>
    <w:lvl w:ilvl="1">
      <w:start w:val="1"/>
      <w:numFmt w:val="lowerRoman"/>
      <w:pStyle w:val="ParaLevel2"/>
      <w:lvlText w:val="%2)"/>
      <w:lvlJc w:val="left"/>
      <w:pPr>
        <w:tabs>
          <w:tab w:val="num" w:pos="1418"/>
        </w:tabs>
        <w:ind w:left="1418" w:hanging="709"/>
      </w:pPr>
      <w:rPr>
        <w:rFonts w:cs="Times New Roman" w:hint="default"/>
        <w:b w:val="0"/>
        <w:i w:val="0"/>
      </w:rPr>
    </w:lvl>
    <w:lvl w:ilvl="2">
      <w:start w:val="1"/>
      <w:numFmt w:val="lowerLetter"/>
      <w:pStyle w:val="ParaLevel3"/>
      <w:lvlText w:val="%3)"/>
      <w:lvlJc w:val="left"/>
      <w:pPr>
        <w:tabs>
          <w:tab w:val="num" w:pos="2127"/>
        </w:tabs>
        <w:ind w:left="2127" w:hanging="709"/>
      </w:pPr>
      <w:rPr>
        <w:rFonts w:cs="Times New Roman" w:hint="default"/>
      </w:rPr>
    </w:lvl>
    <w:lvl w:ilvl="3">
      <w:start w:val="1"/>
      <w:numFmt w:val="lowerRoman"/>
      <w:pStyle w:val="ParaLevel4"/>
      <w:lvlText w:val="%4)"/>
      <w:lvlJc w:val="left"/>
      <w:pPr>
        <w:tabs>
          <w:tab w:val="num" w:pos="2836"/>
        </w:tabs>
        <w:ind w:left="2836" w:hanging="709"/>
      </w:pPr>
      <w:rPr>
        <w:rFonts w:cs="Times New Roman" w:hint="default"/>
      </w:rPr>
    </w:lvl>
    <w:lvl w:ilvl="4">
      <w:start w:val="1"/>
      <w:numFmt w:val="lowerLetter"/>
      <w:pStyle w:val="ParaLevel5"/>
      <w:lvlText w:val="(%5)"/>
      <w:lvlJc w:val="left"/>
      <w:pPr>
        <w:tabs>
          <w:tab w:val="num" w:pos="3545"/>
        </w:tabs>
        <w:ind w:left="3545" w:hanging="709"/>
      </w:pPr>
      <w:rPr>
        <w:rFonts w:cs="Times New Roman" w:hint="default"/>
      </w:rPr>
    </w:lvl>
    <w:lvl w:ilvl="5">
      <w:start w:val="1"/>
      <w:numFmt w:val="lowerRoman"/>
      <w:pStyle w:val="ParaLevel6"/>
      <w:lvlText w:val="(%6)"/>
      <w:lvlJc w:val="left"/>
      <w:pPr>
        <w:tabs>
          <w:tab w:val="num" w:pos="4254"/>
        </w:tabs>
        <w:ind w:left="4254" w:hanging="709"/>
      </w:pPr>
      <w:rPr>
        <w:rFonts w:cs="Times New Roman" w:hint="default"/>
      </w:rPr>
    </w:lvl>
    <w:lvl w:ilvl="6">
      <w:start w:val="1"/>
      <w:numFmt w:val="lowerLetter"/>
      <w:pStyle w:val="ParaLevel7"/>
      <w:lvlText w:val="(%7)"/>
      <w:lvlJc w:val="left"/>
      <w:pPr>
        <w:tabs>
          <w:tab w:val="num" w:pos="4963"/>
        </w:tabs>
        <w:ind w:left="4963" w:hanging="709"/>
      </w:pPr>
      <w:rPr>
        <w:rFonts w:cs="Times New Roman" w:hint="default"/>
      </w:rPr>
    </w:lvl>
    <w:lvl w:ilvl="7">
      <w:start w:val="1"/>
      <w:numFmt w:val="lowerRoman"/>
      <w:pStyle w:val="ParaLevel8"/>
      <w:lvlText w:val="(%8)"/>
      <w:lvlJc w:val="left"/>
      <w:pPr>
        <w:tabs>
          <w:tab w:val="num" w:pos="5672"/>
        </w:tabs>
        <w:ind w:left="5672" w:hanging="709"/>
      </w:pPr>
      <w:rPr>
        <w:rFonts w:cs="Times New Roman" w:hint="default"/>
      </w:rPr>
    </w:lvl>
    <w:lvl w:ilvl="8">
      <w:start w:val="1"/>
      <w:numFmt w:val="lowerLetter"/>
      <w:pStyle w:val="ParaLevel9"/>
      <w:lvlText w:val="(%9)"/>
      <w:lvlJc w:val="left"/>
      <w:pPr>
        <w:tabs>
          <w:tab w:val="num" w:pos="6381"/>
        </w:tabs>
        <w:ind w:left="6381" w:hanging="709"/>
      </w:pPr>
      <w:rPr>
        <w:rFonts w:cs="Times New Roman"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LA0sbQwMzAxNjUztjBX0lEKTi0uzszPAykwNKoFABVmUQwtAAAA"/>
  </w:docVars>
  <w:rsids>
    <w:rsidRoot w:val="004B32DB"/>
    <w:rsid w:val="00002D65"/>
    <w:rsid w:val="00010C86"/>
    <w:rsid w:val="00024091"/>
    <w:rsid w:val="000325C7"/>
    <w:rsid w:val="00033F18"/>
    <w:rsid w:val="00034807"/>
    <w:rsid w:val="000355F3"/>
    <w:rsid w:val="00044E5D"/>
    <w:rsid w:val="00050B46"/>
    <w:rsid w:val="00054A86"/>
    <w:rsid w:val="00055EF0"/>
    <w:rsid w:val="00072E45"/>
    <w:rsid w:val="00083FFE"/>
    <w:rsid w:val="000864C9"/>
    <w:rsid w:val="0009515D"/>
    <w:rsid w:val="00097755"/>
    <w:rsid w:val="000A4EC3"/>
    <w:rsid w:val="000C67E9"/>
    <w:rsid w:val="000D6ACA"/>
    <w:rsid w:val="000E65C1"/>
    <w:rsid w:val="000E6668"/>
    <w:rsid w:val="000F5116"/>
    <w:rsid w:val="0011134F"/>
    <w:rsid w:val="001221BE"/>
    <w:rsid w:val="00141779"/>
    <w:rsid w:val="00154B87"/>
    <w:rsid w:val="0018382A"/>
    <w:rsid w:val="00184214"/>
    <w:rsid w:val="00187203"/>
    <w:rsid w:val="00196060"/>
    <w:rsid w:val="00197B70"/>
    <w:rsid w:val="001A2D1E"/>
    <w:rsid w:val="001B3245"/>
    <w:rsid w:val="001C0D45"/>
    <w:rsid w:val="001C4D47"/>
    <w:rsid w:val="001D6D26"/>
    <w:rsid w:val="001E47E0"/>
    <w:rsid w:val="001E76BD"/>
    <w:rsid w:val="0020119C"/>
    <w:rsid w:val="00223810"/>
    <w:rsid w:val="002278BF"/>
    <w:rsid w:val="00245EF3"/>
    <w:rsid w:val="00250C4F"/>
    <w:rsid w:val="00255936"/>
    <w:rsid w:val="00255E5F"/>
    <w:rsid w:val="00274535"/>
    <w:rsid w:val="0028308F"/>
    <w:rsid w:val="0029602E"/>
    <w:rsid w:val="0029680B"/>
    <w:rsid w:val="002A0936"/>
    <w:rsid w:val="002B04D4"/>
    <w:rsid w:val="002B7601"/>
    <w:rsid w:val="002D3EDC"/>
    <w:rsid w:val="002E75B4"/>
    <w:rsid w:val="00301AE4"/>
    <w:rsid w:val="00332ACD"/>
    <w:rsid w:val="0033791C"/>
    <w:rsid w:val="003420D0"/>
    <w:rsid w:val="00351578"/>
    <w:rsid w:val="00353568"/>
    <w:rsid w:val="00354D14"/>
    <w:rsid w:val="00356023"/>
    <w:rsid w:val="003A0FB0"/>
    <w:rsid w:val="003A29C8"/>
    <w:rsid w:val="003B1314"/>
    <w:rsid w:val="003D0993"/>
    <w:rsid w:val="003D2871"/>
    <w:rsid w:val="003D37FB"/>
    <w:rsid w:val="003D6522"/>
    <w:rsid w:val="003D6BED"/>
    <w:rsid w:val="003E1548"/>
    <w:rsid w:val="003F6112"/>
    <w:rsid w:val="00405D24"/>
    <w:rsid w:val="00414F47"/>
    <w:rsid w:val="00416404"/>
    <w:rsid w:val="00417F03"/>
    <w:rsid w:val="00426926"/>
    <w:rsid w:val="00432A9E"/>
    <w:rsid w:val="00440933"/>
    <w:rsid w:val="00463D75"/>
    <w:rsid w:val="00470DD4"/>
    <w:rsid w:val="00473880"/>
    <w:rsid w:val="004830BB"/>
    <w:rsid w:val="00487F24"/>
    <w:rsid w:val="00497396"/>
    <w:rsid w:val="004A33E6"/>
    <w:rsid w:val="004A44C9"/>
    <w:rsid w:val="004B32DB"/>
    <w:rsid w:val="004C51D2"/>
    <w:rsid w:val="004D1D32"/>
    <w:rsid w:val="004D1DE0"/>
    <w:rsid w:val="004E3100"/>
    <w:rsid w:val="004F1CFE"/>
    <w:rsid w:val="004F52A7"/>
    <w:rsid w:val="004F5DA4"/>
    <w:rsid w:val="00500E52"/>
    <w:rsid w:val="0050487D"/>
    <w:rsid w:val="00505465"/>
    <w:rsid w:val="00505881"/>
    <w:rsid w:val="00506023"/>
    <w:rsid w:val="00506BC8"/>
    <w:rsid w:val="00517475"/>
    <w:rsid w:val="005263CF"/>
    <w:rsid w:val="00540327"/>
    <w:rsid w:val="0054055B"/>
    <w:rsid w:val="00541F85"/>
    <w:rsid w:val="005515E1"/>
    <w:rsid w:val="005544E2"/>
    <w:rsid w:val="00555108"/>
    <w:rsid w:val="00562A24"/>
    <w:rsid w:val="005726A5"/>
    <w:rsid w:val="005C1ABD"/>
    <w:rsid w:val="005E6686"/>
    <w:rsid w:val="005F14D8"/>
    <w:rsid w:val="005F379A"/>
    <w:rsid w:val="00621FE2"/>
    <w:rsid w:val="00646465"/>
    <w:rsid w:val="00650F5E"/>
    <w:rsid w:val="006802AE"/>
    <w:rsid w:val="00685C97"/>
    <w:rsid w:val="00694917"/>
    <w:rsid w:val="006B0518"/>
    <w:rsid w:val="006B1ED2"/>
    <w:rsid w:val="006B3E2B"/>
    <w:rsid w:val="006B67A6"/>
    <w:rsid w:val="006D71C4"/>
    <w:rsid w:val="006D7C30"/>
    <w:rsid w:val="006F3EB0"/>
    <w:rsid w:val="006F48BE"/>
    <w:rsid w:val="006F69BD"/>
    <w:rsid w:val="007106AC"/>
    <w:rsid w:val="0071286A"/>
    <w:rsid w:val="0071493C"/>
    <w:rsid w:val="007207F1"/>
    <w:rsid w:val="00736ED1"/>
    <w:rsid w:val="00737A0F"/>
    <w:rsid w:val="0074685E"/>
    <w:rsid w:val="00753E7F"/>
    <w:rsid w:val="007608D1"/>
    <w:rsid w:val="007659F7"/>
    <w:rsid w:val="007700FE"/>
    <w:rsid w:val="00786916"/>
    <w:rsid w:val="007972AC"/>
    <w:rsid w:val="007B11B1"/>
    <w:rsid w:val="007B467D"/>
    <w:rsid w:val="007B561B"/>
    <w:rsid w:val="007B63C7"/>
    <w:rsid w:val="007C361A"/>
    <w:rsid w:val="007C712E"/>
    <w:rsid w:val="007E0BE0"/>
    <w:rsid w:val="007E78B1"/>
    <w:rsid w:val="007F3561"/>
    <w:rsid w:val="00822889"/>
    <w:rsid w:val="00823B61"/>
    <w:rsid w:val="00830569"/>
    <w:rsid w:val="00846129"/>
    <w:rsid w:val="00847F94"/>
    <w:rsid w:val="008513B8"/>
    <w:rsid w:val="00873BFC"/>
    <w:rsid w:val="00897696"/>
    <w:rsid w:val="008A00C1"/>
    <w:rsid w:val="008B34D6"/>
    <w:rsid w:val="008C01BB"/>
    <w:rsid w:val="008D033C"/>
    <w:rsid w:val="0090333A"/>
    <w:rsid w:val="00906F86"/>
    <w:rsid w:val="00907A59"/>
    <w:rsid w:val="009111D6"/>
    <w:rsid w:val="009158B6"/>
    <w:rsid w:val="00922DBD"/>
    <w:rsid w:val="0093054D"/>
    <w:rsid w:val="00931DCB"/>
    <w:rsid w:val="00962A8E"/>
    <w:rsid w:val="009642C0"/>
    <w:rsid w:val="0097046D"/>
    <w:rsid w:val="009722C9"/>
    <w:rsid w:val="00985ED4"/>
    <w:rsid w:val="009A2D20"/>
    <w:rsid w:val="009B254A"/>
    <w:rsid w:val="009B6FDB"/>
    <w:rsid w:val="009D5649"/>
    <w:rsid w:val="009D6682"/>
    <w:rsid w:val="009D74E0"/>
    <w:rsid w:val="009E4CA3"/>
    <w:rsid w:val="009F488E"/>
    <w:rsid w:val="00A00F86"/>
    <w:rsid w:val="00A037A7"/>
    <w:rsid w:val="00A06CDF"/>
    <w:rsid w:val="00A12AA8"/>
    <w:rsid w:val="00A162D8"/>
    <w:rsid w:val="00A35D9A"/>
    <w:rsid w:val="00A37FFB"/>
    <w:rsid w:val="00A71BD9"/>
    <w:rsid w:val="00A81A6C"/>
    <w:rsid w:val="00AA42DF"/>
    <w:rsid w:val="00AD1A27"/>
    <w:rsid w:val="00AE001D"/>
    <w:rsid w:val="00AF10F1"/>
    <w:rsid w:val="00B00C3B"/>
    <w:rsid w:val="00B03677"/>
    <w:rsid w:val="00B03EA5"/>
    <w:rsid w:val="00B072EE"/>
    <w:rsid w:val="00B16C69"/>
    <w:rsid w:val="00B20AC5"/>
    <w:rsid w:val="00B2148C"/>
    <w:rsid w:val="00B3276D"/>
    <w:rsid w:val="00B33A51"/>
    <w:rsid w:val="00B414DC"/>
    <w:rsid w:val="00B4438E"/>
    <w:rsid w:val="00B467B6"/>
    <w:rsid w:val="00B57863"/>
    <w:rsid w:val="00B833DE"/>
    <w:rsid w:val="00B86531"/>
    <w:rsid w:val="00B918C9"/>
    <w:rsid w:val="00B96A7F"/>
    <w:rsid w:val="00BA51A8"/>
    <w:rsid w:val="00BA7AB8"/>
    <w:rsid w:val="00BA7DF9"/>
    <w:rsid w:val="00BD3542"/>
    <w:rsid w:val="00BD58D8"/>
    <w:rsid w:val="00BE7ACA"/>
    <w:rsid w:val="00BF5369"/>
    <w:rsid w:val="00C01DD5"/>
    <w:rsid w:val="00C04236"/>
    <w:rsid w:val="00C13707"/>
    <w:rsid w:val="00C278D3"/>
    <w:rsid w:val="00C40D47"/>
    <w:rsid w:val="00C42256"/>
    <w:rsid w:val="00C47288"/>
    <w:rsid w:val="00C51D00"/>
    <w:rsid w:val="00C72D31"/>
    <w:rsid w:val="00C75185"/>
    <w:rsid w:val="00C77DBF"/>
    <w:rsid w:val="00C82539"/>
    <w:rsid w:val="00C83493"/>
    <w:rsid w:val="00C915B5"/>
    <w:rsid w:val="00C96F87"/>
    <w:rsid w:val="00CA297F"/>
    <w:rsid w:val="00CC3B33"/>
    <w:rsid w:val="00CC4AFC"/>
    <w:rsid w:val="00D11F75"/>
    <w:rsid w:val="00D23830"/>
    <w:rsid w:val="00D40C31"/>
    <w:rsid w:val="00D573E4"/>
    <w:rsid w:val="00D7225E"/>
    <w:rsid w:val="00D80F5C"/>
    <w:rsid w:val="00D818A1"/>
    <w:rsid w:val="00D91EBB"/>
    <w:rsid w:val="00D92554"/>
    <w:rsid w:val="00D94151"/>
    <w:rsid w:val="00D970E4"/>
    <w:rsid w:val="00DB2C1F"/>
    <w:rsid w:val="00DC2AFD"/>
    <w:rsid w:val="00DC34AA"/>
    <w:rsid w:val="00DC649D"/>
    <w:rsid w:val="00DD321B"/>
    <w:rsid w:val="00DE1DBD"/>
    <w:rsid w:val="00DE1EBB"/>
    <w:rsid w:val="00DE1FAB"/>
    <w:rsid w:val="00DE3410"/>
    <w:rsid w:val="00DF32A8"/>
    <w:rsid w:val="00E000D2"/>
    <w:rsid w:val="00E16710"/>
    <w:rsid w:val="00E22D4F"/>
    <w:rsid w:val="00E361F6"/>
    <w:rsid w:val="00E464DD"/>
    <w:rsid w:val="00E54A2C"/>
    <w:rsid w:val="00E720A3"/>
    <w:rsid w:val="00E72634"/>
    <w:rsid w:val="00E81AE6"/>
    <w:rsid w:val="00EA4C46"/>
    <w:rsid w:val="00EA5757"/>
    <w:rsid w:val="00EB5FD3"/>
    <w:rsid w:val="00EB79EB"/>
    <w:rsid w:val="00EC156F"/>
    <w:rsid w:val="00ED596A"/>
    <w:rsid w:val="00EE40BC"/>
    <w:rsid w:val="00EF0B6F"/>
    <w:rsid w:val="00F017B0"/>
    <w:rsid w:val="00F02664"/>
    <w:rsid w:val="00F02D07"/>
    <w:rsid w:val="00F06321"/>
    <w:rsid w:val="00F0669C"/>
    <w:rsid w:val="00F06C62"/>
    <w:rsid w:val="00F152CA"/>
    <w:rsid w:val="00F15B69"/>
    <w:rsid w:val="00F214F6"/>
    <w:rsid w:val="00F223C5"/>
    <w:rsid w:val="00F260E7"/>
    <w:rsid w:val="00F32DC2"/>
    <w:rsid w:val="00F460E6"/>
    <w:rsid w:val="00F52BDC"/>
    <w:rsid w:val="00F5354D"/>
    <w:rsid w:val="00F55E39"/>
    <w:rsid w:val="00F60F70"/>
    <w:rsid w:val="00F85BDD"/>
    <w:rsid w:val="00F9432F"/>
    <w:rsid w:val="00FA009E"/>
    <w:rsid w:val="00FC08BA"/>
    <w:rsid w:val="00FC2C57"/>
    <w:rsid w:val="00FC4F1D"/>
    <w:rsid w:val="00FC785C"/>
    <w:rsid w:val="00FD2328"/>
    <w:rsid w:val="00FD3A55"/>
    <w:rsid w:val="00FD551A"/>
    <w:rsid w:val="00FE0952"/>
    <w:rsid w:val="00FF40C5"/>
    <w:rsid w:val="060EE78D"/>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6F2C1A"/>
  <w15:docId w15:val="{4C721DA2-EA7C-4888-AA5F-60F76FE8B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A7DF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4B32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B32DB"/>
    <w:rPr>
      <w:color w:val="808080"/>
    </w:rPr>
  </w:style>
  <w:style w:type="paragraph" w:styleId="BalloonText">
    <w:name w:val="Balloon Text"/>
    <w:basedOn w:val="Normal"/>
    <w:link w:val="BalloonTextChar"/>
    <w:uiPriority w:val="99"/>
    <w:semiHidden/>
    <w:unhideWhenUsed/>
    <w:rsid w:val="004B32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2DB"/>
    <w:rPr>
      <w:rFonts w:ascii="Tahoma" w:hAnsi="Tahoma" w:cs="Tahoma"/>
      <w:sz w:val="16"/>
      <w:szCs w:val="16"/>
    </w:rPr>
  </w:style>
  <w:style w:type="paragraph" w:styleId="Header">
    <w:name w:val="header"/>
    <w:basedOn w:val="Normal"/>
    <w:link w:val="HeaderChar"/>
    <w:uiPriority w:val="99"/>
    <w:unhideWhenUsed/>
    <w:rsid w:val="004B32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2DB"/>
  </w:style>
  <w:style w:type="paragraph" w:styleId="Footer">
    <w:name w:val="footer"/>
    <w:basedOn w:val="Normal"/>
    <w:link w:val="FooterChar"/>
    <w:uiPriority w:val="99"/>
    <w:unhideWhenUsed/>
    <w:rsid w:val="004B32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2DB"/>
  </w:style>
  <w:style w:type="paragraph" w:styleId="FootnoteText">
    <w:name w:val="footnote text"/>
    <w:basedOn w:val="Normal"/>
    <w:link w:val="FootnoteTextChar"/>
    <w:uiPriority w:val="99"/>
    <w:semiHidden/>
    <w:unhideWhenUsed/>
    <w:rsid w:val="001872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7203"/>
    <w:rPr>
      <w:sz w:val="20"/>
      <w:szCs w:val="20"/>
    </w:rPr>
  </w:style>
  <w:style w:type="character" w:styleId="FootnoteReference">
    <w:name w:val="footnote reference"/>
    <w:basedOn w:val="DefaultParagraphFont"/>
    <w:uiPriority w:val="99"/>
    <w:semiHidden/>
    <w:unhideWhenUsed/>
    <w:rsid w:val="00187203"/>
    <w:rPr>
      <w:vertAlign w:val="superscript"/>
    </w:rPr>
  </w:style>
  <w:style w:type="character" w:styleId="CommentReference">
    <w:name w:val="annotation reference"/>
    <w:basedOn w:val="DefaultParagraphFont"/>
    <w:uiPriority w:val="99"/>
    <w:semiHidden/>
    <w:unhideWhenUsed/>
    <w:rsid w:val="007E0BE0"/>
    <w:rPr>
      <w:sz w:val="16"/>
      <w:szCs w:val="16"/>
    </w:rPr>
  </w:style>
  <w:style w:type="paragraph" w:styleId="CommentText">
    <w:name w:val="annotation text"/>
    <w:basedOn w:val="Normal"/>
    <w:link w:val="CommentTextChar"/>
    <w:uiPriority w:val="99"/>
    <w:semiHidden/>
    <w:unhideWhenUsed/>
    <w:rsid w:val="007E0BE0"/>
    <w:pPr>
      <w:spacing w:line="240" w:lineRule="auto"/>
    </w:pPr>
    <w:rPr>
      <w:sz w:val="20"/>
      <w:szCs w:val="20"/>
    </w:rPr>
  </w:style>
  <w:style w:type="character" w:customStyle="1" w:styleId="CommentTextChar">
    <w:name w:val="Comment Text Char"/>
    <w:basedOn w:val="DefaultParagraphFont"/>
    <w:link w:val="CommentText"/>
    <w:uiPriority w:val="99"/>
    <w:semiHidden/>
    <w:rsid w:val="007E0BE0"/>
    <w:rPr>
      <w:sz w:val="20"/>
      <w:szCs w:val="20"/>
    </w:rPr>
  </w:style>
  <w:style w:type="paragraph" w:styleId="CommentSubject">
    <w:name w:val="annotation subject"/>
    <w:basedOn w:val="CommentText"/>
    <w:next w:val="CommentText"/>
    <w:link w:val="CommentSubjectChar"/>
    <w:uiPriority w:val="99"/>
    <w:semiHidden/>
    <w:unhideWhenUsed/>
    <w:rsid w:val="007E0BE0"/>
    <w:rPr>
      <w:b/>
      <w:bCs/>
    </w:rPr>
  </w:style>
  <w:style w:type="character" w:customStyle="1" w:styleId="CommentSubjectChar">
    <w:name w:val="Comment Subject Char"/>
    <w:basedOn w:val="CommentTextChar"/>
    <w:link w:val="CommentSubject"/>
    <w:uiPriority w:val="99"/>
    <w:semiHidden/>
    <w:rsid w:val="007E0BE0"/>
    <w:rPr>
      <w:b/>
      <w:bCs/>
      <w:sz w:val="20"/>
      <w:szCs w:val="20"/>
    </w:rPr>
  </w:style>
  <w:style w:type="paragraph" w:styleId="ListParagraph">
    <w:name w:val="List Paragraph"/>
    <w:basedOn w:val="Normal"/>
    <w:uiPriority w:val="34"/>
    <w:qFormat/>
    <w:rsid w:val="007E0BE0"/>
    <w:pPr>
      <w:spacing w:after="0" w:line="240" w:lineRule="auto"/>
      <w:ind w:left="720"/>
      <w:contextualSpacing/>
    </w:pPr>
    <w:rPr>
      <w:rFonts w:ascii="Calibri" w:eastAsiaTheme="minorHAnsi" w:hAnsi="Calibri" w:cs="Calibri"/>
      <w:lang w:val="en-AU" w:eastAsia="en-AU"/>
    </w:rPr>
  </w:style>
  <w:style w:type="paragraph" w:customStyle="1" w:styleId="CoverMain">
    <w:name w:val="CoverMain"/>
    <w:basedOn w:val="Normal"/>
    <w:rsid w:val="00F460E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spacing w:after="0" w:line="240" w:lineRule="auto"/>
    </w:pPr>
    <w:rPr>
      <w:rFonts w:ascii="Times New Roman" w:eastAsia="Times New Roman" w:hAnsi="Times New Roman" w:cs="Times New Roman"/>
      <w:b/>
      <w:spacing w:val="-3"/>
      <w:sz w:val="24"/>
      <w:szCs w:val="20"/>
      <w:u w:val="single"/>
      <w:lang w:eastAsia="en-US"/>
    </w:rPr>
  </w:style>
  <w:style w:type="paragraph" w:customStyle="1" w:styleId="ParaLevel1">
    <w:name w:val="ParaLevel1"/>
    <w:basedOn w:val="Normal"/>
    <w:rsid w:val="00F60F70"/>
    <w:pPr>
      <w:numPr>
        <w:numId w:val="3"/>
      </w:numPr>
      <w:suppressAutoHyphens/>
      <w:spacing w:before="240" w:after="240" w:line="240" w:lineRule="auto"/>
      <w:jc w:val="both"/>
      <w:outlineLvl w:val="0"/>
    </w:pPr>
    <w:rPr>
      <w:rFonts w:ascii="Times New Roman" w:eastAsia="Times New Roman" w:hAnsi="Times New Roman" w:cs="Times New Roman"/>
      <w:sz w:val="24"/>
      <w:szCs w:val="20"/>
      <w:lang w:eastAsia="en-US"/>
    </w:rPr>
  </w:style>
  <w:style w:type="paragraph" w:customStyle="1" w:styleId="ParaLevel2">
    <w:name w:val="ParaLevel2"/>
    <w:basedOn w:val="Normal"/>
    <w:rsid w:val="00F60F70"/>
    <w:pPr>
      <w:numPr>
        <w:ilvl w:val="1"/>
        <w:numId w:val="3"/>
      </w:numPr>
      <w:suppressAutoHyphens/>
      <w:spacing w:before="240" w:after="240" w:line="240" w:lineRule="auto"/>
      <w:jc w:val="both"/>
      <w:outlineLvl w:val="1"/>
    </w:pPr>
    <w:rPr>
      <w:rFonts w:ascii="Times New Roman" w:eastAsia="Times New Roman" w:hAnsi="Times New Roman" w:cs="Times New Roman"/>
      <w:sz w:val="24"/>
      <w:szCs w:val="20"/>
      <w:lang w:eastAsia="en-US"/>
    </w:rPr>
  </w:style>
  <w:style w:type="paragraph" w:customStyle="1" w:styleId="ParaLevel3">
    <w:name w:val="ParaLevel3"/>
    <w:basedOn w:val="Normal"/>
    <w:rsid w:val="00F60F70"/>
    <w:pPr>
      <w:numPr>
        <w:ilvl w:val="2"/>
        <w:numId w:val="3"/>
      </w:numPr>
      <w:suppressAutoHyphens/>
      <w:spacing w:before="240" w:after="240" w:line="240" w:lineRule="auto"/>
      <w:jc w:val="both"/>
      <w:outlineLvl w:val="2"/>
    </w:pPr>
    <w:rPr>
      <w:rFonts w:ascii="Times New Roman" w:eastAsia="Times New Roman" w:hAnsi="Times New Roman" w:cs="Times New Roman"/>
      <w:sz w:val="24"/>
      <w:szCs w:val="20"/>
      <w:lang w:eastAsia="en-US"/>
    </w:rPr>
  </w:style>
  <w:style w:type="paragraph" w:customStyle="1" w:styleId="ParaLevel4">
    <w:name w:val="ParaLevel4"/>
    <w:basedOn w:val="Normal"/>
    <w:rsid w:val="00F60F70"/>
    <w:pPr>
      <w:numPr>
        <w:ilvl w:val="3"/>
        <w:numId w:val="3"/>
      </w:numPr>
      <w:suppressAutoHyphens/>
      <w:spacing w:before="240" w:after="240" w:line="240" w:lineRule="auto"/>
      <w:jc w:val="both"/>
      <w:outlineLvl w:val="3"/>
    </w:pPr>
    <w:rPr>
      <w:rFonts w:ascii="Times New Roman" w:eastAsia="Times New Roman" w:hAnsi="Times New Roman" w:cs="Times New Roman"/>
      <w:sz w:val="24"/>
      <w:szCs w:val="20"/>
      <w:lang w:eastAsia="en-US"/>
    </w:rPr>
  </w:style>
  <w:style w:type="paragraph" w:customStyle="1" w:styleId="ParaLevel5">
    <w:name w:val="ParaLevel5"/>
    <w:basedOn w:val="Normal"/>
    <w:rsid w:val="00F60F70"/>
    <w:pPr>
      <w:numPr>
        <w:ilvl w:val="4"/>
        <w:numId w:val="3"/>
      </w:numPr>
      <w:suppressAutoHyphens/>
      <w:spacing w:before="240" w:after="240" w:line="240" w:lineRule="auto"/>
      <w:jc w:val="both"/>
      <w:outlineLvl w:val="4"/>
    </w:pPr>
    <w:rPr>
      <w:rFonts w:ascii="Times New Roman" w:eastAsia="Times New Roman" w:hAnsi="Times New Roman" w:cs="Times New Roman"/>
      <w:sz w:val="24"/>
      <w:szCs w:val="20"/>
      <w:lang w:eastAsia="en-US"/>
    </w:rPr>
  </w:style>
  <w:style w:type="paragraph" w:customStyle="1" w:styleId="ParaLevel6">
    <w:name w:val="ParaLevel6"/>
    <w:basedOn w:val="Normal"/>
    <w:rsid w:val="00F60F70"/>
    <w:pPr>
      <w:numPr>
        <w:ilvl w:val="5"/>
        <w:numId w:val="3"/>
      </w:numPr>
      <w:suppressAutoHyphens/>
      <w:spacing w:before="240" w:after="240" w:line="240" w:lineRule="auto"/>
      <w:jc w:val="both"/>
      <w:outlineLvl w:val="5"/>
    </w:pPr>
    <w:rPr>
      <w:rFonts w:ascii="Times New Roman" w:eastAsia="Times New Roman" w:hAnsi="Times New Roman" w:cs="Times New Roman"/>
      <w:sz w:val="24"/>
      <w:szCs w:val="20"/>
      <w:lang w:eastAsia="en-US"/>
    </w:rPr>
  </w:style>
  <w:style w:type="paragraph" w:customStyle="1" w:styleId="ParaLevel7">
    <w:name w:val="ParaLevel7"/>
    <w:basedOn w:val="Normal"/>
    <w:rsid w:val="00F60F70"/>
    <w:pPr>
      <w:numPr>
        <w:ilvl w:val="6"/>
        <w:numId w:val="3"/>
      </w:numPr>
      <w:suppressAutoHyphens/>
      <w:spacing w:before="240" w:after="240" w:line="240" w:lineRule="auto"/>
      <w:jc w:val="both"/>
      <w:outlineLvl w:val="6"/>
    </w:pPr>
    <w:rPr>
      <w:rFonts w:ascii="Times New Roman" w:eastAsia="Times New Roman" w:hAnsi="Times New Roman" w:cs="Times New Roman"/>
      <w:sz w:val="24"/>
      <w:szCs w:val="20"/>
      <w:lang w:eastAsia="en-US"/>
    </w:rPr>
  </w:style>
  <w:style w:type="paragraph" w:customStyle="1" w:styleId="ParaLevel8">
    <w:name w:val="ParaLevel8"/>
    <w:basedOn w:val="Normal"/>
    <w:rsid w:val="00F60F70"/>
    <w:pPr>
      <w:numPr>
        <w:ilvl w:val="7"/>
        <w:numId w:val="3"/>
      </w:numPr>
      <w:suppressAutoHyphens/>
      <w:spacing w:before="240" w:after="240" w:line="240" w:lineRule="auto"/>
      <w:jc w:val="both"/>
      <w:outlineLvl w:val="7"/>
    </w:pPr>
    <w:rPr>
      <w:rFonts w:ascii="Times New Roman" w:eastAsia="Times New Roman" w:hAnsi="Times New Roman" w:cs="Times New Roman"/>
      <w:sz w:val="24"/>
      <w:szCs w:val="20"/>
      <w:lang w:eastAsia="en-US"/>
    </w:rPr>
  </w:style>
  <w:style w:type="paragraph" w:customStyle="1" w:styleId="ParaLevel9">
    <w:name w:val="ParaLevel9"/>
    <w:basedOn w:val="Normal"/>
    <w:rsid w:val="00F60F70"/>
    <w:pPr>
      <w:numPr>
        <w:ilvl w:val="8"/>
        <w:numId w:val="3"/>
      </w:numPr>
      <w:suppressAutoHyphens/>
      <w:spacing w:before="240" w:after="240" w:line="240" w:lineRule="auto"/>
      <w:jc w:val="both"/>
      <w:outlineLvl w:val="8"/>
    </w:pPr>
    <w:rPr>
      <w:rFonts w:ascii="Times New Roman" w:eastAsia="Times New Roman" w:hAnsi="Times New Roman" w:cs="Times New Roman"/>
      <w:sz w:val="24"/>
      <w:szCs w:val="20"/>
      <w:lang w:eastAsia="en-US"/>
    </w:rPr>
  </w:style>
  <w:style w:type="character" w:styleId="Hyperlink">
    <w:name w:val="Hyperlink"/>
    <w:basedOn w:val="DefaultParagraphFont"/>
    <w:uiPriority w:val="99"/>
    <w:semiHidden/>
    <w:unhideWhenUsed/>
    <w:rsid w:val="00C137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266841">
      <w:bodyDiv w:val="1"/>
      <w:marLeft w:val="0"/>
      <w:marRight w:val="0"/>
      <w:marTop w:val="0"/>
      <w:marBottom w:val="0"/>
      <w:divBdr>
        <w:top w:val="none" w:sz="0" w:space="0" w:color="auto"/>
        <w:left w:val="none" w:sz="0" w:space="0" w:color="auto"/>
        <w:bottom w:val="none" w:sz="0" w:space="0" w:color="auto"/>
        <w:right w:val="none" w:sz="0" w:space="0" w:color="auto"/>
      </w:divBdr>
      <w:divsChild>
        <w:div w:id="658314474">
          <w:marLeft w:val="979"/>
          <w:marRight w:val="0"/>
          <w:marTop w:val="65"/>
          <w:marBottom w:val="0"/>
          <w:divBdr>
            <w:top w:val="none" w:sz="0" w:space="0" w:color="auto"/>
            <w:left w:val="none" w:sz="0" w:space="0" w:color="auto"/>
            <w:bottom w:val="none" w:sz="0" w:space="0" w:color="auto"/>
            <w:right w:val="none" w:sz="0" w:space="0" w:color="auto"/>
          </w:divBdr>
        </w:div>
        <w:div w:id="2008751878">
          <w:marLeft w:val="979"/>
          <w:marRight w:val="0"/>
          <w:marTop w:val="65"/>
          <w:marBottom w:val="0"/>
          <w:divBdr>
            <w:top w:val="none" w:sz="0" w:space="0" w:color="auto"/>
            <w:left w:val="none" w:sz="0" w:space="0" w:color="auto"/>
            <w:bottom w:val="none" w:sz="0" w:space="0" w:color="auto"/>
            <w:right w:val="none" w:sz="0" w:space="0" w:color="auto"/>
          </w:divBdr>
        </w:div>
        <w:div w:id="1007170231">
          <w:marLeft w:val="979"/>
          <w:marRight w:val="0"/>
          <w:marTop w:val="65"/>
          <w:marBottom w:val="0"/>
          <w:divBdr>
            <w:top w:val="none" w:sz="0" w:space="0" w:color="auto"/>
            <w:left w:val="none" w:sz="0" w:space="0" w:color="auto"/>
            <w:bottom w:val="none" w:sz="0" w:space="0" w:color="auto"/>
            <w:right w:val="none" w:sz="0" w:space="0" w:color="auto"/>
          </w:divBdr>
        </w:div>
        <w:div w:id="1475414936">
          <w:marLeft w:val="979"/>
          <w:marRight w:val="0"/>
          <w:marTop w:val="65"/>
          <w:marBottom w:val="0"/>
          <w:divBdr>
            <w:top w:val="none" w:sz="0" w:space="0" w:color="auto"/>
            <w:left w:val="none" w:sz="0" w:space="0" w:color="auto"/>
            <w:bottom w:val="none" w:sz="0" w:space="0" w:color="auto"/>
            <w:right w:val="none" w:sz="0" w:space="0" w:color="auto"/>
          </w:divBdr>
        </w:div>
        <w:div w:id="1094935481">
          <w:marLeft w:val="979"/>
          <w:marRight w:val="0"/>
          <w:marTop w:val="65"/>
          <w:marBottom w:val="0"/>
          <w:divBdr>
            <w:top w:val="none" w:sz="0" w:space="0" w:color="auto"/>
            <w:left w:val="none" w:sz="0" w:space="0" w:color="auto"/>
            <w:bottom w:val="none" w:sz="0" w:space="0" w:color="auto"/>
            <w:right w:val="none" w:sz="0" w:space="0" w:color="auto"/>
          </w:divBdr>
        </w:div>
      </w:divsChild>
    </w:div>
    <w:div w:id="170324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lii.org/ew/cases/EWCA/Crim/2011/254.html"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ailii.org/cgi-bin/redirect.cgi?path=/uk/cases/UKHL/1996/16.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bailii.org/cgi-bin/redirect.cgi?path=/ew/cases/EWCA/Crim/2009/1793.html" TargetMode="External"/><Relationship Id="rId4" Type="http://schemas.openxmlformats.org/officeDocument/2006/relationships/settings" Target="settings.xml"/><Relationship Id="rId9" Type="http://schemas.openxmlformats.org/officeDocument/2006/relationships/hyperlink" Target="https://www.bailii.org/cgi-bin/redirect.cgi?path=/ew/cases/EWCA/Crim/2011/254.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0B39396-93B0-4228-BF18-33BCE3BDF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11</Pages>
  <Words>3120</Words>
  <Characters>17785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Coding Table B</vt:lpstr>
    </vt:vector>
  </TitlesOfParts>
  <Company>Stephanie Cull</Company>
  <LinksUpToDate>false</LinksUpToDate>
  <CharactersWithSpaces>20864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Table B</dc:title>
  <dc:creator>Stephanie Cull</dc:creator>
  <cp:lastModifiedBy>Mahensingh Deonaran</cp:lastModifiedBy>
  <cp:revision>19</cp:revision>
  <cp:lastPrinted>2019-01-14T14:22:00Z</cp:lastPrinted>
  <dcterms:created xsi:type="dcterms:W3CDTF">2019-11-20T09:14:00Z</dcterms:created>
  <dcterms:modified xsi:type="dcterms:W3CDTF">2020-05-04T16:38:00Z</dcterms:modified>
</cp:coreProperties>
</file>