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9A7CB8" w:rsidP="00E22D4F">
            <w:pPr>
              <w:rPr>
                <w:rFonts w:ascii="Arial Nova Light" w:hAnsi="Arial Nova Light" w:cstheme="majorBidi"/>
                <w:color w:val="000000" w:themeColor="text1"/>
                <w:sz w:val="24"/>
                <w:szCs w:val="24"/>
              </w:rPr>
            </w:pPr>
            <w:r w:rsidRPr="009A7CB8">
              <w:rPr>
                <w:rFonts w:ascii="Arial Nova Light" w:hAnsi="Arial Nova Light" w:cstheme="majorBidi"/>
                <w:color w:val="000000" w:themeColor="text1"/>
                <w:sz w:val="24"/>
                <w:szCs w:val="24"/>
              </w:rPr>
              <w:t>Harvey, R. v [2018] EWCA Crim 755</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F03F05"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230318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B25E6D">
              <w:rPr>
                <w:rFonts w:ascii="Arial Nova Light" w:hAnsi="Arial Nova Light" w:cstheme="majorBidi"/>
                <w:color w:val="000000" w:themeColor="text1"/>
                <w:sz w:val="24"/>
                <w:szCs w:val="24"/>
              </w:rPr>
              <w:t>/conviction</w:t>
            </w:r>
          </w:p>
        </w:tc>
        <w:tc>
          <w:tcPr>
            <w:tcW w:w="9072" w:type="dxa"/>
          </w:tcPr>
          <w:p w:rsidR="000C67E9" w:rsidRPr="00F214F6" w:rsidRDefault="003D4646"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290917</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A667B8"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A667B8"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F03F0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9B02C7">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F03F0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7C5BD3"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54</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BD4D2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BD4D2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E035B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E035B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E035B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E035B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B02C7">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E035B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E035B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E035B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D63134" w:rsidP="00E22D4F">
            <w:pPr>
              <w:pStyle w:val="ParaLevel1"/>
              <w:numPr>
                <w:ilvl w:val="0"/>
                <w:numId w:val="0"/>
              </w:numPr>
              <w:spacing w:before="0" w:after="0"/>
              <w:jc w:val="left"/>
              <w:rPr>
                <w:rFonts w:ascii="Arial Nova Light" w:hAnsi="Arial Nova Light" w:cstheme="majorBidi"/>
                <w:color w:val="000000" w:themeColor="text1"/>
                <w:szCs w:val="24"/>
              </w:rPr>
            </w:pPr>
            <w:r w:rsidRPr="00D63134">
              <w:rPr>
                <w:rFonts w:ascii="Arial Nova Light" w:hAnsi="Arial Nova Light" w:cstheme="majorBidi"/>
                <w:color w:val="000000" w:themeColor="text1"/>
                <w:szCs w:val="24"/>
              </w:rPr>
              <w:t xml:space="preserve">The Grounds of Appeal are that the judge erred when stating that he did not find the case of Riding to be particularly helpful.  Rather, it is suggested that the case was of considerable relevance to the issues concerning the approach to the sentence of the appellant, both in terms of the impact of the custodial sentence on the appellant and </w:t>
            </w:r>
            <w:r w:rsidRPr="00D63134">
              <w:rPr>
                <w:rFonts w:ascii="Arial Nova Light" w:hAnsi="Arial Nova Light" w:cstheme="majorBidi"/>
                <w:color w:val="000000" w:themeColor="text1"/>
                <w:szCs w:val="24"/>
              </w:rPr>
              <w:lastRenderedPageBreak/>
              <w:t xml:space="preserve">the approach to the length of the inevitable custodial term.  In addition, it is suggested that it was wrong in principle to judicially determine that the starting point in the appellant's case, comparably with section 51A of the 1968 Act, should be 5 years.  </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E035BF">
              <w:rPr>
                <w:rFonts w:ascii="Arial Nova Light" w:hAnsi="Arial Nova Light" w:cstheme="majorBidi"/>
                <w:iCs/>
                <w:color w:val="000000" w:themeColor="text1"/>
                <w:sz w:val="24"/>
                <w:szCs w:val="24"/>
              </w:rPr>
              <w:t>2</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E035BF">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E035BF">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E035BF"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E035B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E035B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E035B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E035B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E035B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E035B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E035B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E035BF"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E035BF">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E035BF">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E035B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E035BF" w:rsidRPr="00F214F6" w:rsidRDefault="00E035BF" w:rsidP="00E035B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5515E1" w:rsidRPr="00F214F6" w:rsidRDefault="005515E1" w:rsidP="00D7225E">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E035BF">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E035BF">
              <w:rPr>
                <w:rFonts w:ascii="Arial Nova Light" w:hAnsi="Arial Nova Light" w:cstheme="majorBidi"/>
                <w:iCs/>
                <w:color w:val="000000" w:themeColor="text1"/>
                <w:sz w:val="24"/>
                <w:szCs w:val="24"/>
              </w:rPr>
              <w:t>99</w:t>
            </w:r>
          </w:p>
        </w:tc>
      </w:tr>
      <w:tr w:rsidR="0099398B" w:rsidRPr="00F214F6" w:rsidTr="00D970E4">
        <w:tc>
          <w:tcPr>
            <w:tcW w:w="6345" w:type="dxa"/>
          </w:tcPr>
          <w:p w:rsidR="0099398B" w:rsidRPr="00F214F6" w:rsidRDefault="0099398B" w:rsidP="009939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99398B" w:rsidRPr="00F214F6" w:rsidRDefault="0099398B" w:rsidP="009939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9398B" w:rsidRPr="00F214F6" w:rsidTr="00D970E4">
        <w:tc>
          <w:tcPr>
            <w:tcW w:w="6345" w:type="dxa"/>
          </w:tcPr>
          <w:p w:rsidR="0099398B" w:rsidRPr="00F214F6" w:rsidRDefault="0099398B" w:rsidP="009939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99398B" w:rsidRPr="00F214F6" w:rsidRDefault="0099398B" w:rsidP="009939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9398B" w:rsidRPr="00F214F6" w:rsidTr="00D970E4">
        <w:tc>
          <w:tcPr>
            <w:tcW w:w="6345" w:type="dxa"/>
          </w:tcPr>
          <w:p w:rsidR="0099398B" w:rsidRPr="00F214F6" w:rsidRDefault="0099398B" w:rsidP="009939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99398B" w:rsidRPr="00F214F6" w:rsidRDefault="0099398B" w:rsidP="0099398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99398B" w:rsidRPr="00F214F6" w:rsidRDefault="0099398B" w:rsidP="0099398B">
            <w:pPr>
              <w:rPr>
                <w:rFonts w:ascii="Arial Nova Light" w:hAnsi="Arial Nova Light" w:cstheme="majorBidi"/>
                <w:color w:val="000000" w:themeColor="text1"/>
                <w:sz w:val="24"/>
                <w:szCs w:val="24"/>
              </w:rPr>
            </w:pPr>
          </w:p>
        </w:tc>
      </w:tr>
      <w:tr w:rsidR="0099398B" w:rsidRPr="00F214F6" w:rsidTr="00D970E4">
        <w:tc>
          <w:tcPr>
            <w:tcW w:w="6345" w:type="dxa"/>
          </w:tcPr>
          <w:p w:rsidR="0099398B" w:rsidRPr="00F214F6" w:rsidRDefault="0099398B" w:rsidP="009939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99398B" w:rsidRPr="00F214F6" w:rsidRDefault="0099398B" w:rsidP="009939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99398B" w:rsidRPr="00F214F6" w:rsidTr="00D970E4">
        <w:tc>
          <w:tcPr>
            <w:tcW w:w="6345" w:type="dxa"/>
          </w:tcPr>
          <w:p w:rsidR="0099398B" w:rsidRPr="00F214F6" w:rsidRDefault="0099398B" w:rsidP="009939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99398B" w:rsidRPr="00F214F6" w:rsidRDefault="0099398B" w:rsidP="009939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99398B" w:rsidRPr="00F214F6" w:rsidTr="00D970E4">
        <w:tc>
          <w:tcPr>
            <w:tcW w:w="6345" w:type="dxa"/>
          </w:tcPr>
          <w:p w:rsidR="0099398B" w:rsidRPr="00F214F6" w:rsidRDefault="0099398B" w:rsidP="009939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99398B" w:rsidRPr="00F214F6" w:rsidRDefault="0099398B" w:rsidP="009939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9398B" w:rsidRPr="00F214F6" w:rsidTr="00D970E4">
        <w:tc>
          <w:tcPr>
            <w:tcW w:w="6345" w:type="dxa"/>
          </w:tcPr>
          <w:p w:rsidR="0099398B" w:rsidRPr="00F214F6" w:rsidRDefault="0099398B" w:rsidP="009939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99398B" w:rsidRPr="00F214F6" w:rsidRDefault="0099398B" w:rsidP="009939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9398B" w:rsidRPr="00F214F6" w:rsidTr="00D970E4">
        <w:tc>
          <w:tcPr>
            <w:tcW w:w="6345" w:type="dxa"/>
          </w:tcPr>
          <w:p w:rsidR="0099398B" w:rsidRPr="00F214F6" w:rsidRDefault="0099398B" w:rsidP="009939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99398B" w:rsidRPr="00F214F6" w:rsidRDefault="0099398B" w:rsidP="009939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9398B" w:rsidRPr="00F214F6" w:rsidTr="00D970E4">
        <w:tc>
          <w:tcPr>
            <w:tcW w:w="6345" w:type="dxa"/>
          </w:tcPr>
          <w:p w:rsidR="0099398B" w:rsidRPr="00F214F6" w:rsidRDefault="0099398B" w:rsidP="0099398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99398B" w:rsidRPr="00F214F6" w:rsidRDefault="0099398B" w:rsidP="0099398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C91A03">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C91A03" w:rsidRPr="00C91A03">
              <w:rPr>
                <w:rFonts w:ascii="Arial Nova Light" w:hAnsi="Arial Nova Light" w:cstheme="majorBidi"/>
                <w:iCs/>
                <w:color w:val="000000" w:themeColor="text1"/>
                <w:sz w:val="24"/>
                <w:szCs w:val="24"/>
              </w:rPr>
              <w:t>R v Riding [2009] EWCA Crim 892</w:t>
            </w:r>
            <w:r w:rsidR="00D169ED">
              <w:rPr>
                <w:rFonts w:ascii="Arial Nova Light" w:hAnsi="Arial Nova Light" w:cstheme="majorBidi"/>
                <w:iCs/>
                <w:color w:val="000000" w:themeColor="text1"/>
                <w:sz w:val="24"/>
                <w:szCs w:val="24"/>
              </w:rPr>
              <w:t xml:space="preserve">; </w:t>
            </w:r>
            <w:r w:rsidR="00DC315A" w:rsidRPr="00DC315A">
              <w:rPr>
                <w:rFonts w:ascii="Arial Nova Light" w:hAnsi="Arial Nova Light" w:cstheme="majorBidi"/>
                <w:iCs/>
                <w:color w:val="000000" w:themeColor="text1"/>
                <w:sz w:val="24"/>
                <w:szCs w:val="24"/>
              </w:rPr>
              <w:t xml:space="preserve">R v Currie [1988] 10 Cr App R(S) 452; R v Lloyd [2001] 2 Cr App R(S) 111; R v Campbell [2004] EWCA Crim 2309;  R v Tovey [2005] 2 Cr App R(S) 100; R v Pierce [2008] EWCA Crim 1785; R v Rodgers [2011] EWCA Crim 9111; R v </w:t>
            </w:r>
            <w:proofErr w:type="spellStart"/>
            <w:r w:rsidR="00DC315A" w:rsidRPr="00DC315A">
              <w:rPr>
                <w:rFonts w:ascii="Arial Nova Light" w:hAnsi="Arial Nova Light" w:cstheme="majorBidi"/>
                <w:iCs/>
                <w:color w:val="000000" w:themeColor="text1"/>
                <w:sz w:val="24"/>
                <w:szCs w:val="24"/>
              </w:rPr>
              <w:t>Kasprzak</w:t>
            </w:r>
            <w:proofErr w:type="spellEnd"/>
            <w:r w:rsidR="00DC315A" w:rsidRPr="00DC315A">
              <w:rPr>
                <w:rFonts w:ascii="Arial Nova Light" w:hAnsi="Arial Nova Light" w:cstheme="majorBidi"/>
                <w:iCs/>
                <w:color w:val="000000" w:themeColor="text1"/>
                <w:sz w:val="24"/>
                <w:szCs w:val="24"/>
              </w:rPr>
              <w:t xml:space="preserve"> [2014] 1 Cr App R(S) 20 and R v Schindler [2016] EWCA Crim 1758.</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F03F05" w:rsidRPr="00F03F05" w:rsidRDefault="00E035BF" w:rsidP="00F03F05">
            <w:pPr>
              <w:rPr>
                <w:rFonts w:ascii="Arial Nova Light" w:hAnsi="Arial Nova Light" w:cstheme="majorBidi"/>
                <w:color w:val="000000" w:themeColor="text1"/>
                <w:sz w:val="24"/>
                <w:szCs w:val="24"/>
              </w:rPr>
            </w:pPr>
            <w:r w:rsidRPr="00F03F05">
              <w:rPr>
                <w:rFonts w:ascii="Arial Nova Light" w:hAnsi="Arial Nova Light" w:cstheme="majorBidi"/>
                <w:color w:val="000000" w:themeColor="text1"/>
                <w:sz w:val="24"/>
                <w:szCs w:val="24"/>
              </w:rPr>
              <w:t>Lord Justice Bean</w:t>
            </w:r>
            <w:r>
              <w:rPr>
                <w:rFonts w:ascii="Arial Nova Light" w:hAnsi="Arial Nova Light" w:cstheme="majorBidi"/>
                <w:color w:val="000000" w:themeColor="text1"/>
                <w:sz w:val="24"/>
                <w:szCs w:val="24"/>
              </w:rPr>
              <w:t xml:space="preserve">, </w:t>
            </w:r>
            <w:r w:rsidRPr="00F03F05">
              <w:rPr>
                <w:rFonts w:ascii="Arial Nova Light" w:hAnsi="Arial Nova Light" w:cstheme="majorBidi"/>
                <w:color w:val="000000" w:themeColor="text1"/>
                <w:sz w:val="24"/>
                <w:szCs w:val="24"/>
              </w:rPr>
              <w:t>Mr Justice Sweeney</w:t>
            </w:r>
            <w:r>
              <w:rPr>
                <w:rFonts w:ascii="Arial Nova Light" w:hAnsi="Arial Nova Light" w:cstheme="majorBidi"/>
                <w:color w:val="000000" w:themeColor="text1"/>
                <w:sz w:val="24"/>
                <w:szCs w:val="24"/>
              </w:rPr>
              <w:t xml:space="preserve"> and </w:t>
            </w:r>
            <w:r w:rsidRPr="00F03F05">
              <w:rPr>
                <w:rFonts w:ascii="Arial Nova Light" w:hAnsi="Arial Nova Light" w:cstheme="majorBidi"/>
                <w:color w:val="000000" w:themeColor="text1"/>
                <w:sz w:val="24"/>
                <w:szCs w:val="24"/>
              </w:rPr>
              <w:t>Judge Leonard</w:t>
            </w:r>
          </w:p>
          <w:p w:rsidR="00CC3B33" w:rsidRPr="00F214F6" w:rsidRDefault="00CC3B33" w:rsidP="00F03F05">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F03F05" w:rsidP="00E22D4F">
            <w:pPr>
              <w:suppressAutoHyphens/>
              <w:rPr>
                <w:rFonts w:ascii="Arial Nova Light" w:hAnsi="Arial Nova Light" w:cstheme="majorBidi"/>
                <w:bCs/>
                <w:color w:val="000000" w:themeColor="text1"/>
                <w:spacing w:val="-3"/>
                <w:sz w:val="24"/>
                <w:szCs w:val="24"/>
              </w:rPr>
            </w:pPr>
            <w:r w:rsidRPr="00F03F05">
              <w:rPr>
                <w:rFonts w:ascii="Arial Nova Light" w:hAnsi="Arial Nova Light" w:cstheme="majorBidi"/>
                <w:bCs/>
                <w:color w:val="000000" w:themeColor="text1"/>
                <w:spacing w:val="-3"/>
                <w:sz w:val="24"/>
                <w:szCs w:val="24"/>
              </w:rPr>
              <w:t>Mr D Morton appeared on behalf of the Appellant</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9B02C7">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B25E6D">
              <w:rPr>
                <w:rFonts w:ascii="Arial Nova Light" w:hAnsi="Arial Nova Light" w:cstheme="majorBidi"/>
                <w:color w:val="000000" w:themeColor="text1"/>
                <w:sz w:val="24"/>
                <w:szCs w:val="24"/>
              </w:rPr>
              <w:t xml:space="preserve"> (first date)</w:t>
            </w:r>
          </w:p>
        </w:tc>
        <w:tc>
          <w:tcPr>
            <w:tcW w:w="9072" w:type="dxa"/>
          </w:tcPr>
          <w:p w:rsidR="00CC3B33" w:rsidRPr="00F214F6" w:rsidRDefault="009B2628"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260517</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9B2628">
              <w:rPr>
                <w:rFonts w:ascii="Arial Nova Light" w:hAnsi="Arial Nova Light" w:cstheme="majorBidi"/>
                <w:iCs/>
                <w:color w:val="000000" w:themeColor="text1"/>
                <w:sz w:val="24"/>
                <w:szCs w:val="24"/>
              </w:rPr>
              <w:t>2</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 t</w:t>
            </w:r>
            <w:r w:rsidR="00027FD4">
              <w:rPr>
                <w:rFonts w:ascii="Arial Nova Light" w:hAnsi="Arial Nova Light" w:cstheme="majorBidi"/>
                <w:color w:val="000000" w:themeColor="text1"/>
                <w:sz w:val="24"/>
                <w:szCs w:val="24"/>
              </w:rPr>
              <w:t>here was a delay between arrest, charge and sentencing owing to the appellant’s ill health</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027FD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C567F3" w:rsidRDefault="003420D0" w:rsidP="00D970E4">
            <w:pPr>
              <w:rPr>
                <w:rFonts w:ascii="Arial Nova Light" w:hAnsi="Arial Nova Light" w:cstheme="majorBidi"/>
                <w:color w:val="000000" w:themeColor="text1"/>
                <w:sz w:val="24"/>
                <w:szCs w:val="24"/>
              </w:rPr>
            </w:pPr>
            <w:r w:rsidRPr="00C567F3">
              <w:rPr>
                <w:rFonts w:ascii="Arial Nova Light" w:hAnsi="Arial Nova Light" w:cstheme="majorBidi"/>
                <w:color w:val="000000" w:themeColor="text1"/>
                <w:sz w:val="24"/>
                <w:szCs w:val="24"/>
              </w:rPr>
              <w:t xml:space="preserve">48. </w:t>
            </w:r>
            <w:r w:rsidR="00CC3B33" w:rsidRPr="00C567F3">
              <w:rPr>
                <w:rFonts w:ascii="Arial Nova Light" w:hAnsi="Arial Nova Light" w:cstheme="majorBidi"/>
                <w:color w:val="000000" w:themeColor="text1"/>
                <w:sz w:val="24"/>
                <w:szCs w:val="24"/>
              </w:rPr>
              <w:t>Did the defendant plead guilty or was he/she convicted at trial?</w:t>
            </w:r>
            <w:r w:rsidR="004A44C9" w:rsidRPr="00C567F3">
              <w:rPr>
                <w:rFonts w:ascii="Arial Nova Light" w:hAnsi="Arial Nova Light" w:cstheme="majorBidi"/>
                <w:color w:val="000000" w:themeColor="text1"/>
                <w:sz w:val="24"/>
                <w:szCs w:val="24"/>
              </w:rPr>
              <w:t xml:space="preserve"> </w:t>
            </w:r>
            <w:r w:rsidR="004D1D32" w:rsidRPr="00C567F3">
              <w:rPr>
                <w:rFonts w:ascii="Arial Nova Light" w:hAnsi="Arial Nova Light" w:cstheme="majorBidi"/>
                <w:b/>
                <w:bCs/>
                <w:color w:val="000000" w:themeColor="text1"/>
                <w:sz w:val="24"/>
                <w:szCs w:val="24"/>
              </w:rPr>
              <w:t>48b.</w:t>
            </w:r>
            <w:r w:rsidR="004D1D32" w:rsidRPr="00C567F3">
              <w:rPr>
                <w:rFonts w:ascii="Arial Nova Light" w:hAnsi="Arial Nova Light" w:cstheme="majorBidi"/>
                <w:color w:val="000000" w:themeColor="text1"/>
                <w:sz w:val="24"/>
                <w:szCs w:val="24"/>
              </w:rPr>
              <w:t xml:space="preserve"> </w:t>
            </w:r>
            <w:r w:rsidR="004A44C9" w:rsidRPr="00C567F3">
              <w:rPr>
                <w:rFonts w:ascii="Arial Nova Light" w:hAnsi="Arial Nova Light" w:cstheme="majorBidi"/>
                <w:color w:val="000000" w:themeColor="text1"/>
                <w:sz w:val="24"/>
                <w:szCs w:val="24"/>
              </w:rPr>
              <w:t xml:space="preserve">If convicted, then was the jury verdict </w:t>
            </w:r>
            <w:r w:rsidR="00B25E6D" w:rsidRPr="00C567F3">
              <w:rPr>
                <w:rFonts w:ascii="Arial Nova Light" w:hAnsi="Arial Nova Light" w:cstheme="majorBidi"/>
                <w:color w:val="000000" w:themeColor="text1"/>
                <w:sz w:val="24"/>
                <w:szCs w:val="24"/>
              </w:rPr>
              <w:t>unani</w:t>
            </w:r>
            <w:r w:rsidR="004A44C9" w:rsidRPr="00C567F3">
              <w:rPr>
                <w:rFonts w:ascii="Arial Nova Light" w:hAnsi="Arial Nova Light" w:cstheme="majorBidi"/>
                <w:color w:val="000000" w:themeColor="text1"/>
                <w:sz w:val="24"/>
                <w:szCs w:val="24"/>
              </w:rPr>
              <w:t>mous or other?</w:t>
            </w:r>
          </w:p>
        </w:tc>
        <w:tc>
          <w:tcPr>
            <w:tcW w:w="9072" w:type="dxa"/>
          </w:tcPr>
          <w:p w:rsidR="00CC3B33" w:rsidRPr="00C567F3" w:rsidRDefault="00D7225E" w:rsidP="00D7225E">
            <w:pPr>
              <w:rPr>
                <w:rFonts w:ascii="Arial Nova Light" w:hAnsi="Arial Nova Light" w:cstheme="majorBidi"/>
                <w:iCs/>
                <w:color w:val="000000" w:themeColor="text1"/>
                <w:sz w:val="24"/>
                <w:szCs w:val="24"/>
              </w:rPr>
            </w:pPr>
            <w:r w:rsidRPr="00C567F3">
              <w:rPr>
                <w:rFonts w:ascii="Arial Nova Light" w:hAnsi="Arial Nova Light" w:cstheme="majorBidi"/>
                <w:color w:val="000000" w:themeColor="text1"/>
                <w:sz w:val="24"/>
                <w:szCs w:val="24"/>
              </w:rPr>
              <w:t xml:space="preserve">Q48: </w:t>
            </w:r>
            <w:r w:rsidR="00027FD4" w:rsidRPr="00C567F3">
              <w:rPr>
                <w:rFonts w:ascii="Arial Nova Light" w:hAnsi="Arial Nova Light" w:cstheme="majorBidi"/>
                <w:iCs/>
                <w:color w:val="000000" w:themeColor="text1"/>
                <w:sz w:val="24"/>
                <w:szCs w:val="24"/>
              </w:rPr>
              <w:t>1</w:t>
            </w:r>
          </w:p>
          <w:p w:rsidR="00D7225E" w:rsidRPr="00C567F3" w:rsidRDefault="00D7225E" w:rsidP="00D7225E">
            <w:pPr>
              <w:rPr>
                <w:rFonts w:ascii="Arial Nova Light" w:hAnsi="Arial Nova Light" w:cstheme="majorBidi"/>
                <w:color w:val="000000" w:themeColor="text1"/>
                <w:sz w:val="24"/>
                <w:szCs w:val="24"/>
              </w:rPr>
            </w:pPr>
            <w:r w:rsidRPr="00C567F3">
              <w:rPr>
                <w:rFonts w:ascii="Arial Nova Light" w:hAnsi="Arial Nova Light" w:cstheme="majorBidi"/>
                <w:iCs/>
                <w:color w:val="000000" w:themeColor="text1"/>
                <w:sz w:val="24"/>
                <w:szCs w:val="24"/>
              </w:rPr>
              <w:t xml:space="preserve">Q48b: </w:t>
            </w:r>
            <w:r w:rsidR="00C567F3" w:rsidRPr="00C567F3">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027FD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027FD4" w:rsidP="00E22D4F">
            <w:pPr>
              <w:rPr>
                <w:rFonts w:ascii="Arial Nova Light" w:hAnsi="Arial Nova Light" w:cstheme="majorBidi"/>
                <w:color w:val="000000" w:themeColor="text1"/>
                <w:sz w:val="24"/>
                <w:szCs w:val="24"/>
              </w:rPr>
            </w:pPr>
            <w:r w:rsidRPr="00027FD4">
              <w:rPr>
                <w:rFonts w:ascii="Arial Nova Light" w:hAnsi="Arial Nova Light" w:cstheme="majorBidi"/>
                <w:color w:val="000000" w:themeColor="text1"/>
                <w:sz w:val="24"/>
                <w:szCs w:val="24"/>
              </w:rPr>
              <w:t>making an explosive substance in such circumstances as to give rise to a reasonable suspicion that he had not made it for a lawful object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027FD4">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027FD4">
              <w:rPr>
                <w:rFonts w:ascii="Arial Nova Light" w:hAnsi="Arial Nova Light" w:cstheme="majorBidi"/>
                <w:iCs/>
                <w:color w:val="000000" w:themeColor="text1"/>
                <w:sz w:val="24"/>
                <w:szCs w:val="24"/>
              </w:rPr>
              <w:t xml:space="preserve">recovery of an explosive </w:t>
            </w:r>
            <w:proofErr w:type="spellStart"/>
            <w:r w:rsidR="00027FD4">
              <w:rPr>
                <w:rFonts w:ascii="Arial Nova Light" w:hAnsi="Arial Nova Light" w:cstheme="majorBidi"/>
                <w:iCs/>
                <w:color w:val="000000" w:themeColor="text1"/>
                <w:sz w:val="24"/>
                <w:szCs w:val="24"/>
              </w:rPr>
              <w:t>devise</w:t>
            </w:r>
            <w:proofErr w:type="spellEnd"/>
            <w:r w:rsidR="00027FD4">
              <w:rPr>
                <w:rFonts w:ascii="Arial Nova Light" w:hAnsi="Arial Nova Light" w:cstheme="majorBidi"/>
                <w:iCs/>
                <w:color w:val="000000" w:themeColor="text1"/>
                <w:sz w:val="24"/>
                <w:szCs w:val="24"/>
              </w:rPr>
              <w:t>, other similar equipmen</w:t>
            </w:r>
            <w:r w:rsidR="00D4008B">
              <w:rPr>
                <w:rFonts w:ascii="Arial Nova Light" w:hAnsi="Arial Nova Light" w:cstheme="majorBidi"/>
                <w:iCs/>
                <w:color w:val="000000" w:themeColor="text1"/>
                <w:sz w:val="24"/>
                <w:szCs w:val="24"/>
              </w:rPr>
              <w:t>t</w:t>
            </w:r>
            <w:r w:rsidR="00027FD4">
              <w:rPr>
                <w:rFonts w:ascii="Arial Nova Light" w:hAnsi="Arial Nova Light" w:cstheme="majorBidi"/>
                <w:iCs/>
                <w:color w:val="000000" w:themeColor="text1"/>
                <w:sz w:val="24"/>
                <w:szCs w:val="24"/>
              </w:rPr>
              <w:t>, a homemade laboratory in the appellants kitchen</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D4008B">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D4008B">
              <w:rPr>
                <w:rFonts w:ascii="Arial Nova Light" w:hAnsi="Arial Nova Light" w:cstheme="majorBidi"/>
                <w:iCs/>
                <w:color w:val="000000" w:themeColor="text1"/>
                <w:sz w:val="24"/>
                <w:szCs w:val="24"/>
              </w:rPr>
              <w:t>opinion evidence from an explosives expert</w:t>
            </w:r>
            <w:r w:rsidR="00D4008B" w:rsidRPr="00D4008B">
              <w:rPr>
                <w:rFonts w:ascii="Arial Nova Light" w:hAnsi="Arial Nova Light" w:cstheme="majorBidi"/>
                <w:iCs/>
                <w:color w:val="000000" w:themeColor="text1"/>
                <w:sz w:val="24"/>
                <w:szCs w:val="24"/>
              </w:rPr>
              <w:t>; victims personal statement</w:t>
            </w:r>
            <w:r w:rsidR="00D4008B">
              <w:rPr>
                <w:rFonts w:ascii="Arial Nova Light" w:hAnsi="Arial Nova Light" w:cstheme="majorBidi"/>
                <w:iCs/>
                <w:color w:val="000000" w:themeColor="text1"/>
                <w:sz w:val="24"/>
                <w:szCs w:val="24"/>
              </w:rPr>
              <w:t>; psychiatric report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D4008B">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D4008B">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D4008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42 months imprisonment</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D4008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3D464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Jonathan Foster</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D4008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9B02C7">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D4008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D7225E">
            <w:pPr>
              <w:rPr>
                <w:rFonts w:ascii="Arial Nova Light" w:hAnsi="Arial Nova Light" w:cstheme="majorBidi"/>
                <w:color w:val="000000" w:themeColor="text1"/>
                <w:sz w:val="24"/>
                <w:szCs w:val="24"/>
              </w:rPr>
            </w:pP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D4008B">
              <w:rPr>
                <w:rFonts w:ascii="Arial Nova Light" w:hAnsi="Arial Nova Light" w:cstheme="majorBidi"/>
                <w:color w:val="000000" w:themeColor="text1"/>
                <w:sz w:val="24"/>
                <w:szCs w:val="24"/>
              </w:rPr>
              <w:t>99</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D4008B">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517E42" w:rsidRPr="00517E42" w:rsidRDefault="00517E42" w:rsidP="00517E42">
            <w:pPr>
              <w:rPr>
                <w:rFonts w:ascii="Arial Nova Light" w:hAnsi="Arial Nova Light" w:cstheme="majorBidi"/>
                <w:b/>
                <w:bCs/>
                <w:color w:val="000000" w:themeColor="text1"/>
                <w:sz w:val="24"/>
                <w:szCs w:val="24"/>
              </w:rPr>
            </w:pPr>
            <w:r w:rsidRPr="00517E42">
              <w:rPr>
                <w:rFonts w:ascii="Arial Nova Light" w:hAnsi="Arial Nova Light" w:cstheme="majorBidi"/>
                <w:b/>
                <w:bCs/>
                <w:color w:val="000000" w:themeColor="text1"/>
                <w:sz w:val="24"/>
                <w:szCs w:val="24"/>
              </w:rPr>
              <w:t>Annotations:</w:t>
            </w:r>
          </w:p>
          <w:p w:rsidR="00517E42" w:rsidRPr="00F214F6" w:rsidRDefault="00517E42"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D4008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D4008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264FA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264FA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264F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264F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264F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264FA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264FA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264FA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264F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264F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264F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264F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264FA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264FA2">
              <w:rPr>
                <w:rFonts w:ascii="Arial Nova Light" w:hAnsi="Arial Nova Light" w:cstheme="majorBidi"/>
                <w:iCs/>
                <w:color w:val="000000" w:themeColor="text1"/>
                <w:sz w:val="24"/>
                <w:szCs w:val="24"/>
              </w:rPr>
              <w:t>99</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264FA2">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CD12C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CD12C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CD12C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CD12C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EVIDENTIARY STAGE </w:t>
            </w:r>
            <w:r w:rsidR="009B02C7">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C567F3" w:rsidRDefault="003420D0" w:rsidP="003420D0">
            <w:pPr>
              <w:rPr>
                <w:rFonts w:ascii="Arial Nova Light" w:hAnsi="Arial Nova Light" w:cstheme="majorBidi"/>
                <w:color w:val="000000" w:themeColor="text1"/>
                <w:sz w:val="24"/>
                <w:szCs w:val="24"/>
              </w:rPr>
            </w:pPr>
            <w:r w:rsidRPr="00C567F3">
              <w:rPr>
                <w:rFonts w:ascii="Arial Nova Light" w:hAnsi="Arial Nova Light" w:cstheme="majorBidi"/>
                <w:color w:val="000000" w:themeColor="text1"/>
                <w:sz w:val="24"/>
                <w:szCs w:val="24"/>
              </w:rPr>
              <w:t xml:space="preserve">80. </w:t>
            </w:r>
            <w:r w:rsidR="00CC3B33" w:rsidRPr="00C567F3">
              <w:rPr>
                <w:rFonts w:ascii="Arial Nova Light" w:hAnsi="Arial Nova Light" w:cstheme="majorBidi"/>
                <w:color w:val="000000" w:themeColor="text1"/>
                <w:sz w:val="24"/>
                <w:szCs w:val="24"/>
              </w:rPr>
              <w:t>Did (main) prosecution fingerprint/DNA</w:t>
            </w:r>
            <w:r w:rsidR="00AD1A27" w:rsidRPr="00C567F3">
              <w:rPr>
                <w:rFonts w:ascii="Arial Nova Light" w:hAnsi="Arial Nova Light" w:cstheme="majorBidi"/>
                <w:color w:val="000000" w:themeColor="text1"/>
                <w:sz w:val="24"/>
                <w:szCs w:val="24"/>
              </w:rPr>
              <w:t>/Digital</w:t>
            </w:r>
            <w:r w:rsidR="00CC3B33" w:rsidRPr="00C567F3">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C567F3" w:rsidP="00B25E6D">
            <w:pPr>
              <w:rPr>
                <w:rFonts w:ascii="Arial Nova Light" w:hAnsi="Arial Nova Light" w:cstheme="majorBidi"/>
                <w:iCs/>
                <w:color w:val="000000" w:themeColor="text1"/>
                <w:sz w:val="24"/>
                <w:szCs w:val="24"/>
              </w:rPr>
            </w:pPr>
            <w:r w:rsidRPr="00C567F3">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C567F3" w:rsidRDefault="00517E42" w:rsidP="00B25E6D">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CD12C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CD12C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CD12C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CD12C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CD12C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CD12C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17E42" w:rsidRPr="00517E42" w:rsidRDefault="00517E42" w:rsidP="00517E42">
            <w:pPr>
              <w:rPr>
                <w:rFonts w:ascii="Arial Nova Light" w:hAnsi="Arial Nova Light" w:cstheme="majorBidi"/>
                <w:b/>
                <w:bCs/>
                <w:iCs/>
                <w:color w:val="000000" w:themeColor="text1"/>
                <w:sz w:val="24"/>
                <w:szCs w:val="24"/>
              </w:rPr>
            </w:pPr>
            <w:r w:rsidRPr="00517E42">
              <w:rPr>
                <w:rFonts w:ascii="Arial Nova Light" w:hAnsi="Arial Nova Light" w:cstheme="majorBidi"/>
                <w:b/>
                <w:bCs/>
                <w:iCs/>
                <w:color w:val="000000" w:themeColor="text1"/>
                <w:sz w:val="24"/>
                <w:szCs w:val="24"/>
              </w:rPr>
              <w:t>Annotations:</w:t>
            </w:r>
          </w:p>
          <w:p w:rsidR="00517E42" w:rsidRPr="00F214F6" w:rsidRDefault="00517E4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CD12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CD12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CD12C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17EED" w:rsidRPr="00E17EED" w:rsidRDefault="00E17EED" w:rsidP="00E17EED">
            <w:pPr>
              <w:rPr>
                <w:rFonts w:ascii="Arial Nova Light" w:hAnsi="Arial Nova Light" w:cstheme="majorBidi"/>
                <w:b/>
                <w:bCs/>
                <w:iCs/>
                <w:color w:val="000000" w:themeColor="text1"/>
                <w:sz w:val="24"/>
                <w:szCs w:val="24"/>
              </w:rPr>
            </w:pPr>
            <w:r w:rsidRPr="00E17EED">
              <w:rPr>
                <w:rFonts w:ascii="Arial Nova Light" w:hAnsi="Arial Nova Light" w:cstheme="majorBidi"/>
                <w:b/>
                <w:bCs/>
                <w:iCs/>
                <w:color w:val="000000" w:themeColor="text1"/>
                <w:sz w:val="24"/>
                <w:szCs w:val="24"/>
              </w:rPr>
              <w:t>Annotations:</w:t>
            </w:r>
          </w:p>
          <w:p w:rsidR="00E17EED" w:rsidRPr="00F214F6" w:rsidRDefault="00E17E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CD12C8">
              <w:rPr>
                <w:rFonts w:ascii="Arial Nova Light" w:hAnsi="Arial Nova Light" w:cstheme="majorBidi"/>
                <w:iCs/>
                <w:color w:val="000000" w:themeColor="text1"/>
                <w:sz w:val="24"/>
                <w:szCs w:val="24"/>
              </w:rPr>
              <w:t>99</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CD12C8">
              <w:rPr>
                <w:rFonts w:ascii="Arial Nova Light" w:hAnsi="Arial Nova Light" w:cstheme="majorBidi"/>
                <w:iCs/>
                <w:color w:val="000000" w:themeColor="text1"/>
                <w:sz w:val="24"/>
                <w:szCs w:val="24"/>
              </w:rPr>
              <w:t>99</w:t>
            </w:r>
          </w:p>
          <w:p w:rsidR="00E17EED" w:rsidRPr="00E17EED" w:rsidRDefault="00E17EED" w:rsidP="00E17EED">
            <w:pPr>
              <w:rPr>
                <w:rFonts w:ascii="Arial Nova Light" w:hAnsi="Arial Nova Light" w:cstheme="majorBidi"/>
                <w:b/>
                <w:bCs/>
                <w:iCs/>
                <w:color w:val="000000" w:themeColor="text1"/>
                <w:sz w:val="24"/>
                <w:szCs w:val="24"/>
              </w:rPr>
            </w:pPr>
            <w:r w:rsidRPr="00E17EED">
              <w:rPr>
                <w:rFonts w:ascii="Arial Nova Light" w:hAnsi="Arial Nova Light" w:cstheme="majorBidi"/>
                <w:b/>
                <w:bCs/>
                <w:iCs/>
                <w:color w:val="000000" w:themeColor="text1"/>
                <w:sz w:val="24"/>
                <w:szCs w:val="24"/>
              </w:rPr>
              <w:t>Annotations:</w:t>
            </w:r>
          </w:p>
          <w:p w:rsidR="00E17EED" w:rsidRPr="00F214F6" w:rsidRDefault="00E17EED" w:rsidP="00BA7DF9">
            <w:pPr>
              <w:rPr>
                <w:rFonts w:ascii="Arial Nova Light" w:hAnsi="Arial Nova Light" w:cstheme="majorBidi"/>
                <w:color w:val="000000" w:themeColor="text1"/>
                <w:sz w:val="24"/>
                <w:szCs w:val="24"/>
              </w:rPr>
            </w:pP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CD12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CD12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CD12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CD12C8"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CD12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CD12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CD12C8"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rsidR="00E17EED" w:rsidRPr="00E17EED" w:rsidRDefault="00E17EED" w:rsidP="00E17EED">
            <w:pPr>
              <w:rPr>
                <w:rFonts w:ascii="Arial Nova Light" w:hAnsi="Arial Nova Light" w:cstheme="majorBidi"/>
                <w:b/>
                <w:bCs/>
                <w:color w:val="000000" w:themeColor="text1"/>
                <w:sz w:val="24"/>
                <w:szCs w:val="24"/>
              </w:rPr>
            </w:pPr>
            <w:r w:rsidRPr="00E17EED">
              <w:rPr>
                <w:rFonts w:ascii="Arial Nova Light" w:hAnsi="Arial Nova Light" w:cstheme="majorBidi"/>
                <w:b/>
                <w:bCs/>
                <w:color w:val="000000" w:themeColor="text1"/>
                <w:sz w:val="24"/>
                <w:szCs w:val="24"/>
              </w:rPr>
              <w:t>Annotations:</w:t>
            </w:r>
          </w:p>
          <w:p w:rsidR="00E17EED" w:rsidRPr="00F214F6" w:rsidRDefault="00E17E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CD12C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17EED" w:rsidRPr="00E17EED" w:rsidRDefault="00E17EED" w:rsidP="00E17EED">
            <w:pPr>
              <w:rPr>
                <w:rFonts w:ascii="Arial Nova Light" w:hAnsi="Arial Nova Light" w:cstheme="majorBidi"/>
                <w:b/>
                <w:bCs/>
                <w:iCs/>
                <w:color w:val="000000" w:themeColor="text1"/>
                <w:sz w:val="24"/>
                <w:szCs w:val="24"/>
              </w:rPr>
            </w:pPr>
            <w:r w:rsidRPr="00E17EED">
              <w:rPr>
                <w:rFonts w:ascii="Arial Nova Light" w:hAnsi="Arial Nova Light" w:cstheme="majorBidi"/>
                <w:b/>
                <w:bCs/>
                <w:iCs/>
                <w:color w:val="000000" w:themeColor="text1"/>
                <w:sz w:val="24"/>
                <w:szCs w:val="24"/>
              </w:rPr>
              <w:t>Annotations:</w:t>
            </w:r>
          </w:p>
          <w:p w:rsidR="00E17EED" w:rsidRPr="00F214F6" w:rsidRDefault="00E17EED"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CD12C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17EED" w:rsidRPr="00E17EED" w:rsidRDefault="00E17EED" w:rsidP="00E17EED">
            <w:pPr>
              <w:rPr>
                <w:rFonts w:ascii="Arial Nova Light" w:hAnsi="Arial Nova Light" w:cstheme="majorBidi"/>
                <w:b/>
                <w:bCs/>
                <w:iCs/>
                <w:color w:val="000000" w:themeColor="text1"/>
                <w:sz w:val="24"/>
                <w:szCs w:val="24"/>
              </w:rPr>
            </w:pPr>
            <w:r w:rsidRPr="00E17EED">
              <w:rPr>
                <w:rFonts w:ascii="Arial Nova Light" w:hAnsi="Arial Nova Light" w:cstheme="majorBidi"/>
                <w:b/>
                <w:bCs/>
                <w:iCs/>
                <w:color w:val="000000" w:themeColor="text1"/>
                <w:sz w:val="24"/>
                <w:szCs w:val="24"/>
              </w:rPr>
              <w:t>Annotations:</w:t>
            </w:r>
          </w:p>
          <w:p w:rsidR="00E17EED" w:rsidRPr="00F214F6" w:rsidRDefault="00E17EED" w:rsidP="00BA7DF9">
            <w:pPr>
              <w:rPr>
                <w:rFonts w:ascii="Arial Nova Light" w:hAnsi="Arial Nova Light" w:cstheme="majorBidi"/>
                <w:color w:val="000000" w:themeColor="text1"/>
                <w:sz w:val="24"/>
                <w:szCs w:val="24"/>
              </w:rPr>
            </w:pP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CD12C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48736F"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B02C7">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10</w:t>
            </w:r>
            <w:r w:rsidR="00B25E6D">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6F0B67">
              <w:rPr>
                <w:rFonts w:ascii="Arial Nova Light" w:hAnsi="Arial Nova Light"/>
                <w:color w:val="000000" w:themeColor="text1"/>
              </w:rPr>
              <w:t>2</w:t>
            </w:r>
            <w:r>
              <w:rPr>
                <w:rFonts w:ascii="Arial Nova Light" w:hAnsi="Arial Nova Light"/>
                <w:color w:val="000000" w:themeColor="text1"/>
              </w:rPr>
              <w:t xml:space="preserve">: </w:t>
            </w:r>
            <w:r w:rsidR="0048736F">
              <w:rPr>
                <w:rFonts w:ascii="Arial Nova Light" w:hAnsi="Arial Nova Light"/>
                <w:color w:val="000000" w:themeColor="text1"/>
              </w:rPr>
              <w:t>99</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6F0B67">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48736F">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9B02C7">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504336" w:rsidRPr="00F214F6" w:rsidTr="00AD1A27">
        <w:tc>
          <w:tcPr>
            <w:tcW w:w="6345" w:type="dxa"/>
          </w:tcPr>
          <w:p w:rsidR="00504336" w:rsidRPr="000472ED" w:rsidRDefault="00504336" w:rsidP="00504336">
            <w:pPr>
              <w:spacing w:line="259" w:lineRule="auto"/>
              <w:rPr>
                <w:rFonts w:ascii="Arial Nova Light" w:hAnsi="Arial Nova Light"/>
                <w:b/>
                <w:bCs/>
                <w:sz w:val="24"/>
              </w:rPr>
            </w:pPr>
            <w:r w:rsidRPr="000472ED">
              <w:rPr>
                <w:rFonts w:ascii="Arial Nova Light" w:hAnsi="Arial Nova Light"/>
                <w:sz w:val="24"/>
              </w:rPr>
              <w:t>103. For Digital evidence, was concern expressed at original trial about problems securing the data?</w:t>
            </w:r>
          </w:p>
        </w:tc>
        <w:tc>
          <w:tcPr>
            <w:tcW w:w="9072" w:type="dxa"/>
          </w:tcPr>
          <w:p w:rsidR="00504336" w:rsidRPr="00F214F6" w:rsidRDefault="00504336" w:rsidP="0050433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04336" w:rsidRPr="00F214F6" w:rsidTr="00AD1A27">
        <w:tc>
          <w:tcPr>
            <w:tcW w:w="6345" w:type="dxa"/>
          </w:tcPr>
          <w:p w:rsidR="00504336" w:rsidRPr="000472ED" w:rsidRDefault="00504336" w:rsidP="00504336">
            <w:pPr>
              <w:spacing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504336" w:rsidRPr="00F214F6" w:rsidRDefault="00504336" w:rsidP="00504336">
            <w:pPr>
              <w:rPr>
                <w:rFonts w:ascii="Arial Nova Light" w:hAnsi="Arial Nova Light"/>
                <w:color w:val="000000" w:themeColor="text1"/>
              </w:rPr>
            </w:pPr>
            <w:r>
              <w:rPr>
                <w:rFonts w:ascii="Arial Nova Light" w:hAnsi="Arial Nova Light"/>
                <w:color w:val="000000" w:themeColor="text1"/>
              </w:rPr>
              <w:t>99</w:t>
            </w:r>
          </w:p>
          <w:p w:rsidR="00504336" w:rsidRPr="00F214F6" w:rsidRDefault="00504336" w:rsidP="00504336">
            <w:pPr>
              <w:pStyle w:val="ParaLevel1"/>
              <w:numPr>
                <w:ilvl w:val="0"/>
                <w:numId w:val="0"/>
              </w:numPr>
              <w:spacing w:before="0" w:after="0"/>
              <w:jc w:val="left"/>
              <w:rPr>
                <w:rFonts w:ascii="Arial Nova Light" w:hAnsi="Arial Nova Light"/>
                <w:color w:val="000000" w:themeColor="text1"/>
              </w:rPr>
            </w:pPr>
          </w:p>
        </w:tc>
      </w:tr>
      <w:tr w:rsidR="00504336" w:rsidRPr="00F214F6" w:rsidTr="00AD1A27">
        <w:tc>
          <w:tcPr>
            <w:tcW w:w="6345" w:type="dxa"/>
          </w:tcPr>
          <w:p w:rsidR="00504336" w:rsidRPr="000472ED" w:rsidRDefault="00504336" w:rsidP="00504336">
            <w:pPr>
              <w:spacing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504336" w:rsidRPr="00F214F6" w:rsidRDefault="00504336" w:rsidP="0050433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04336" w:rsidRPr="00F214F6" w:rsidTr="00AD1A27">
        <w:tc>
          <w:tcPr>
            <w:tcW w:w="6345" w:type="dxa"/>
          </w:tcPr>
          <w:p w:rsidR="00504336" w:rsidRPr="000472ED" w:rsidRDefault="00504336" w:rsidP="00504336">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504336" w:rsidRPr="00F214F6" w:rsidRDefault="00504336" w:rsidP="0050433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04336" w:rsidRPr="00F214F6" w:rsidTr="00AD1A27">
        <w:tc>
          <w:tcPr>
            <w:tcW w:w="6345" w:type="dxa"/>
          </w:tcPr>
          <w:p w:rsidR="00504336" w:rsidRPr="000472ED" w:rsidRDefault="00504336" w:rsidP="00504336">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504336" w:rsidRPr="00F214F6" w:rsidRDefault="00504336" w:rsidP="0050433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04336" w:rsidRPr="00F214F6" w:rsidTr="00AD1A27">
        <w:tc>
          <w:tcPr>
            <w:tcW w:w="6345" w:type="dxa"/>
          </w:tcPr>
          <w:p w:rsidR="00504336" w:rsidRPr="000472ED" w:rsidRDefault="00504336" w:rsidP="00504336">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504336" w:rsidRPr="00F214F6" w:rsidRDefault="00504336" w:rsidP="0050433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04336" w:rsidRPr="00F214F6" w:rsidTr="00AD1A27">
        <w:tc>
          <w:tcPr>
            <w:tcW w:w="6345" w:type="dxa"/>
          </w:tcPr>
          <w:p w:rsidR="00504336" w:rsidRPr="000472ED" w:rsidRDefault="00504336" w:rsidP="00504336">
            <w:pPr>
              <w:spacing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504336" w:rsidRPr="00F214F6" w:rsidRDefault="00504336" w:rsidP="0050433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B25E6D" w:rsidRPr="00F214F6" w:rsidTr="00AD1A27">
        <w:tc>
          <w:tcPr>
            <w:tcW w:w="6345" w:type="dxa"/>
          </w:tcPr>
          <w:p w:rsidR="00B25E6D" w:rsidRPr="000472ED" w:rsidRDefault="00B25E6D" w:rsidP="00B25E6D">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B25E6D" w:rsidRPr="00F214F6" w:rsidRDefault="00B25E6D" w:rsidP="00B25E6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25E6D" w:rsidRPr="00F214F6" w:rsidTr="00AD1A27">
        <w:tc>
          <w:tcPr>
            <w:tcW w:w="6345" w:type="dxa"/>
          </w:tcPr>
          <w:p w:rsidR="00B25E6D" w:rsidRPr="000472ED" w:rsidRDefault="00B25E6D" w:rsidP="00B25E6D">
            <w:pPr>
              <w:spacing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B25E6D" w:rsidRPr="00F214F6" w:rsidRDefault="00B25E6D" w:rsidP="00B25E6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25E6D" w:rsidRPr="00F214F6" w:rsidTr="00AD1A27">
        <w:tc>
          <w:tcPr>
            <w:tcW w:w="6345" w:type="dxa"/>
          </w:tcPr>
          <w:p w:rsidR="00B25E6D" w:rsidRPr="000472ED" w:rsidRDefault="00B25E6D" w:rsidP="00B25E6D">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B25E6D" w:rsidRPr="00F214F6" w:rsidRDefault="00B25E6D" w:rsidP="00B25E6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25E6D" w:rsidRPr="00F214F6" w:rsidTr="00AD1A27">
        <w:tc>
          <w:tcPr>
            <w:tcW w:w="6345" w:type="dxa"/>
          </w:tcPr>
          <w:p w:rsidR="00B25E6D" w:rsidRPr="000472ED" w:rsidRDefault="00B25E6D" w:rsidP="00B25E6D">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B25E6D" w:rsidRPr="00F214F6" w:rsidRDefault="00B25E6D" w:rsidP="00B25E6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25E6D" w:rsidRPr="00F214F6" w:rsidTr="00AD1A27">
        <w:tc>
          <w:tcPr>
            <w:tcW w:w="6345" w:type="dxa"/>
          </w:tcPr>
          <w:p w:rsidR="00B25E6D" w:rsidRPr="000472ED" w:rsidRDefault="00B25E6D" w:rsidP="00B25E6D">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B25E6D" w:rsidRPr="00F214F6" w:rsidRDefault="00B25E6D" w:rsidP="00B25E6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249F6" w:rsidRPr="00F214F6" w:rsidTr="00E86B79">
        <w:tc>
          <w:tcPr>
            <w:tcW w:w="6345" w:type="dxa"/>
            <w:tcBorders>
              <w:top w:val="single" w:sz="4" w:space="0" w:color="auto"/>
              <w:left w:val="single" w:sz="4" w:space="0" w:color="auto"/>
              <w:bottom w:val="single" w:sz="4" w:space="0" w:color="auto"/>
              <w:right w:val="single" w:sz="4" w:space="0" w:color="auto"/>
            </w:tcBorders>
          </w:tcPr>
          <w:p w:rsidR="000249F6" w:rsidRPr="00F214F6" w:rsidRDefault="000249F6" w:rsidP="000249F6">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0249F6" w:rsidRDefault="000249F6" w:rsidP="000249F6">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0249F6" w:rsidRDefault="000249F6" w:rsidP="000249F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0249F6" w:rsidRPr="00F214F6" w:rsidTr="00E86B79">
        <w:tc>
          <w:tcPr>
            <w:tcW w:w="6345" w:type="dxa"/>
            <w:tcBorders>
              <w:top w:val="single" w:sz="4" w:space="0" w:color="auto"/>
              <w:left w:val="single" w:sz="4" w:space="0" w:color="auto"/>
              <w:bottom w:val="single" w:sz="4" w:space="0" w:color="auto"/>
              <w:right w:val="single" w:sz="4" w:space="0" w:color="auto"/>
            </w:tcBorders>
          </w:tcPr>
          <w:p w:rsidR="000249F6" w:rsidRPr="00F214F6" w:rsidRDefault="000249F6" w:rsidP="000249F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lastRenderedPageBreak/>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0249F6" w:rsidRDefault="000249F6" w:rsidP="000249F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0249F6" w:rsidRDefault="000249F6" w:rsidP="000249F6">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Q116b. 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Compile all of these notes into one word document.</w:t>
            </w: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A76" w:rsidRDefault="00F44A76" w:rsidP="00187203">
      <w:pPr>
        <w:spacing w:after="0" w:line="240" w:lineRule="auto"/>
      </w:pPr>
      <w:r>
        <w:separator/>
      </w:r>
    </w:p>
  </w:endnote>
  <w:endnote w:type="continuationSeparator" w:id="0">
    <w:p w:rsidR="00F44A76" w:rsidRDefault="00F44A76"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A76" w:rsidRDefault="00F44A76" w:rsidP="00187203">
      <w:pPr>
        <w:spacing w:after="0" w:line="240" w:lineRule="auto"/>
      </w:pPr>
      <w:r>
        <w:separator/>
      </w:r>
    </w:p>
  </w:footnote>
  <w:footnote w:type="continuationSeparator" w:id="0">
    <w:p w:rsidR="00F44A76" w:rsidRDefault="00F44A76"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sbQwMzAxNjUztjBX0lEKTi0uzszPAykwNK0FANLwEEMtAAAA"/>
  </w:docVars>
  <w:rsids>
    <w:rsidRoot w:val="004B32DB"/>
    <w:rsid w:val="00002D65"/>
    <w:rsid w:val="00024091"/>
    <w:rsid w:val="000249F6"/>
    <w:rsid w:val="00027FD4"/>
    <w:rsid w:val="00030EA0"/>
    <w:rsid w:val="00033F18"/>
    <w:rsid w:val="00034807"/>
    <w:rsid w:val="00044E5D"/>
    <w:rsid w:val="00050B46"/>
    <w:rsid w:val="00054A86"/>
    <w:rsid w:val="00055EF0"/>
    <w:rsid w:val="00083FFE"/>
    <w:rsid w:val="0009515D"/>
    <w:rsid w:val="00097755"/>
    <w:rsid w:val="000A4EC3"/>
    <w:rsid w:val="000C493A"/>
    <w:rsid w:val="000C67E9"/>
    <w:rsid w:val="000E65C1"/>
    <w:rsid w:val="000F5116"/>
    <w:rsid w:val="001053E9"/>
    <w:rsid w:val="0011134F"/>
    <w:rsid w:val="001221BE"/>
    <w:rsid w:val="00141779"/>
    <w:rsid w:val="00154B87"/>
    <w:rsid w:val="0018094F"/>
    <w:rsid w:val="0018382A"/>
    <w:rsid w:val="00184214"/>
    <w:rsid w:val="00187203"/>
    <w:rsid w:val="00196060"/>
    <w:rsid w:val="001A2D1E"/>
    <w:rsid w:val="001B3245"/>
    <w:rsid w:val="001C0D45"/>
    <w:rsid w:val="001C4D47"/>
    <w:rsid w:val="001D6D26"/>
    <w:rsid w:val="002278BF"/>
    <w:rsid w:val="00250C4F"/>
    <w:rsid w:val="00255E5F"/>
    <w:rsid w:val="00264FA2"/>
    <w:rsid w:val="00274535"/>
    <w:rsid w:val="0028308F"/>
    <w:rsid w:val="0029602E"/>
    <w:rsid w:val="002A0936"/>
    <w:rsid w:val="002B7601"/>
    <w:rsid w:val="002D3EDC"/>
    <w:rsid w:val="002E75B4"/>
    <w:rsid w:val="002F10C3"/>
    <w:rsid w:val="00301AE4"/>
    <w:rsid w:val="00332ACD"/>
    <w:rsid w:val="0033791C"/>
    <w:rsid w:val="003420D0"/>
    <w:rsid w:val="00353568"/>
    <w:rsid w:val="00354D14"/>
    <w:rsid w:val="003A29C8"/>
    <w:rsid w:val="003B1314"/>
    <w:rsid w:val="003D0993"/>
    <w:rsid w:val="003D4646"/>
    <w:rsid w:val="003D6522"/>
    <w:rsid w:val="003E1548"/>
    <w:rsid w:val="00416404"/>
    <w:rsid w:val="00417F03"/>
    <w:rsid w:val="00426926"/>
    <w:rsid w:val="00432A9E"/>
    <w:rsid w:val="00436A86"/>
    <w:rsid w:val="00440933"/>
    <w:rsid w:val="00456554"/>
    <w:rsid w:val="00463D75"/>
    <w:rsid w:val="00470DD4"/>
    <w:rsid w:val="0048736F"/>
    <w:rsid w:val="004905C5"/>
    <w:rsid w:val="00491B8C"/>
    <w:rsid w:val="004A33E6"/>
    <w:rsid w:val="004A44C9"/>
    <w:rsid w:val="004B32DB"/>
    <w:rsid w:val="004C06E3"/>
    <w:rsid w:val="004C51D2"/>
    <w:rsid w:val="004D1D32"/>
    <w:rsid w:val="004D1DE0"/>
    <w:rsid w:val="004E3100"/>
    <w:rsid w:val="004F1CFE"/>
    <w:rsid w:val="004F5759"/>
    <w:rsid w:val="004F5DA4"/>
    <w:rsid w:val="00500E52"/>
    <w:rsid w:val="00504336"/>
    <w:rsid w:val="00505881"/>
    <w:rsid w:val="00506BC8"/>
    <w:rsid w:val="00517475"/>
    <w:rsid w:val="00517E42"/>
    <w:rsid w:val="005263CF"/>
    <w:rsid w:val="00540327"/>
    <w:rsid w:val="0054055B"/>
    <w:rsid w:val="00541F85"/>
    <w:rsid w:val="005515E1"/>
    <w:rsid w:val="005544E2"/>
    <w:rsid w:val="00555108"/>
    <w:rsid w:val="005C1ABD"/>
    <w:rsid w:val="005E6686"/>
    <w:rsid w:val="00621FE2"/>
    <w:rsid w:val="00650F5E"/>
    <w:rsid w:val="006638D3"/>
    <w:rsid w:val="00694917"/>
    <w:rsid w:val="006B0518"/>
    <w:rsid w:val="006B3E2B"/>
    <w:rsid w:val="006B3E3F"/>
    <w:rsid w:val="006B67A6"/>
    <w:rsid w:val="006D71C4"/>
    <w:rsid w:val="006D7C30"/>
    <w:rsid w:val="006F0B67"/>
    <w:rsid w:val="006F3EB0"/>
    <w:rsid w:val="006F48BE"/>
    <w:rsid w:val="007106AC"/>
    <w:rsid w:val="00713C7F"/>
    <w:rsid w:val="0071493C"/>
    <w:rsid w:val="007608D1"/>
    <w:rsid w:val="007659F7"/>
    <w:rsid w:val="007700FE"/>
    <w:rsid w:val="007753D9"/>
    <w:rsid w:val="007B467D"/>
    <w:rsid w:val="007B63C7"/>
    <w:rsid w:val="007C5BD3"/>
    <w:rsid w:val="007C712E"/>
    <w:rsid w:val="007E0BE0"/>
    <w:rsid w:val="007E78B1"/>
    <w:rsid w:val="007F3561"/>
    <w:rsid w:val="00823B61"/>
    <w:rsid w:val="008248D5"/>
    <w:rsid w:val="00830569"/>
    <w:rsid w:val="00834B0D"/>
    <w:rsid w:val="00847F94"/>
    <w:rsid w:val="008513B8"/>
    <w:rsid w:val="00873BFC"/>
    <w:rsid w:val="00897696"/>
    <w:rsid w:val="008A00C1"/>
    <w:rsid w:val="008B34D6"/>
    <w:rsid w:val="008C01BB"/>
    <w:rsid w:val="008D033C"/>
    <w:rsid w:val="0090333A"/>
    <w:rsid w:val="00906F86"/>
    <w:rsid w:val="00907A59"/>
    <w:rsid w:val="009111D6"/>
    <w:rsid w:val="0093054D"/>
    <w:rsid w:val="00962A8E"/>
    <w:rsid w:val="009642C0"/>
    <w:rsid w:val="0097046D"/>
    <w:rsid w:val="00984A0F"/>
    <w:rsid w:val="00985ED4"/>
    <w:rsid w:val="0099398B"/>
    <w:rsid w:val="009A7274"/>
    <w:rsid w:val="009A7CB8"/>
    <w:rsid w:val="009B02C7"/>
    <w:rsid w:val="009B254A"/>
    <w:rsid w:val="009B2628"/>
    <w:rsid w:val="009B6FDB"/>
    <w:rsid w:val="009D6682"/>
    <w:rsid w:val="009D74E0"/>
    <w:rsid w:val="009E261A"/>
    <w:rsid w:val="00A00F86"/>
    <w:rsid w:val="00A037A7"/>
    <w:rsid w:val="00A06CDF"/>
    <w:rsid w:val="00A162D8"/>
    <w:rsid w:val="00A174F9"/>
    <w:rsid w:val="00A35D9A"/>
    <w:rsid w:val="00A667B8"/>
    <w:rsid w:val="00A77DE0"/>
    <w:rsid w:val="00A879CA"/>
    <w:rsid w:val="00AC7E18"/>
    <w:rsid w:val="00AD1A27"/>
    <w:rsid w:val="00AE001D"/>
    <w:rsid w:val="00AF10F1"/>
    <w:rsid w:val="00B03677"/>
    <w:rsid w:val="00B072EE"/>
    <w:rsid w:val="00B16C69"/>
    <w:rsid w:val="00B20AC5"/>
    <w:rsid w:val="00B2148C"/>
    <w:rsid w:val="00B25E6D"/>
    <w:rsid w:val="00B3276D"/>
    <w:rsid w:val="00B33025"/>
    <w:rsid w:val="00B33A51"/>
    <w:rsid w:val="00B414DC"/>
    <w:rsid w:val="00B52E84"/>
    <w:rsid w:val="00B57863"/>
    <w:rsid w:val="00B60AB4"/>
    <w:rsid w:val="00B65EDF"/>
    <w:rsid w:val="00B918C9"/>
    <w:rsid w:val="00B96A7F"/>
    <w:rsid w:val="00BA51A8"/>
    <w:rsid w:val="00BA7AB8"/>
    <w:rsid w:val="00BA7DF9"/>
    <w:rsid w:val="00BD46FD"/>
    <w:rsid w:val="00BD4D20"/>
    <w:rsid w:val="00BD58D8"/>
    <w:rsid w:val="00BE7ACA"/>
    <w:rsid w:val="00BF2DB9"/>
    <w:rsid w:val="00C04236"/>
    <w:rsid w:val="00C278D3"/>
    <w:rsid w:val="00C42256"/>
    <w:rsid w:val="00C47288"/>
    <w:rsid w:val="00C51D00"/>
    <w:rsid w:val="00C567F3"/>
    <w:rsid w:val="00C77DBF"/>
    <w:rsid w:val="00C82539"/>
    <w:rsid w:val="00C83493"/>
    <w:rsid w:val="00C91A03"/>
    <w:rsid w:val="00C96F87"/>
    <w:rsid w:val="00CA297F"/>
    <w:rsid w:val="00CC0703"/>
    <w:rsid w:val="00CC3B33"/>
    <w:rsid w:val="00CC4AFC"/>
    <w:rsid w:val="00CD12C8"/>
    <w:rsid w:val="00D169ED"/>
    <w:rsid w:val="00D23830"/>
    <w:rsid w:val="00D4008B"/>
    <w:rsid w:val="00D573E4"/>
    <w:rsid w:val="00D63134"/>
    <w:rsid w:val="00D7225E"/>
    <w:rsid w:val="00D80F5C"/>
    <w:rsid w:val="00D818A1"/>
    <w:rsid w:val="00D92554"/>
    <w:rsid w:val="00D94151"/>
    <w:rsid w:val="00D970E4"/>
    <w:rsid w:val="00DB2C1F"/>
    <w:rsid w:val="00DC2AFD"/>
    <w:rsid w:val="00DC315A"/>
    <w:rsid w:val="00DC34AA"/>
    <w:rsid w:val="00DC649D"/>
    <w:rsid w:val="00DE1EBB"/>
    <w:rsid w:val="00DE3410"/>
    <w:rsid w:val="00DF32A8"/>
    <w:rsid w:val="00E035BF"/>
    <w:rsid w:val="00E16710"/>
    <w:rsid w:val="00E17EED"/>
    <w:rsid w:val="00E22D4F"/>
    <w:rsid w:val="00E54A2C"/>
    <w:rsid w:val="00E720A3"/>
    <w:rsid w:val="00E72634"/>
    <w:rsid w:val="00E81AE6"/>
    <w:rsid w:val="00E81B5A"/>
    <w:rsid w:val="00EB51D0"/>
    <w:rsid w:val="00EB5FD3"/>
    <w:rsid w:val="00EB79EB"/>
    <w:rsid w:val="00EC156F"/>
    <w:rsid w:val="00ED596A"/>
    <w:rsid w:val="00F02664"/>
    <w:rsid w:val="00F02D07"/>
    <w:rsid w:val="00F03F05"/>
    <w:rsid w:val="00F0669C"/>
    <w:rsid w:val="00F214F6"/>
    <w:rsid w:val="00F260E7"/>
    <w:rsid w:val="00F32DC2"/>
    <w:rsid w:val="00F44A76"/>
    <w:rsid w:val="00F460E6"/>
    <w:rsid w:val="00F52BDC"/>
    <w:rsid w:val="00F5354D"/>
    <w:rsid w:val="00F60F70"/>
    <w:rsid w:val="00F81C78"/>
    <w:rsid w:val="00F859F5"/>
    <w:rsid w:val="00F85BDD"/>
    <w:rsid w:val="00FC2C57"/>
    <w:rsid w:val="00FC4F1D"/>
    <w:rsid w:val="00FC785C"/>
    <w:rsid w:val="00FD19F5"/>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9FFDF3"/>
  <w15:docId w15:val="{AA92D164-1623-473D-ACB7-7C6CB059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D3987-6926-4159-9D56-B7B1E9F18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24</cp:revision>
  <cp:lastPrinted>2019-01-14T14:22:00Z</cp:lastPrinted>
  <dcterms:created xsi:type="dcterms:W3CDTF">2019-09-14T19:50:00Z</dcterms:created>
  <dcterms:modified xsi:type="dcterms:W3CDTF">2020-05-05T06:25:00Z</dcterms:modified>
</cp:coreProperties>
</file>