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635DBD37" w:rsidR="000C67E9" w:rsidRPr="00F214F6" w:rsidRDefault="00551367" w:rsidP="00E22D4F">
            <w:pPr>
              <w:rPr>
                <w:rFonts w:ascii="Arial Nova Light" w:hAnsi="Arial Nova Light" w:cstheme="majorBidi"/>
                <w:color w:val="000000" w:themeColor="text1"/>
                <w:sz w:val="24"/>
                <w:szCs w:val="24"/>
              </w:rPr>
            </w:pPr>
            <w:r w:rsidRPr="00551367">
              <w:rPr>
                <w:rFonts w:ascii="Arial Nova Light" w:hAnsi="Arial Nova Light" w:cstheme="majorBidi"/>
                <w:color w:val="000000" w:themeColor="text1"/>
                <w:sz w:val="24"/>
                <w:szCs w:val="24"/>
              </w:rPr>
              <w:t>RK, R. v [2018] EWCA Crim 603</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6266926A" w:rsidR="000C67E9" w:rsidRPr="00F214F6" w:rsidRDefault="00551367"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080318</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00098181" w:rsidR="000C67E9" w:rsidRPr="00F214F6" w:rsidRDefault="00182B07"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250516</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25FB3105" w:rsidR="00F214F6" w:rsidRPr="00F214F6" w:rsidRDefault="00551367"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6</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43FA3D54" w:rsidR="000C67E9" w:rsidRPr="00F214F6" w:rsidRDefault="00551367"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5DA8B0A4" w:rsidR="00D970E4" w:rsidRPr="00F214F6" w:rsidRDefault="0055136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6</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D134778"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21BE7">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6A2019B6" w:rsidR="00D970E4" w:rsidRPr="00F214F6" w:rsidRDefault="0055136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19DA6B8D" w:rsidR="00D970E4" w:rsidRPr="00F214F6" w:rsidRDefault="00182B07"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4705C884" w:rsidR="00D970E4" w:rsidRPr="00F214F6" w:rsidRDefault="00182B0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6DD987C6" w:rsidR="00D970E4" w:rsidRPr="00F214F6" w:rsidRDefault="00182B0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20C4ABF5" w:rsidR="00D970E4" w:rsidRPr="00F214F6" w:rsidRDefault="00182B0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543BAC82" w:rsidR="00D970E4" w:rsidRPr="00F214F6" w:rsidRDefault="0017499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20309B01" w:rsidR="00D970E4" w:rsidRPr="00F214F6" w:rsidRDefault="0017499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6420C98B" w:rsidR="00D970E4" w:rsidRPr="00F214F6" w:rsidRDefault="0017499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422F57A"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4032B191" w:rsidR="00D970E4" w:rsidRPr="00F214F6" w:rsidRDefault="0017499A"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7E66FC7F" w:rsidR="00D970E4" w:rsidRPr="00F214F6" w:rsidRDefault="0017499A"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2CBD2E43" w:rsidR="00D970E4" w:rsidRPr="00F214F6" w:rsidRDefault="00A5422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05001814" w:rsidR="00CE6F80" w:rsidRPr="00F214F6" w:rsidRDefault="00CE6F80" w:rsidP="00FB769A">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Ground 1: The judge should have directed the jury to focus solely on the evidence presented on 11 March</w:t>
            </w:r>
            <w:r w:rsidR="00FB769A">
              <w:rPr>
                <w:rFonts w:ascii="Arial Nova Light" w:hAnsi="Arial Nova Light" w:cstheme="majorBidi"/>
                <w:color w:val="000000" w:themeColor="text1"/>
                <w:szCs w:val="24"/>
              </w:rPr>
              <w:t xml:space="preserve">. </w:t>
            </w:r>
            <w:r>
              <w:rPr>
                <w:rFonts w:ascii="Arial Nova Light" w:hAnsi="Arial Nova Light" w:cstheme="majorBidi"/>
                <w:color w:val="000000" w:themeColor="text1"/>
                <w:szCs w:val="24"/>
              </w:rPr>
              <w:t>Ground 2: The decision to not to cross-examine</w:t>
            </w:r>
            <w:r w:rsidR="00E23F5F">
              <w:rPr>
                <w:rFonts w:ascii="Arial Nova Light" w:hAnsi="Arial Nova Light" w:cstheme="majorBidi"/>
                <w:color w:val="000000" w:themeColor="text1"/>
                <w:szCs w:val="24"/>
              </w:rPr>
              <w:t xml:space="preserve"> the complainant was incompetent or ill-informed</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72630EEB"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A5422D">
              <w:rPr>
                <w:rFonts w:ascii="Arial Nova Light" w:hAnsi="Arial Nova Light" w:cstheme="majorBidi"/>
                <w:iCs/>
                <w:color w:val="000000" w:themeColor="text1"/>
                <w:sz w:val="24"/>
                <w:szCs w:val="24"/>
              </w:rPr>
              <w:t>2</w:t>
            </w:r>
          </w:p>
          <w:p w14:paraId="7F0057A5" w14:textId="4646DC2A"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A5422D">
              <w:rPr>
                <w:rFonts w:ascii="Arial Nova Light" w:hAnsi="Arial Nova Light" w:cstheme="majorBidi"/>
                <w:iCs/>
                <w:color w:val="000000" w:themeColor="text1"/>
                <w:sz w:val="24"/>
                <w:szCs w:val="24"/>
              </w:rPr>
              <w:t>99</w:t>
            </w:r>
          </w:p>
          <w:p w14:paraId="766F2C5E" w14:textId="7E669176"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A5422D">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27BBA7C5" w:rsidR="00D7225E" w:rsidRPr="00F214F6" w:rsidRDefault="00A5422D"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180E3709" w:rsidR="00D970E4" w:rsidRPr="00F214F6" w:rsidRDefault="00A5422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7159CA57" w:rsidR="00D970E4" w:rsidRPr="00F214F6" w:rsidRDefault="00A5422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4C6B660E" w:rsidR="00D970E4" w:rsidRPr="00F214F6" w:rsidRDefault="00A5422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3BC52C00" w:rsidR="00D970E4" w:rsidRPr="00F214F6" w:rsidRDefault="003A34E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4D9F50A5" w:rsidR="00D970E4" w:rsidRPr="00F214F6" w:rsidRDefault="003A34E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017BEEC6" w:rsidR="00D970E4" w:rsidRPr="00F214F6" w:rsidRDefault="003A34E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3A2A82CD" w:rsidR="00D970E4" w:rsidRPr="00F214F6" w:rsidRDefault="003A34E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6EFB1805" w:rsidR="00C77DBF" w:rsidRPr="00F214F6" w:rsidRDefault="003A34E5"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5C48883B"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3A34E5">
              <w:rPr>
                <w:rFonts w:ascii="Arial Nova Light" w:hAnsi="Arial Nova Light" w:cstheme="majorBidi"/>
                <w:iCs/>
                <w:color w:val="000000" w:themeColor="text1"/>
                <w:sz w:val="24"/>
                <w:szCs w:val="24"/>
              </w:rPr>
              <w:t>99</w:t>
            </w:r>
          </w:p>
          <w:p w14:paraId="766F2C7C" w14:textId="2B2EE69E"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3A34E5">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0364C997" w:rsidR="005515E1" w:rsidRPr="00F214F6" w:rsidRDefault="003A34E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3C6CE064" w:rsidR="005515E1" w:rsidRPr="00F214F6" w:rsidRDefault="003A34E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2C08D4CF"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3A34E5">
              <w:rPr>
                <w:rFonts w:ascii="Arial Nova Light" w:hAnsi="Arial Nova Light" w:cstheme="majorBidi"/>
                <w:iCs/>
                <w:color w:val="000000" w:themeColor="text1"/>
                <w:sz w:val="24"/>
                <w:szCs w:val="24"/>
              </w:rPr>
              <w:t>99</w:t>
            </w:r>
          </w:p>
          <w:p w14:paraId="766F2C85" w14:textId="6CAF1A86"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3A34E5">
              <w:rPr>
                <w:rFonts w:ascii="Arial Nova Light" w:hAnsi="Arial Nova Light" w:cstheme="majorBidi"/>
                <w:iCs/>
                <w:color w:val="000000" w:themeColor="text1"/>
                <w:sz w:val="24"/>
                <w:szCs w:val="24"/>
              </w:rPr>
              <w:t>99</w:t>
            </w:r>
          </w:p>
        </w:tc>
      </w:tr>
      <w:tr w:rsidR="00CA34BC" w:rsidRPr="00F214F6" w14:paraId="766F2C89" w14:textId="77777777" w:rsidTr="00D970E4">
        <w:tc>
          <w:tcPr>
            <w:tcW w:w="6345" w:type="dxa"/>
          </w:tcPr>
          <w:p w14:paraId="766F2C87" w14:textId="2079E8A2"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3107E124" w14:textId="61CE7F24" w:rsidR="00CA34BC" w:rsidRDefault="0010686E"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Q33</w:t>
            </w:r>
            <w:r w:rsidR="00684151">
              <w:rPr>
                <w:rFonts w:ascii="Arial Nova Light" w:hAnsi="Arial Nova Light" w:cstheme="majorBidi"/>
                <w:iCs/>
                <w:color w:val="000000" w:themeColor="text1"/>
                <w:sz w:val="24"/>
                <w:szCs w:val="24"/>
              </w:rPr>
              <w:t xml:space="preserve">: </w:t>
            </w:r>
            <w:r w:rsidR="00C31C51">
              <w:rPr>
                <w:rFonts w:ascii="Arial Nova Light" w:hAnsi="Arial Nova Light" w:cstheme="majorBidi"/>
                <w:iCs/>
                <w:color w:val="000000" w:themeColor="text1"/>
                <w:sz w:val="24"/>
                <w:szCs w:val="24"/>
              </w:rPr>
              <w:t>2</w:t>
            </w:r>
          </w:p>
          <w:p w14:paraId="766F2C88" w14:textId="435094D7"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 xml:space="preserve">Q33b: </w:t>
            </w:r>
            <w:r w:rsidR="00C31C51">
              <w:rPr>
                <w:rFonts w:ascii="Arial Nova Light" w:hAnsi="Arial Nova Light" w:cstheme="majorBidi"/>
                <w:iCs/>
                <w:color w:val="000000" w:themeColor="text1"/>
                <w:sz w:val="24"/>
                <w:szCs w:val="24"/>
              </w:rPr>
              <w:t>99</w:t>
            </w:r>
          </w:p>
        </w:tc>
      </w:tr>
      <w:tr w:rsidR="00CA34BC" w:rsidRPr="00F214F6" w14:paraId="766F2C8C" w14:textId="77777777" w:rsidTr="00D970E4">
        <w:tc>
          <w:tcPr>
            <w:tcW w:w="6345" w:type="dxa"/>
          </w:tcPr>
          <w:p w14:paraId="766F2C8A" w14:textId="0EC2A9C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63786B45" w14:textId="3E82E04E" w:rsidR="00CA34BC" w:rsidRDefault="00684151"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Q34: </w:t>
            </w:r>
            <w:r w:rsidR="00394841">
              <w:rPr>
                <w:rFonts w:ascii="Arial Nova Light" w:hAnsi="Arial Nova Light" w:cstheme="majorBidi"/>
                <w:iCs/>
                <w:color w:val="000000" w:themeColor="text1"/>
                <w:sz w:val="24"/>
                <w:szCs w:val="24"/>
              </w:rPr>
              <w:t>2</w:t>
            </w:r>
          </w:p>
          <w:p w14:paraId="766F2C8B" w14:textId="1D671FC7"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Q</w:t>
            </w:r>
            <w:r w:rsidRPr="004F0294">
              <w:rPr>
                <w:rFonts w:ascii="Arial Nova Light" w:hAnsi="Arial Nova Light" w:cstheme="majorBidi"/>
                <w:iCs/>
                <w:color w:val="000000" w:themeColor="text1"/>
                <w:sz w:val="24"/>
                <w:szCs w:val="24"/>
              </w:rPr>
              <w:t xml:space="preserve">34b: </w:t>
            </w:r>
            <w:r w:rsidR="00394841">
              <w:rPr>
                <w:rFonts w:ascii="Arial Nova Light" w:hAnsi="Arial Nova Light" w:cstheme="majorBidi"/>
                <w:iCs/>
                <w:color w:val="000000" w:themeColor="text1"/>
                <w:sz w:val="24"/>
                <w:szCs w:val="24"/>
              </w:rPr>
              <w:t>99</w:t>
            </w:r>
          </w:p>
        </w:tc>
      </w:tr>
      <w:tr w:rsidR="00CA34BC" w:rsidRPr="00F214F6" w14:paraId="766F2C8F" w14:textId="77777777" w:rsidTr="00D970E4">
        <w:tc>
          <w:tcPr>
            <w:tcW w:w="6345" w:type="dxa"/>
          </w:tcPr>
          <w:p w14:paraId="766F2C8D" w14:textId="03EC3D7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t>
            </w:r>
            <w:proofErr w:type="gramStart"/>
            <w:r w:rsidRPr="002512CA">
              <w:rPr>
                <w:rFonts w:ascii="Arial Nova Light" w:hAnsi="Arial Nova Light" w:cstheme="majorBidi"/>
                <w:color w:val="000000" w:themeColor="text1"/>
                <w:sz w:val="24"/>
                <w:szCs w:val="24"/>
              </w:rPr>
              <w:t>Who</w:t>
            </w:r>
            <w:proofErr w:type="gramEnd"/>
            <w:r w:rsidRPr="002512CA">
              <w:rPr>
                <w:rFonts w:ascii="Arial Nova Light" w:hAnsi="Arial Nova Light" w:cstheme="majorBidi"/>
                <w:color w:val="000000" w:themeColor="text1"/>
                <w:sz w:val="24"/>
                <w:szCs w:val="24"/>
              </w:rPr>
              <w:t xml:space="preserve">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40CD15B5" w14:textId="241229C6"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Q35: </w:t>
            </w:r>
            <w:r w:rsidR="00394841">
              <w:rPr>
                <w:rFonts w:ascii="Arial Nova Light" w:hAnsi="Arial Nova Light" w:cstheme="majorBidi"/>
                <w:iCs/>
                <w:color w:val="000000" w:themeColor="text1"/>
                <w:sz w:val="24"/>
                <w:szCs w:val="24"/>
              </w:rPr>
              <w:t>2</w:t>
            </w:r>
          </w:p>
          <w:p w14:paraId="766F2C8E" w14:textId="4E8521C8" w:rsidR="00654C55" w:rsidRPr="00F214F6" w:rsidRDefault="00654C55" w:rsidP="00CA34BC">
            <w:pPr>
              <w:rPr>
                <w:rFonts w:ascii="Arial Nova Light" w:hAnsi="Arial Nova Light" w:cstheme="majorBidi"/>
                <w:color w:val="000000" w:themeColor="text1"/>
                <w:sz w:val="24"/>
                <w:szCs w:val="24"/>
              </w:rPr>
            </w:pPr>
            <w:r w:rsidRPr="00654C55">
              <w:rPr>
                <w:rFonts w:ascii="Arial Nova Light" w:hAnsi="Arial Nova Light" w:cstheme="majorBidi"/>
                <w:color w:val="000000" w:themeColor="text1"/>
                <w:sz w:val="24"/>
                <w:szCs w:val="24"/>
              </w:rPr>
              <w:t xml:space="preserve">Q35b: </w:t>
            </w:r>
            <w:r w:rsidR="00394841">
              <w:rPr>
                <w:rFonts w:ascii="Arial Nova Light" w:hAnsi="Arial Nova Light" w:cstheme="majorBidi"/>
                <w:color w:val="000000" w:themeColor="text1"/>
                <w:sz w:val="24"/>
                <w:szCs w:val="24"/>
              </w:rPr>
              <w:t>99</w:t>
            </w:r>
          </w:p>
        </w:tc>
      </w:tr>
      <w:tr w:rsidR="00CA34BC" w:rsidRPr="00F214F6" w14:paraId="766F2C92" w14:textId="77777777" w:rsidTr="00D970E4">
        <w:tc>
          <w:tcPr>
            <w:tcW w:w="6345" w:type="dxa"/>
          </w:tcPr>
          <w:p w14:paraId="766F2C90" w14:textId="56B8C24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1C914B61" w14:textId="213333E8"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Q36: </w:t>
            </w:r>
            <w:r w:rsidR="00D52232">
              <w:rPr>
                <w:rFonts w:ascii="Arial Nova Light" w:hAnsi="Arial Nova Light" w:cstheme="majorBidi"/>
                <w:iCs/>
                <w:color w:val="000000" w:themeColor="text1"/>
                <w:sz w:val="24"/>
                <w:szCs w:val="24"/>
              </w:rPr>
              <w:t>1</w:t>
            </w:r>
          </w:p>
          <w:p w14:paraId="766F2C91" w14:textId="17C42210"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6</w:t>
            </w:r>
            <w:r w:rsidRPr="0010686E">
              <w:rPr>
                <w:rFonts w:ascii="Arial Nova Light" w:hAnsi="Arial Nova Light" w:cstheme="majorBidi"/>
                <w:color w:val="000000" w:themeColor="text1"/>
                <w:sz w:val="24"/>
                <w:szCs w:val="24"/>
              </w:rPr>
              <w:t xml:space="preserve">b: </w:t>
            </w:r>
            <w:r w:rsidR="00136F5E">
              <w:rPr>
                <w:rFonts w:ascii="Arial Nova Light" w:hAnsi="Arial Nova Light" w:cstheme="majorBidi"/>
                <w:color w:val="000000" w:themeColor="text1"/>
                <w:sz w:val="24"/>
                <w:szCs w:val="24"/>
              </w:rPr>
              <w:t>Counsel for the prosecution</w:t>
            </w:r>
          </w:p>
        </w:tc>
      </w:tr>
      <w:tr w:rsidR="00CA34BC" w:rsidRPr="00F214F6" w14:paraId="766F2C95" w14:textId="77777777" w:rsidTr="00D970E4">
        <w:tc>
          <w:tcPr>
            <w:tcW w:w="6345" w:type="dxa"/>
          </w:tcPr>
          <w:p w14:paraId="766F2C93" w14:textId="3E9C77AB"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1C3E733B" w14:textId="14A1E4F4"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w:t>
            </w:r>
            <w:r w:rsidR="00846BA5">
              <w:rPr>
                <w:rFonts w:ascii="Arial Nova Light" w:hAnsi="Arial Nova Light" w:cstheme="majorBidi"/>
                <w:iCs/>
                <w:color w:val="000000" w:themeColor="text1"/>
                <w:sz w:val="24"/>
                <w:szCs w:val="24"/>
              </w:rPr>
              <w:t>7</w:t>
            </w:r>
            <w:r>
              <w:rPr>
                <w:rFonts w:ascii="Arial Nova Light" w:hAnsi="Arial Nova Light" w:cstheme="majorBidi"/>
                <w:iCs/>
                <w:color w:val="000000" w:themeColor="text1"/>
                <w:sz w:val="24"/>
                <w:szCs w:val="24"/>
              </w:rPr>
              <w:t xml:space="preserve">: </w:t>
            </w:r>
            <w:r w:rsidR="00CE7FAD">
              <w:rPr>
                <w:rFonts w:ascii="Arial Nova Light" w:hAnsi="Arial Nova Light" w:cstheme="majorBidi"/>
                <w:iCs/>
                <w:color w:val="000000" w:themeColor="text1"/>
                <w:sz w:val="24"/>
                <w:szCs w:val="24"/>
              </w:rPr>
              <w:t>2</w:t>
            </w:r>
          </w:p>
          <w:p w14:paraId="766F2C94" w14:textId="7780467A"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7</w:t>
            </w:r>
            <w:r w:rsidRPr="0010686E">
              <w:rPr>
                <w:rFonts w:ascii="Arial Nova Light" w:hAnsi="Arial Nova Light" w:cstheme="majorBidi"/>
                <w:color w:val="000000" w:themeColor="text1"/>
                <w:sz w:val="24"/>
                <w:szCs w:val="24"/>
              </w:rPr>
              <w:t xml:space="preserve">b: </w:t>
            </w:r>
            <w:r w:rsidR="00CE7FAD">
              <w:rPr>
                <w:rFonts w:ascii="Arial Nova Light" w:hAnsi="Arial Nova Light" w:cstheme="majorBidi"/>
                <w:color w:val="000000" w:themeColor="text1"/>
                <w:sz w:val="24"/>
                <w:szCs w:val="24"/>
              </w:rPr>
              <w:t>99</w:t>
            </w:r>
          </w:p>
        </w:tc>
      </w:tr>
      <w:tr w:rsidR="00CA34BC" w:rsidRPr="00F214F6" w14:paraId="766F2C98" w14:textId="77777777" w:rsidTr="00D970E4">
        <w:tc>
          <w:tcPr>
            <w:tcW w:w="6345" w:type="dxa"/>
          </w:tcPr>
          <w:p w14:paraId="766F2C96" w14:textId="25F83A7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566490CB" w14:textId="59319FD8"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Q38: </w:t>
            </w:r>
            <w:r w:rsidR="00CE7FAD">
              <w:rPr>
                <w:rFonts w:ascii="Arial Nova Light" w:hAnsi="Arial Nova Light" w:cstheme="majorBidi"/>
                <w:iCs/>
                <w:color w:val="000000" w:themeColor="text1"/>
                <w:sz w:val="24"/>
                <w:szCs w:val="24"/>
              </w:rPr>
              <w:t>1</w:t>
            </w:r>
          </w:p>
          <w:p w14:paraId="766F2C97" w14:textId="23F0711E"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8</w:t>
            </w:r>
            <w:r w:rsidRPr="0010686E">
              <w:rPr>
                <w:rFonts w:ascii="Arial Nova Light" w:hAnsi="Arial Nova Light" w:cstheme="majorBidi"/>
                <w:color w:val="000000" w:themeColor="text1"/>
                <w:sz w:val="24"/>
                <w:szCs w:val="24"/>
              </w:rPr>
              <w:t xml:space="preserve">b: </w:t>
            </w:r>
            <w:r w:rsidR="00CE7FAD">
              <w:rPr>
                <w:rFonts w:ascii="Arial Nova Light" w:hAnsi="Arial Nova Light" w:cstheme="majorBidi"/>
                <w:color w:val="000000" w:themeColor="text1"/>
                <w:sz w:val="24"/>
                <w:szCs w:val="24"/>
              </w:rPr>
              <w:t>Counsel for defence</w:t>
            </w:r>
          </w:p>
        </w:tc>
      </w:tr>
      <w:tr w:rsidR="00CA34BC" w:rsidRPr="00F214F6" w14:paraId="766F2C9B" w14:textId="77777777" w:rsidTr="00D970E4">
        <w:tc>
          <w:tcPr>
            <w:tcW w:w="6345" w:type="dxa"/>
          </w:tcPr>
          <w:p w14:paraId="766F2C99" w14:textId="5F397AEE"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6805A785" w14:textId="0D79B84F" w:rsidR="00CA34BC" w:rsidRDefault="00907C49" w:rsidP="00D50995">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w:t>
            </w:r>
            <w:r w:rsidR="00D50995">
              <w:rPr>
                <w:rFonts w:ascii="Arial Nova Light" w:hAnsi="Arial Nova Light" w:cstheme="majorBidi"/>
                <w:iCs/>
                <w:color w:val="000000" w:themeColor="text1"/>
                <w:sz w:val="24"/>
                <w:szCs w:val="24"/>
              </w:rPr>
              <w:t xml:space="preserve">39: </w:t>
            </w:r>
            <w:r w:rsidR="00CE7FAD">
              <w:rPr>
                <w:rFonts w:ascii="Arial Nova Light" w:hAnsi="Arial Nova Light" w:cstheme="majorBidi"/>
                <w:iCs/>
                <w:color w:val="000000" w:themeColor="text1"/>
                <w:sz w:val="24"/>
                <w:szCs w:val="24"/>
              </w:rPr>
              <w:t>2</w:t>
            </w:r>
          </w:p>
          <w:p w14:paraId="766F2C9A" w14:textId="70730F82" w:rsidR="00D50995" w:rsidRPr="00F214F6" w:rsidRDefault="00D50995" w:rsidP="00D50995">
            <w:pPr>
              <w:rPr>
                <w:rFonts w:ascii="Arial Nova Light" w:hAnsi="Arial Nova Light" w:cstheme="majorBidi"/>
                <w:color w:val="000000" w:themeColor="text1"/>
                <w:sz w:val="24"/>
                <w:szCs w:val="24"/>
              </w:rPr>
            </w:pPr>
            <w:r w:rsidRPr="00D50995">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39</w:t>
            </w:r>
            <w:r w:rsidRPr="00D50995">
              <w:rPr>
                <w:rFonts w:ascii="Arial Nova Light" w:hAnsi="Arial Nova Light" w:cstheme="majorBidi"/>
                <w:color w:val="000000" w:themeColor="text1"/>
                <w:sz w:val="24"/>
                <w:szCs w:val="24"/>
              </w:rPr>
              <w:t xml:space="preserve">b: </w:t>
            </w:r>
            <w:r w:rsidR="00CE7FAD">
              <w:rPr>
                <w:rFonts w:ascii="Arial Nova Light" w:hAnsi="Arial Nova Light" w:cstheme="majorBidi"/>
                <w:color w:val="000000" w:themeColor="text1"/>
                <w:sz w:val="24"/>
                <w:szCs w:val="24"/>
              </w:rPr>
              <w:t>99</w:t>
            </w:r>
          </w:p>
        </w:tc>
      </w:tr>
      <w:tr w:rsidR="00CA34BC" w:rsidRPr="00F214F6" w14:paraId="766F2C9E" w14:textId="77777777" w:rsidTr="00D970E4">
        <w:tc>
          <w:tcPr>
            <w:tcW w:w="6345" w:type="dxa"/>
          </w:tcPr>
          <w:p w14:paraId="766F2C9C" w14:textId="699CCCF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3B3DC27E" w14:textId="358A443A"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Q40: </w:t>
            </w:r>
            <w:r w:rsidR="00CE7FAD">
              <w:rPr>
                <w:rFonts w:ascii="Arial Nova Light" w:hAnsi="Arial Nova Light" w:cstheme="majorBidi"/>
                <w:iCs/>
                <w:color w:val="000000" w:themeColor="text1"/>
                <w:sz w:val="24"/>
                <w:szCs w:val="24"/>
              </w:rPr>
              <w:t>2</w:t>
            </w:r>
          </w:p>
          <w:p w14:paraId="766F2C9D" w14:textId="00942B3C"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D50995">
              <w:rPr>
                <w:rFonts w:ascii="Arial Nova Light" w:hAnsi="Arial Nova Light" w:cstheme="majorBidi"/>
                <w:color w:val="000000" w:themeColor="text1"/>
                <w:sz w:val="24"/>
                <w:szCs w:val="24"/>
              </w:rPr>
              <w:t>40</w:t>
            </w:r>
            <w:r w:rsidRPr="0010686E">
              <w:rPr>
                <w:rFonts w:ascii="Arial Nova Light" w:hAnsi="Arial Nova Light" w:cstheme="majorBidi"/>
                <w:color w:val="000000" w:themeColor="text1"/>
                <w:sz w:val="24"/>
                <w:szCs w:val="24"/>
              </w:rPr>
              <w:t xml:space="preserve">b: </w:t>
            </w:r>
            <w:r w:rsidR="00CE7FAD">
              <w:rPr>
                <w:rFonts w:ascii="Arial Nova Light" w:hAnsi="Arial Nova Light" w:cstheme="majorBidi"/>
                <w:color w:val="000000" w:themeColor="text1"/>
                <w:sz w:val="24"/>
                <w:szCs w:val="24"/>
              </w:rPr>
              <w:t>99</w:t>
            </w:r>
          </w:p>
        </w:tc>
      </w:tr>
      <w:tr w:rsidR="00CA34BC" w:rsidRPr="00F214F6" w14:paraId="766F2CA1" w14:textId="77777777" w:rsidTr="00D970E4">
        <w:tc>
          <w:tcPr>
            <w:tcW w:w="6345" w:type="dxa"/>
          </w:tcPr>
          <w:p w14:paraId="766F2C9F" w14:textId="4E2C46F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4042DC8F" w14:textId="1592F348"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Q41: </w:t>
            </w:r>
            <w:r w:rsidR="00CE7FAD">
              <w:rPr>
                <w:rFonts w:ascii="Arial Nova Light" w:hAnsi="Arial Nova Light" w:cstheme="majorBidi"/>
                <w:iCs/>
                <w:color w:val="000000" w:themeColor="text1"/>
                <w:sz w:val="24"/>
                <w:szCs w:val="24"/>
              </w:rPr>
              <w:t>2</w:t>
            </w:r>
          </w:p>
          <w:p w14:paraId="766F2CA0" w14:textId="43EF0D8E"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41</w:t>
            </w:r>
            <w:r w:rsidRPr="0010686E">
              <w:rPr>
                <w:rFonts w:ascii="Arial Nova Light" w:hAnsi="Arial Nova Light" w:cstheme="majorBidi"/>
                <w:color w:val="000000" w:themeColor="text1"/>
                <w:sz w:val="24"/>
                <w:szCs w:val="24"/>
              </w:rPr>
              <w:t xml:space="preserve">b: </w:t>
            </w:r>
            <w:r w:rsidR="00CE7FAD">
              <w:rPr>
                <w:rFonts w:ascii="Arial Nova Light" w:hAnsi="Arial Nova Light" w:cstheme="majorBidi"/>
                <w:color w:val="000000" w:themeColor="text1"/>
                <w:sz w:val="24"/>
                <w:szCs w:val="24"/>
              </w:rPr>
              <w:t>99</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2F547030" w:rsidR="00CC3B33" w:rsidRPr="00BF7615" w:rsidRDefault="00D7225E" w:rsidP="00D7225E">
            <w:pPr>
              <w:rPr>
                <w:rFonts w:ascii="Arial Nova Light" w:hAnsi="Arial Nova Light" w:cstheme="majorBidi"/>
                <w:color w:val="000000" w:themeColor="text1"/>
                <w:sz w:val="24"/>
                <w:szCs w:val="24"/>
              </w:rPr>
            </w:pPr>
            <w:r w:rsidRPr="00BF7615">
              <w:rPr>
                <w:rFonts w:ascii="Arial Nova Light" w:hAnsi="Arial Nova Light" w:cstheme="majorBidi"/>
                <w:color w:val="000000" w:themeColor="text1"/>
                <w:sz w:val="24"/>
                <w:szCs w:val="24"/>
              </w:rPr>
              <w:t xml:space="preserve">Q42a: </w:t>
            </w:r>
            <w:r w:rsidR="00D9183C" w:rsidRPr="00BF7615">
              <w:rPr>
                <w:rFonts w:ascii="Arial Nova Light" w:hAnsi="Arial Nova Light" w:cstheme="majorBidi"/>
                <w:color w:val="000000" w:themeColor="text1"/>
                <w:sz w:val="24"/>
                <w:szCs w:val="24"/>
              </w:rPr>
              <w:t>1</w:t>
            </w:r>
          </w:p>
          <w:p w14:paraId="766F2CA3" w14:textId="730BE77E" w:rsidR="00D7225E" w:rsidRPr="00BF7615" w:rsidRDefault="00D7225E" w:rsidP="00D7225E">
            <w:pPr>
              <w:rPr>
                <w:rFonts w:ascii="Arial Nova Light" w:hAnsi="Arial Nova Light" w:cstheme="majorBidi"/>
                <w:color w:val="000000" w:themeColor="text1"/>
                <w:sz w:val="24"/>
                <w:szCs w:val="24"/>
              </w:rPr>
            </w:pPr>
            <w:r w:rsidRPr="00BF7615">
              <w:rPr>
                <w:rFonts w:ascii="Arial Nova Light" w:hAnsi="Arial Nova Light" w:cstheme="majorBidi"/>
                <w:color w:val="000000" w:themeColor="text1"/>
                <w:sz w:val="24"/>
                <w:szCs w:val="24"/>
              </w:rPr>
              <w:t xml:space="preserve">Q42b: </w:t>
            </w:r>
            <w:bookmarkStart w:id="0" w:name="para19"/>
            <w:r w:rsidR="00D9183C" w:rsidRPr="00BF7615">
              <w:rPr>
                <w:rFonts w:ascii="Arial Nova Light" w:hAnsi="Arial Nova Light" w:cstheme="majorBidi"/>
                <w:color w:val="000000" w:themeColor="text1"/>
                <w:sz w:val="24"/>
                <w:szCs w:val="24"/>
              </w:rPr>
              <w:t xml:space="preserve">R v </w:t>
            </w:r>
            <w:proofErr w:type="spellStart"/>
            <w:r w:rsidR="00D9183C" w:rsidRPr="00BF7615">
              <w:rPr>
                <w:rFonts w:ascii="Arial Nova Light" w:hAnsi="Arial Nova Light" w:cstheme="majorBidi"/>
                <w:color w:val="000000" w:themeColor="text1"/>
                <w:sz w:val="24"/>
                <w:szCs w:val="24"/>
              </w:rPr>
              <w:t>Dossi</w:t>
            </w:r>
            <w:proofErr w:type="spellEnd"/>
            <w:r w:rsidR="00D9183C" w:rsidRPr="00BF7615">
              <w:rPr>
                <w:rFonts w:ascii="Arial Nova Light" w:hAnsi="Arial Nova Light" w:cstheme="majorBidi"/>
                <w:color w:val="000000" w:themeColor="text1"/>
                <w:sz w:val="24"/>
                <w:szCs w:val="24"/>
              </w:rPr>
              <w:t xml:space="preserve"> 13 Cr App R 158 : Wright v Nicholson (1970) 54 Cr App R 38</w:t>
            </w:r>
            <w:bookmarkEnd w:id="0"/>
            <w:r w:rsidR="00D9183C" w:rsidRPr="00BF7615">
              <w:rPr>
                <w:rFonts w:ascii="Arial Nova Light" w:hAnsi="Arial Nova Light" w:cstheme="majorBidi"/>
                <w:color w:val="000000" w:themeColor="text1"/>
                <w:sz w:val="24"/>
                <w:szCs w:val="24"/>
              </w:rPr>
              <w:t>:</w:t>
            </w:r>
            <w:bookmarkStart w:id="1" w:name="para21"/>
            <w:r w:rsidR="00D9183C" w:rsidRPr="00BF7615">
              <w:rPr>
                <w:rFonts w:ascii="Arial Nova Light" w:hAnsi="Arial Nova Light" w:cstheme="majorBidi"/>
                <w:color w:val="000000" w:themeColor="text1"/>
                <w:sz w:val="24"/>
                <w:szCs w:val="24"/>
              </w:rPr>
              <w:t xml:space="preserve"> R v Barker </w:t>
            </w:r>
            <w:bookmarkEnd w:id="1"/>
            <w:r w:rsidR="00D9183C" w:rsidRPr="00BF7615">
              <w:rPr>
                <w:rFonts w:ascii="Arial Nova Light" w:hAnsi="Arial Nova Light" w:cstheme="majorBidi"/>
                <w:color w:val="000000" w:themeColor="text1"/>
                <w:sz w:val="24"/>
                <w:szCs w:val="24"/>
              </w:rPr>
              <w:fldChar w:fldCharType="begin"/>
            </w:r>
            <w:r w:rsidR="00D9183C" w:rsidRPr="00BF7615">
              <w:rPr>
                <w:rFonts w:ascii="Arial Nova Light" w:hAnsi="Arial Nova Light" w:cstheme="majorBidi"/>
                <w:color w:val="000000" w:themeColor="text1"/>
                <w:sz w:val="24"/>
                <w:szCs w:val="24"/>
              </w:rPr>
              <w:instrText xml:space="preserve"> HYPERLINK "https://www.bailii.org/ew/cases/EWCA/Crim/2010/4.html" \o "Link to BAILII version" </w:instrText>
            </w:r>
            <w:r w:rsidR="00D9183C" w:rsidRPr="00BF7615">
              <w:rPr>
                <w:rFonts w:ascii="Arial Nova Light" w:hAnsi="Arial Nova Light" w:cstheme="majorBidi"/>
                <w:color w:val="000000" w:themeColor="text1"/>
                <w:sz w:val="24"/>
                <w:szCs w:val="24"/>
              </w:rPr>
              <w:fldChar w:fldCharType="separate"/>
            </w:r>
            <w:r w:rsidR="00D9183C" w:rsidRPr="00BF7615">
              <w:rPr>
                <w:rFonts w:ascii="Arial Nova Light" w:hAnsi="Arial Nova Light" w:cstheme="majorBidi"/>
                <w:color w:val="000000" w:themeColor="text1"/>
                <w:sz w:val="24"/>
                <w:szCs w:val="24"/>
              </w:rPr>
              <w:t>[2010] EWCA Crim 4</w:t>
            </w:r>
            <w:r w:rsidR="00D9183C" w:rsidRPr="00BF7615">
              <w:rPr>
                <w:rFonts w:ascii="Arial Nova Light" w:hAnsi="Arial Nova Light" w:cstheme="majorBidi"/>
                <w:color w:val="000000" w:themeColor="text1"/>
                <w:sz w:val="24"/>
                <w:szCs w:val="24"/>
              </w:rPr>
              <w:fldChar w:fldCharType="end"/>
            </w:r>
            <w:r w:rsidR="00D9183C" w:rsidRPr="00BF7615">
              <w:rPr>
                <w:rFonts w:ascii="Arial Nova Light" w:hAnsi="Arial Nova Light" w:cstheme="majorBidi"/>
                <w:color w:val="000000" w:themeColor="text1"/>
                <w:sz w:val="24"/>
                <w:szCs w:val="24"/>
              </w:rPr>
              <w:t xml:space="preserve">, R v </w:t>
            </w:r>
            <w:proofErr w:type="spellStart"/>
            <w:r w:rsidR="00D9183C" w:rsidRPr="00BF7615">
              <w:rPr>
                <w:rFonts w:ascii="Arial Nova Light" w:hAnsi="Arial Nova Light" w:cstheme="majorBidi"/>
                <w:color w:val="000000" w:themeColor="text1"/>
                <w:sz w:val="24"/>
                <w:szCs w:val="24"/>
              </w:rPr>
              <w:t>Lubemba</w:t>
            </w:r>
            <w:proofErr w:type="spellEnd"/>
            <w:r w:rsidR="00D9183C" w:rsidRPr="00BF7615">
              <w:rPr>
                <w:rFonts w:ascii="Arial Nova Light" w:hAnsi="Arial Nova Light" w:cstheme="majorBidi"/>
                <w:color w:val="000000" w:themeColor="text1"/>
                <w:sz w:val="24"/>
                <w:szCs w:val="24"/>
              </w:rPr>
              <w:t xml:space="preserve"> : R v JP </w:t>
            </w:r>
            <w:hyperlink r:id="rId8" w:tooltip="Link to BAILII version" w:history="1">
              <w:r w:rsidR="00D9183C" w:rsidRPr="00BF7615">
                <w:rPr>
                  <w:rFonts w:ascii="Arial Nova Light" w:hAnsi="Arial Nova Light" w:cstheme="majorBidi"/>
                  <w:color w:val="000000" w:themeColor="text1"/>
                  <w:sz w:val="24"/>
                  <w:szCs w:val="24"/>
                </w:rPr>
                <w:t>[2014] EWCA Crim 2064</w:t>
              </w:r>
            </w:hyperlink>
            <w:bookmarkStart w:id="2" w:name="para22"/>
            <w:r w:rsidR="00E64D9D" w:rsidRPr="00BF7615">
              <w:rPr>
                <w:rFonts w:ascii="Arial Nova Light" w:hAnsi="Arial Nova Light" w:cstheme="majorBidi"/>
                <w:color w:val="000000" w:themeColor="text1"/>
                <w:sz w:val="24"/>
                <w:szCs w:val="24"/>
              </w:rPr>
              <w:t xml:space="preserve"> ; McCook </w:t>
            </w:r>
            <w:bookmarkEnd w:id="2"/>
            <w:r w:rsidR="00E64D9D" w:rsidRPr="00BF7615">
              <w:rPr>
                <w:rFonts w:ascii="Arial Nova Light" w:hAnsi="Arial Nova Light" w:cstheme="majorBidi"/>
                <w:color w:val="000000" w:themeColor="text1"/>
                <w:sz w:val="24"/>
                <w:szCs w:val="24"/>
              </w:rPr>
              <w:fldChar w:fldCharType="begin"/>
            </w:r>
            <w:r w:rsidR="00E64D9D" w:rsidRPr="00BF7615">
              <w:rPr>
                <w:rFonts w:ascii="Arial Nova Light" w:hAnsi="Arial Nova Light" w:cstheme="majorBidi"/>
                <w:color w:val="000000" w:themeColor="text1"/>
                <w:sz w:val="24"/>
                <w:szCs w:val="24"/>
              </w:rPr>
              <w:instrText xml:space="preserve"> HYPERLINK "https://www.bailii.org/ew/cases/EWCA/Crim/2014/734.html" \o "Link to BAILII version" </w:instrText>
            </w:r>
            <w:r w:rsidR="00E64D9D" w:rsidRPr="00BF7615">
              <w:rPr>
                <w:rFonts w:ascii="Arial Nova Light" w:hAnsi="Arial Nova Light" w:cstheme="majorBidi"/>
                <w:color w:val="000000" w:themeColor="text1"/>
                <w:sz w:val="24"/>
                <w:szCs w:val="24"/>
              </w:rPr>
              <w:fldChar w:fldCharType="separate"/>
            </w:r>
            <w:r w:rsidR="00E64D9D" w:rsidRPr="00BF7615">
              <w:rPr>
                <w:rFonts w:ascii="Arial Nova Light" w:hAnsi="Arial Nova Light" w:cstheme="majorBidi"/>
                <w:color w:val="000000" w:themeColor="text1"/>
                <w:sz w:val="24"/>
                <w:szCs w:val="24"/>
              </w:rPr>
              <w:t>[2014] EWCA Crim 734</w:t>
            </w:r>
            <w:r w:rsidR="00E64D9D" w:rsidRPr="00BF7615">
              <w:rPr>
                <w:rFonts w:ascii="Arial Nova Light" w:hAnsi="Arial Nova Light" w:cstheme="majorBidi"/>
                <w:color w:val="000000" w:themeColor="text1"/>
                <w:sz w:val="24"/>
                <w:szCs w:val="24"/>
              </w:rPr>
              <w:fldChar w:fldCharType="end"/>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48CC4ABE" w:rsidR="00CC3B33" w:rsidRPr="00F214F6" w:rsidRDefault="00BF7615" w:rsidP="00E22D4F">
            <w:pPr>
              <w:rPr>
                <w:rFonts w:ascii="Arial Nova Light" w:hAnsi="Arial Nova Light" w:cstheme="majorBidi"/>
                <w:color w:val="000000" w:themeColor="text1"/>
                <w:sz w:val="24"/>
                <w:szCs w:val="24"/>
              </w:rPr>
            </w:pPr>
            <w:r w:rsidRPr="00BF7615">
              <w:rPr>
                <w:rFonts w:ascii="Arial Nova Light" w:hAnsi="Arial Nova Light" w:cstheme="majorBidi"/>
                <w:color w:val="000000" w:themeColor="text1"/>
                <w:sz w:val="24"/>
                <w:szCs w:val="24"/>
              </w:rPr>
              <w:t>Judge Hallett, Judge Goss and Judge Andrew Baker</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7637254F" w:rsidR="00CC3B33" w:rsidRPr="00BF7615" w:rsidRDefault="00EC5FB5" w:rsidP="00BF7615">
            <w:pPr>
              <w:rPr>
                <w:rFonts w:ascii="Arial Nova Light" w:hAnsi="Arial Nova Light" w:cstheme="majorBidi"/>
                <w:color w:val="000000" w:themeColor="text1"/>
                <w:sz w:val="24"/>
                <w:szCs w:val="24"/>
              </w:rPr>
            </w:pPr>
            <w:r w:rsidRPr="00BF7615">
              <w:rPr>
                <w:rFonts w:ascii="Arial Nova Light" w:hAnsi="Arial Nova Light" w:cstheme="majorBidi"/>
                <w:color w:val="000000" w:themeColor="text1"/>
                <w:sz w:val="24"/>
                <w:szCs w:val="24"/>
              </w:rPr>
              <w:t xml:space="preserve">Ms M </w:t>
            </w:r>
            <w:proofErr w:type="spellStart"/>
            <w:r w:rsidRPr="00BF7615">
              <w:rPr>
                <w:rFonts w:ascii="Arial Nova Light" w:hAnsi="Arial Nova Light" w:cstheme="majorBidi"/>
                <w:color w:val="000000" w:themeColor="text1"/>
                <w:sz w:val="24"/>
                <w:szCs w:val="24"/>
              </w:rPr>
              <w:t>Cowe</w:t>
            </w:r>
            <w:proofErr w:type="spellEnd"/>
            <w:r w:rsidRPr="00BF7615">
              <w:rPr>
                <w:rFonts w:ascii="Arial Nova Light" w:hAnsi="Arial Nova Light" w:cstheme="majorBidi"/>
                <w:color w:val="000000" w:themeColor="text1"/>
                <w:sz w:val="24"/>
                <w:szCs w:val="24"/>
              </w:rPr>
              <w:t xml:space="preserve"> appeared on behalf of the Appellant</w:t>
            </w:r>
            <w:r w:rsidR="00BF7615">
              <w:rPr>
                <w:rFonts w:ascii="Arial Nova Light" w:hAnsi="Arial Nova Light" w:cstheme="majorBidi"/>
                <w:color w:val="000000" w:themeColor="text1"/>
                <w:sz w:val="24"/>
                <w:szCs w:val="24"/>
              </w:rPr>
              <w:t xml:space="preserve"> and </w:t>
            </w:r>
            <w:r w:rsidRPr="00BF7615">
              <w:rPr>
                <w:rFonts w:ascii="Arial Nova Light" w:hAnsi="Arial Nova Light" w:cstheme="majorBidi"/>
                <w:color w:val="000000" w:themeColor="text1"/>
                <w:sz w:val="24"/>
                <w:szCs w:val="24"/>
              </w:rPr>
              <w:t>Mr B Douglas-Jones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BB0C55D"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21BE7">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631F3EE8" w:rsidR="00CC3B33" w:rsidRPr="00F214F6" w:rsidRDefault="00BF7615"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11031</w:t>
            </w:r>
            <w:r w:rsidR="007F0ACB">
              <w:rPr>
                <w:rFonts w:ascii="Arial Nova Light" w:hAnsi="Arial Nova Light" w:cstheme="majorBidi"/>
                <w:color w:val="000000" w:themeColor="text1"/>
                <w:sz w:val="24"/>
                <w:szCs w:val="24"/>
              </w:rPr>
              <w:t>5</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330B6BD7"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7F0ACB">
              <w:rPr>
                <w:rFonts w:ascii="Arial Nova Light" w:hAnsi="Arial Nova Light" w:cstheme="majorBidi"/>
                <w:iCs/>
                <w:color w:val="000000" w:themeColor="text1"/>
                <w:sz w:val="24"/>
                <w:szCs w:val="24"/>
              </w:rPr>
              <w:t>1</w:t>
            </w:r>
          </w:p>
          <w:p w14:paraId="766F2CB3" w14:textId="6141616C"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7F0ACB">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462E89A8" w:rsidR="00CC3B33" w:rsidRPr="00F214F6" w:rsidRDefault="007F0ACB"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48CAA49B"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7F0ACB">
              <w:rPr>
                <w:rFonts w:ascii="Arial Nova Light" w:hAnsi="Arial Nova Light" w:cstheme="majorBidi"/>
                <w:iCs/>
                <w:color w:val="000000" w:themeColor="text1"/>
                <w:sz w:val="24"/>
                <w:szCs w:val="24"/>
              </w:rPr>
              <w:t>1</w:t>
            </w:r>
          </w:p>
          <w:p w14:paraId="766F2CB9" w14:textId="484CE498"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7F0ACB">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6401647C" w:rsidR="004A44C9" w:rsidRPr="00F214F6" w:rsidRDefault="007F0ACB"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6135F893" w:rsidR="00CC3B33" w:rsidRPr="00F214F6" w:rsidRDefault="009E6B4D" w:rsidP="00E22D4F">
            <w:pPr>
              <w:rPr>
                <w:rFonts w:ascii="Arial Nova Light" w:hAnsi="Arial Nova Light" w:cstheme="majorBidi"/>
                <w:color w:val="000000" w:themeColor="text1"/>
                <w:sz w:val="24"/>
                <w:szCs w:val="24"/>
              </w:rPr>
            </w:pPr>
            <w:bookmarkStart w:id="3" w:name="para2"/>
            <w:r w:rsidRPr="00801225">
              <w:rPr>
                <w:rFonts w:ascii="Arial Nova Light" w:hAnsi="Arial Nova Light" w:cstheme="majorBidi"/>
                <w:color w:val="000000" w:themeColor="text1"/>
                <w:sz w:val="24"/>
                <w:szCs w:val="24"/>
              </w:rPr>
              <w:t>Two counts of sexual assault of a child under the age of 13</w:t>
            </w:r>
            <w:bookmarkEnd w:id="3"/>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05142B74" w:rsidR="00CC3B33" w:rsidRPr="00801225" w:rsidRDefault="00D7225E" w:rsidP="00D7225E">
            <w:pPr>
              <w:rPr>
                <w:rFonts w:ascii="Arial Nova Light" w:hAnsi="Arial Nova Light" w:cstheme="majorBidi"/>
                <w:color w:val="000000" w:themeColor="text1"/>
                <w:sz w:val="24"/>
                <w:szCs w:val="24"/>
              </w:rPr>
            </w:pPr>
            <w:r w:rsidRPr="00801225">
              <w:rPr>
                <w:rFonts w:ascii="Arial Nova Light" w:hAnsi="Arial Nova Light" w:cstheme="majorBidi"/>
                <w:color w:val="000000" w:themeColor="text1"/>
                <w:sz w:val="24"/>
                <w:szCs w:val="24"/>
              </w:rPr>
              <w:t xml:space="preserve">Q51: </w:t>
            </w:r>
            <w:r w:rsidR="005846C0" w:rsidRPr="00801225">
              <w:rPr>
                <w:rFonts w:ascii="Arial Nova Light" w:hAnsi="Arial Nova Light" w:cstheme="majorBidi"/>
                <w:color w:val="000000" w:themeColor="text1"/>
                <w:sz w:val="24"/>
                <w:szCs w:val="24"/>
              </w:rPr>
              <w:t>2</w:t>
            </w:r>
          </w:p>
          <w:p w14:paraId="766F2CC2" w14:textId="2DBCD207" w:rsidR="00D7225E" w:rsidRPr="00F214F6" w:rsidRDefault="00D7225E" w:rsidP="00D7225E">
            <w:pPr>
              <w:rPr>
                <w:rFonts w:ascii="Arial Nova Light" w:hAnsi="Arial Nova Light" w:cstheme="majorBidi"/>
                <w:color w:val="000000" w:themeColor="text1"/>
                <w:sz w:val="24"/>
                <w:szCs w:val="24"/>
              </w:rPr>
            </w:pPr>
            <w:r w:rsidRPr="00801225">
              <w:rPr>
                <w:rFonts w:ascii="Arial Nova Light" w:hAnsi="Arial Nova Light" w:cstheme="majorBidi"/>
                <w:color w:val="000000" w:themeColor="text1"/>
                <w:sz w:val="24"/>
                <w:szCs w:val="24"/>
              </w:rPr>
              <w:t xml:space="preserve">Q51b: </w:t>
            </w:r>
            <w:r w:rsidR="005846C0" w:rsidRPr="00801225">
              <w:rPr>
                <w:rFonts w:ascii="Arial Nova Light" w:hAnsi="Arial Nova Light" w:cstheme="majorBidi"/>
                <w:color w:val="000000" w:themeColor="text1"/>
                <w:sz w:val="24"/>
                <w:szCs w:val="24"/>
              </w:rPr>
              <w:t>99</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02D9EAC8" w:rsidR="00D7225E" w:rsidRPr="00801225" w:rsidRDefault="00D7225E" w:rsidP="00D7225E">
            <w:pPr>
              <w:rPr>
                <w:rFonts w:ascii="Arial Nova Light" w:hAnsi="Arial Nova Light" w:cstheme="majorBidi"/>
                <w:color w:val="000000" w:themeColor="text1"/>
                <w:sz w:val="24"/>
                <w:szCs w:val="24"/>
              </w:rPr>
            </w:pPr>
            <w:r w:rsidRPr="00801225">
              <w:rPr>
                <w:rFonts w:ascii="Arial Nova Light" w:hAnsi="Arial Nova Light" w:cstheme="majorBidi"/>
                <w:color w:val="000000" w:themeColor="text1"/>
                <w:sz w:val="24"/>
                <w:szCs w:val="24"/>
              </w:rPr>
              <w:t xml:space="preserve">Q52: </w:t>
            </w:r>
            <w:r w:rsidR="009E6B4D" w:rsidRPr="00801225">
              <w:rPr>
                <w:rFonts w:ascii="Arial Nova Light" w:hAnsi="Arial Nova Light" w:cstheme="majorBidi"/>
                <w:color w:val="000000" w:themeColor="text1"/>
                <w:sz w:val="24"/>
                <w:szCs w:val="24"/>
              </w:rPr>
              <w:t>1</w:t>
            </w:r>
          </w:p>
          <w:p w14:paraId="766F2CC5" w14:textId="06A51991" w:rsidR="00CC3B33" w:rsidRPr="00F214F6" w:rsidRDefault="00D7225E" w:rsidP="00D7225E">
            <w:pPr>
              <w:rPr>
                <w:rFonts w:ascii="Arial Nova Light" w:hAnsi="Arial Nova Light" w:cstheme="majorBidi"/>
                <w:color w:val="000000" w:themeColor="text1"/>
                <w:sz w:val="24"/>
                <w:szCs w:val="24"/>
              </w:rPr>
            </w:pPr>
            <w:r w:rsidRPr="00801225">
              <w:rPr>
                <w:rFonts w:ascii="Arial Nova Light" w:hAnsi="Arial Nova Light" w:cstheme="majorBidi"/>
                <w:color w:val="000000" w:themeColor="text1"/>
                <w:sz w:val="24"/>
                <w:szCs w:val="24"/>
              </w:rPr>
              <w:t xml:space="preserve">Q52b: </w:t>
            </w:r>
            <w:r w:rsidR="009E6B4D" w:rsidRPr="00801225">
              <w:rPr>
                <w:rFonts w:ascii="Arial Nova Light" w:hAnsi="Arial Nova Light" w:cstheme="majorBidi"/>
                <w:color w:val="000000" w:themeColor="text1"/>
                <w:sz w:val="24"/>
                <w:szCs w:val="24"/>
              </w:rPr>
              <w:t>DNA evidence</w:t>
            </w:r>
            <w:r w:rsidR="005846C0" w:rsidRPr="00801225">
              <w:rPr>
                <w:rFonts w:ascii="Arial Nova Light" w:hAnsi="Arial Nova Light" w:cstheme="majorBidi"/>
                <w:color w:val="000000" w:themeColor="text1"/>
                <w:sz w:val="24"/>
                <w:szCs w:val="24"/>
              </w:rPr>
              <w:t xml:space="preserve"> with forensic analysis of </w:t>
            </w:r>
            <w:r w:rsidR="00801225" w:rsidRPr="00801225">
              <w:rPr>
                <w:rFonts w:ascii="Arial Nova Light" w:hAnsi="Arial Nova Light" w:cstheme="majorBidi"/>
                <w:color w:val="000000" w:themeColor="text1"/>
                <w:sz w:val="24"/>
                <w:szCs w:val="24"/>
              </w:rPr>
              <w:t>complainant’s</w:t>
            </w:r>
            <w:r w:rsidR="005846C0" w:rsidRPr="00801225">
              <w:rPr>
                <w:rFonts w:ascii="Arial Nova Light" w:hAnsi="Arial Nova Light" w:cstheme="majorBidi"/>
                <w:color w:val="000000" w:themeColor="text1"/>
                <w:sz w:val="24"/>
                <w:szCs w:val="24"/>
              </w:rPr>
              <w:t xml:space="preserve"> underpants; ABE interview recording from complainant; </w:t>
            </w:r>
            <w:r w:rsidR="00FA7F18" w:rsidRPr="00801225">
              <w:rPr>
                <w:rFonts w:ascii="Arial Nova Light" w:hAnsi="Arial Nova Light" w:cstheme="majorBidi"/>
                <w:color w:val="000000" w:themeColor="text1"/>
                <w:sz w:val="24"/>
                <w:szCs w:val="24"/>
              </w:rPr>
              <w:t>Examination findings from a consultant paediatrician who examined the complainant</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0E3B73F7" w:rsidR="00D7225E" w:rsidRPr="00801225" w:rsidRDefault="00D7225E" w:rsidP="00D7225E">
            <w:pPr>
              <w:rPr>
                <w:rFonts w:ascii="Arial Nova Light" w:hAnsi="Arial Nova Light" w:cstheme="majorBidi"/>
                <w:color w:val="000000" w:themeColor="text1"/>
                <w:sz w:val="24"/>
                <w:szCs w:val="24"/>
              </w:rPr>
            </w:pPr>
            <w:r w:rsidRPr="00801225">
              <w:rPr>
                <w:rFonts w:ascii="Arial Nova Light" w:hAnsi="Arial Nova Light" w:cstheme="majorBidi"/>
                <w:color w:val="000000" w:themeColor="text1"/>
                <w:sz w:val="24"/>
                <w:szCs w:val="24"/>
              </w:rPr>
              <w:t xml:space="preserve">Q53: </w:t>
            </w:r>
            <w:r w:rsidR="00FA7F18" w:rsidRPr="00801225">
              <w:rPr>
                <w:rFonts w:ascii="Arial Nova Light" w:hAnsi="Arial Nova Light" w:cstheme="majorBidi"/>
                <w:color w:val="000000" w:themeColor="text1"/>
                <w:sz w:val="24"/>
                <w:szCs w:val="24"/>
              </w:rPr>
              <w:t>2</w:t>
            </w:r>
          </w:p>
          <w:p w14:paraId="766F2CC8" w14:textId="3E84EED6" w:rsidR="00CC3B33" w:rsidRPr="00F214F6" w:rsidRDefault="00D7225E" w:rsidP="00D7225E">
            <w:pPr>
              <w:rPr>
                <w:rFonts w:ascii="Arial Nova Light" w:hAnsi="Arial Nova Light" w:cstheme="majorBidi"/>
                <w:color w:val="000000" w:themeColor="text1"/>
                <w:sz w:val="24"/>
                <w:szCs w:val="24"/>
              </w:rPr>
            </w:pPr>
            <w:r w:rsidRPr="00801225">
              <w:rPr>
                <w:rFonts w:ascii="Arial Nova Light" w:hAnsi="Arial Nova Light" w:cstheme="majorBidi"/>
                <w:color w:val="000000" w:themeColor="text1"/>
                <w:sz w:val="24"/>
                <w:szCs w:val="24"/>
              </w:rPr>
              <w:t xml:space="preserve">Q53b: </w:t>
            </w:r>
            <w:r w:rsidR="001B49ED" w:rsidRPr="00801225">
              <w:rPr>
                <w:rFonts w:ascii="Arial Nova Light" w:hAnsi="Arial Nova Light" w:cstheme="majorBidi"/>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6C678BF0" w:rsidR="00CC3B33" w:rsidRPr="00F214F6" w:rsidRDefault="00801225" w:rsidP="00E22D4F">
            <w:pPr>
              <w:rPr>
                <w:rFonts w:ascii="Arial Nova Light" w:hAnsi="Arial Nova Light" w:cstheme="majorBidi"/>
                <w:color w:val="000000" w:themeColor="text1"/>
                <w:sz w:val="24"/>
                <w:szCs w:val="24"/>
              </w:rPr>
            </w:pPr>
            <w:r w:rsidRPr="00801225">
              <w:rPr>
                <w:rFonts w:ascii="Arial Nova Light" w:hAnsi="Arial Nova Light" w:cstheme="majorBidi"/>
                <w:color w:val="000000" w:themeColor="text1"/>
                <w:sz w:val="24"/>
                <w:szCs w:val="24"/>
              </w:rPr>
              <w:t>5 years and 6 months' imprisonment concurrently on each count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538B7186" w:rsidR="00D7225E" w:rsidRPr="00F214F6" w:rsidRDefault="00801225"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5C29DCAD" w:rsidR="00CC3B33" w:rsidRPr="00F214F6" w:rsidRDefault="00801225"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Judge </w:t>
            </w:r>
            <w:proofErr w:type="spellStart"/>
            <w:r>
              <w:rPr>
                <w:rFonts w:ascii="Arial Nova Light" w:hAnsi="Arial Nova Light" w:cstheme="majorBidi"/>
                <w:color w:val="000000" w:themeColor="text1"/>
                <w:sz w:val="24"/>
                <w:szCs w:val="24"/>
              </w:rPr>
              <w:t>Mousley</w:t>
            </w:r>
            <w:proofErr w:type="spellEnd"/>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2E0EBFA0" w:rsidR="00CC3B33" w:rsidRPr="00F214F6" w:rsidRDefault="00BF17AE" w:rsidP="00E22D4F">
            <w:pPr>
              <w:rPr>
                <w:rFonts w:ascii="Arial Nova Light" w:hAnsi="Arial Nova Light" w:cstheme="majorBidi"/>
                <w:color w:val="000000" w:themeColor="text1"/>
                <w:sz w:val="24"/>
                <w:szCs w:val="24"/>
              </w:rPr>
            </w:pPr>
            <w:bookmarkStart w:id="4" w:name="_GoBack"/>
            <w:r>
              <w:rPr>
                <w:rFonts w:ascii="Arial Nova Light" w:hAnsi="Arial Nova Light" w:cstheme="majorBidi"/>
                <w:color w:val="000000" w:themeColor="text1"/>
                <w:sz w:val="24"/>
                <w:szCs w:val="24"/>
              </w:rPr>
              <w:t xml:space="preserve">Ms </w:t>
            </w:r>
            <w:proofErr w:type="spellStart"/>
            <w:r>
              <w:rPr>
                <w:rFonts w:ascii="Arial Nova Light" w:hAnsi="Arial Nova Light" w:cstheme="majorBidi"/>
                <w:color w:val="000000" w:themeColor="text1"/>
                <w:sz w:val="24"/>
                <w:szCs w:val="24"/>
              </w:rPr>
              <w:t>Cowe</w:t>
            </w:r>
            <w:bookmarkEnd w:id="4"/>
            <w:proofErr w:type="spellEnd"/>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6874E18"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21BE7">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090B6F9" w14:textId="7984958B" w:rsidR="00CC3B33" w:rsidRDefault="00BF17A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DD" w14:textId="36E0BCEF" w:rsidR="00873BD7" w:rsidRPr="00781005" w:rsidRDefault="00873BD7" w:rsidP="00D7225E">
            <w:pPr>
              <w:rPr>
                <w:rFonts w:ascii="Arial Nova Light" w:hAnsi="Arial Nova Light" w:cstheme="majorBidi"/>
                <w:iCs/>
                <w:color w:val="000000" w:themeColor="text1"/>
                <w:sz w:val="24"/>
                <w:szCs w:val="24"/>
              </w:rPr>
            </w:pPr>
            <w:r w:rsidRPr="00781005">
              <w:rPr>
                <w:rFonts w:ascii="Arial Nova Light" w:hAnsi="Arial Nova Light" w:cstheme="majorBidi"/>
                <w:b/>
                <w:bCs/>
                <w:iCs/>
                <w:color w:val="000000" w:themeColor="text1"/>
                <w:sz w:val="24"/>
                <w:szCs w:val="24"/>
              </w:rPr>
              <w:t>Annotations:</w:t>
            </w:r>
            <w:r w:rsidRPr="00781005">
              <w:rPr>
                <w:rFonts w:ascii="Arial Nova Light" w:hAnsi="Arial Nova Light" w:cstheme="majorBidi"/>
                <w:iCs/>
                <w:color w:val="000000" w:themeColor="text1"/>
                <w:sz w:val="24"/>
                <w:szCs w:val="24"/>
              </w:rPr>
              <w:t xml:space="preserve"> </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657AC9EE" w:rsidR="00033F18" w:rsidRPr="00781005" w:rsidRDefault="00D92554" w:rsidP="00D970E4">
            <w:pPr>
              <w:rPr>
                <w:rFonts w:ascii="Arial Nova Light" w:hAnsi="Arial Nova Light" w:cstheme="majorBidi"/>
                <w:iCs/>
                <w:color w:val="000000" w:themeColor="text1"/>
                <w:sz w:val="24"/>
                <w:szCs w:val="24"/>
              </w:rPr>
            </w:pPr>
            <w:r w:rsidRPr="00781005">
              <w:rPr>
                <w:rFonts w:ascii="Arial Nova Light" w:hAnsi="Arial Nova Light" w:cstheme="majorBidi"/>
                <w:iCs/>
                <w:color w:val="000000" w:themeColor="text1"/>
                <w:sz w:val="24"/>
                <w:szCs w:val="24"/>
              </w:rPr>
              <w:t xml:space="preserve">Q59. </w:t>
            </w:r>
            <w:r w:rsidR="00373329">
              <w:rPr>
                <w:rFonts w:ascii="Arial Nova Light" w:hAnsi="Arial Nova Light" w:cstheme="majorBidi"/>
                <w:iCs/>
                <w:color w:val="000000" w:themeColor="text1"/>
                <w:sz w:val="24"/>
                <w:szCs w:val="24"/>
              </w:rPr>
              <w:t>2</w:t>
            </w:r>
          </w:p>
          <w:p w14:paraId="1AE5DE7F" w14:textId="6F38B214" w:rsidR="00D92554" w:rsidRPr="00781005" w:rsidRDefault="00D92554" w:rsidP="00D970E4">
            <w:pPr>
              <w:rPr>
                <w:rFonts w:ascii="Arial Nova Light" w:hAnsi="Arial Nova Light" w:cstheme="majorBidi"/>
                <w:iCs/>
                <w:color w:val="000000" w:themeColor="text1"/>
                <w:sz w:val="24"/>
                <w:szCs w:val="24"/>
              </w:rPr>
            </w:pPr>
            <w:r w:rsidRPr="00781005">
              <w:rPr>
                <w:rFonts w:ascii="Arial Nova Light" w:hAnsi="Arial Nova Light" w:cstheme="majorBidi"/>
                <w:iCs/>
                <w:color w:val="000000" w:themeColor="text1"/>
                <w:sz w:val="24"/>
                <w:szCs w:val="24"/>
              </w:rPr>
              <w:t xml:space="preserve">Q59b. </w:t>
            </w:r>
            <w:r w:rsidR="00373329">
              <w:rPr>
                <w:rFonts w:ascii="Arial Nova Light" w:hAnsi="Arial Nova Light" w:cstheme="majorBidi"/>
                <w:iCs/>
                <w:color w:val="000000" w:themeColor="text1"/>
                <w:sz w:val="24"/>
                <w:szCs w:val="24"/>
              </w:rPr>
              <w:t>99</w:t>
            </w:r>
            <w:r w:rsidRPr="00781005">
              <w:rPr>
                <w:rFonts w:ascii="Arial Nova Light" w:hAnsi="Arial Nova Light" w:cstheme="majorBidi"/>
                <w:iCs/>
                <w:color w:val="000000" w:themeColor="text1"/>
                <w:sz w:val="24"/>
                <w:szCs w:val="24"/>
              </w:rPr>
              <w:t xml:space="preserve"> </w:t>
            </w:r>
          </w:p>
          <w:p w14:paraId="766F2CE0" w14:textId="5D53BD49" w:rsidR="00873BD7" w:rsidRPr="00781005" w:rsidRDefault="00873BD7" w:rsidP="00D970E4">
            <w:pPr>
              <w:rPr>
                <w:rFonts w:ascii="Arial Nova Light" w:hAnsi="Arial Nova Light" w:cstheme="majorBidi"/>
                <w:iCs/>
                <w:color w:val="000000" w:themeColor="text1"/>
                <w:sz w:val="24"/>
                <w:szCs w:val="24"/>
              </w:rPr>
            </w:pPr>
            <w:r w:rsidRPr="00781005">
              <w:rPr>
                <w:rFonts w:ascii="Arial Nova Light" w:hAnsi="Arial Nova Light" w:cstheme="majorBidi"/>
                <w:b/>
                <w:bCs/>
                <w:iCs/>
                <w:color w:val="000000" w:themeColor="text1"/>
                <w:sz w:val="24"/>
                <w:szCs w:val="24"/>
              </w:rPr>
              <w:t>Annotations:</w:t>
            </w:r>
            <w:r w:rsidR="00781005" w:rsidRPr="00781005">
              <w:rPr>
                <w:rFonts w:ascii="Arial Nova Light" w:hAnsi="Arial Nova Light" w:cstheme="majorBidi"/>
                <w:iCs/>
                <w:color w:val="000000" w:themeColor="text1"/>
                <w:sz w:val="24"/>
                <w:szCs w:val="24"/>
              </w:rPr>
              <w:t xml:space="preserve"> It was reported that the DNA present was in the range of what one might have expected if the appellant had licked and/or touched complainant's vagina. It was possible but less likely that had he coughed near her or by some other indirect means had left DNA in this quantity.</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4821671B" w:rsidR="00CC3B33" w:rsidRPr="00781005" w:rsidRDefault="0037332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168BC1FB" w:rsidR="00CC3B33" w:rsidRPr="00F214F6" w:rsidRDefault="0037332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54737ED7" w:rsidR="00CC3B33" w:rsidRPr="00F214F6" w:rsidRDefault="0037332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436D86AF" w:rsidR="00D92554" w:rsidRPr="00F214F6" w:rsidRDefault="0037332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0D20C4C5" w:rsidR="00CC3B33" w:rsidRPr="00F214F6" w:rsidRDefault="0037332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01689FAA" w:rsidR="00CC3B33" w:rsidRPr="00F214F6" w:rsidRDefault="0037332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1C9CFA4D" w:rsidR="00CC3B33" w:rsidRPr="00F214F6" w:rsidRDefault="0037332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4EF6BE01" w:rsidR="00CC3B33" w:rsidRPr="00F214F6" w:rsidRDefault="00F310A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79577769" w:rsidR="00CC3B33" w:rsidRPr="00F214F6" w:rsidRDefault="00F310A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5A934EEB" w:rsidR="00CC3B33" w:rsidRPr="00F214F6" w:rsidRDefault="00F310A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14469D00" w14:textId="2E329595" w:rsidR="00CC3B33" w:rsidRDefault="00F310A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4" w14:textId="032F5468" w:rsidR="00873BD7"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61CFAC95" w14:textId="78BB4DA0" w:rsidR="000051CC" w:rsidRDefault="00F310A2" w:rsidP="00D92554">
            <w:pPr>
              <w:rPr>
                <w:rFonts w:ascii="Arial Nova Light" w:hAnsi="Arial Nova Light" w:cstheme="majorBidi"/>
                <w:b/>
                <w:bCs/>
                <w:color w:val="000000" w:themeColor="text1"/>
                <w:sz w:val="24"/>
                <w:szCs w:val="24"/>
              </w:rPr>
            </w:pPr>
            <w:r>
              <w:rPr>
                <w:rFonts w:ascii="Arial Nova Light" w:hAnsi="Arial Nova Light" w:cstheme="majorBidi"/>
                <w:iCs/>
                <w:color w:val="000000" w:themeColor="text1"/>
                <w:sz w:val="24"/>
                <w:szCs w:val="24"/>
              </w:rPr>
              <w:t>2</w:t>
            </w:r>
          </w:p>
          <w:p w14:paraId="766F2D07" w14:textId="44ADFCFF" w:rsidR="00CC3B33"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26856928" w14:textId="1C3B4984" w:rsidR="00CC3B33" w:rsidRDefault="00195BA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A" w14:textId="4A0BD15E"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783AEA31" w14:textId="2F3B6685" w:rsidR="00CC3B33" w:rsidRDefault="00195BA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D" w14:textId="073762A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4B3AA0DE" w14:textId="5E1268E6" w:rsidR="00CC3B33" w:rsidRDefault="00195BA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10" w14:textId="508EA032"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r w:rsidR="003C1FD9">
              <w:rPr>
                <w:rFonts w:ascii="Arial Nova Light" w:hAnsi="Arial Nova Light" w:cstheme="majorBidi"/>
                <w:b/>
                <w:bCs/>
                <w:color w:val="000000" w:themeColor="text1"/>
                <w:sz w:val="24"/>
                <w:szCs w:val="24"/>
              </w:rPr>
              <w:t xml:space="preserve"> </w:t>
            </w:r>
            <w:r w:rsidR="00E4296B" w:rsidRPr="00E4296B">
              <w:rPr>
                <w:rFonts w:ascii="Arial Nova Light" w:hAnsi="Arial Nova Light" w:cstheme="majorBidi"/>
                <w:color w:val="000000" w:themeColor="text1"/>
                <w:sz w:val="24"/>
                <w:szCs w:val="24"/>
              </w:rPr>
              <w:t>It was reported that DNA found in the complainant’s underpants was from three people, including at least one male and one female. Both the complainant and the appellant were fully represented in the analysis albeit the appellant was represented at a lower level.</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4911F9BA"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3C1FD9">
              <w:rPr>
                <w:rFonts w:ascii="Arial Nova Light" w:hAnsi="Arial Nova Light" w:cstheme="majorBidi"/>
                <w:iCs/>
                <w:color w:val="000000" w:themeColor="text1"/>
                <w:sz w:val="24"/>
                <w:szCs w:val="24"/>
              </w:rPr>
              <w:t>2</w:t>
            </w:r>
          </w:p>
          <w:p w14:paraId="2DCB5177" w14:textId="6413893B"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3C1FD9">
              <w:rPr>
                <w:rFonts w:ascii="Arial Nova Light" w:hAnsi="Arial Nova Light" w:cstheme="majorBidi"/>
                <w:iCs/>
                <w:color w:val="000000" w:themeColor="text1"/>
                <w:sz w:val="24"/>
                <w:szCs w:val="24"/>
              </w:rPr>
              <w:t>99</w:t>
            </w:r>
          </w:p>
          <w:p w14:paraId="766F2D13" w14:textId="6C0105E3"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7E569CC4" w:rsidR="00CC3B33" w:rsidRPr="00F214F6" w:rsidRDefault="006C798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220BF3ED" w:rsidR="00CC3B33" w:rsidRPr="00F214F6" w:rsidRDefault="006C798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D5E25D3" w14:textId="67E2E4ED" w:rsidR="00CC3B33" w:rsidRDefault="006C798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7E36CA6F"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r w:rsidR="006C7989">
              <w:rPr>
                <w:rFonts w:ascii="Arial Nova Light" w:hAnsi="Arial Nova Light" w:cstheme="majorBidi"/>
                <w:b/>
                <w:bCs/>
                <w:color w:val="000000" w:themeColor="text1"/>
                <w:sz w:val="24"/>
                <w:szCs w:val="24"/>
              </w:rPr>
              <w:t xml:space="preserve"> </w:t>
            </w:r>
            <w:r w:rsidR="006C7989" w:rsidRPr="006C7989">
              <w:rPr>
                <w:rFonts w:ascii="Arial Nova Light" w:hAnsi="Arial Nova Light" w:cstheme="majorBidi"/>
                <w:color w:val="000000" w:themeColor="text1"/>
                <w:sz w:val="24"/>
                <w:szCs w:val="24"/>
              </w:rPr>
              <w:t>Not disclosed</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62CE4D4D" w:rsidR="00CC3B33" w:rsidRPr="00F214F6" w:rsidRDefault="006C798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51C872D"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21BE7">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27F1935" w14:textId="6B2AFF97" w:rsidR="0029680B" w:rsidRDefault="006C798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3</w:t>
            </w:r>
          </w:p>
          <w:p w14:paraId="766F2D29" w14:textId="30F6BA41" w:rsidR="00B56180" w:rsidRPr="00F214F6" w:rsidRDefault="00B56180" w:rsidP="00D92554">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C5025AB" w14:textId="17418946" w:rsidR="00CC3B33" w:rsidRDefault="006C798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29C210F3"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E114405" w14:textId="3F18A348" w:rsidR="00CC3B33" w:rsidRDefault="006C798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191EC71E" w:rsidR="00B56180" w:rsidRPr="006C7989"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r w:rsidR="006C7989">
              <w:rPr>
                <w:rFonts w:ascii="Arial Nova Light" w:hAnsi="Arial Nova Light" w:cstheme="majorBidi"/>
                <w:b/>
                <w:bCs/>
                <w:color w:val="000000" w:themeColor="text1"/>
                <w:sz w:val="24"/>
                <w:szCs w:val="24"/>
              </w:rPr>
              <w:t xml:space="preserve"> </w:t>
            </w:r>
            <w:r w:rsidR="006C7989">
              <w:rPr>
                <w:rFonts w:ascii="Arial Nova Light" w:hAnsi="Arial Nova Light" w:cstheme="majorBidi"/>
                <w:color w:val="000000" w:themeColor="text1"/>
                <w:sz w:val="24"/>
                <w:szCs w:val="24"/>
              </w:rPr>
              <w:t xml:space="preserve">The DNA </w:t>
            </w:r>
            <w:r w:rsidR="00C4251C">
              <w:rPr>
                <w:rFonts w:ascii="Arial Nova Light" w:hAnsi="Arial Nova Light" w:cstheme="majorBidi"/>
                <w:color w:val="000000" w:themeColor="text1"/>
                <w:sz w:val="24"/>
                <w:szCs w:val="24"/>
              </w:rPr>
              <w:t>result was reported but there was no mention of</w:t>
            </w:r>
            <w:r w:rsidR="000740EE">
              <w:rPr>
                <w:rFonts w:ascii="Arial Nova Light" w:hAnsi="Arial Nova Light" w:cstheme="majorBidi"/>
                <w:color w:val="000000" w:themeColor="text1"/>
                <w:sz w:val="24"/>
                <w:szCs w:val="24"/>
              </w:rPr>
              <w:t xml:space="preserve"> any DNA expert being cross-</w:t>
            </w:r>
            <w:proofErr w:type="spellStart"/>
            <w:r w:rsidR="000740EE">
              <w:rPr>
                <w:rFonts w:ascii="Arial Nova Light" w:hAnsi="Arial Nova Light" w:cstheme="majorBidi"/>
                <w:color w:val="000000" w:themeColor="text1"/>
                <w:sz w:val="24"/>
                <w:szCs w:val="24"/>
              </w:rPr>
              <w:t>esamined</w:t>
            </w:r>
            <w:proofErr w:type="spellEnd"/>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66F2D32" w14:textId="14698838" w:rsidR="00CC3B33" w:rsidRPr="00F214F6" w:rsidRDefault="000740E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169DF6D" w14:textId="1E48CA71" w:rsidR="00CC3B33" w:rsidRDefault="000740E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55AD0ACC"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7DBDCB34" w14:textId="5D330B50" w:rsidR="00CC3B33" w:rsidRDefault="000740E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75299435"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07E5168" w14:textId="234910CB" w:rsidR="00CC3B33" w:rsidRDefault="008661F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0905B48A"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764AA695" w:rsidR="00CC3B33" w:rsidRPr="00F214F6" w:rsidRDefault="008661F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0ABFBD94" w:rsidR="00CC3B33" w:rsidRPr="00F214F6" w:rsidRDefault="008661F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37C2D004" w14:textId="2986784E" w:rsidR="00CC3B33" w:rsidRDefault="008661F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44" w14:textId="46AA2E96" w:rsidR="008F41B9" w:rsidRPr="008661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r w:rsidR="008661F6">
              <w:rPr>
                <w:rFonts w:ascii="Arial Nova Light" w:hAnsi="Arial Nova Light" w:cstheme="majorBidi"/>
                <w:b/>
                <w:bCs/>
                <w:color w:val="000000" w:themeColor="text1"/>
                <w:sz w:val="24"/>
                <w:szCs w:val="24"/>
              </w:rPr>
              <w:t xml:space="preserve"> </w:t>
            </w:r>
            <w:r w:rsidR="008661F6">
              <w:rPr>
                <w:rFonts w:ascii="Arial Nova Light" w:hAnsi="Arial Nova Light" w:cstheme="majorBidi"/>
                <w:color w:val="000000" w:themeColor="text1"/>
                <w:sz w:val="24"/>
                <w:szCs w:val="24"/>
              </w:rPr>
              <w:t xml:space="preserve">It was reported that the appellants DNA was found in the </w:t>
            </w:r>
            <w:proofErr w:type="gramStart"/>
            <w:r w:rsidR="008661F6">
              <w:rPr>
                <w:rFonts w:ascii="Arial Nova Light" w:hAnsi="Arial Nova Light" w:cstheme="majorBidi"/>
                <w:color w:val="000000" w:themeColor="text1"/>
                <w:sz w:val="24"/>
                <w:szCs w:val="24"/>
              </w:rPr>
              <w:t>sample</w:t>
            </w:r>
            <w:proofErr w:type="gramEnd"/>
            <w:r w:rsidR="008661F6">
              <w:rPr>
                <w:rFonts w:ascii="Arial Nova Light" w:hAnsi="Arial Nova Light" w:cstheme="majorBidi"/>
                <w:color w:val="000000" w:themeColor="text1"/>
                <w:sz w:val="24"/>
                <w:szCs w:val="24"/>
              </w:rPr>
              <w:t xml:space="preserve"> but probabilities of match was not explicitly highlighted</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4A69DA4D"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8661F6">
              <w:rPr>
                <w:rFonts w:ascii="Arial Nova Light" w:hAnsi="Arial Nova Light" w:cstheme="majorBidi"/>
                <w:iCs/>
                <w:color w:val="000000" w:themeColor="text1"/>
                <w:sz w:val="24"/>
                <w:szCs w:val="24"/>
              </w:rPr>
              <w:t>99</w:t>
            </w:r>
          </w:p>
          <w:p w14:paraId="766F2D47" w14:textId="661FCE95" w:rsidR="00BA7DF9" w:rsidRPr="00F214F6" w:rsidRDefault="00BA7DF9" w:rsidP="00BA7DF9">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Q90b. </w:t>
            </w:r>
            <w:r w:rsidR="008661F6">
              <w:rPr>
                <w:rFonts w:ascii="Arial Nova Light" w:hAnsi="Arial Nova Light" w:cstheme="majorBidi"/>
                <w:iCs/>
                <w:color w:val="000000" w:themeColor="text1"/>
                <w:sz w:val="24"/>
                <w:szCs w:val="24"/>
              </w:rPr>
              <w:t>99</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487F19E8" w:rsidR="00EB79EB" w:rsidRPr="00F214F6" w:rsidRDefault="00FF472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7403558D" w:rsidR="00CC3B33" w:rsidRPr="00F214F6" w:rsidRDefault="00FF472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31C5DE58" w:rsidR="00EB79EB" w:rsidRPr="00F214F6" w:rsidRDefault="00FF472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2F5C9C97" w:rsidR="00F02664" w:rsidRPr="00F214F6" w:rsidRDefault="00FF4728"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35A33B87" w:rsidR="00CC3B33" w:rsidRPr="00F214F6" w:rsidRDefault="00FF472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6F0D7CB6" w:rsidR="00C77DBF" w:rsidRPr="00F214F6" w:rsidRDefault="00FF472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53068D4C" w14:textId="198F3DCC" w:rsidR="00CC3B33" w:rsidRDefault="00FF472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3D679026"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3D4D727" w14:textId="3EEED03F" w:rsidR="00CC3B33" w:rsidRDefault="00FF472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6B2C9DCA" w:rsidR="008F41B9" w:rsidRPr="008F41B9" w:rsidRDefault="008F41B9" w:rsidP="00BA7DF9">
            <w:pPr>
              <w:rPr>
                <w:rFonts w:ascii="Arial Nova Light" w:hAnsi="Arial Nova Light" w:cstheme="majorBidi"/>
                <w:b/>
                <w:bCs/>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62A4DC8" w14:textId="279182CD" w:rsidR="00CC3B33" w:rsidRDefault="00FF472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3B03D611" w:rsidR="004310B4" w:rsidRPr="004310B4" w:rsidRDefault="004310B4" w:rsidP="00BA7DF9">
            <w:pPr>
              <w:rPr>
                <w:rFonts w:ascii="Arial Nova Light" w:hAnsi="Arial Nova Light" w:cstheme="majorBidi"/>
                <w:b/>
                <w:bCs/>
                <w:color w:val="000000" w:themeColor="text1"/>
                <w:sz w:val="24"/>
                <w:szCs w:val="24"/>
              </w:rPr>
            </w:pPr>
            <w:r w:rsidRPr="004310B4">
              <w:rPr>
                <w:rFonts w:ascii="Arial Nova Light" w:hAnsi="Arial Nova Light" w:cstheme="majorBidi"/>
                <w:b/>
                <w:bCs/>
                <w:color w:val="000000" w:themeColor="text1"/>
                <w:sz w:val="24"/>
                <w:szCs w:val="24"/>
              </w:rPr>
              <w:t>Annotations:</w:t>
            </w:r>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0C617085" w:rsidR="00A35D9A" w:rsidRPr="00F214F6" w:rsidRDefault="00FF472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7393B36C" w:rsidR="00CC3B33" w:rsidRPr="00F214F6" w:rsidRDefault="00FF4728"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6FE2CA8"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651A1D60" w:rsidR="00C42256" w:rsidRPr="00F214F6" w:rsidRDefault="00B2148C" w:rsidP="00C4225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102. </w:t>
            </w:r>
            <w:r w:rsidR="00A37FFB" w:rsidRPr="00A37FFB">
              <w:rPr>
                <w:rFonts w:ascii="Arial Nova Light" w:hAnsi="Arial Nova Light" w:cstheme="majorBidi"/>
                <w:color w:val="000000" w:themeColor="text1"/>
                <w:sz w:val="24"/>
                <w:szCs w:val="24"/>
              </w:rPr>
              <w:t>For Digital evidence, were any technical problems presented at the appeal hearing? 102b If yes, what? Provide a quote if short, otherwise summarise</w:t>
            </w:r>
          </w:p>
        </w:tc>
        <w:tc>
          <w:tcPr>
            <w:tcW w:w="9072" w:type="dxa"/>
          </w:tcPr>
          <w:p w14:paraId="7C326CAE" w14:textId="1E2C9980" w:rsidR="00C42256" w:rsidRDefault="003115A2" w:rsidP="00A50558">
            <w:pPr>
              <w:rPr>
                <w:rFonts w:ascii="Arial Nova Light" w:hAnsi="Arial Nova Light" w:cstheme="majorBidi"/>
                <w:color w:val="000000" w:themeColor="text1"/>
                <w:szCs w:val="24"/>
              </w:rPr>
            </w:pPr>
            <w:r>
              <w:rPr>
                <w:rFonts w:ascii="Arial Nova Light" w:hAnsi="Arial Nova Light" w:cstheme="majorBidi"/>
                <w:color w:val="000000" w:themeColor="text1"/>
                <w:sz w:val="24"/>
                <w:szCs w:val="24"/>
              </w:rPr>
              <w:t>Q</w:t>
            </w:r>
            <w:r w:rsidR="00A50558">
              <w:rPr>
                <w:rFonts w:ascii="Arial Nova Light" w:hAnsi="Arial Nova Light" w:cstheme="majorBidi"/>
                <w:color w:val="000000" w:themeColor="text1"/>
                <w:sz w:val="24"/>
                <w:szCs w:val="24"/>
              </w:rPr>
              <w:t xml:space="preserve">102. </w:t>
            </w:r>
            <w:r w:rsidR="00FF4728">
              <w:rPr>
                <w:rFonts w:ascii="Arial Nova Light" w:hAnsi="Arial Nova Light" w:cstheme="majorBidi"/>
                <w:color w:val="000000" w:themeColor="text1"/>
                <w:sz w:val="24"/>
                <w:szCs w:val="24"/>
              </w:rPr>
              <w:t>99</w:t>
            </w:r>
          </w:p>
          <w:p w14:paraId="23E39E68" w14:textId="26626634" w:rsidR="00A50558" w:rsidRPr="00F214F6" w:rsidRDefault="00A50558" w:rsidP="00A50558">
            <w:pPr>
              <w:rPr>
                <w:rFonts w:ascii="Arial Nova Light" w:hAnsi="Arial Nova Light"/>
                <w:color w:val="000000" w:themeColor="text1"/>
              </w:rPr>
            </w:pPr>
            <w:r w:rsidRPr="00A50558">
              <w:rPr>
                <w:rFonts w:ascii="Arial Nova Light" w:hAnsi="Arial Nova Light"/>
                <w:color w:val="000000" w:themeColor="text1"/>
              </w:rPr>
              <w:t>Q</w:t>
            </w:r>
            <w:r>
              <w:rPr>
                <w:rFonts w:ascii="Arial Nova Light" w:hAnsi="Arial Nova Light"/>
                <w:color w:val="000000" w:themeColor="text1"/>
              </w:rPr>
              <w:t>102</w:t>
            </w:r>
            <w:r w:rsidRPr="00A50558">
              <w:rPr>
                <w:rFonts w:ascii="Arial Nova Light" w:hAnsi="Arial Nova Light"/>
                <w:color w:val="000000" w:themeColor="text1"/>
              </w:rPr>
              <w:t xml:space="preserve">b. </w:t>
            </w:r>
            <w:r w:rsidR="00FF4728">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79A6405D"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21BE7">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7393FEB1" w:rsidR="00907A59" w:rsidRPr="00F214F6" w:rsidRDefault="00FF4728"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07E64C1B" w:rsidR="00907A59" w:rsidRPr="00F214F6" w:rsidRDefault="00FF4728"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29300DE9" w:rsidR="000F5116" w:rsidRPr="00F214F6" w:rsidRDefault="00FF47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069D30C6" w:rsidR="000F5116" w:rsidRPr="00F214F6" w:rsidRDefault="00FF47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0C964036" w:rsidR="000F5116" w:rsidRPr="00F214F6" w:rsidRDefault="00FF47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2D389331" w:rsidR="000F5116" w:rsidRPr="00F214F6" w:rsidRDefault="00FF47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715A3E6F" w:rsidR="000F5116" w:rsidRPr="00F214F6" w:rsidRDefault="00FF47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70FD9453" w:rsidR="000F5116" w:rsidRPr="00F214F6" w:rsidRDefault="00FF47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17AB8667" w:rsidR="000F5116" w:rsidRPr="00F214F6" w:rsidRDefault="00FF47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0649F0C0" w:rsidR="000F5116" w:rsidRPr="00F214F6" w:rsidRDefault="00FF47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42621BAD" w:rsidR="000F5116" w:rsidRPr="00F214F6" w:rsidRDefault="00FF47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6FD80659" w:rsidR="000F5116" w:rsidRPr="00F214F6" w:rsidRDefault="00FF47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A6137" w:rsidRPr="00F214F6" w14:paraId="4B32DDAB" w14:textId="77777777" w:rsidTr="00AD1A27">
        <w:tc>
          <w:tcPr>
            <w:tcW w:w="6345" w:type="dxa"/>
          </w:tcPr>
          <w:p w14:paraId="64BA55D9" w14:textId="7791EED8"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115. Were there any Co-defendants? </w:t>
            </w:r>
            <w:r w:rsidR="00490F4B">
              <w:rPr>
                <w:rFonts w:ascii="Arial Nova Light" w:hAnsi="Arial Nova Light" w:cstheme="majorBidi"/>
                <w:color w:val="000000" w:themeColor="text1"/>
                <w:sz w:val="24"/>
                <w:szCs w:val="24"/>
              </w:rPr>
              <w:t xml:space="preserve">115b. </w:t>
            </w:r>
            <w:r>
              <w:rPr>
                <w:rFonts w:ascii="Arial Nova Light" w:hAnsi="Arial Nova Light" w:cstheme="majorBidi"/>
                <w:color w:val="000000" w:themeColor="text1"/>
                <w:sz w:val="24"/>
                <w:szCs w:val="24"/>
              </w:rPr>
              <w:t>If yes, how many?</w:t>
            </w:r>
          </w:p>
        </w:tc>
        <w:tc>
          <w:tcPr>
            <w:tcW w:w="9072" w:type="dxa"/>
          </w:tcPr>
          <w:p w14:paraId="0C66C3C3" w14:textId="1F5F7D1C" w:rsidR="007A6137"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 </w:t>
            </w:r>
            <w:r w:rsidR="00FF4728">
              <w:rPr>
                <w:rFonts w:ascii="Arial Nova Light" w:hAnsi="Arial Nova Light" w:cstheme="majorBidi"/>
                <w:color w:val="000000" w:themeColor="text1"/>
                <w:sz w:val="24"/>
                <w:szCs w:val="24"/>
              </w:rPr>
              <w:t>2</w:t>
            </w:r>
          </w:p>
          <w:p w14:paraId="5B7C50C1" w14:textId="06C259F6"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Q115b. </w:t>
            </w:r>
            <w:r w:rsidR="00FF4728">
              <w:rPr>
                <w:rFonts w:ascii="Arial Nova Light" w:hAnsi="Arial Nova Light" w:cstheme="majorBidi"/>
                <w:color w:val="000000" w:themeColor="text1"/>
                <w:sz w:val="24"/>
                <w:szCs w:val="24"/>
              </w:rPr>
              <w:t>99</w:t>
            </w:r>
          </w:p>
        </w:tc>
      </w:tr>
      <w:tr w:rsidR="00116C33" w:rsidRPr="00F214F6" w14:paraId="41324495" w14:textId="77777777" w:rsidTr="00AD1A27">
        <w:tc>
          <w:tcPr>
            <w:tcW w:w="6345" w:type="dxa"/>
          </w:tcPr>
          <w:p w14:paraId="516B70B7" w14:textId="0F490C8B" w:rsidR="00116C33" w:rsidRDefault="00116C33" w:rsidP="006B6C57">
            <w:pPr>
              <w:rPr>
                <w:rFonts w:ascii="Arial Nova Light" w:hAnsi="Arial Nova Light" w:cstheme="majorBidi"/>
                <w:color w:val="000000" w:themeColor="text1"/>
                <w:sz w:val="24"/>
                <w:szCs w:val="24"/>
              </w:rPr>
            </w:pPr>
            <w:r w:rsidRPr="00116C33">
              <w:rPr>
                <w:rFonts w:ascii="Arial Nova Light" w:hAnsi="Arial Nova Light" w:cstheme="majorBidi"/>
                <w:color w:val="000000" w:themeColor="text1"/>
                <w:sz w:val="24"/>
                <w:szCs w:val="24"/>
              </w:rPr>
              <w:lastRenderedPageBreak/>
              <w:t xml:space="preserve">116. Where the case involved co-defendant/s, was there a mixed verdict? </w:t>
            </w:r>
            <w:r w:rsidR="006B6C57">
              <w:rPr>
                <w:rFonts w:ascii="Arial Nova Light" w:hAnsi="Arial Nova Light" w:cstheme="majorBidi"/>
                <w:color w:val="000000" w:themeColor="text1"/>
                <w:sz w:val="24"/>
                <w:szCs w:val="24"/>
              </w:rPr>
              <w:t>1</w:t>
            </w:r>
            <w:r w:rsidRPr="00116C33">
              <w:rPr>
                <w:rFonts w:ascii="Arial Nova Light" w:hAnsi="Arial Nova Light" w:cstheme="majorBidi"/>
                <w:color w:val="000000" w:themeColor="text1"/>
                <w:sz w:val="24"/>
                <w:szCs w:val="24"/>
              </w:rPr>
              <w:t>16b. If Yes, what were the</w:t>
            </w:r>
            <w:r w:rsidR="00F536D4">
              <w:rPr>
                <w:rFonts w:ascii="Arial Nova Light" w:hAnsi="Arial Nova Light" w:cstheme="majorBidi"/>
                <w:color w:val="000000" w:themeColor="text1"/>
                <w:sz w:val="24"/>
                <w:szCs w:val="24"/>
              </w:rPr>
              <w:t>y</w:t>
            </w:r>
            <w:r w:rsidRPr="00116C33">
              <w:rPr>
                <w:rFonts w:ascii="Arial Nova Light" w:hAnsi="Arial Nova Light" w:cstheme="majorBidi"/>
                <w:color w:val="000000" w:themeColor="text1"/>
                <w:sz w:val="24"/>
                <w:szCs w:val="24"/>
              </w:rPr>
              <w:t xml:space="preserve">?   </w:t>
            </w:r>
          </w:p>
        </w:tc>
        <w:tc>
          <w:tcPr>
            <w:tcW w:w="9072" w:type="dxa"/>
          </w:tcPr>
          <w:p w14:paraId="33ABB6EE" w14:textId="2FC58019" w:rsidR="00116C33"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FF4728">
              <w:rPr>
                <w:rFonts w:ascii="Arial Nova Light" w:hAnsi="Arial Nova Light" w:cstheme="majorBidi"/>
                <w:color w:val="000000" w:themeColor="text1"/>
                <w:sz w:val="24"/>
                <w:szCs w:val="24"/>
              </w:rPr>
              <w:t>99</w:t>
            </w:r>
          </w:p>
          <w:p w14:paraId="21CFEFE1" w14:textId="73438C3E" w:rsidR="006B6C57"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Q116b. </w:t>
            </w:r>
            <w:r w:rsidR="00FF4728">
              <w:rPr>
                <w:rFonts w:ascii="Arial Nova Light" w:hAnsi="Arial Nova Light" w:cstheme="majorBidi"/>
                <w:color w:val="000000" w:themeColor="text1"/>
                <w:sz w:val="24"/>
                <w:szCs w:val="24"/>
              </w:rPr>
              <w:t>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E" w14:textId="6D079545"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olor w:val="000000" w:themeColor="text1"/>
              </w:rPr>
              <w:t xml:space="preserve">Compile all of these notes into </w:t>
            </w:r>
            <w:proofErr w:type="gramStart"/>
            <w:r w:rsidRPr="00F214F6">
              <w:rPr>
                <w:rFonts w:ascii="Arial Nova Light" w:hAnsi="Arial Nova Light"/>
                <w:color w:val="000000" w:themeColor="text1"/>
              </w:rPr>
              <w:t>one word</w:t>
            </w:r>
            <w:proofErr w:type="gramEnd"/>
            <w:r w:rsidRPr="00F214F6">
              <w:rPr>
                <w:rFonts w:ascii="Arial Nova Light" w:hAnsi="Arial Nova Light"/>
                <w:color w:val="000000" w:themeColor="text1"/>
              </w:rPr>
              <w:t xml:space="preserve"> document.</w:t>
            </w:r>
          </w:p>
          <w:p w14:paraId="766F2D6F"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9"/>
      <w:footerReference w:type="default" r:id="rId10"/>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C1F1D" w14:textId="77777777" w:rsidR="00F128BD" w:rsidRDefault="00F128BD" w:rsidP="00187203">
      <w:pPr>
        <w:spacing w:after="0" w:line="240" w:lineRule="auto"/>
      </w:pPr>
      <w:r>
        <w:separator/>
      </w:r>
    </w:p>
  </w:endnote>
  <w:endnote w:type="continuationSeparator" w:id="0">
    <w:p w14:paraId="3D62D4A6" w14:textId="77777777" w:rsidR="00F128BD" w:rsidRDefault="00F128BD"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A35A9A" w14:paraId="06B27626" w14:textId="77777777" w:rsidTr="060EE78D">
      <w:tc>
        <w:tcPr>
          <w:tcW w:w="5133" w:type="dxa"/>
        </w:tcPr>
        <w:p w14:paraId="6D29E1BD" w14:textId="380F18CE" w:rsidR="00A35A9A" w:rsidRDefault="00A35A9A" w:rsidP="060EE78D">
          <w:pPr>
            <w:pStyle w:val="Header"/>
            <w:ind w:left="-115"/>
          </w:pPr>
        </w:p>
      </w:tc>
      <w:tc>
        <w:tcPr>
          <w:tcW w:w="5133" w:type="dxa"/>
        </w:tcPr>
        <w:p w14:paraId="7D84949E" w14:textId="1260EFA5" w:rsidR="00A35A9A" w:rsidRDefault="00A35A9A" w:rsidP="060EE78D">
          <w:pPr>
            <w:pStyle w:val="Header"/>
            <w:jc w:val="center"/>
          </w:pPr>
        </w:p>
      </w:tc>
      <w:tc>
        <w:tcPr>
          <w:tcW w:w="5133" w:type="dxa"/>
        </w:tcPr>
        <w:p w14:paraId="371CAB15" w14:textId="1AB57B27" w:rsidR="00A35A9A" w:rsidRDefault="00A35A9A" w:rsidP="060EE78D">
          <w:pPr>
            <w:pStyle w:val="Header"/>
            <w:ind w:right="-115"/>
            <w:jc w:val="right"/>
          </w:pPr>
        </w:p>
      </w:tc>
    </w:tr>
  </w:tbl>
  <w:p w14:paraId="306BC19C" w14:textId="324101AF" w:rsidR="00A35A9A" w:rsidRDefault="00A35A9A"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20B5B" w14:textId="77777777" w:rsidR="00F128BD" w:rsidRDefault="00F128BD" w:rsidP="00187203">
      <w:pPr>
        <w:spacing w:after="0" w:line="240" w:lineRule="auto"/>
      </w:pPr>
      <w:r>
        <w:separator/>
      </w:r>
    </w:p>
  </w:footnote>
  <w:footnote w:type="continuationSeparator" w:id="0">
    <w:p w14:paraId="4D138623" w14:textId="77777777" w:rsidR="00F128BD" w:rsidRDefault="00F128BD"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35A9A" w:rsidRDefault="00A35A9A">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35A9A" w:rsidRPr="0033791C" w:rsidRDefault="00A35A9A">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35A9A" w:rsidRPr="0033791C" w:rsidRDefault="00A35A9A">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0FANLwEEMtAAAA"/>
  </w:docVars>
  <w:rsids>
    <w:rsidRoot w:val="004B32DB"/>
    <w:rsid w:val="00002D65"/>
    <w:rsid w:val="000051CC"/>
    <w:rsid w:val="00022072"/>
    <w:rsid w:val="00024091"/>
    <w:rsid w:val="00033F18"/>
    <w:rsid w:val="00034807"/>
    <w:rsid w:val="00044E5D"/>
    <w:rsid w:val="00050B46"/>
    <w:rsid w:val="00054A86"/>
    <w:rsid w:val="00055EF0"/>
    <w:rsid w:val="00071B92"/>
    <w:rsid w:val="000740EE"/>
    <w:rsid w:val="00083FFE"/>
    <w:rsid w:val="0009515D"/>
    <w:rsid w:val="00097755"/>
    <w:rsid w:val="000A4EC3"/>
    <w:rsid w:val="000A6A64"/>
    <w:rsid w:val="000C67E9"/>
    <w:rsid w:val="000E65C1"/>
    <w:rsid w:val="000F5116"/>
    <w:rsid w:val="0010686E"/>
    <w:rsid w:val="00110F64"/>
    <w:rsid w:val="0011134F"/>
    <w:rsid w:val="00116C33"/>
    <w:rsid w:val="001221BE"/>
    <w:rsid w:val="00136F5E"/>
    <w:rsid w:val="00141779"/>
    <w:rsid w:val="00154B87"/>
    <w:rsid w:val="0017499A"/>
    <w:rsid w:val="00182B07"/>
    <w:rsid w:val="0018382A"/>
    <w:rsid w:val="00184214"/>
    <w:rsid w:val="00186792"/>
    <w:rsid w:val="00187203"/>
    <w:rsid w:val="00195BAC"/>
    <w:rsid w:val="00196060"/>
    <w:rsid w:val="00197B70"/>
    <w:rsid w:val="001A2D1E"/>
    <w:rsid w:val="001B3245"/>
    <w:rsid w:val="001B49ED"/>
    <w:rsid w:val="001C0D45"/>
    <w:rsid w:val="001C4D47"/>
    <w:rsid w:val="001D6D26"/>
    <w:rsid w:val="001E34F2"/>
    <w:rsid w:val="00200CF6"/>
    <w:rsid w:val="00221BE7"/>
    <w:rsid w:val="002278BF"/>
    <w:rsid w:val="00250C4F"/>
    <w:rsid w:val="00255E5F"/>
    <w:rsid w:val="00274535"/>
    <w:rsid w:val="0028308F"/>
    <w:rsid w:val="0029602E"/>
    <w:rsid w:val="0029680B"/>
    <w:rsid w:val="002A0936"/>
    <w:rsid w:val="002B7601"/>
    <w:rsid w:val="002C45E1"/>
    <w:rsid w:val="002C6BF6"/>
    <w:rsid w:val="002D3EDC"/>
    <w:rsid w:val="002E75B4"/>
    <w:rsid w:val="00301AE4"/>
    <w:rsid w:val="003115A2"/>
    <w:rsid w:val="00332ACD"/>
    <w:rsid w:val="0033791C"/>
    <w:rsid w:val="003420D0"/>
    <w:rsid w:val="00347DA3"/>
    <w:rsid w:val="00351578"/>
    <w:rsid w:val="00353568"/>
    <w:rsid w:val="00354D14"/>
    <w:rsid w:val="00356023"/>
    <w:rsid w:val="0036194E"/>
    <w:rsid w:val="00373329"/>
    <w:rsid w:val="003856AF"/>
    <w:rsid w:val="00394841"/>
    <w:rsid w:val="003A29C8"/>
    <w:rsid w:val="003A34E5"/>
    <w:rsid w:val="003B1314"/>
    <w:rsid w:val="003C1FD9"/>
    <w:rsid w:val="003C59E3"/>
    <w:rsid w:val="003D0993"/>
    <w:rsid w:val="003D6522"/>
    <w:rsid w:val="003E1548"/>
    <w:rsid w:val="00416404"/>
    <w:rsid w:val="00417F03"/>
    <w:rsid w:val="00426926"/>
    <w:rsid w:val="004310B4"/>
    <w:rsid w:val="00432A9E"/>
    <w:rsid w:val="00440933"/>
    <w:rsid w:val="00463D75"/>
    <w:rsid w:val="00470DD4"/>
    <w:rsid w:val="00490F4B"/>
    <w:rsid w:val="004A33E6"/>
    <w:rsid w:val="004A44C9"/>
    <w:rsid w:val="004B32DB"/>
    <w:rsid w:val="004C51D2"/>
    <w:rsid w:val="004C6A62"/>
    <w:rsid w:val="004D1D32"/>
    <w:rsid w:val="004D1DE0"/>
    <w:rsid w:val="004E2E48"/>
    <w:rsid w:val="004E3100"/>
    <w:rsid w:val="004F1CFE"/>
    <w:rsid w:val="004F5DA4"/>
    <w:rsid w:val="00500E52"/>
    <w:rsid w:val="00503662"/>
    <w:rsid w:val="00505881"/>
    <w:rsid w:val="00506BC8"/>
    <w:rsid w:val="00517475"/>
    <w:rsid w:val="00517C48"/>
    <w:rsid w:val="005263CF"/>
    <w:rsid w:val="005306A0"/>
    <w:rsid w:val="00540327"/>
    <w:rsid w:val="0054055B"/>
    <w:rsid w:val="00541F85"/>
    <w:rsid w:val="00551367"/>
    <w:rsid w:val="005515E1"/>
    <w:rsid w:val="005544E2"/>
    <w:rsid w:val="00555108"/>
    <w:rsid w:val="005846C0"/>
    <w:rsid w:val="005A0F18"/>
    <w:rsid w:val="005C1ABD"/>
    <w:rsid w:val="005E6686"/>
    <w:rsid w:val="00621FE2"/>
    <w:rsid w:val="00650F5E"/>
    <w:rsid w:val="00654C55"/>
    <w:rsid w:val="00664527"/>
    <w:rsid w:val="00684151"/>
    <w:rsid w:val="00694917"/>
    <w:rsid w:val="006B0518"/>
    <w:rsid w:val="006B1ED2"/>
    <w:rsid w:val="006B3E2B"/>
    <w:rsid w:val="006B67A6"/>
    <w:rsid w:val="006B6C57"/>
    <w:rsid w:val="006C7989"/>
    <w:rsid w:val="006D71C4"/>
    <w:rsid w:val="006D7C30"/>
    <w:rsid w:val="006F3EB0"/>
    <w:rsid w:val="006F48BE"/>
    <w:rsid w:val="007106AC"/>
    <w:rsid w:val="0071493C"/>
    <w:rsid w:val="007608D1"/>
    <w:rsid w:val="007659F7"/>
    <w:rsid w:val="007700FE"/>
    <w:rsid w:val="00774058"/>
    <w:rsid w:val="00780F82"/>
    <w:rsid w:val="00781005"/>
    <w:rsid w:val="007A6137"/>
    <w:rsid w:val="007B467D"/>
    <w:rsid w:val="007B63C7"/>
    <w:rsid w:val="007C712E"/>
    <w:rsid w:val="007E0BE0"/>
    <w:rsid w:val="007E78B1"/>
    <w:rsid w:val="007F0ACB"/>
    <w:rsid w:val="007F3561"/>
    <w:rsid w:val="00801225"/>
    <w:rsid w:val="00822889"/>
    <w:rsid w:val="00823B61"/>
    <w:rsid w:val="00830569"/>
    <w:rsid w:val="00846BA5"/>
    <w:rsid w:val="00847F94"/>
    <w:rsid w:val="008511DC"/>
    <w:rsid w:val="008513B8"/>
    <w:rsid w:val="008661F6"/>
    <w:rsid w:val="00867C37"/>
    <w:rsid w:val="00873BD7"/>
    <w:rsid w:val="00873BFC"/>
    <w:rsid w:val="00897696"/>
    <w:rsid w:val="008A00C1"/>
    <w:rsid w:val="008B34D6"/>
    <w:rsid w:val="008C01BB"/>
    <w:rsid w:val="008D033C"/>
    <w:rsid w:val="008F41B9"/>
    <w:rsid w:val="0090333A"/>
    <w:rsid w:val="00906F86"/>
    <w:rsid w:val="00907A59"/>
    <w:rsid w:val="00907C49"/>
    <w:rsid w:val="009111D6"/>
    <w:rsid w:val="00922DBD"/>
    <w:rsid w:val="0093054D"/>
    <w:rsid w:val="00962A8E"/>
    <w:rsid w:val="009642C0"/>
    <w:rsid w:val="0097046D"/>
    <w:rsid w:val="00985ED4"/>
    <w:rsid w:val="009B254A"/>
    <w:rsid w:val="009B6FDB"/>
    <w:rsid w:val="009D4D48"/>
    <w:rsid w:val="009D6682"/>
    <w:rsid w:val="009D74E0"/>
    <w:rsid w:val="009E6B4D"/>
    <w:rsid w:val="00A00F86"/>
    <w:rsid w:val="00A037A7"/>
    <w:rsid w:val="00A06CDF"/>
    <w:rsid w:val="00A162D8"/>
    <w:rsid w:val="00A35A9A"/>
    <w:rsid w:val="00A35D9A"/>
    <w:rsid w:val="00A37FFB"/>
    <w:rsid w:val="00A50558"/>
    <w:rsid w:val="00A5422D"/>
    <w:rsid w:val="00AA42DF"/>
    <w:rsid w:val="00AB250F"/>
    <w:rsid w:val="00AD1A27"/>
    <w:rsid w:val="00AD6357"/>
    <w:rsid w:val="00AE001D"/>
    <w:rsid w:val="00AE6FD7"/>
    <w:rsid w:val="00AE70DD"/>
    <w:rsid w:val="00AF10F1"/>
    <w:rsid w:val="00B03677"/>
    <w:rsid w:val="00B072EE"/>
    <w:rsid w:val="00B16C69"/>
    <w:rsid w:val="00B20AC5"/>
    <w:rsid w:val="00B2148C"/>
    <w:rsid w:val="00B3276D"/>
    <w:rsid w:val="00B33A51"/>
    <w:rsid w:val="00B414DC"/>
    <w:rsid w:val="00B4438E"/>
    <w:rsid w:val="00B470F7"/>
    <w:rsid w:val="00B56180"/>
    <w:rsid w:val="00B57863"/>
    <w:rsid w:val="00B918C9"/>
    <w:rsid w:val="00B96A7F"/>
    <w:rsid w:val="00BA51A8"/>
    <w:rsid w:val="00BA7AB8"/>
    <w:rsid w:val="00BA7DF9"/>
    <w:rsid w:val="00BD58D8"/>
    <w:rsid w:val="00BE7ACA"/>
    <w:rsid w:val="00BF17AE"/>
    <w:rsid w:val="00BF7615"/>
    <w:rsid w:val="00BF7F5C"/>
    <w:rsid w:val="00C04236"/>
    <w:rsid w:val="00C0431D"/>
    <w:rsid w:val="00C278D3"/>
    <w:rsid w:val="00C31C51"/>
    <w:rsid w:val="00C42256"/>
    <w:rsid w:val="00C4251C"/>
    <w:rsid w:val="00C47288"/>
    <w:rsid w:val="00C51D00"/>
    <w:rsid w:val="00C75185"/>
    <w:rsid w:val="00C77DBF"/>
    <w:rsid w:val="00C82539"/>
    <w:rsid w:val="00C83493"/>
    <w:rsid w:val="00C8545E"/>
    <w:rsid w:val="00C96F87"/>
    <w:rsid w:val="00CA297F"/>
    <w:rsid w:val="00CA34BC"/>
    <w:rsid w:val="00CB5CBD"/>
    <w:rsid w:val="00CC3B33"/>
    <w:rsid w:val="00CC4AFC"/>
    <w:rsid w:val="00CE6F80"/>
    <w:rsid w:val="00CE7FAD"/>
    <w:rsid w:val="00D11F75"/>
    <w:rsid w:val="00D23830"/>
    <w:rsid w:val="00D2708C"/>
    <w:rsid w:val="00D50995"/>
    <w:rsid w:val="00D52232"/>
    <w:rsid w:val="00D573E4"/>
    <w:rsid w:val="00D7225E"/>
    <w:rsid w:val="00D80F5C"/>
    <w:rsid w:val="00D818A1"/>
    <w:rsid w:val="00D9183C"/>
    <w:rsid w:val="00D92554"/>
    <w:rsid w:val="00D928D2"/>
    <w:rsid w:val="00D94151"/>
    <w:rsid w:val="00D970E4"/>
    <w:rsid w:val="00DB2C1F"/>
    <w:rsid w:val="00DC2AFD"/>
    <w:rsid w:val="00DC34AA"/>
    <w:rsid w:val="00DC649D"/>
    <w:rsid w:val="00DE1EBB"/>
    <w:rsid w:val="00DE3410"/>
    <w:rsid w:val="00DF32A8"/>
    <w:rsid w:val="00DF5D7B"/>
    <w:rsid w:val="00E16710"/>
    <w:rsid w:val="00E22D4F"/>
    <w:rsid w:val="00E23F5F"/>
    <w:rsid w:val="00E4296B"/>
    <w:rsid w:val="00E54A2C"/>
    <w:rsid w:val="00E56294"/>
    <w:rsid w:val="00E64D9D"/>
    <w:rsid w:val="00E720A3"/>
    <w:rsid w:val="00E72634"/>
    <w:rsid w:val="00E81AE6"/>
    <w:rsid w:val="00EB5FD3"/>
    <w:rsid w:val="00EB79EB"/>
    <w:rsid w:val="00EC156F"/>
    <w:rsid w:val="00EC3C54"/>
    <w:rsid w:val="00EC5FB5"/>
    <w:rsid w:val="00ED596A"/>
    <w:rsid w:val="00F017B0"/>
    <w:rsid w:val="00F02664"/>
    <w:rsid w:val="00F02D07"/>
    <w:rsid w:val="00F06321"/>
    <w:rsid w:val="00F0669C"/>
    <w:rsid w:val="00F128BD"/>
    <w:rsid w:val="00F214F6"/>
    <w:rsid w:val="00F260E7"/>
    <w:rsid w:val="00F310A2"/>
    <w:rsid w:val="00F32DC2"/>
    <w:rsid w:val="00F460E6"/>
    <w:rsid w:val="00F52BDC"/>
    <w:rsid w:val="00F5354D"/>
    <w:rsid w:val="00F536D4"/>
    <w:rsid w:val="00F60F70"/>
    <w:rsid w:val="00F85BDD"/>
    <w:rsid w:val="00FA7F18"/>
    <w:rsid w:val="00FB769A"/>
    <w:rsid w:val="00FC2C57"/>
    <w:rsid w:val="00FC4F1D"/>
    <w:rsid w:val="00FC785C"/>
    <w:rsid w:val="00FD0F6C"/>
    <w:rsid w:val="00FD2328"/>
    <w:rsid w:val="00FD551A"/>
    <w:rsid w:val="00FE0952"/>
    <w:rsid w:val="00FF40C5"/>
    <w:rsid w:val="00FF4728"/>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character" w:styleId="Hyperlink">
    <w:name w:val="Hyperlink"/>
    <w:basedOn w:val="DefaultParagraphFont"/>
    <w:uiPriority w:val="99"/>
    <w:semiHidden/>
    <w:unhideWhenUsed/>
    <w:rsid w:val="00D918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lii.org/ew/cases/EWCA/Crim/2014/2064.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0FBE64-D3BF-472B-AA05-B0C3A9858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7</cp:revision>
  <cp:lastPrinted>2019-01-14T14:22:00Z</cp:lastPrinted>
  <dcterms:created xsi:type="dcterms:W3CDTF">2020-05-22T04:27:00Z</dcterms:created>
  <dcterms:modified xsi:type="dcterms:W3CDTF">2020-06-01T10:44:00Z</dcterms:modified>
</cp:coreProperties>
</file>