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A6B7CBF" wp14:paraId="79365652" wp14:textId="4836BA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A6B7CBF" w:rsidR="4409FE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 АНАЛИЗ ПРОБЛЕМАТИКИ</w:t>
      </w:r>
    </w:p>
    <w:p xmlns:wp14="http://schemas.microsoft.com/office/word/2010/wordml" w:rsidP="3A6B7CBF" wp14:paraId="4C77E8ED" wp14:textId="406E6D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3A6B7CBF" w:rsidR="4409FEA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3A6B7CBF" w:rsidR="4409FE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1 Характеристика проблемной </w:t>
      </w:r>
      <w:r w:rsidRPr="3A6B7CBF" w:rsidR="4409FEA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ситуации/области </w:t>
      </w:r>
    </w:p>
    <w:p w:rsidR="6824ACD7" w:rsidP="3A6B7CBF" w:rsidRDefault="6824ACD7" w14:paraId="45981D07" w14:textId="24BB5D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283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3A6B7CBF" w:rsidR="6824ACD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Новая информационная эра </w:t>
      </w:r>
      <w:r w:rsidRPr="3A6B7CBF" w:rsidR="25D6973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и быстро изменившиеся политические</w:t>
      </w:r>
      <w:r w:rsidRPr="3A6B7CBF" w:rsidR="663EB73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социальные</w:t>
      </w:r>
      <w:r w:rsidRPr="3A6B7CBF" w:rsidR="25D6973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 экономические условия бросили вызов стабильности рынка труда</w:t>
      </w:r>
      <w:r w:rsidRPr="3A6B7CBF" w:rsidR="3D7591B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в России</w:t>
      </w:r>
      <w:r w:rsidRPr="3A6B7CBF" w:rsidR="25D6973D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. </w:t>
      </w:r>
      <w:r w:rsidRPr="3A6B7CBF" w:rsidR="4E9FBCB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В тяжелой ситуации оказались даже </w:t>
      </w:r>
      <w:r w:rsidRPr="3A6B7CBF" w:rsidR="5F15ECF7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гиганты рынка</w:t>
      </w:r>
      <w:r w:rsidRPr="3A6B7CBF" w:rsidR="1C43D2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, охватывающие огромный пласт экономики</w:t>
      </w:r>
      <w:r w:rsidRPr="3A6B7CBF" w:rsidR="1C43D2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.</w:t>
      </w:r>
      <w:r w:rsidRPr="3A6B7CBF" w:rsidR="5FD820D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 </w:t>
      </w:r>
      <w:r w:rsidRPr="3A6B7CBF" w:rsidR="1C43D23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</w:t>
      </w:r>
      <w:r w:rsidRPr="3A6B7CBF" w:rsidR="312566B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Эпидемия, санкционный режим, нарушение логистики и торговли, все это </w:t>
      </w:r>
      <w:r w:rsidRPr="3A6B7CBF" w:rsidR="312566B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осложняет итак</w:t>
      </w:r>
      <w:r w:rsidRPr="3A6B7CBF" w:rsidR="312566B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не</w:t>
      </w:r>
      <w:r w:rsidRPr="3A6B7CBF" w:rsidR="74B9B56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простую</w:t>
      </w:r>
      <w:r w:rsidRPr="3A6B7CBF" w:rsidR="312566B9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ситуацию </w:t>
      </w:r>
      <w:r w:rsidRPr="3A6B7CBF" w:rsidR="7A0CED2B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 восполнением трудовой силы и наращивания трудовых ресурсов. В короткий период России необходимо обеспечить себя ушедшими информационными ре</w:t>
      </w:r>
      <w:r w:rsidRPr="3A6B7CBF" w:rsidR="6971EEA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сурсами, оборудованием, </w:t>
      </w:r>
      <w:r w:rsidRPr="3A6B7CBF" w:rsidR="5858360C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</w:t>
      </w:r>
      <w:r w:rsidRPr="3A6B7CBF" w:rsidR="6A069330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и другими сложными продуктами, ставшими частью </w:t>
      </w:r>
      <w:r w:rsidRPr="3A6B7CBF" w:rsidR="234615E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современной экономики России. </w:t>
      </w:r>
    </w:p>
    <w:p w:rsidR="234615E4" w:rsidP="3A6B7CBF" w:rsidRDefault="234615E4" w14:paraId="760EC056" w14:textId="663CB2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3A6B7CBF" w:rsidR="234615E4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Сейчас предприятия для того, чтобы не выпасть с рынка используют устаревшее ПО и те</w:t>
      </w:r>
      <w:r w:rsidRPr="3A6B7CBF" w:rsidR="629F54F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хнологии, либо нелегально используют то, что возможно. Однако это лишь решает ситуацию в короткой перспективе. Если мы подумаем о будущем, понимаем, что такой подход не способствует развитию и </w:t>
      </w:r>
      <w:r w:rsidRPr="3A6B7CBF" w:rsidR="729F2D0F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стабильности. Рано или поздно необходимо переходить на свои решения. Такие компании как Яндекс, Astra Linux, </w:t>
      </w:r>
      <w:r w:rsidRPr="3A6B7CBF" w:rsidR="729F2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МЦСТ и другие отечественные компании </w:t>
      </w:r>
      <w:r w:rsidRPr="3A6B7CBF" w:rsidR="54A7D5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работают в направлении разработ</w:t>
      </w:r>
      <w:r w:rsidRPr="3A6B7CBF" w:rsidR="49600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ке продуктов высокой сложности, а продукты малой сложности способны решать малые компании. Однако все эти компании жалуются </w:t>
      </w:r>
      <w:r w:rsidRPr="3A6B7CBF" w:rsidR="49600E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на с</w:t>
      </w:r>
      <w:r w:rsidRPr="3A6B7CBF" w:rsidR="42F97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ерьезную проблему</w:t>
      </w:r>
      <w:r w:rsidRPr="3A6B7CBF" w:rsidR="2A6E8B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</w:t>
      </w:r>
      <w:r w:rsidRPr="3A6B7CBF" w:rsidR="42F97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с которой сталкивается рынок труда прямо сейчас и пострадает от этого еще больше в будущем.</w:t>
      </w:r>
    </w:p>
    <w:p w:rsidR="27216AE8" w:rsidP="6E31DD4A" w:rsidRDefault="27216AE8" w14:paraId="20FE9B33" w14:textId="586766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6E31DD4A" w:rsidR="3C1CE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Опросы предприятий показывают сильнейшую нехватку кадров</w:t>
      </w:r>
      <w:r w:rsidRPr="6E31DD4A" w:rsidR="3C1CE8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.</w:t>
      </w:r>
      <w:r w:rsidRPr="6E31DD4A" w:rsidR="31E55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Остро обстоит </w:t>
      </w:r>
      <w:r w:rsidRPr="6E31DD4A" w:rsidR="31E55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проблема нехватки</w:t>
      </w:r>
      <w:r w:rsidRPr="6E31DD4A" w:rsidR="31E557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высоко квалифицированных кадров.</w:t>
      </w:r>
      <w:r w:rsidRPr="6E31DD4A" w:rsidR="050A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6E31DD4A" w:rsidR="050A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Из этого вытекает вопрос подготовки новых работнико</w:t>
      </w:r>
      <w:r w:rsidRPr="6E31DD4A" w:rsidR="37E3D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в</w:t>
      </w:r>
      <w:r w:rsidRPr="6E31DD4A" w:rsidR="050AE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.</w:t>
      </w:r>
    </w:p>
    <w:p w:rsidR="27216AE8" w:rsidP="6E31DD4A" w:rsidRDefault="27216AE8" w14:paraId="7ED8BF7F" w14:textId="6C1961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6E31DD4A" w:rsidR="4DAB6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6E31DD4A" w:rsidR="271CD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Мир оказался не готов к резкой перестройки экономики. Интернет </w:t>
      </w:r>
      <w:r w:rsidRPr="6E31DD4A" w:rsidR="7E6759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изменил подход к работе многих сфер. Резкое появление миллионеров, популярных людей, медийных личностей</w:t>
      </w:r>
      <w:r w:rsidRPr="6E31DD4A" w:rsidR="77B6C6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подорвали престижность многих профессий, отраслей</w:t>
      </w:r>
      <w:r w:rsidRPr="6E31DD4A" w:rsidR="55E1AB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и высшего образования в целом</w:t>
      </w:r>
      <w:r w:rsidRPr="6E31DD4A" w:rsidR="2B0F2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в то время как интерес с “интернет” профессиям только растет. Курсы</w:t>
      </w:r>
      <w:r w:rsidRPr="6E31DD4A" w:rsidR="2B0F29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которые лишь создают иллюзию подготовки специалистов</w:t>
      </w:r>
      <w:r w:rsidRPr="6E31DD4A" w:rsidR="3D3A8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могут помочь лишь на первых шагах, оставляя самую важную часть освоения профессии на самого учащегося. Вузы, с 4</w:t>
      </w:r>
      <w:r w:rsidRPr="6E31DD4A" w:rsidR="6D91A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6E31DD4A" w:rsidR="3D3A8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-</w:t>
      </w:r>
      <w:r w:rsidRPr="6E31DD4A" w:rsidR="6D91AA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6E31DD4A" w:rsidR="3D3A8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5 летним</w:t>
      </w:r>
      <w:r w:rsidRPr="6E31DD4A" w:rsidR="3D3A8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обучением </w:t>
      </w:r>
      <w:r w:rsidRPr="6E31DD4A" w:rsidR="7E95A3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не способны догнать развитие </w:t>
      </w:r>
      <w:r w:rsidRPr="6E31DD4A" w:rsidR="06B13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рынка</w:t>
      </w:r>
      <w:r w:rsidRPr="6E31DD4A" w:rsidR="2443C5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и выпускать в короткие сроки готовых профессионалов</w:t>
      </w:r>
      <w:r w:rsidRPr="6E31DD4A" w:rsidR="06B13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. Современная система образования слишком громоздкая и неповоротливая</w:t>
      </w:r>
      <w:r w:rsidRPr="6E31DD4A" w:rsidR="7DA2A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ей сложно соответствовать быстрым изменениям.</w:t>
      </w:r>
    </w:p>
    <w:p w:rsidR="01F2B8A7" w:rsidP="6E31DD4A" w:rsidRDefault="01F2B8A7" w14:paraId="30DEC810" w14:textId="27DCCEB5">
      <w:pPr>
        <w:pStyle w:val="Normal"/>
        <w:suppressLineNumbers w:val="0"/>
        <w:bidi w:val="0"/>
        <w:spacing w:line="276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6E31DD4A" w:rsidR="01F2B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Необходимо брать во внимание</w:t>
      </w:r>
      <w:r w:rsidRPr="6E31DD4A" w:rsidR="364327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чтобы соответствовать рынку необходимо сократить время подготовки высоко квалифицированных</w:t>
      </w:r>
      <w:r w:rsidRPr="6E31DD4A" w:rsidR="6339B0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кадров. Кроме этого, нужно обеспечивать быстрый переход между специальностями.</w:t>
      </w:r>
      <w:r w:rsidRPr="6E31DD4A" w:rsidR="37B9F1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По данным исследованиям, Смена профессии становится все более частым</w:t>
      </w:r>
      <w:r w:rsidRPr="6E31DD4A" w:rsidR="67A46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. И</w:t>
      </w:r>
      <w:r w:rsidRPr="6E31DD4A" w:rsidR="716705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сследования</w:t>
      </w:r>
      <w:r w:rsidRPr="6E31DD4A" w:rsidR="03926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</w:t>
      </w:r>
      <w:r w:rsidRPr="6E31DD4A" w:rsidR="03926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HeadHunter</w:t>
      </w:r>
      <w:r w:rsidRPr="6E31DD4A" w:rsidR="03926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, </w:t>
      </w:r>
      <w:r w:rsidRPr="6E31DD4A" w:rsidR="03926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Работа.Ру</w:t>
      </w:r>
      <w:r w:rsidRPr="6E31DD4A" w:rsidR="039264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, </w:t>
      </w:r>
      <w:r w:rsidRPr="6E31DD4A" w:rsidR="0D1DF9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СбербанкУниверситет</w:t>
      </w:r>
      <w:r w:rsidRPr="6E31DD4A" w:rsidR="21828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и других компаний показывают тенденцию роста смены профессии. За последние 10 лет, треть респонденто</w:t>
      </w:r>
      <w:r w:rsidRPr="6E31DD4A" w:rsidR="69443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в сменили профессию кардинально, четверть ушли в смежную профессию, 28% задумываются об этом.[1]</w:t>
      </w:r>
      <w:r w:rsidRPr="6E31DD4A" w:rsidR="34F42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Тут встает несколько вопросов:</w:t>
      </w:r>
    </w:p>
    <w:p w:rsidR="34F42442" w:rsidP="3A6B7CBF" w:rsidRDefault="34F42442" w14:paraId="5B3FC323" w14:textId="3F4F8B79">
      <w:pPr>
        <w:pStyle w:val="ListParagraph"/>
        <w:numPr>
          <w:ilvl w:val="0"/>
          <w:numId w:val="3"/>
        </w:numPr>
        <w:suppressLineNumbers w:val="0"/>
        <w:bidi w:val="0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3A6B7CBF" w:rsidR="34F424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Сокращение подразумевает отказ от чего-то. Как определять, от чего отказываться?</w:t>
      </w:r>
    </w:p>
    <w:p w:rsidR="35F55828" w:rsidP="3A6B7CBF" w:rsidRDefault="35F55828" w14:paraId="249EE408" w14:textId="5E58D05F">
      <w:pPr>
        <w:pStyle w:val="ListParagraph"/>
        <w:numPr>
          <w:ilvl w:val="0"/>
          <w:numId w:val="3"/>
        </w:numPr>
        <w:suppressLineNumbers w:val="0"/>
        <w:bidi w:val="0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3A6B7CBF" w:rsidR="35F55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Как сохранить качество образования при сокращении времени на подготовку?</w:t>
      </w:r>
    </w:p>
    <w:p w:rsidR="35F55828" w:rsidP="3A6B7CBF" w:rsidRDefault="35F55828" w14:paraId="6F04D140" w14:textId="39AFFD3E">
      <w:pPr>
        <w:pStyle w:val="Normal"/>
        <w:suppressLineNumbers w:val="0"/>
        <w:bidi w:val="0"/>
        <w:spacing w:line="276" w:lineRule="auto"/>
        <w:ind w:left="0"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3A6B7CBF" w:rsidR="35F558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Решением этих вопросов может стать формирование индивидуальной траектории обучения. Данный подход подразумевает </w:t>
      </w:r>
      <w:r w:rsidRPr="3A6B7CBF" w:rsidR="5857E7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индивидуальный подход в образовании, направленный на реализацию личностного потенциала каждого учащегося. Сейчас это </w:t>
      </w:r>
      <w:r w:rsidRPr="3A6B7CBF" w:rsidR="67DB49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новый тренд в образовании. Несколько учебных заведений в России, перешли на этот формат обучения. </w:t>
      </w:r>
      <w:r w:rsidRPr="3A6B7CBF" w:rsidR="255A5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Студенты осваивают необходимый минимум, а дальше сами, с поддержкой менторов, выбирают предметы и преподавателей</w:t>
      </w:r>
      <w:r w:rsidRPr="3A6B7CBF" w:rsidR="4607EA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. Тем самым </w:t>
      </w:r>
      <w:r w:rsidRPr="3A6B7CBF" w:rsidR="04EA89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предпочтение получают более способные преподаватели, более востребованные предметы и в целом</w:t>
      </w:r>
      <w:r w:rsidRPr="3A6B7CBF" w:rsidR="0D06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возможность выбора, дает больше свободы студенту, обучая его самостоятельности и </w:t>
      </w:r>
      <w:r w:rsidRPr="3A6B7CBF" w:rsidR="0D06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ответс</w:t>
      </w:r>
      <w:r w:rsidRPr="3A6B7CBF" w:rsidR="145EF9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т</w:t>
      </w:r>
      <w:r w:rsidRPr="3A6B7CBF" w:rsidR="0D06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венности</w:t>
      </w:r>
      <w:r w:rsidRPr="3A6B7CBF" w:rsidR="0D0621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. </w:t>
      </w:r>
    </w:p>
    <w:p w:rsidR="64F105E1" w:rsidP="6E31DD4A" w:rsidRDefault="64F105E1" w14:paraId="097309EF" w14:textId="011B237C">
      <w:pPr>
        <w:pStyle w:val="Normal"/>
        <w:suppressLineNumbers w:val="0"/>
        <w:bidi w:val="0"/>
        <w:spacing w:line="276" w:lineRule="auto"/>
        <w:ind w:left="0"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6E31DD4A" w:rsidR="64F105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Однако и этот подход имеет несколько проблем. </w:t>
      </w:r>
      <w:r w:rsidRPr="6E31DD4A" w:rsidR="2E3107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Нагрузка на способных преподавател</w:t>
      </w:r>
      <w:r w:rsidRPr="6E31DD4A" w:rsidR="502C8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ей вырастает. </w:t>
      </w:r>
      <w:r w:rsidRPr="6E31DD4A" w:rsidR="2A6B7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Все еще необходимо проверять освоенные знания, самостоятельную работу, задавать задания</w:t>
      </w:r>
      <w:r w:rsidRPr="6E31DD4A" w:rsidR="14BCC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, и при всем этом необходимо </w:t>
      </w:r>
      <w:r w:rsidRPr="6E31DD4A" w:rsidR="35B6E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поддерживать</w:t>
      </w:r>
      <w:r w:rsidRPr="6E31DD4A" w:rsidR="14BCC5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 двустороннюю связь со студентам</w:t>
      </w:r>
      <w:r w:rsidRPr="6E31DD4A" w:rsidR="5FB8D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и. </w:t>
      </w:r>
    </w:p>
    <w:p w:rsidR="5FB8DE1C" w:rsidP="6E31DD4A" w:rsidRDefault="5FB8DE1C" w14:paraId="6C1D8DE4" w14:textId="1EF02544">
      <w:pPr>
        <w:pStyle w:val="Normal"/>
        <w:suppressLineNumbers w:val="0"/>
        <w:bidi w:val="0"/>
        <w:spacing w:line="276" w:lineRule="auto"/>
        <w:ind w:left="0" w:firstLine="28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</w:pPr>
      <w:r w:rsidRPr="6E31DD4A" w:rsidR="5FB8D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Изучение новой специальности удел не только нового поколения, но и старого, людей разного опыта, и разного </w:t>
      </w:r>
      <w:r w:rsidRPr="6E31DD4A" w:rsidR="43CF8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темпа обучения. Необходимо обеспечить не только индивидуальную траекторию обучения на </w:t>
      </w:r>
      <w:r w:rsidRPr="6E31DD4A" w:rsidR="641A4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университет, курс или группу, а практически на уровне каждого отдельного человека, при обучении профессии, что, при обучении с преподавателями практически нево</w:t>
      </w:r>
      <w:r w:rsidRPr="6E31DD4A" w:rsidR="0D522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зможно. Это слишком большая нагрузка на учителя. </w:t>
      </w:r>
      <w:r w:rsidRPr="6E31DD4A" w:rsidR="12F54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Здесь на помощь ему может прийти сервис, способный переложить часть преподавательских задач на се</w:t>
      </w:r>
      <w:r w:rsidRPr="6E31DD4A" w:rsidR="33A2D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бя. Современные технологии анализа и нейронных сетей способны обеспечить помощь в </w:t>
      </w:r>
      <w:r w:rsidRPr="6E31DD4A" w:rsidR="74FDF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 xml:space="preserve">подборе заданий, материалов для изучения, темп обучения и </w:t>
      </w:r>
      <w:r w:rsidRPr="6E31DD4A" w:rsidR="74FDF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т.д.</w:t>
      </w:r>
      <w:r w:rsidRPr="6E31DD4A" w:rsidR="048156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, что позволяет обеспечить подобие индивидуальн</w:t>
      </w:r>
      <w:r w:rsidRPr="6E31DD4A" w:rsidR="1AB05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ого подхода для каждого учащегося, что в симбиозе с обучением с преподавателем, закрывает все потребности человека п</w:t>
      </w:r>
      <w:r w:rsidRPr="6E31DD4A" w:rsidR="2AA27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ru-RU"/>
        </w:rPr>
        <w:t>ри освоении новой профессии.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fe5d8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f811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576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42BEA"/>
    <w:rsid w:val="000114B7"/>
    <w:rsid w:val="003FF01B"/>
    <w:rsid w:val="00CD2C65"/>
    <w:rsid w:val="01DBC07C"/>
    <w:rsid w:val="01F2B8A7"/>
    <w:rsid w:val="02E2DDC2"/>
    <w:rsid w:val="0338B579"/>
    <w:rsid w:val="039264E1"/>
    <w:rsid w:val="041013B1"/>
    <w:rsid w:val="042F70DE"/>
    <w:rsid w:val="048156B8"/>
    <w:rsid w:val="04ABA10D"/>
    <w:rsid w:val="04EA89DB"/>
    <w:rsid w:val="050AE9AD"/>
    <w:rsid w:val="0580E2B5"/>
    <w:rsid w:val="06B13B64"/>
    <w:rsid w:val="0719C56A"/>
    <w:rsid w:val="072B707B"/>
    <w:rsid w:val="083C911E"/>
    <w:rsid w:val="08933CC3"/>
    <w:rsid w:val="0B4EE6AA"/>
    <w:rsid w:val="0BB48DDA"/>
    <w:rsid w:val="0C504F47"/>
    <w:rsid w:val="0D0621F6"/>
    <w:rsid w:val="0D1DF98C"/>
    <w:rsid w:val="0D4D8589"/>
    <w:rsid w:val="0D4F05C0"/>
    <w:rsid w:val="0D522F50"/>
    <w:rsid w:val="0D810457"/>
    <w:rsid w:val="0D8C5D09"/>
    <w:rsid w:val="0EB514F1"/>
    <w:rsid w:val="0F198D31"/>
    <w:rsid w:val="0F2D6256"/>
    <w:rsid w:val="1170FBB8"/>
    <w:rsid w:val="1249B43B"/>
    <w:rsid w:val="1286F075"/>
    <w:rsid w:val="12F54C1D"/>
    <w:rsid w:val="145EF9D0"/>
    <w:rsid w:val="14BCC52B"/>
    <w:rsid w:val="14F10393"/>
    <w:rsid w:val="154C725E"/>
    <w:rsid w:val="15A8DF7F"/>
    <w:rsid w:val="15EF6F0A"/>
    <w:rsid w:val="16E842BF"/>
    <w:rsid w:val="17246541"/>
    <w:rsid w:val="17A462C3"/>
    <w:rsid w:val="17D5DE94"/>
    <w:rsid w:val="18103AAE"/>
    <w:rsid w:val="183872D3"/>
    <w:rsid w:val="18E2C9E4"/>
    <w:rsid w:val="18F75651"/>
    <w:rsid w:val="1AB054A8"/>
    <w:rsid w:val="1B4E694A"/>
    <w:rsid w:val="1BEC4063"/>
    <w:rsid w:val="1C091BD3"/>
    <w:rsid w:val="1C43D234"/>
    <w:rsid w:val="1CD0DD63"/>
    <w:rsid w:val="1EA7B457"/>
    <w:rsid w:val="1EE01926"/>
    <w:rsid w:val="1F23E125"/>
    <w:rsid w:val="20087E25"/>
    <w:rsid w:val="205CAD15"/>
    <w:rsid w:val="2104BA83"/>
    <w:rsid w:val="2166C0A6"/>
    <w:rsid w:val="21828C4D"/>
    <w:rsid w:val="21B71CF4"/>
    <w:rsid w:val="2242C736"/>
    <w:rsid w:val="226B1E8F"/>
    <w:rsid w:val="22821CDA"/>
    <w:rsid w:val="234615E4"/>
    <w:rsid w:val="240EDC76"/>
    <w:rsid w:val="2416B2D6"/>
    <w:rsid w:val="2443C5EA"/>
    <w:rsid w:val="245D985E"/>
    <w:rsid w:val="248C274F"/>
    <w:rsid w:val="24DC4B44"/>
    <w:rsid w:val="24EF9297"/>
    <w:rsid w:val="250D2C31"/>
    <w:rsid w:val="255A5CF3"/>
    <w:rsid w:val="256F971D"/>
    <w:rsid w:val="25AAACD7"/>
    <w:rsid w:val="25D6973D"/>
    <w:rsid w:val="25E68750"/>
    <w:rsid w:val="2656591B"/>
    <w:rsid w:val="26927B9D"/>
    <w:rsid w:val="271CDDF0"/>
    <w:rsid w:val="27216AE8"/>
    <w:rsid w:val="299A1EED"/>
    <w:rsid w:val="29E8B6C1"/>
    <w:rsid w:val="2A6B7896"/>
    <w:rsid w:val="2A6E8B91"/>
    <w:rsid w:val="2AA27FB7"/>
    <w:rsid w:val="2AA36930"/>
    <w:rsid w:val="2B0F2992"/>
    <w:rsid w:val="2C19EE5B"/>
    <w:rsid w:val="2CEC9B6B"/>
    <w:rsid w:val="2E310738"/>
    <w:rsid w:val="2EE4FB9B"/>
    <w:rsid w:val="301624F0"/>
    <w:rsid w:val="309E1AC9"/>
    <w:rsid w:val="30AD3655"/>
    <w:rsid w:val="312566B9"/>
    <w:rsid w:val="31C82152"/>
    <w:rsid w:val="31E557C4"/>
    <w:rsid w:val="33A2D984"/>
    <w:rsid w:val="33E2CCB4"/>
    <w:rsid w:val="34F1218B"/>
    <w:rsid w:val="34F42442"/>
    <w:rsid w:val="352D19A5"/>
    <w:rsid w:val="356B838A"/>
    <w:rsid w:val="35B6EACD"/>
    <w:rsid w:val="35F55828"/>
    <w:rsid w:val="364327FB"/>
    <w:rsid w:val="3695D0F9"/>
    <w:rsid w:val="36E42BEA"/>
    <w:rsid w:val="37B9F1AA"/>
    <w:rsid w:val="37E3D5FC"/>
    <w:rsid w:val="3845A36E"/>
    <w:rsid w:val="38505F66"/>
    <w:rsid w:val="3A6B7CBF"/>
    <w:rsid w:val="3AB3C21A"/>
    <w:rsid w:val="3B63BD0E"/>
    <w:rsid w:val="3C1CE8B5"/>
    <w:rsid w:val="3C9A1910"/>
    <w:rsid w:val="3D06A614"/>
    <w:rsid w:val="3D3A887A"/>
    <w:rsid w:val="3D7591BD"/>
    <w:rsid w:val="3D7BF389"/>
    <w:rsid w:val="3F90DAB5"/>
    <w:rsid w:val="3FB480AD"/>
    <w:rsid w:val="3FB59280"/>
    <w:rsid w:val="40ADC0C1"/>
    <w:rsid w:val="40DAEBF6"/>
    <w:rsid w:val="410A3E67"/>
    <w:rsid w:val="41279725"/>
    <w:rsid w:val="416AEFE5"/>
    <w:rsid w:val="424885DC"/>
    <w:rsid w:val="42A26F44"/>
    <w:rsid w:val="42E63743"/>
    <w:rsid w:val="42F97821"/>
    <w:rsid w:val="43CF8298"/>
    <w:rsid w:val="43D80C90"/>
    <w:rsid w:val="4409FEAC"/>
    <w:rsid w:val="4421FBAD"/>
    <w:rsid w:val="445BDEE3"/>
    <w:rsid w:val="44FC9643"/>
    <w:rsid w:val="4607EA5A"/>
    <w:rsid w:val="46BB1AB6"/>
    <w:rsid w:val="47B9A866"/>
    <w:rsid w:val="4843FAEB"/>
    <w:rsid w:val="484D5F62"/>
    <w:rsid w:val="495D664D"/>
    <w:rsid w:val="49600E85"/>
    <w:rsid w:val="4AD1D36A"/>
    <w:rsid w:val="4BEAB173"/>
    <w:rsid w:val="4C6DA3CB"/>
    <w:rsid w:val="4C8D1989"/>
    <w:rsid w:val="4CBE61C5"/>
    <w:rsid w:val="4D33B1F4"/>
    <w:rsid w:val="4DAB6A15"/>
    <w:rsid w:val="4E53FAC1"/>
    <w:rsid w:val="4E828BDA"/>
    <w:rsid w:val="4E9FBCBF"/>
    <w:rsid w:val="4FCCA7D1"/>
    <w:rsid w:val="4FD5AF0F"/>
    <w:rsid w:val="4FEFCB22"/>
    <w:rsid w:val="502C8FBE"/>
    <w:rsid w:val="502E29D7"/>
    <w:rsid w:val="5051AF1D"/>
    <w:rsid w:val="50546AA0"/>
    <w:rsid w:val="5067922E"/>
    <w:rsid w:val="5140400D"/>
    <w:rsid w:val="51608AAC"/>
    <w:rsid w:val="53044893"/>
    <w:rsid w:val="53DF15FA"/>
    <w:rsid w:val="54A7D545"/>
    <w:rsid w:val="550EB366"/>
    <w:rsid w:val="55527B65"/>
    <w:rsid w:val="55CC40B6"/>
    <w:rsid w:val="55E1ABA1"/>
    <w:rsid w:val="55ED5C4F"/>
    <w:rsid w:val="5783D098"/>
    <w:rsid w:val="5857E746"/>
    <w:rsid w:val="5858360C"/>
    <w:rsid w:val="586E0B00"/>
    <w:rsid w:val="599E29B9"/>
    <w:rsid w:val="5B0F5A78"/>
    <w:rsid w:val="5B380C74"/>
    <w:rsid w:val="5BC5C390"/>
    <w:rsid w:val="5C1D4E9B"/>
    <w:rsid w:val="5C41BA6B"/>
    <w:rsid w:val="5C85826A"/>
    <w:rsid w:val="5D85C56F"/>
    <w:rsid w:val="5DA8A759"/>
    <w:rsid w:val="5E1B1A9A"/>
    <w:rsid w:val="5E658E8B"/>
    <w:rsid w:val="5EF37F89"/>
    <w:rsid w:val="5F15ECF7"/>
    <w:rsid w:val="5F903042"/>
    <w:rsid w:val="5FB8DE1C"/>
    <w:rsid w:val="5FD820DB"/>
    <w:rsid w:val="5FE2CB9B"/>
    <w:rsid w:val="60053E4A"/>
    <w:rsid w:val="606D1E20"/>
    <w:rsid w:val="60799E32"/>
    <w:rsid w:val="60866ADD"/>
    <w:rsid w:val="60952E0C"/>
    <w:rsid w:val="60B9E4F4"/>
    <w:rsid w:val="60BA4607"/>
    <w:rsid w:val="61FAF008"/>
    <w:rsid w:val="629F54F1"/>
    <w:rsid w:val="62C5D9D4"/>
    <w:rsid w:val="6339B008"/>
    <w:rsid w:val="641A4123"/>
    <w:rsid w:val="648E0F31"/>
    <w:rsid w:val="64F105E1"/>
    <w:rsid w:val="6555D0C1"/>
    <w:rsid w:val="657C69BC"/>
    <w:rsid w:val="663EB73F"/>
    <w:rsid w:val="670C5D16"/>
    <w:rsid w:val="67137F58"/>
    <w:rsid w:val="67A469A3"/>
    <w:rsid w:val="67D7F607"/>
    <w:rsid w:val="67DB49AB"/>
    <w:rsid w:val="6824ACD7"/>
    <w:rsid w:val="68461DAF"/>
    <w:rsid w:val="69443D7F"/>
    <w:rsid w:val="6971EEA0"/>
    <w:rsid w:val="6A069330"/>
    <w:rsid w:val="6B7B6091"/>
    <w:rsid w:val="6C6C04BF"/>
    <w:rsid w:val="6CB1F9FC"/>
    <w:rsid w:val="6CB4EF54"/>
    <w:rsid w:val="6D777A52"/>
    <w:rsid w:val="6D91AA43"/>
    <w:rsid w:val="6DD2AFD9"/>
    <w:rsid w:val="6E31DD4A"/>
    <w:rsid w:val="6EE77189"/>
    <w:rsid w:val="6F37B99A"/>
    <w:rsid w:val="716705F8"/>
    <w:rsid w:val="71881D66"/>
    <w:rsid w:val="71E23B47"/>
    <w:rsid w:val="7205E9EE"/>
    <w:rsid w:val="729F2D0F"/>
    <w:rsid w:val="72A1DE1B"/>
    <w:rsid w:val="72AA4449"/>
    <w:rsid w:val="734E2E6A"/>
    <w:rsid w:val="73D1B7C1"/>
    <w:rsid w:val="74B9B560"/>
    <w:rsid w:val="74FDF452"/>
    <w:rsid w:val="75718EC9"/>
    <w:rsid w:val="75FA88F1"/>
    <w:rsid w:val="76159590"/>
    <w:rsid w:val="77407932"/>
    <w:rsid w:val="77B6C68D"/>
    <w:rsid w:val="77CD1E04"/>
    <w:rsid w:val="7872CA44"/>
    <w:rsid w:val="78A92F8B"/>
    <w:rsid w:val="78C57383"/>
    <w:rsid w:val="793229B3"/>
    <w:rsid w:val="7962B634"/>
    <w:rsid w:val="7A0CED2B"/>
    <w:rsid w:val="7ACDFA14"/>
    <w:rsid w:val="7BF5F203"/>
    <w:rsid w:val="7C9E1D0A"/>
    <w:rsid w:val="7CFB333F"/>
    <w:rsid w:val="7D789A07"/>
    <w:rsid w:val="7DA2A87C"/>
    <w:rsid w:val="7E646F74"/>
    <w:rsid w:val="7E675922"/>
    <w:rsid w:val="7E95A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2BEA"/>
  <w15:chartTrackingRefBased/>
  <w15:docId w15:val="{893B54C4-5F6A-4D9D-83EB-95D9A9393A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817a750b5e49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2024-03-29T16:04:40.1086074Z</dcterms:created>
  <dcterms:modified xsi:type="dcterms:W3CDTF">2024-04-10T16:00:47.6150330Z</dcterms:modified>
  <dc:creator>Артём Цапков</dc:creator>
  <lastModifiedBy>Артём Цапков</lastModifiedBy>
</coreProperties>
</file>