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40F4D" w14:textId="25D659B4" w:rsidR="779A9FBB" w:rsidRPr="00577733" w:rsidRDefault="779A9FBB" w:rsidP="1F7834B7">
      <w:pPr>
        <w:ind w:left="708"/>
        <w:jc w:val="center"/>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1 АНАЛИЗ ПРОБЛЕМАТИКИ </w:t>
      </w:r>
    </w:p>
    <w:p w14:paraId="4E416B82" w14:textId="3B4C2183" w:rsidR="779A9FBB" w:rsidRPr="00577733" w:rsidRDefault="779A9FBB" w:rsidP="1F7834B7">
      <w:pPr>
        <w:ind w:left="708"/>
        <w:jc w:val="center"/>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1.1. Характеристика проблемной ситуации/области</w:t>
      </w:r>
    </w:p>
    <w:p w14:paraId="58358999" w14:textId="13CF571D" w:rsidR="049732E6" w:rsidRPr="00577733" w:rsidRDefault="049732E6"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В современной системе образования наблюдается растущий интерес к индивидуальному подходу в обучении. Этот подход, также известный как персонализированное обучение, предполагает адаптацию учебного процесса к уникальным потребностям, интересам и способностям каждого учащегося. В отличие от традиционных методов, которые часто фокусируются на средних значениях и стандартизированных программах, индивидуальный подход стремится учитывать разнообразие студентов и создавать условия для их максимального развития. </w:t>
      </w:r>
      <w:r w:rsidR="726C5082" w:rsidRPr="00577733">
        <w:rPr>
          <w:rFonts w:ascii="Times New Roman" w:eastAsia="Times New Roman" w:hAnsi="Times New Roman" w:cs="Times New Roman"/>
          <w:color w:val="000000" w:themeColor="text1"/>
        </w:rPr>
        <w:t xml:space="preserve">Так средний подход, в сравнении с индивидуальным критикуется </w:t>
      </w:r>
      <w:r w:rsidR="14E8A644" w:rsidRPr="00577733">
        <w:rPr>
          <w:rFonts w:ascii="Times New Roman" w:eastAsia="Times New Roman" w:hAnsi="Times New Roman" w:cs="Times New Roman"/>
          <w:color w:val="000000" w:themeColor="text1"/>
        </w:rPr>
        <w:t xml:space="preserve">американским ученым </w:t>
      </w:r>
      <w:proofErr w:type="spellStart"/>
      <w:r w:rsidR="14E8A644" w:rsidRPr="00577733">
        <w:rPr>
          <w:rFonts w:ascii="Times New Roman" w:eastAsia="Times New Roman" w:hAnsi="Times New Roman" w:cs="Times New Roman"/>
          <w:color w:val="000000" w:themeColor="text1"/>
        </w:rPr>
        <w:t>Тоддом</w:t>
      </w:r>
      <w:proofErr w:type="spellEnd"/>
      <w:r w:rsidR="14E8A644" w:rsidRPr="00577733">
        <w:rPr>
          <w:rFonts w:ascii="Times New Roman" w:eastAsia="Times New Roman" w:hAnsi="Times New Roman" w:cs="Times New Roman"/>
          <w:color w:val="000000" w:themeColor="text1"/>
        </w:rPr>
        <w:t xml:space="preserve"> </w:t>
      </w:r>
      <w:proofErr w:type="spellStart"/>
      <w:r w:rsidR="14E8A644" w:rsidRPr="00577733">
        <w:rPr>
          <w:rFonts w:ascii="Times New Roman" w:eastAsia="Times New Roman" w:hAnsi="Times New Roman" w:cs="Times New Roman"/>
          <w:color w:val="000000" w:themeColor="text1"/>
        </w:rPr>
        <w:t>Росом</w:t>
      </w:r>
      <w:proofErr w:type="spellEnd"/>
      <w:r w:rsidR="14E8A644" w:rsidRPr="00577733">
        <w:rPr>
          <w:rFonts w:ascii="Times New Roman" w:eastAsia="Times New Roman" w:hAnsi="Times New Roman" w:cs="Times New Roman"/>
          <w:color w:val="000000" w:themeColor="text1"/>
        </w:rPr>
        <w:t xml:space="preserve"> (</w:t>
      </w:r>
      <w:proofErr w:type="spellStart"/>
      <w:r w:rsidR="14E8A644" w:rsidRPr="00577733">
        <w:rPr>
          <w:rFonts w:ascii="Times New Roman" w:eastAsia="Times New Roman" w:hAnsi="Times New Roman" w:cs="Times New Roman"/>
          <w:color w:val="000000" w:themeColor="text1"/>
        </w:rPr>
        <w:t>Todd</w:t>
      </w:r>
      <w:proofErr w:type="spellEnd"/>
      <w:r w:rsidR="14E8A644" w:rsidRPr="00577733">
        <w:rPr>
          <w:rFonts w:ascii="Times New Roman" w:eastAsia="Times New Roman" w:hAnsi="Times New Roman" w:cs="Times New Roman"/>
          <w:color w:val="000000" w:themeColor="text1"/>
        </w:rPr>
        <w:t xml:space="preserve"> </w:t>
      </w:r>
      <w:proofErr w:type="spellStart"/>
      <w:r w:rsidR="14E8A644" w:rsidRPr="00577733">
        <w:rPr>
          <w:rFonts w:ascii="Times New Roman" w:eastAsia="Times New Roman" w:hAnsi="Times New Roman" w:cs="Times New Roman"/>
          <w:color w:val="000000" w:themeColor="text1"/>
        </w:rPr>
        <w:t>Rose</w:t>
      </w:r>
      <w:proofErr w:type="spellEnd"/>
      <w:r w:rsidR="14E8A644" w:rsidRPr="00577733">
        <w:rPr>
          <w:rFonts w:ascii="Times New Roman" w:eastAsia="Times New Roman" w:hAnsi="Times New Roman" w:cs="Times New Roman"/>
          <w:color w:val="000000" w:themeColor="text1"/>
        </w:rPr>
        <w:t>)</w:t>
      </w:r>
      <w:r w:rsidR="69AA90B9" w:rsidRPr="00577733">
        <w:rPr>
          <w:rFonts w:ascii="Times New Roman" w:eastAsia="Times New Roman" w:hAnsi="Times New Roman" w:cs="Times New Roman"/>
          <w:color w:val="000000" w:themeColor="text1"/>
        </w:rPr>
        <w:t>. В целом, книга Роса предлагает убедительные аргументы в пользу индивидуального подхода к обучению, подчеркивая важность учета индивидуальных различий, использования технологий и данных, а также создания гибких и адаптивных образовательных моделей</w:t>
      </w:r>
      <w:r w:rsidR="060CBC41" w:rsidRPr="00577733">
        <w:rPr>
          <w:rFonts w:ascii="Times New Roman" w:eastAsia="Times New Roman" w:hAnsi="Times New Roman" w:cs="Times New Roman"/>
          <w:color w:val="000000" w:themeColor="text1"/>
        </w:rPr>
        <w:t xml:space="preserve"> </w:t>
      </w:r>
      <w:r w:rsidR="69AA90B9" w:rsidRPr="00577733">
        <w:rPr>
          <w:rFonts w:ascii="Times New Roman" w:eastAsia="Times New Roman" w:hAnsi="Times New Roman" w:cs="Times New Roman"/>
          <w:color w:val="000000" w:themeColor="text1"/>
        </w:rPr>
        <w:t>[1].</w:t>
      </w:r>
    </w:p>
    <w:p w14:paraId="1ED9F8A6" w14:textId="7A86C7E1" w:rsidR="049732E6" w:rsidRPr="00577733" w:rsidRDefault="049732E6"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Индивидуальный подход в обучении имеет глубокие исторические корни, но его актуальность и значимость особенно возросли в последние десятилетия с развитием технологий и изменением образовательных парадигм. Современные технологии, такие как адаптивные образовательные платформы и аналитические инструменты, предоставляют новые возможности для персонализации обучения и мониторинга прогресса студентов</w:t>
      </w:r>
      <w:r w:rsidR="2360657E" w:rsidRPr="00577733">
        <w:rPr>
          <w:rFonts w:ascii="Times New Roman" w:eastAsia="Times New Roman" w:hAnsi="Times New Roman" w:cs="Times New Roman"/>
          <w:color w:val="000000" w:themeColor="text1"/>
        </w:rPr>
        <w:t xml:space="preserve"> </w:t>
      </w:r>
      <w:r w:rsidR="28132CBE" w:rsidRPr="00577733">
        <w:rPr>
          <w:rFonts w:ascii="Times New Roman" w:eastAsia="Times New Roman" w:hAnsi="Times New Roman" w:cs="Times New Roman"/>
          <w:color w:val="000000" w:themeColor="text1"/>
        </w:rPr>
        <w:t>[2]</w:t>
      </w:r>
      <w:r w:rsidR="73E98A93" w:rsidRPr="00577733">
        <w:rPr>
          <w:rFonts w:ascii="Times New Roman" w:eastAsia="Times New Roman" w:hAnsi="Times New Roman" w:cs="Times New Roman"/>
          <w:color w:val="000000" w:themeColor="text1"/>
        </w:rPr>
        <w:t>[3]</w:t>
      </w:r>
      <w:r w:rsidRPr="00577733">
        <w:rPr>
          <w:rFonts w:ascii="Times New Roman" w:eastAsia="Times New Roman" w:hAnsi="Times New Roman" w:cs="Times New Roman"/>
          <w:color w:val="000000" w:themeColor="text1"/>
        </w:rPr>
        <w:t>. Эти инновации позволяют учителям более эффективно адаптировать учебные материалы и методы к индивидуальным потребностям каждого студента, что способствует улучшению учебных достижений и мотивации</w:t>
      </w:r>
      <w:r w:rsidR="618795EF" w:rsidRPr="00577733">
        <w:rPr>
          <w:rFonts w:ascii="Times New Roman" w:eastAsia="Times New Roman" w:hAnsi="Times New Roman" w:cs="Times New Roman"/>
          <w:color w:val="000000" w:themeColor="text1"/>
        </w:rPr>
        <w:t xml:space="preserve"> </w:t>
      </w:r>
      <w:r w:rsidR="279EB152" w:rsidRPr="00577733">
        <w:rPr>
          <w:rFonts w:ascii="Times New Roman" w:eastAsia="Times New Roman" w:hAnsi="Times New Roman" w:cs="Times New Roman"/>
          <w:color w:val="000000" w:themeColor="text1"/>
        </w:rPr>
        <w:t>[</w:t>
      </w:r>
      <w:r w:rsidR="215BB34A" w:rsidRPr="00577733">
        <w:rPr>
          <w:rFonts w:ascii="Times New Roman" w:eastAsia="Times New Roman" w:hAnsi="Times New Roman" w:cs="Times New Roman"/>
          <w:color w:val="000000" w:themeColor="text1"/>
        </w:rPr>
        <w:t>4</w:t>
      </w:r>
      <w:r w:rsidR="279EB152" w:rsidRPr="00577733">
        <w:rPr>
          <w:rFonts w:ascii="Times New Roman" w:eastAsia="Times New Roman" w:hAnsi="Times New Roman" w:cs="Times New Roman"/>
          <w:color w:val="000000" w:themeColor="text1"/>
        </w:rPr>
        <w:t>]</w:t>
      </w:r>
      <w:r w:rsidRPr="00577733">
        <w:rPr>
          <w:rFonts w:ascii="Times New Roman" w:eastAsia="Times New Roman" w:hAnsi="Times New Roman" w:cs="Times New Roman"/>
          <w:color w:val="000000" w:themeColor="text1"/>
        </w:rPr>
        <w:t>.</w:t>
      </w:r>
      <w:r w:rsidR="1F386064" w:rsidRPr="00577733">
        <w:rPr>
          <w:rFonts w:ascii="Times New Roman" w:eastAsia="Times New Roman" w:hAnsi="Times New Roman" w:cs="Times New Roman"/>
          <w:color w:val="000000" w:themeColor="text1"/>
        </w:rPr>
        <w:t xml:space="preserve"> Эффективность индивидуального подхода доказывается несколькими исследованиями. </w:t>
      </w:r>
      <w:r w:rsidR="3D6D0994" w:rsidRPr="00577733">
        <w:rPr>
          <w:rFonts w:ascii="Times New Roman" w:eastAsia="Times New Roman" w:hAnsi="Times New Roman" w:cs="Times New Roman"/>
          <w:color w:val="000000" w:themeColor="text1"/>
        </w:rPr>
        <w:t>является одним из наиболее цитируемых и авторитетных трудов в области образовательных исследований. Одним из самых крупных я</w:t>
      </w:r>
      <w:r w:rsidR="785CDAA6" w:rsidRPr="00577733">
        <w:rPr>
          <w:rFonts w:ascii="Times New Roman" w:eastAsia="Times New Roman" w:hAnsi="Times New Roman" w:cs="Times New Roman"/>
          <w:color w:val="000000" w:themeColor="text1"/>
        </w:rPr>
        <w:t>в</w:t>
      </w:r>
      <w:r w:rsidR="3D6D0994" w:rsidRPr="00577733">
        <w:rPr>
          <w:rFonts w:ascii="Times New Roman" w:eastAsia="Times New Roman" w:hAnsi="Times New Roman" w:cs="Times New Roman"/>
          <w:color w:val="000000" w:themeColor="text1"/>
        </w:rPr>
        <w:t xml:space="preserve">ляется исследование Джон </w:t>
      </w:r>
      <w:proofErr w:type="gramStart"/>
      <w:r w:rsidR="3D6D0994" w:rsidRPr="00577733">
        <w:rPr>
          <w:rFonts w:ascii="Times New Roman" w:eastAsia="Times New Roman" w:hAnsi="Times New Roman" w:cs="Times New Roman"/>
          <w:color w:val="000000" w:themeColor="text1"/>
        </w:rPr>
        <w:t>Хэтти</w:t>
      </w:r>
      <w:r w:rsidR="74451E96" w:rsidRPr="00577733">
        <w:rPr>
          <w:rFonts w:ascii="Times New Roman" w:eastAsia="Times New Roman" w:hAnsi="Times New Roman" w:cs="Times New Roman"/>
          <w:color w:val="000000" w:themeColor="text1"/>
        </w:rPr>
        <w:t>.[</w:t>
      </w:r>
      <w:proofErr w:type="gramEnd"/>
      <w:r w:rsidR="74451E96" w:rsidRPr="00577733">
        <w:rPr>
          <w:rFonts w:ascii="Times New Roman" w:eastAsia="Times New Roman" w:hAnsi="Times New Roman" w:cs="Times New Roman"/>
          <w:color w:val="000000" w:themeColor="text1"/>
        </w:rPr>
        <w:t>5]</w:t>
      </w:r>
      <w:r w:rsidR="3D6D0994" w:rsidRPr="00577733">
        <w:rPr>
          <w:rFonts w:ascii="Times New Roman" w:eastAsia="Times New Roman" w:hAnsi="Times New Roman" w:cs="Times New Roman"/>
          <w:color w:val="000000" w:themeColor="text1"/>
        </w:rPr>
        <w:t xml:space="preserve"> В этой книге Джон проводит мета-анализ более 800 исследований, чтобы определить, какие факторы и методы обучения наиболее эффективны для достижения учебных результатов.</w:t>
      </w:r>
    </w:p>
    <w:p w14:paraId="1C9A1CD8" w14:textId="61C16CA7" w:rsidR="3D6D0994" w:rsidRPr="00577733" w:rsidRDefault="3D6D0994"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Одним из ключевых выводов книги является то, что индивидуальный подход к обучению, или персонализированное обучение, может быть очень эффективным. Хэтти использует концепцию "эффект размера" (</w:t>
      </w:r>
      <w:proofErr w:type="spellStart"/>
      <w:r w:rsidRPr="00577733">
        <w:rPr>
          <w:rFonts w:ascii="Times New Roman" w:eastAsia="Times New Roman" w:hAnsi="Times New Roman" w:cs="Times New Roman"/>
          <w:color w:val="000000" w:themeColor="text1"/>
        </w:rPr>
        <w:t>effect</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size</w:t>
      </w:r>
      <w:proofErr w:type="spellEnd"/>
      <w:r w:rsidRPr="00577733">
        <w:rPr>
          <w:rFonts w:ascii="Times New Roman" w:eastAsia="Times New Roman" w:hAnsi="Times New Roman" w:cs="Times New Roman"/>
          <w:color w:val="000000" w:themeColor="text1"/>
        </w:rPr>
        <w:t>), чтобы количественно оценить влияние различных факторов на учебные достижения.</w:t>
      </w:r>
    </w:p>
    <w:p w14:paraId="0E98459C" w14:textId="45563E19" w:rsidR="1B74B0B1" w:rsidRPr="00577733" w:rsidRDefault="1B74B0B1"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Исходя из исследований, выявлены следующие критерии, которые повышают эффективность обучения: </w:t>
      </w:r>
    </w:p>
    <w:p w14:paraId="3AAFFB68" w14:textId="0123381C" w:rsidR="4D4B455F" w:rsidRPr="00577733" w:rsidRDefault="4D4B455F" w:rsidP="0019454A">
      <w:pPr>
        <w:pStyle w:val="a3"/>
        <w:numPr>
          <w:ilvl w:val="0"/>
          <w:numId w:val="16"/>
        </w:numPr>
        <w:shd w:val="clear" w:color="auto" w:fill="FFFFFF" w:themeFill="background1"/>
        <w:spacing w:before="300" w:after="150"/>
        <w:ind w:left="0"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Персонализированное обучение</w:t>
      </w:r>
    </w:p>
    <w:p w14:paraId="5065B810" w14:textId="1FBD3BC0" w:rsidR="4D4B455F" w:rsidRPr="00577733" w:rsidRDefault="4D4B455F" w:rsidP="0019454A">
      <w:pPr>
        <w:pStyle w:val="a3"/>
        <w:numPr>
          <w:ilvl w:val="0"/>
          <w:numId w:val="16"/>
        </w:numPr>
        <w:shd w:val="clear" w:color="auto" w:fill="FFFFFF" w:themeFill="background1"/>
        <w:spacing w:before="300" w:after="150"/>
        <w:ind w:left="0"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Обратная связь</w:t>
      </w:r>
    </w:p>
    <w:p w14:paraId="6D077413" w14:textId="689354A7" w:rsidR="4D4B455F" w:rsidRPr="00577733" w:rsidRDefault="4D4B455F" w:rsidP="0019454A">
      <w:pPr>
        <w:pStyle w:val="a3"/>
        <w:numPr>
          <w:ilvl w:val="0"/>
          <w:numId w:val="16"/>
        </w:numPr>
        <w:shd w:val="clear" w:color="auto" w:fill="FFFFFF" w:themeFill="background1"/>
        <w:spacing w:before="300" w:after="150"/>
        <w:ind w:left="0"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Дифференцированное обучение</w:t>
      </w:r>
    </w:p>
    <w:p w14:paraId="5A95544C" w14:textId="7D615E95" w:rsidR="4D4B455F" w:rsidRPr="00577733" w:rsidRDefault="4D4B455F" w:rsidP="0019454A">
      <w:pPr>
        <w:pStyle w:val="a3"/>
        <w:numPr>
          <w:ilvl w:val="0"/>
          <w:numId w:val="16"/>
        </w:numPr>
        <w:shd w:val="clear" w:color="auto" w:fill="FFFFFF" w:themeFill="background1"/>
        <w:spacing w:before="300" w:after="150"/>
        <w:ind w:left="0"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Индивидуальное наставничество</w:t>
      </w:r>
    </w:p>
    <w:p w14:paraId="6E5CF251" w14:textId="2E074803" w:rsidR="4D4B455F" w:rsidRPr="00577733" w:rsidRDefault="4D4B455F" w:rsidP="0019454A">
      <w:pPr>
        <w:pStyle w:val="a3"/>
        <w:numPr>
          <w:ilvl w:val="0"/>
          <w:numId w:val="16"/>
        </w:numPr>
        <w:shd w:val="clear" w:color="auto" w:fill="FFFFFF" w:themeFill="background1"/>
        <w:spacing w:before="300" w:after="150"/>
        <w:ind w:left="0"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Адаптивное обучение</w:t>
      </w:r>
    </w:p>
    <w:p w14:paraId="16973639" w14:textId="7AD4DB26" w:rsidR="049732E6" w:rsidRPr="00577733" w:rsidRDefault="049732E6"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lastRenderedPageBreak/>
        <w:t>Однако, несмотря на многочисленные преимущества, индивидуальный подход сталкивается с рядом проблем и вызовов. Эти проблемы включают недостаток ресурсов и времени, необходимость дополнительной подготовки учителей, сложности в оценке и стандартизации, технологические барьеры, социальные и психологические аспекты. Кроме того, интеграция индивидуального подхода с традиционными методами обучения требует тщательного планирования и координации.</w:t>
      </w:r>
      <w:r w:rsidR="5A0DD8A0" w:rsidRPr="00577733">
        <w:rPr>
          <w:rFonts w:ascii="Times New Roman" w:eastAsia="Times New Roman" w:hAnsi="Times New Roman" w:cs="Times New Roman"/>
          <w:color w:val="000000" w:themeColor="text1"/>
        </w:rPr>
        <w:t xml:space="preserve"> Однако быстрый прогресс в технология искусственного интеллекта раскрывает новые возможности в формировании индивидуальной траектории обучения, позволяя часть необходимой</w:t>
      </w:r>
      <w:r w:rsidR="4479FAA6" w:rsidRPr="00577733">
        <w:rPr>
          <w:rFonts w:ascii="Times New Roman" w:eastAsia="Times New Roman" w:hAnsi="Times New Roman" w:cs="Times New Roman"/>
          <w:color w:val="000000" w:themeColor="text1"/>
        </w:rPr>
        <w:t xml:space="preserve"> подготовки и работы переложить на вычислительные способности компьютеров.</w:t>
      </w:r>
    </w:p>
    <w:p w14:paraId="5143F743" w14:textId="40E78D54" w:rsidR="049732E6" w:rsidRPr="00577733" w:rsidRDefault="049732E6"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Цель данного исследования — проанализировать эффективность</w:t>
      </w:r>
      <w:r w:rsidR="50C57757" w:rsidRPr="00577733">
        <w:rPr>
          <w:rFonts w:ascii="Times New Roman" w:eastAsia="Times New Roman" w:hAnsi="Times New Roman" w:cs="Times New Roman"/>
          <w:color w:val="000000" w:themeColor="text1"/>
        </w:rPr>
        <w:t xml:space="preserve"> использования алгоритмов машинного обучения и анализа данных для формирования</w:t>
      </w:r>
      <w:r w:rsidRPr="00577733">
        <w:rPr>
          <w:rFonts w:ascii="Times New Roman" w:eastAsia="Times New Roman" w:hAnsi="Times New Roman" w:cs="Times New Roman"/>
          <w:color w:val="000000" w:themeColor="text1"/>
        </w:rPr>
        <w:t xml:space="preserve"> индивидуального </w:t>
      </w:r>
      <w:r w:rsidR="029BE0B5" w:rsidRPr="00577733">
        <w:rPr>
          <w:rFonts w:ascii="Times New Roman" w:eastAsia="Times New Roman" w:hAnsi="Times New Roman" w:cs="Times New Roman"/>
          <w:color w:val="000000" w:themeColor="text1"/>
        </w:rPr>
        <w:t>плана и формирования индивидуального подхода</w:t>
      </w:r>
      <w:r w:rsidRPr="00577733">
        <w:rPr>
          <w:rFonts w:ascii="Times New Roman" w:eastAsia="Times New Roman" w:hAnsi="Times New Roman" w:cs="Times New Roman"/>
          <w:color w:val="000000" w:themeColor="text1"/>
        </w:rPr>
        <w:t xml:space="preserve"> в обучении, рассмотреть преимущества и вызовы</w:t>
      </w:r>
      <w:r w:rsidR="109D42F7" w:rsidRPr="00577733">
        <w:rPr>
          <w:rFonts w:ascii="Times New Roman" w:eastAsia="Times New Roman" w:hAnsi="Times New Roman" w:cs="Times New Roman"/>
          <w:color w:val="000000" w:themeColor="text1"/>
        </w:rPr>
        <w:t xml:space="preserve"> их использования</w:t>
      </w:r>
      <w:r w:rsidRPr="00577733">
        <w:rPr>
          <w:rFonts w:ascii="Times New Roman" w:eastAsia="Times New Roman" w:hAnsi="Times New Roman" w:cs="Times New Roman"/>
          <w:color w:val="000000" w:themeColor="text1"/>
        </w:rPr>
        <w:t>, а также предложить рекомендации по успешному внедрению в образовательную практику</w:t>
      </w:r>
      <w:r w:rsidR="35AD9EA5" w:rsidRPr="00577733">
        <w:rPr>
          <w:rFonts w:ascii="Times New Roman" w:eastAsia="Times New Roman" w:hAnsi="Times New Roman" w:cs="Times New Roman"/>
          <w:color w:val="000000" w:themeColor="text1"/>
        </w:rPr>
        <w:t xml:space="preserve"> данных алгоритмов</w:t>
      </w:r>
      <w:r w:rsidRPr="00577733">
        <w:rPr>
          <w:rFonts w:ascii="Times New Roman" w:eastAsia="Times New Roman" w:hAnsi="Times New Roman" w:cs="Times New Roman"/>
          <w:color w:val="000000" w:themeColor="text1"/>
        </w:rPr>
        <w:t xml:space="preserve">. </w:t>
      </w:r>
    </w:p>
    <w:p w14:paraId="2E2F5189" w14:textId="67417BC2" w:rsidR="1F7834B7" w:rsidRPr="00577733" w:rsidRDefault="1F7834B7" w:rsidP="1F7834B7">
      <w:pPr>
        <w:shd w:val="clear" w:color="auto" w:fill="FFFFFF" w:themeFill="background1"/>
        <w:spacing w:before="300" w:after="150"/>
        <w:jc w:val="both"/>
        <w:rPr>
          <w:rFonts w:ascii="system-ui" w:eastAsia="system-ui" w:hAnsi="system-ui" w:cs="system-ui"/>
          <w:color w:val="000000" w:themeColor="text1"/>
        </w:rPr>
      </w:pPr>
    </w:p>
    <w:p w14:paraId="374A469A" w14:textId="57F7C62C" w:rsidR="20508FCE" w:rsidRPr="00577733" w:rsidRDefault="20508FCE" w:rsidP="1F7834B7">
      <w:pPr>
        <w:shd w:val="clear" w:color="auto" w:fill="FFFFFF" w:themeFill="background1"/>
        <w:spacing w:before="300" w:after="150"/>
        <w:jc w:val="center"/>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1.2. Аналитический обзор существующих решений</w:t>
      </w:r>
    </w:p>
    <w:p w14:paraId="527617A4" w14:textId="363A80B6" w:rsidR="1395F1E3" w:rsidRPr="00577733" w:rsidRDefault="1395F1E3" w:rsidP="1F7834B7">
      <w:pPr>
        <w:shd w:val="clear" w:color="auto" w:fill="FFFFFF" w:themeFill="background1"/>
        <w:spacing w:before="300" w:after="150"/>
        <w:ind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Искусственный интеллект (ИИ) активно используется в различных системах для поддержки индивидуального обучения.</w:t>
      </w:r>
      <w:r w:rsidR="0167D059" w:rsidRPr="00577733">
        <w:rPr>
          <w:rFonts w:ascii="Times New Roman" w:eastAsia="Times New Roman" w:hAnsi="Times New Roman" w:cs="Times New Roman"/>
          <w:color w:val="000000" w:themeColor="text1"/>
        </w:rPr>
        <w:t xml:space="preserve"> Большинство из них коммерческие.</w:t>
      </w:r>
      <w:r w:rsidRPr="00577733">
        <w:rPr>
          <w:rFonts w:ascii="Times New Roman" w:eastAsia="Times New Roman" w:hAnsi="Times New Roman" w:cs="Times New Roman"/>
          <w:color w:val="000000" w:themeColor="text1"/>
        </w:rPr>
        <w:t xml:space="preserve"> </w:t>
      </w:r>
      <w:r w:rsidR="3F8CE32D" w:rsidRPr="00577733">
        <w:rPr>
          <w:rFonts w:ascii="Times New Roman" w:eastAsia="Times New Roman" w:hAnsi="Times New Roman" w:cs="Times New Roman"/>
          <w:color w:val="000000" w:themeColor="text1"/>
        </w:rPr>
        <w:t>Р</w:t>
      </w:r>
      <w:r w:rsidRPr="00577733">
        <w:rPr>
          <w:rFonts w:ascii="Times New Roman" w:eastAsia="Times New Roman" w:hAnsi="Times New Roman" w:cs="Times New Roman"/>
          <w:color w:val="000000" w:themeColor="text1"/>
        </w:rPr>
        <w:t>ассмотрим несколько ключевых систем и платформ, которые применяют ИИ для персонализации образовательного процесса, а также их плюсы и минусы.</w:t>
      </w:r>
    </w:p>
    <w:p w14:paraId="223EAA21" w14:textId="17BFFCFE" w:rsidR="5A1A27E2" w:rsidRPr="00577733" w:rsidRDefault="5A1A27E2" w:rsidP="1F7834B7">
      <w:pPr>
        <w:pStyle w:val="3"/>
        <w:shd w:val="clear" w:color="auto" w:fill="FFFFFF" w:themeFill="background1"/>
        <w:spacing w:before="360" w:after="240"/>
        <w:jc w:val="center"/>
        <w:rPr>
          <w:rFonts w:ascii="Times New Roman" w:eastAsia="Times New Roman" w:hAnsi="Times New Roman" w:cs="Times New Roman"/>
          <w:color w:val="000000" w:themeColor="text1"/>
          <w:sz w:val="24"/>
          <w:szCs w:val="24"/>
        </w:rPr>
      </w:pPr>
      <w:r w:rsidRPr="00577733">
        <w:rPr>
          <w:rFonts w:ascii="Times New Roman" w:eastAsia="Times New Roman" w:hAnsi="Times New Roman" w:cs="Times New Roman"/>
          <w:b/>
          <w:bCs/>
          <w:color w:val="000000" w:themeColor="text1"/>
          <w:sz w:val="24"/>
          <w:szCs w:val="24"/>
        </w:rPr>
        <w:t xml:space="preserve">1. </w:t>
      </w:r>
      <w:proofErr w:type="spellStart"/>
      <w:r w:rsidRPr="00577733">
        <w:rPr>
          <w:rFonts w:ascii="Times New Roman" w:eastAsia="Times New Roman" w:hAnsi="Times New Roman" w:cs="Times New Roman"/>
          <w:color w:val="000000" w:themeColor="text1"/>
          <w:sz w:val="24"/>
          <w:szCs w:val="24"/>
        </w:rPr>
        <w:t>Khan</w:t>
      </w:r>
      <w:proofErr w:type="spellEnd"/>
      <w:r w:rsidRPr="00577733">
        <w:rPr>
          <w:rFonts w:ascii="Times New Roman" w:eastAsia="Times New Roman" w:hAnsi="Times New Roman" w:cs="Times New Roman"/>
          <w:color w:val="000000" w:themeColor="text1"/>
          <w:sz w:val="24"/>
          <w:szCs w:val="24"/>
        </w:rPr>
        <w:t xml:space="preserve"> </w:t>
      </w:r>
      <w:proofErr w:type="spellStart"/>
      <w:r w:rsidRPr="00577733">
        <w:rPr>
          <w:rFonts w:ascii="Times New Roman" w:eastAsia="Times New Roman" w:hAnsi="Times New Roman" w:cs="Times New Roman"/>
          <w:color w:val="000000" w:themeColor="text1"/>
          <w:sz w:val="24"/>
          <w:szCs w:val="24"/>
        </w:rPr>
        <w:t>Academy</w:t>
      </w:r>
      <w:proofErr w:type="spellEnd"/>
    </w:p>
    <w:p w14:paraId="4E5B2CD5" w14:textId="1F03A3C1" w:rsidR="5A1A27E2" w:rsidRPr="00577733" w:rsidRDefault="5A1A27E2"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Описание: </w:t>
      </w:r>
      <w:proofErr w:type="spellStart"/>
      <w:r w:rsidRPr="00577733">
        <w:rPr>
          <w:rFonts w:ascii="Times New Roman" w:eastAsia="Times New Roman" w:hAnsi="Times New Roman" w:cs="Times New Roman"/>
          <w:color w:val="000000" w:themeColor="text1"/>
        </w:rPr>
        <w:t>Khan</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Academy</w:t>
      </w:r>
      <w:proofErr w:type="spellEnd"/>
      <w:r w:rsidRPr="00577733">
        <w:rPr>
          <w:rFonts w:ascii="Times New Roman" w:eastAsia="Times New Roman" w:hAnsi="Times New Roman" w:cs="Times New Roman"/>
          <w:color w:val="000000" w:themeColor="text1"/>
        </w:rPr>
        <w:t xml:space="preserve"> — это бесплатная образовательная платформа, предлагающая </w:t>
      </w:r>
      <w:proofErr w:type="spellStart"/>
      <w:r w:rsidRPr="00577733">
        <w:rPr>
          <w:rFonts w:ascii="Times New Roman" w:eastAsia="Times New Roman" w:hAnsi="Times New Roman" w:cs="Times New Roman"/>
          <w:color w:val="000000" w:themeColor="text1"/>
        </w:rPr>
        <w:t>видеоуроки</w:t>
      </w:r>
      <w:proofErr w:type="spellEnd"/>
      <w:r w:rsidRPr="00577733">
        <w:rPr>
          <w:rFonts w:ascii="Times New Roman" w:eastAsia="Times New Roman" w:hAnsi="Times New Roman" w:cs="Times New Roman"/>
          <w:color w:val="000000" w:themeColor="text1"/>
        </w:rPr>
        <w:t>, интерактивные упражнения и аналитические инструменты по широкому спектру предметов, включая математику, науки, искусство, экономику и многое другое.</w:t>
      </w:r>
    </w:p>
    <w:p w14:paraId="04961CF6" w14:textId="7B953699"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Использование ИИ:</w:t>
      </w:r>
    </w:p>
    <w:p w14:paraId="2249AFE7" w14:textId="1FF64886" w:rsidR="5A1A27E2" w:rsidRPr="00577733" w:rsidRDefault="5A1A27E2" w:rsidP="0019454A">
      <w:pPr>
        <w:pStyle w:val="a3"/>
        <w:numPr>
          <w:ilvl w:val="0"/>
          <w:numId w:val="15"/>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Адаптивное обучение: ИИ адаптирует учебные материалы и задания к уровню знаний и темпу обучения каждого студента. Платформа использует алгоритмы машинного обучения для анализа данных о прогрессе студентов и предоставления персонализированных рекомендаций.</w:t>
      </w:r>
    </w:p>
    <w:p w14:paraId="40A8351D" w14:textId="3246B77B" w:rsidR="5A1A27E2" w:rsidRPr="00577733" w:rsidRDefault="5A1A27E2" w:rsidP="0019454A">
      <w:pPr>
        <w:pStyle w:val="a3"/>
        <w:numPr>
          <w:ilvl w:val="0"/>
          <w:numId w:val="15"/>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отчеты: Платформа предоставляет подробные отчеты о прогрессе студентов, что помогает учителям и родителям отслеживать достижения и выявлять проблемные области.</w:t>
      </w:r>
    </w:p>
    <w:p w14:paraId="7E7A4803" w14:textId="53FA6FBC"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Плюсы:</w:t>
      </w:r>
    </w:p>
    <w:p w14:paraId="2055C679" w14:textId="5134B94A" w:rsidR="5A1A27E2" w:rsidRPr="00577733" w:rsidRDefault="5A1A27E2" w:rsidP="0019454A">
      <w:pPr>
        <w:pStyle w:val="a3"/>
        <w:numPr>
          <w:ilvl w:val="0"/>
          <w:numId w:val="14"/>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lastRenderedPageBreak/>
        <w:t>Бесплатный доступ: Все учебные материалы и ресурсы доступны бесплатно, что делает образование доступным для всех.</w:t>
      </w:r>
    </w:p>
    <w:p w14:paraId="3F10E25C" w14:textId="5D00C854" w:rsidR="5A1A27E2" w:rsidRPr="00577733" w:rsidRDefault="5A1A27E2" w:rsidP="0019454A">
      <w:pPr>
        <w:pStyle w:val="a3"/>
        <w:numPr>
          <w:ilvl w:val="0"/>
          <w:numId w:val="14"/>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Широкий спектр предметов: Платформа охватывает множество предметов и уровней сложности, от начальной школы до университетского уровня.</w:t>
      </w:r>
    </w:p>
    <w:p w14:paraId="291863E1" w14:textId="60EB6A05" w:rsidR="5A1A27E2" w:rsidRPr="00577733" w:rsidRDefault="5A1A27E2" w:rsidP="0019454A">
      <w:pPr>
        <w:pStyle w:val="a3"/>
        <w:numPr>
          <w:ilvl w:val="0"/>
          <w:numId w:val="14"/>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Интерактивные упражнения: Интерактивные упражнения и задания позволяют студентам практиковаться и получать мгновенную обратную связь.</w:t>
      </w:r>
    </w:p>
    <w:p w14:paraId="33E4513D" w14:textId="38BE865E" w:rsidR="5A1A27E2" w:rsidRPr="00577733" w:rsidRDefault="5A1A27E2" w:rsidP="0019454A">
      <w:pPr>
        <w:pStyle w:val="a3"/>
        <w:numPr>
          <w:ilvl w:val="0"/>
          <w:numId w:val="14"/>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Гибкость и доступность: Учебные материалы доступны в любое время и в любом месте, что позволяет студентам учиться в удобном для них темпе и графике.</w:t>
      </w:r>
    </w:p>
    <w:p w14:paraId="7E81DBF8" w14:textId="24E856D7"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Минусы:</w:t>
      </w:r>
    </w:p>
    <w:p w14:paraId="49A35438" w14:textId="65193318" w:rsidR="5A1A27E2" w:rsidRPr="00577733" w:rsidRDefault="5A1A27E2" w:rsidP="0019454A">
      <w:pPr>
        <w:pStyle w:val="a3"/>
        <w:numPr>
          <w:ilvl w:val="0"/>
          <w:numId w:val="13"/>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Ограниченное взаимодействие: Платформа в основном фокусируется на самостоятельное обучение, что может ограничивать возможности для взаимодействия с учителями и сверстниками.</w:t>
      </w:r>
    </w:p>
    <w:p w14:paraId="535750F8" w14:textId="47D250E9" w:rsidR="5A1A27E2" w:rsidRPr="00577733" w:rsidRDefault="5A1A27E2" w:rsidP="0019454A">
      <w:pPr>
        <w:pStyle w:val="a3"/>
        <w:numPr>
          <w:ilvl w:val="0"/>
          <w:numId w:val="13"/>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Качество контента: Хотя большинство учебных материалов высокого качества, некоторые </w:t>
      </w:r>
      <w:proofErr w:type="spellStart"/>
      <w:r w:rsidRPr="00577733">
        <w:rPr>
          <w:rFonts w:ascii="Times New Roman" w:eastAsia="Times New Roman" w:hAnsi="Times New Roman" w:cs="Times New Roman"/>
          <w:color w:val="000000" w:themeColor="text1"/>
        </w:rPr>
        <w:t>видеоуроки</w:t>
      </w:r>
      <w:proofErr w:type="spellEnd"/>
      <w:r w:rsidRPr="00577733">
        <w:rPr>
          <w:rFonts w:ascii="Times New Roman" w:eastAsia="Times New Roman" w:hAnsi="Times New Roman" w:cs="Times New Roman"/>
          <w:color w:val="000000" w:themeColor="text1"/>
        </w:rPr>
        <w:t xml:space="preserve"> и упражнения могут быть недостаточно глубокими или детализированными для некоторых студентов.</w:t>
      </w:r>
    </w:p>
    <w:p w14:paraId="64F1FE53" w14:textId="12B0D714" w:rsidR="5A1A27E2" w:rsidRPr="00577733" w:rsidRDefault="5A1A27E2" w:rsidP="1F7834B7">
      <w:pPr>
        <w:pStyle w:val="3"/>
        <w:keepNext w:val="0"/>
        <w:keepLines w:val="0"/>
        <w:shd w:val="clear" w:color="auto" w:fill="FFFFFF" w:themeFill="background1"/>
        <w:spacing w:before="360" w:after="240"/>
        <w:ind w:firstLine="283"/>
        <w:jc w:val="center"/>
        <w:rPr>
          <w:rFonts w:ascii="Times New Roman" w:eastAsia="Times New Roman" w:hAnsi="Times New Roman" w:cs="Times New Roman"/>
          <w:color w:val="000000" w:themeColor="text1"/>
          <w:sz w:val="24"/>
          <w:szCs w:val="24"/>
        </w:rPr>
      </w:pPr>
      <w:r w:rsidRPr="00577733">
        <w:rPr>
          <w:rFonts w:ascii="Times New Roman" w:eastAsia="Times New Roman" w:hAnsi="Times New Roman" w:cs="Times New Roman"/>
          <w:b/>
          <w:bCs/>
          <w:color w:val="000000" w:themeColor="text1"/>
          <w:sz w:val="24"/>
          <w:szCs w:val="24"/>
        </w:rPr>
        <w:t xml:space="preserve">2. </w:t>
      </w:r>
      <w:proofErr w:type="spellStart"/>
      <w:r w:rsidRPr="00577733">
        <w:rPr>
          <w:rFonts w:ascii="Times New Roman" w:eastAsia="Times New Roman" w:hAnsi="Times New Roman" w:cs="Times New Roman"/>
          <w:color w:val="000000" w:themeColor="text1"/>
          <w:sz w:val="24"/>
          <w:szCs w:val="24"/>
        </w:rPr>
        <w:t>Duolingo</w:t>
      </w:r>
      <w:proofErr w:type="spellEnd"/>
    </w:p>
    <w:p w14:paraId="7D740D6F" w14:textId="7D3D6C5A" w:rsidR="5A1A27E2" w:rsidRPr="00577733" w:rsidRDefault="5A1A27E2"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Описание: </w:t>
      </w:r>
      <w:proofErr w:type="spellStart"/>
      <w:r w:rsidRPr="00577733">
        <w:rPr>
          <w:rFonts w:ascii="Times New Roman" w:eastAsia="Times New Roman" w:hAnsi="Times New Roman" w:cs="Times New Roman"/>
          <w:color w:val="000000" w:themeColor="text1"/>
        </w:rPr>
        <w:t>Duolingo</w:t>
      </w:r>
      <w:proofErr w:type="spellEnd"/>
      <w:r w:rsidRPr="00577733">
        <w:rPr>
          <w:rFonts w:ascii="Times New Roman" w:eastAsia="Times New Roman" w:hAnsi="Times New Roman" w:cs="Times New Roman"/>
          <w:color w:val="000000" w:themeColor="text1"/>
        </w:rPr>
        <w:t xml:space="preserve"> — это платформа для изучения языков, предлагающая интерактивные уроки и упражнения.</w:t>
      </w:r>
    </w:p>
    <w:p w14:paraId="113F63F6" w14:textId="3C9F5E8E"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Использование ИИ:</w:t>
      </w:r>
    </w:p>
    <w:p w14:paraId="67F5DD86" w14:textId="7C9216B4" w:rsidR="5A1A27E2" w:rsidRPr="00577733" w:rsidRDefault="5A1A27E2" w:rsidP="0019454A">
      <w:pPr>
        <w:pStyle w:val="a3"/>
        <w:numPr>
          <w:ilvl w:val="0"/>
          <w:numId w:val="12"/>
        </w:numPr>
        <w:shd w:val="clear" w:color="auto" w:fill="FFFFFF" w:themeFill="background1"/>
        <w:spacing w:after="0"/>
        <w:ind w:left="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Персонализация учебного плана: ИИ адаптирует уроки и упражнения к уровню владения языком и прогрессу каждого пользователя. Платформа использует алгоритмы машинного обучения для анализа данных о прогрессе пользователей и предоставления персонализированных рекомендаций.</w:t>
      </w:r>
    </w:p>
    <w:p w14:paraId="35AD7127" w14:textId="652D490A" w:rsidR="5A1A27E2" w:rsidRPr="00577733" w:rsidRDefault="5A1A27E2" w:rsidP="0019454A">
      <w:pPr>
        <w:pStyle w:val="a3"/>
        <w:numPr>
          <w:ilvl w:val="0"/>
          <w:numId w:val="12"/>
        </w:numPr>
        <w:shd w:val="clear" w:color="auto" w:fill="FFFFFF" w:themeFill="background1"/>
        <w:spacing w:after="0"/>
        <w:ind w:left="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прогнозирование: Платформа использует данные о прогрессе пользователей для предоставления персонализированных рекомендаций и прогнозов.</w:t>
      </w:r>
    </w:p>
    <w:p w14:paraId="5DE55DC6" w14:textId="114B560D"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Плюсы:</w:t>
      </w:r>
    </w:p>
    <w:p w14:paraId="3C3AFC51" w14:textId="549ACFBE" w:rsidR="5A1A27E2" w:rsidRPr="00577733" w:rsidRDefault="5A1A27E2" w:rsidP="0019454A">
      <w:pPr>
        <w:pStyle w:val="a3"/>
        <w:numPr>
          <w:ilvl w:val="0"/>
          <w:numId w:val="11"/>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Бесплатный доступ: Основные функции платформы доступны бесплатно, что делает изучение языков доступным для всех.</w:t>
      </w:r>
    </w:p>
    <w:p w14:paraId="5E291A2A" w14:textId="6C5BA64F" w:rsidR="5A1A27E2" w:rsidRPr="00577733" w:rsidRDefault="5A1A27E2" w:rsidP="0019454A">
      <w:pPr>
        <w:pStyle w:val="a3"/>
        <w:numPr>
          <w:ilvl w:val="0"/>
          <w:numId w:val="11"/>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Интерактивные и увлекательные уроки: Уроки и упражнения на </w:t>
      </w:r>
      <w:proofErr w:type="spellStart"/>
      <w:r w:rsidRPr="00577733">
        <w:rPr>
          <w:rFonts w:ascii="Times New Roman" w:eastAsia="Times New Roman" w:hAnsi="Times New Roman" w:cs="Times New Roman"/>
          <w:color w:val="000000" w:themeColor="text1"/>
        </w:rPr>
        <w:t>Duolingo</w:t>
      </w:r>
      <w:proofErr w:type="spellEnd"/>
      <w:r w:rsidRPr="00577733">
        <w:rPr>
          <w:rFonts w:ascii="Times New Roman" w:eastAsia="Times New Roman" w:hAnsi="Times New Roman" w:cs="Times New Roman"/>
          <w:color w:val="000000" w:themeColor="text1"/>
        </w:rPr>
        <w:t xml:space="preserve"> интерактивны и увлекательны, что помогает удерживать внимание пользователей.</w:t>
      </w:r>
    </w:p>
    <w:p w14:paraId="0EE883EB" w14:textId="4B9ED856" w:rsidR="5A1A27E2" w:rsidRPr="00577733" w:rsidRDefault="5A1A27E2" w:rsidP="0019454A">
      <w:pPr>
        <w:pStyle w:val="a3"/>
        <w:numPr>
          <w:ilvl w:val="0"/>
          <w:numId w:val="11"/>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Поддержка множества языков: Платформа поддерживает множество языков, что делает ее полезной для пользователей по всему миру.</w:t>
      </w:r>
    </w:p>
    <w:p w14:paraId="2EEFE893" w14:textId="3DAB8840"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Минусы:</w:t>
      </w:r>
    </w:p>
    <w:p w14:paraId="22B79681" w14:textId="50AE8C55" w:rsidR="5A1A27E2" w:rsidRPr="00577733" w:rsidRDefault="5A1A27E2" w:rsidP="0019454A">
      <w:pPr>
        <w:pStyle w:val="a3"/>
        <w:numPr>
          <w:ilvl w:val="0"/>
          <w:numId w:val="10"/>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lastRenderedPageBreak/>
        <w:t xml:space="preserve">Ограниченные возможности для глубокого изучения языка: Хотя </w:t>
      </w:r>
      <w:proofErr w:type="spellStart"/>
      <w:r w:rsidRPr="00577733">
        <w:rPr>
          <w:rFonts w:ascii="Times New Roman" w:eastAsia="Times New Roman" w:hAnsi="Times New Roman" w:cs="Times New Roman"/>
          <w:color w:val="000000" w:themeColor="text1"/>
        </w:rPr>
        <w:t>Duolingo</w:t>
      </w:r>
      <w:proofErr w:type="spellEnd"/>
      <w:r w:rsidRPr="00577733">
        <w:rPr>
          <w:rFonts w:ascii="Times New Roman" w:eastAsia="Times New Roman" w:hAnsi="Times New Roman" w:cs="Times New Roman"/>
          <w:color w:val="000000" w:themeColor="text1"/>
        </w:rPr>
        <w:t xml:space="preserve"> отлично подходит для начального изучения языка, он может быть недостаточно глубоким для продвинутых пользователей.</w:t>
      </w:r>
    </w:p>
    <w:p w14:paraId="5DDB2C82" w14:textId="001F0BCC" w:rsidR="5A1A27E2" w:rsidRPr="00577733" w:rsidRDefault="5A1A27E2" w:rsidP="0019454A">
      <w:pPr>
        <w:pStyle w:val="a3"/>
        <w:numPr>
          <w:ilvl w:val="0"/>
          <w:numId w:val="10"/>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Отсутствие индивидуальной обратной связи: Платформа не предоставляет индивидуальной обратной связи от преподавателей, что может быть ограничением для некоторых пользователей.</w:t>
      </w:r>
    </w:p>
    <w:p w14:paraId="14085A86" w14:textId="3D76B40D" w:rsidR="5A1A27E2" w:rsidRPr="00577733" w:rsidRDefault="5A1A27E2" w:rsidP="1F7834B7">
      <w:pPr>
        <w:pStyle w:val="3"/>
        <w:keepNext w:val="0"/>
        <w:keepLines w:val="0"/>
        <w:shd w:val="clear" w:color="auto" w:fill="FFFFFF" w:themeFill="background1"/>
        <w:spacing w:before="360" w:after="240"/>
        <w:ind w:firstLine="283"/>
        <w:jc w:val="center"/>
        <w:rPr>
          <w:rFonts w:ascii="Times New Roman" w:eastAsia="Times New Roman" w:hAnsi="Times New Roman" w:cs="Times New Roman"/>
          <w:color w:val="000000" w:themeColor="text1"/>
          <w:sz w:val="24"/>
          <w:szCs w:val="24"/>
        </w:rPr>
      </w:pPr>
      <w:r w:rsidRPr="00577733">
        <w:rPr>
          <w:rFonts w:ascii="Times New Roman" w:eastAsia="Times New Roman" w:hAnsi="Times New Roman" w:cs="Times New Roman"/>
          <w:b/>
          <w:bCs/>
          <w:color w:val="000000" w:themeColor="text1"/>
          <w:sz w:val="24"/>
          <w:szCs w:val="24"/>
        </w:rPr>
        <w:t xml:space="preserve">3. </w:t>
      </w:r>
      <w:proofErr w:type="spellStart"/>
      <w:r w:rsidRPr="00577733">
        <w:rPr>
          <w:rFonts w:ascii="Times New Roman" w:eastAsia="Times New Roman" w:hAnsi="Times New Roman" w:cs="Times New Roman"/>
          <w:color w:val="000000" w:themeColor="text1"/>
          <w:sz w:val="24"/>
          <w:szCs w:val="24"/>
        </w:rPr>
        <w:t>Coursera</w:t>
      </w:r>
      <w:proofErr w:type="spellEnd"/>
    </w:p>
    <w:p w14:paraId="3917E05A" w14:textId="4A49E1C7" w:rsidR="5A1A27E2" w:rsidRPr="00577733" w:rsidRDefault="5A1A27E2"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Описание: </w:t>
      </w:r>
      <w:proofErr w:type="spellStart"/>
      <w:r w:rsidRPr="00577733">
        <w:rPr>
          <w:rFonts w:ascii="Times New Roman" w:eastAsia="Times New Roman" w:hAnsi="Times New Roman" w:cs="Times New Roman"/>
          <w:color w:val="000000" w:themeColor="text1"/>
        </w:rPr>
        <w:t>Coursera</w:t>
      </w:r>
      <w:proofErr w:type="spellEnd"/>
      <w:r w:rsidRPr="00577733">
        <w:rPr>
          <w:rFonts w:ascii="Times New Roman" w:eastAsia="Times New Roman" w:hAnsi="Times New Roman" w:cs="Times New Roman"/>
          <w:color w:val="000000" w:themeColor="text1"/>
        </w:rPr>
        <w:t xml:space="preserve"> — это платформа для онлайн-курсов, предлагающая курсы от ведущих университетов и компаний.</w:t>
      </w:r>
    </w:p>
    <w:p w14:paraId="1B2E0D73" w14:textId="7ABB28C7"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Использование ИИ:</w:t>
      </w:r>
    </w:p>
    <w:p w14:paraId="68918D9D" w14:textId="5BD55F50" w:rsidR="5A1A27E2" w:rsidRPr="00577733" w:rsidRDefault="5A1A27E2" w:rsidP="0019454A">
      <w:pPr>
        <w:pStyle w:val="a3"/>
        <w:numPr>
          <w:ilvl w:val="0"/>
          <w:numId w:val="9"/>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Рекомендательные системы: ИИ анализирует данные о прогрессе студентов и предлагает персонализированные рекомендации по курсам и учебным материалам. Платформа использует алгоритмы машинного обучения для анализа данных о прогрессе студентов и предоставления персонализированных рекомендаций.</w:t>
      </w:r>
    </w:p>
    <w:p w14:paraId="44BC545E" w14:textId="288F06C0" w:rsidR="5A1A27E2" w:rsidRPr="00577733" w:rsidRDefault="5A1A27E2" w:rsidP="0019454A">
      <w:pPr>
        <w:pStyle w:val="a3"/>
        <w:numPr>
          <w:ilvl w:val="0"/>
          <w:numId w:val="9"/>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отчеты: Платформа предоставляет подробные отчеты о прогрессе студентов и их достижениях.</w:t>
      </w:r>
    </w:p>
    <w:p w14:paraId="3C9C8A6D" w14:textId="172D0414"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Плюсы:</w:t>
      </w:r>
    </w:p>
    <w:p w14:paraId="1F74F98B" w14:textId="64B6CFE9" w:rsidR="5A1A27E2" w:rsidRPr="00577733" w:rsidRDefault="5A1A27E2" w:rsidP="0019454A">
      <w:pPr>
        <w:pStyle w:val="a3"/>
        <w:numPr>
          <w:ilvl w:val="0"/>
          <w:numId w:val="8"/>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Широкий выбор курсов: </w:t>
      </w:r>
      <w:proofErr w:type="spellStart"/>
      <w:r w:rsidRPr="00577733">
        <w:rPr>
          <w:rFonts w:ascii="Times New Roman" w:eastAsia="Times New Roman" w:hAnsi="Times New Roman" w:cs="Times New Roman"/>
          <w:color w:val="000000" w:themeColor="text1"/>
        </w:rPr>
        <w:t>Coursera</w:t>
      </w:r>
      <w:proofErr w:type="spellEnd"/>
      <w:r w:rsidRPr="00577733">
        <w:rPr>
          <w:rFonts w:ascii="Times New Roman" w:eastAsia="Times New Roman" w:hAnsi="Times New Roman" w:cs="Times New Roman"/>
          <w:color w:val="000000" w:themeColor="text1"/>
        </w:rPr>
        <w:t xml:space="preserve"> предлагает широкий выбор курсов от ведущих университетов и компаний, что делает платформу полезной для студентов всех возрастов и уровней подготовки.</w:t>
      </w:r>
    </w:p>
    <w:p w14:paraId="6B445641" w14:textId="76E758E0" w:rsidR="5A1A27E2" w:rsidRPr="00577733" w:rsidRDefault="5A1A27E2" w:rsidP="0019454A">
      <w:pPr>
        <w:pStyle w:val="a3"/>
        <w:numPr>
          <w:ilvl w:val="0"/>
          <w:numId w:val="8"/>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Интерактивные уроки и задания: Курсы на </w:t>
      </w:r>
      <w:proofErr w:type="spellStart"/>
      <w:r w:rsidRPr="00577733">
        <w:rPr>
          <w:rFonts w:ascii="Times New Roman" w:eastAsia="Times New Roman" w:hAnsi="Times New Roman" w:cs="Times New Roman"/>
          <w:color w:val="000000" w:themeColor="text1"/>
        </w:rPr>
        <w:t>Coursera</w:t>
      </w:r>
      <w:proofErr w:type="spellEnd"/>
      <w:r w:rsidRPr="00577733">
        <w:rPr>
          <w:rFonts w:ascii="Times New Roman" w:eastAsia="Times New Roman" w:hAnsi="Times New Roman" w:cs="Times New Roman"/>
          <w:color w:val="000000" w:themeColor="text1"/>
        </w:rPr>
        <w:t xml:space="preserve"> включают интерактивные уроки и задания, что помогает улучшить понимание материала и закрепить знания.</w:t>
      </w:r>
    </w:p>
    <w:p w14:paraId="23709229" w14:textId="2D69155C"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Минусы:</w:t>
      </w:r>
    </w:p>
    <w:p w14:paraId="007A9990" w14:textId="3ABA6140" w:rsidR="5A1A27E2" w:rsidRPr="00577733" w:rsidRDefault="5A1A27E2" w:rsidP="0019454A">
      <w:pPr>
        <w:pStyle w:val="a3"/>
        <w:numPr>
          <w:ilvl w:val="0"/>
          <w:numId w:val="7"/>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Некоторые курсы платные</w:t>
      </w:r>
      <w:r w:rsidR="5613AA7C" w:rsidRPr="00577733">
        <w:rPr>
          <w:rFonts w:ascii="Times New Roman" w:eastAsia="Times New Roman" w:hAnsi="Times New Roman" w:cs="Times New Roman"/>
          <w:color w:val="000000" w:themeColor="text1"/>
        </w:rPr>
        <w:t xml:space="preserve">. </w:t>
      </w:r>
      <w:r w:rsidRPr="00577733">
        <w:rPr>
          <w:rFonts w:ascii="Times New Roman" w:eastAsia="Times New Roman" w:hAnsi="Times New Roman" w:cs="Times New Roman"/>
          <w:color w:val="000000" w:themeColor="text1"/>
        </w:rPr>
        <w:t xml:space="preserve">Хотя некоторые курсы на </w:t>
      </w:r>
      <w:proofErr w:type="spellStart"/>
      <w:r w:rsidRPr="00577733">
        <w:rPr>
          <w:rFonts w:ascii="Times New Roman" w:eastAsia="Times New Roman" w:hAnsi="Times New Roman" w:cs="Times New Roman"/>
          <w:color w:val="000000" w:themeColor="text1"/>
        </w:rPr>
        <w:t>Coursera</w:t>
      </w:r>
      <w:proofErr w:type="spellEnd"/>
      <w:r w:rsidRPr="00577733">
        <w:rPr>
          <w:rFonts w:ascii="Times New Roman" w:eastAsia="Times New Roman" w:hAnsi="Times New Roman" w:cs="Times New Roman"/>
          <w:color w:val="000000" w:themeColor="text1"/>
        </w:rPr>
        <w:t xml:space="preserve"> бесплатны, многие из них требуют оплаты, что может быть ограничением для некоторых студентов.</w:t>
      </w:r>
    </w:p>
    <w:p w14:paraId="67AE5FC5" w14:textId="5E5CB20B" w:rsidR="5A1A27E2" w:rsidRPr="00577733" w:rsidRDefault="5A1A27E2" w:rsidP="0019454A">
      <w:pPr>
        <w:pStyle w:val="a3"/>
        <w:numPr>
          <w:ilvl w:val="0"/>
          <w:numId w:val="7"/>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Ограниченные возможности для взаимодействия: Платформа может ограничивать возможности для взаимодействия с преподавателями и сверстниками, что может быть важным аспектом образовательного процесса для некоторых студентов.</w:t>
      </w:r>
    </w:p>
    <w:p w14:paraId="63F0E143" w14:textId="402E14C9" w:rsidR="5A1A27E2" w:rsidRPr="00577733" w:rsidRDefault="5A1A27E2" w:rsidP="1F7834B7">
      <w:pPr>
        <w:pStyle w:val="3"/>
        <w:keepNext w:val="0"/>
        <w:keepLines w:val="0"/>
        <w:shd w:val="clear" w:color="auto" w:fill="FFFFFF" w:themeFill="background1"/>
        <w:spacing w:before="360" w:after="240"/>
        <w:ind w:firstLine="283"/>
        <w:jc w:val="center"/>
        <w:rPr>
          <w:rFonts w:ascii="Times New Roman" w:eastAsia="Times New Roman" w:hAnsi="Times New Roman" w:cs="Times New Roman"/>
          <w:color w:val="000000" w:themeColor="text1"/>
          <w:sz w:val="24"/>
          <w:szCs w:val="24"/>
        </w:rPr>
      </w:pPr>
      <w:r w:rsidRPr="00577733">
        <w:rPr>
          <w:rFonts w:ascii="Times New Roman" w:eastAsia="Times New Roman" w:hAnsi="Times New Roman" w:cs="Times New Roman"/>
          <w:b/>
          <w:bCs/>
          <w:color w:val="000000" w:themeColor="text1"/>
          <w:sz w:val="24"/>
          <w:szCs w:val="24"/>
        </w:rPr>
        <w:t xml:space="preserve">4. </w:t>
      </w:r>
      <w:proofErr w:type="spellStart"/>
      <w:r w:rsidRPr="00577733">
        <w:rPr>
          <w:rFonts w:ascii="Times New Roman" w:eastAsia="Times New Roman" w:hAnsi="Times New Roman" w:cs="Times New Roman"/>
          <w:color w:val="000000" w:themeColor="text1"/>
          <w:sz w:val="24"/>
          <w:szCs w:val="24"/>
        </w:rPr>
        <w:t>Carnegie</w:t>
      </w:r>
      <w:proofErr w:type="spellEnd"/>
      <w:r w:rsidRPr="00577733">
        <w:rPr>
          <w:rFonts w:ascii="Times New Roman" w:eastAsia="Times New Roman" w:hAnsi="Times New Roman" w:cs="Times New Roman"/>
          <w:color w:val="000000" w:themeColor="text1"/>
          <w:sz w:val="24"/>
          <w:szCs w:val="24"/>
        </w:rPr>
        <w:t xml:space="preserve"> </w:t>
      </w:r>
      <w:proofErr w:type="spellStart"/>
      <w:r w:rsidRPr="00577733">
        <w:rPr>
          <w:rFonts w:ascii="Times New Roman" w:eastAsia="Times New Roman" w:hAnsi="Times New Roman" w:cs="Times New Roman"/>
          <w:color w:val="000000" w:themeColor="text1"/>
          <w:sz w:val="24"/>
          <w:szCs w:val="24"/>
        </w:rPr>
        <w:t>Learning</w:t>
      </w:r>
      <w:proofErr w:type="spellEnd"/>
    </w:p>
    <w:p w14:paraId="34C8C285" w14:textId="5680FEB7" w:rsidR="5A1A27E2" w:rsidRPr="00577733" w:rsidRDefault="5A1A27E2"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Описание: </w:t>
      </w:r>
      <w:proofErr w:type="spellStart"/>
      <w:r w:rsidRPr="00577733">
        <w:rPr>
          <w:rFonts w:ascii="Times New Roman" w:eastAsia="Times New Roman" w:hAnsi="Times New Roman" w:cs="Times New Roman"/>
          <w:color w:val="000000" w:themeColor="text1"/>
        </w:rPr>
        <w:t>Carnegie</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Learning</w:t>
      </w:r>
      <w:proofErr w:type="spellEnd"/>
      <w:r w:rsidRPr="00577733">
        <w:rPr>
          <w:rFonts w:ascii="Times New Roman" w:eastAsia="Times New Roman" w:hAnsi="Times New Roman" w:cs="Times New Roman"/>
          <w:color w:val="000000" w:themeColor="text1"/>
        </w:rPr>
        <w:t xml:space="preserve"> — это платформа для адаптивного обучения, предлагающая персонализированные учебные планы и материалы.</w:t>
      </w:r>
    </w:p>
    <w:p w14:paraId="2BFFD65D" w14:textId="520E8CDB"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lastRenderedPageBreak/>
        <w:t>Использование ИИ:</w:t>
      </w:r>
    </w:p>
    <w:p w14:paraId="26101D8F" w14:textId="1FB572B3" w:rsidR="5A1A27E2" w:rsidRPr="00577733" w:rsidRDefault="5A1A27E2" w:rsidP="0019454A">
      <w:pPr>
        <w:pStyle w:val="a3"/>
        <w:numPr>
          <w:ilvl w:val="0"/>
          <w:numId w:val="6"/>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Адаптивное обучение: ИИ адаптирует учебные материалы и задания к уровню знаний и темпу обучения каждого студента. Платформа использует алгоритмы машинного обучения для анализа данных о прогрессе студентов и предоставления персонализированных рекомендаций.</w:t>
      </w:r>
    </w:p>
    <w:p w14:paraId="66A3578F" w14:textId="5C8DA412" w:rsidR="5A1A27E2" w:rsidRPr="00577733" w:rsidRDefault="5A1A27E2" w:rsidP="0019454A">
      <w:pPr>
        <w:pStyle w:val="a3"/>
        <w:numPr>
          <w:ilvl w:val="0"/>
          <w:numId w:val="6"/>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отчеты: Платформа предоставляет подробные отчеты о прогрессе студентов и их достижениях.</w:t>
      </w:r>
    </w:p>
    <w:p w14:paraId="6AEF9533" w14:textId="64188543"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Плюсы:</w:t>
      </w:r>
    </w:p>
    <w:p w14:paraId="14F8A275" w14:textId="467552F2" w:rsidR="5A1A27E2" w:rsidRPr="00577733" w:rsidRDefault="5A1A27E2" w:rsidP="0019454A">
      <w:pPr>
        <w:pStyle w:val="a3"/>
        <w:numPr>
          <w:ilvl w:val="0"/>
          <w:numId w:val="5"/>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Персонализированные учебные планы: </w:t>
      </w:r>
      <w:proofErr w:type="spellStart"/>
      <w:r w:rsidRPr="00577733">
        <w:rPr>
          <w:rFonts w:ascii="Times New Roman" w:eastAsia="Times New Roman" w:hAnsi="Times New Roman" w:cs="Times New Roman"/>
          <w:color w:val="000000" w:themeColor="text1"/>
        </w:rPr>
        <w:t>Carnegie</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Learning</w:t>
      </w:r>
      <w:proofErr w:type="spellEnd"/>
      <w:r w:rsidRPr="00577733">
        <w:rPr>
          <w:rFonts w:ascii="Times New Roman" w:eastAsia="Times New Roman" w:hAnsi="Times New Roman" w:cs="Times New Roman"/>
          <w:color w:val="000000" w:themeColor="text1"/>
        </w:rPr>
        <w:t xml:space="preserve"> предлагает персонализированные учебные планы, которые адаптируются к уровню знаний и темпу обучения каждого студента.</w:t>
      </w:r>
    </w:p>
    <w:p w14:paraId="732F6268" w14:textId="0EE9D34C" w:rsidR="5A1A27E2" w:rsidRPr="00577733" w:rsidRDefault="5A1A27E2" w:rsidP="0019454A">
      <w:pPr>
        <w:pStyle w:val="a3"/>
        <w:numPr>
          <w:ilvl w:val="0"/>
          <w:numId w:val="5"/>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Интерактивные уроки и задания: Платформа включает интерактивные уроки и задания, что помогает улучшить понимание материала и закрепить знания.</w:t>
      </w:r>
    </w:p>
    <w:p w14:paraId="7435B2C2" w14:textId="287ED4CE" w:rsidR="5A1A27E2" w:rsidRPr="00577733" w:rsidRDefault="5A1A27E2" w:rsidP="0019454A">
      <w:pPr>
        <w:pStyle w:val="a3"/>
        <w:numPr>
          <w:ilvl w:val="0"/>
          <w:numId w:val="5"/>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Поддержка различных стилей обучения: </w:t>
      </w:r>
      <w:proofErr w:type="spellStart"/>
      <w:r w:rsidRPr="00577733">
        <w:rPr>
          <w:rFonts w:ascii="Times New Roman" w:eastAsia="Times New Roman" w:hAnsi="Times New Roman" w:cs="Times New Roman"/>
          <w:color w:val="000000" w:themeColor="text1"/>
        </w:rPr>
        <w:t>Carnegie</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Learning</w:t>
      </w:r>
      <w:proofErr w:type="spellEnd"/>
      <w:r w:rsidRPr="00577733">
        <w:rPr>
          <w:rFonts w:ascii="Times New Roman" w:eastAsia="Times New Roman" w:hAnsi="Times New Roman" w:cs="Times New Roman"/>
          <w:color w:val="000000" w:themeColor="text1"/>
        </w:rPr>
        <w:t xml:space="preserve"> предлагает разнообразные форматы учебных материалов, что позволяет удовлетворить потребности студентов с различными стилями обучения.</w:t>
      </w:r>
    </w:p>
    <w:p w14:paraId="044D26BF" w14:textId="7E1DF347"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Минусы:</w:t>
      </w:r>
    </w:p>
    <w:p w14:paraId="613FE63C" w14:textId="5949EB41" w:rsidR="5A1A27E2" w:rsidRPr="00577733" w:rsidRDefault="5A1A27E2" w:rsidP="0019454A">
      <w:pPr>
        <w:pStyle w:val="a3"/>
        <w:numPr>
          <w:ilvl w:val="0"/>
          <w:numId w:val="4"/>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Ограниченные возможности для взаимодействия: Платформа может ограничивать возможности для взаимодействия с преподавателями и сверстниками, что может быть важным аспектом образовательного процесса для некоторых студентов.</w:t>
      </w:r>
    </w:p>
    <w:p w14:paraId="7B72BA75" w14:textId="2D04DD10" w:rsidR="5A1A27E2" w:rsidRPr="00577733" w:rsidRDefault="5A1A27E2" w:rsidP="1F7834B7">
      <w:pPr>
        <w:pStyle w:val="3"/>
        <w:keepNext w:val="0"/>
        <w:keepLines w:val="0"/>
        <w:shd w:val="clear" w:color="auto" w:fill="FFFFFF" w:themeFill="background1"/>
        <w:spacing w:before="360" w:after="240"/>
        <w:ind w:firstLine="283"/>
        <w:jc w:val="center"/>
        <w:rPr>
          <w:rFonts w:ascii="Times New Roman" w:eastAsia="Times New Roman" w:hAnsi="Times New Roman" w:cs="Times New Roman"/>
          <w:color w:val="000000" w:themeColor="text1"/>
          <w:sz w:val="24"/>
          <w:szCs w:val="24"/>
        </w:rPr>
      </w:pPr>
      <w:r w:rsidRPr="00577733">
        <w:rPr>
          <w:rFonts w:ascii="Times New Roman" w:eastAsia="Times New Roman" w:hAnsi="Times New Roman" w:cs="Times New Roman"/>
          <w:b/>
          <w:bCs/>
          <w:color w:val="000000" w:themeColor="text1"/>
          <w:sz w:val="24"/>
          <w:szCs w:val="24"/>
        </w:rPr>
        <w:t xml:space="preserve">5. </w:t>
      </w:r>
      <w:r w:rsidRPr="00577733">
        <w:rPr>
          <w:rFonts w:ascii="Times New Roman" w:eastAsia="Times New Roman" w:hAnsi="Times New Roman" w:cs="Times New Roman"/>
          <w:color w:val="000000" w:themeColor="text1"/>
          <w:sz w:val="24"/>
          <w:szCs w:val="24"/>
        </w:rPr>
        <w:t xml:space="preserve">IBM </w:t>
      </w:r>
      <w:proofErr w:type="spellStart"/>
      <w:r w:rsidRPr="00577733">
        <w:rPr>
          <w:rFonts w:ascii="Times New Roman" w:eastAsia="Times New Roman" w:hAnsi="Times New Roman" w:cs="Times New Roman"/>
          <w:color w:val="000000" w:themeColor="text1"/>
          <w:sz w:val="24"/>
          <w:szCs w:val="24"/>
        </w:rPr>
        <w:t>Watson</w:t>
      </w:r>
      <w:proofErr w:type="spellEnd"/>
      <w:r w:rsidRPr="00577733">
        <w:rPr>
          <w:rFonts w:ascii="Times New Roman" w:eastAsia="Times New Roman" w:hAnsi="Times New Roman" w:cs="Times New Roman"/>
          <w:color w:val="000000" w:themeColor="text1"/>
          <w:sz w:val="24"/>
          <w:szCs w:val="24"/>
        </w:rPr>
        <w:t xml:space="preserve"> </w:t>
      </w:r>
      <w:proofErr w:type="spellStart"/>
      <w:r w:rsidRPr="00577733">
        <w:rPr>
          <w:rFonts w:ascii="Times New Roman" w:eastAsia="Times New Roman" w:hAnsi="Times New Roman" w:cs="Times New Roman"/>
          <w:color w:val="000000" w:themeColor="text1"/>
          <w:sz w:val="24"/>
          <w:szCs w:val="24"/>
        </w:rPr>
        <w:t>Education</w:t>
      </w:r>
      <w:proofErr w:type="spellEnd"/>
    </w:p>
    <w:p w14:paraId="2E45391E" w14:textId="046C656E" w:rsidR="5A1A27E2" w:rsidRPr="00577733" w:rsidRDefault="5A1A27E2" w:rsidP="1F7834B7">
      <w:pPr>
        <w:shd w:val="clear" w:color="auto" w:fill="FFFFFF" w:themeFill="background1"/>
        <w:spacing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Описание: IBM </w:t>
      </w:r>
      <w:proofErr w:type="spellStart"/>
      <w:r w:rsidRPr="00577733">
        <w:rPr>
          <w:rFonts w:ascii="Times New Roman" w:eastAsia="Times New Roman" w:hAnsi="Times New Roman" w:cs="Times New Roman"/>
          <w:color w:val="000000" w:themeColor="text1"/>
        </w:rPr>
        <w:t>Watson</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Education</w:t>
      </w:r>
      <w:proofErr w:type="spellEnd"/>
      <w:r w:rsidRPr="00577733">
        <w:rPr>
          <w:rFonts w:ascii="Times New Roman" w:eastAsia="Times New Roman" w:hAnsi="Times New Roman" w:cs="Times New Roman"/>
          <w:color w:val="000000" w:themeColor="text1"/>
        </w:rPr>
        <w:t xml:space="preserve"> — это платформа, использующая ИИ для создания виртуальных помощников и аналитических инструментов для поддержки образовательного процесса.</w:t>
      </w:r>
    </w:p>
    <w:p w14:paraId="19B03842" w14:textId="0E929D97"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Использование ИИ:</w:t>
      </w:r>
    </w:p>
    <w:p w14:paraId="049E7BAA" w14:textId="56D2696B" w:rsidR="5A1A27E2" w:rsidRPr="00577733" w:rsidRDefault="5A1A27E2" w:rsidP="0019454A">
      <w:pPr>
        <w:pStyle w:val="a3"/>
        <w:numPr>
          <w:ilvl w:val="0"/>
          <w:numId w:val="3"/>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Виртуальные помощники: ИИ создает виртуальных помощников, которые могут отвечать на вопросы студентов, предоставлять учебные материалы и помогать в подготовке к экзаменам. Платформа использует алгоритмы машинного обучения для анализа данных о прогрессе студентов и предоставления персонализированных рекомендаций.</w:t>
      </w:r>
    </w:p>
    <w:p w14:paraId="222BD04B" w14:textId="03BB3B11" w:rsidR="5A1A27E2" w:rsidRPr="00577733" w:rsidRDefault="5A1A27E2" w:rsidP="0019454A">
      <w:pPr>
        <w:pStyle w:val="a3"/>
        <w:numPr>
          <w:ilvl w:val="0"/>
          <w:numId w:val="3"/>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прогнозирование: Платформа использует данные о прогрессе студентов для предоставления персонализированных рекомендаций и прогнозов.</w:t>
      </w:r>
    </w:p>
    <w:p w14:paraId="6AE5F459" w14:textId="73943618"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Плюсы:</w:t>
      </w:r>
    </w:p>
    <w:p w14:paraId="7BF37A34" w14:textId="0B1B712E" w:rsidR="5A1A27E2" w:rsidRPr="00577733" w:rsidRDefault="5A1A27E2" w:rsidP="0019454A">
      <w:pPr>
        <w:pStyle w:val="a3"/>
        <w:numPr>
          <w:ilvl w:val="0"/>
          <w:numId w:val="2"/>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lastRenderedPageBreak/>
        <w:t xml:space="preserve">Виртуальные помощники для поддержки студентов: IBM </w:t>
      </w:r>
      <w:proofErr w:type="spellStart"/>
      <w:r w:rsidRPr="00577733">
        <w:rPr>
          <w:rFonts w:ascii="Times New Roman" w:eastAsia="Times New Roman" w:hAnsi="Times New Roman" w:cs="Times New Roman"/>
          <w:color w:val="000000" w:themeColor="text1"/>
        </w:rPr>
        <w:t>Watson</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Education</w:t>
      </w:r>
      <w:proofErr w:type="spellEnd"/>
      <w:r w:rsidRPr="00577733">
        <w:rPr>
          <w:rFonts w:ascii="Times New Roman" w:eastAsia="Times New Roman" w:hAnsi="Times New Roman" w:cs="Times New Roman"/>
          <w:color w:val="000000" w:themeColor="text1"/>
        </w:rPr>
        <w:t xml:space="preserve"> предлагает виртуальных помощников, которые могут отвечать на вопросы студентов и предоставлять учебные материалы.</w:t>
      </w:r>
    </w:p>
    <w:p w14:paraId="02FD1D7D" w14:textId="1FEB5C52" w:rsidR="5A1A27E2" w:rsidRPr="00577733" w:rsidRDefault="5A1A27E2" w:rsidP="0019454A">
      <w:pPr>
        <w:pStyle w:val="a3"/>
        <w:numPr>
          <w:ilvl w:val="0"/>
          <w:numId w:val="2"/>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Аналитика и прогнозирование: Платформа использует данные о прогрессе студентов для предоставления персонализированных рекомендаций и прогнозов.</w:t>
      </w:r>
    </w:p>
    <w:p w14:paraId="1F7CAA20" w14:textId="0AB1D7B5" w:rsidR="5A1A27E2" w:rsidRPr="00577733" w:rsidRDefault="5A1A27E2" w:rsidP="0019454A">
      <w:pPr>
        <w:pStyle w:val="a3"/>
        <w:numPr>
          <w:ilvl w:val="0"/>
          <w:numId w:val="2"/>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Интеграция с другими образовательными платформами: IBM </w:t>
      </w:r>
      <w:proofErr w:type="spellStart"/>
      <w:r w:rsidRPr="00577733">
        <w:rPr>
          <w:rFonts w:ascii="Times New Roman" w:eastAsia="Times New Roman" w:hAnsi="Times New Roman" w:cs="Times New Roman"/>
          <w:color w:val="000000" w:themeColor="text1"/>
        </w:rPr>
        <w:t>Watson</w:t>
      </w:r>
      <w:proofErr w:type="spellEnd"/>
      <w:r w:rsidRPr="00577733">
        <w:rPr>
          <w:rFonts w:ascii="Times New Roman" w:eastAsia="Times New Roman" w:hAnsi="Times New Roman" w:cs="Times New Roman"/>
          <w:color w:val="000000" w:themeColor="text1"/>
        </w:rPr>
        <w:t xml:space="preserve"> </w:t>
      </w:r>
      <w:proofErr w:type="spellStart"/>
      <w:r w:rsidRPr="00577733">
        <w:rPr>
          <w:rFonts w:ascii="Times New Roman" w:eastAsia="Times New Roman" w:hAnsi="Times New Roman" w:cs="Times New Roman"/>
          <w:color w:val="000000" w:themeColor="text1"/>
        </w:rPr>
        <w:t>Education</w:t>
      </w:r>
      <w:proofErr w:type="spellEnd"/>
      <w:r w:rsidRPr="00577733">
        <w:rPr>
          <w:rFonts w:ascii="Times New Roman" w:eastAsia="Times New Roman" w:hAnsi="Times New Roman" w:cs="Times New Roman"/>
          <w:color w:val="000000" w:themeColor="text1"/>
        </w:rPr>
        <w:t xml:space="preserve"> может интегрироваться с другими образовательными платформами, что делает его полезным инструментом для учителей и администраторов.</w:t>
      </w:r>
    </w:p>
    <w:p w14:paraId="015A9DB1" w14:textId="58106129" w:rsidR="5A1A27E2" w:rsidRPr="00577733" w:rsidRDefault="5A1A27E2" w:rsidP="1F7834B7">
      <w:pPr>
        <w:shd w:val="clear" w:color="auto" w:fill="FFFFFF" w:themeFill="background1"/>
        <w:spacing w:before="300" w:after="15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Минусы:</w:t>
      </w:r>
    </w:p>
    <w:p w14:paraId="1DB362AB" w14:textId="61183AB0" w:rsidR="5A1A27E2" w:rsidRPr="00577733" w:rsidRDefault="5A1A27E2" w:rsidP="0019454A">
      <w:pPr>
        <w:pStyle w:val="a3"/>
        <w:numPr>
          <w:ilvl w:val="0"/>
          <w:numId w:val="1"/>
        </w:numPr>
        <w:shd w:val="clear" w:color="auto" w:fill="FFFFFF" w:themeFill="background1"/>
        <w:spacing w:after="0"/>
        <w:ind w:left="360"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Ограниченные возможности для взаимодействия: Платформа может ограничивать возможности для взаимодействия с преподавателями и сверстниками, что может быть важным аспектом образовательного процесса для некоторых студентов.</w:t>
      </w:r>
    </w:p>
    <w:p w14:paraId="3003793E" w14:textId="7DDB8784" w:rsidR="1F7834B7" w:rsidRPr="00577733" w:rsidRDefault="1F7834B7" w:rsidP="1F7834B7">
      <w:pPr>
        <w:shd w:val="clear" w:color="auto" w:fill="FFFFFF" w:themeFill="background1"/>
        <w:spacing w:after="0"/>
        <w:jc w:val="both"/>
        <w:rPr>
          <w:rFonts w:ascii="Times New Roman" w:eastAsia="Times New Roman" w:hAnsi="Times New Roman" w:cs="Times New Roman"/>
          <w:color w:val="000000" w:themeColor="text1"/>
        </w:rPr>
      </w:pPr>
    </w:p>
    <w:p w14:paraId="50D6FD4E" w14:textId="5DBE02DA" w:rsidR="1F7834B7" w:rsidRPr="00577733" w:rsidRDefault="1F7834B7" w:rsidP="1F7834B7">
      <w:pPr>
        <w:shd w:val="clear" w:color="auto" w:fill="FFFFFF" w:themeFill="background1"/>
        <w:spacing w:after="0"/>
        <w:jc w:val="both"/>
        <w:rPr>
          <w:rFonts w:ascii="Times New Roman" w:eastAsia="Times New Roman" w:hAnsi="Times New Roman" w:cs="Times New Roman"/>
          <w:color w:val="000000" w:themeColor="text1"/>
        </w:rPr>
      </w:pPr>
    </w:p>
    <w:p w14:paraId="055EB2CB" w14:textId="63DBD3C8" w:rsidR="5A1A27E2" w:rsidRPr="00577733" w:rsidRDefault="5A1A27E2" w:rsidP="1F7834B7">
      <w:pPr>
        <w:shd w:val="clear" w:color="auto" w:fill="FFFFFF" w:themeFill="background1"/>
        <w:spacing w:after="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Искусственный интеллект играет важную роль в персонализации образовательного процесса, предлагая адаптивные учебные планы, интерактивные уроки и аналитические инструменты. Однако, несмотря на многочисленные преимущества, существуют и ограничения, такие как ограниченное взаимодействие с преподавателями и сверстниками. </w:t>
      </w:r>
      <w:r w:rsidR="5E4AFA28" w:rsidRPr="00577733">
        <w:rPr>
          <w:rFonts w:ascii="Times New Roman" w:eastAsia="Times New Roman" w:hAnsi="Times New Roman" w:cs="Times New Roman"/>
          <w:color w:val="000000" w:themeColor="text1"/>
        </w:rPr>
        <w:t xml:space="preserve">В то время как важность двусторонней связи преподавателя и студента доказывается в нескольких научных исследованиях. </w:t>
      </w:r>
      <w:r w:rsidR="30C867EB" w:rsidRPr="00577733">
        <w:rPr>
          <w:rFonts w:ascii="Times New Roman" w:eastAsia="Times New Roman" w:hAnsi="Times New Roman" w:cs="Times New Roman"/>
          <w:color w:val="000000" w:themeColor="text1"/>
        </w:rPr>
        <w:t xml:space="preserve">Дональд Д. </w:t>
      </w:r>
      <w:proofErr w:type="spellStart"/>
      <w:r w:rsidR="30C867EB" w:rsidRPr="00577733">
        <w:rPr>
          <w:rFonts w:ascii="Times New Roman" w:eastAsia="Times New Roman" w:hAnsi="Times New Roman" w:cs="Times New Roman"/>
          <w:color w:val="000000" w:themeColor="text1"/>
        </w:rPr>
        <w:t>Фенкель</w:t>
      </w:r>
      <w:proofErr w:type="spellEnd"/>
      <w:r w:rsidR="30C867EB" w:rsidRPr="00577733">
        <w:rPr>
          <w:rFonts w:ascii="Times New Roman" w:eastAsia="Times New Roman" w:hAnsi="Times New Roman" w:cs="Times New Roman"/>
          <w:color w:val="000000" w:themeColor="text1"/>
        </w:rPr>
        <w:t xml:space="preserve"> рассматривает роль преподавателя как </w:t>
      </w:r>
      <w:proofErr w:type="spellStart"/>
      <w:r w:rsidR="30C867EB" w:rsidRPr="00577733">
        <w:rPr>
          <w:rFonts w:ascii="Times New Roman" w:eastAsia="Times New Roman" w:hAnsi="Times New Roman" w:cs="Times New Roman"/>
          <w:color w:val="000000" w:themeColor="text1"/>
        </w:rPr>
        <w:t>фасилитатора</w:t>
      </w:r>
      <w:proofErr w:type="spellEnd"/>
      <w:r w:rsidR="30C867EB" w:rsidRPr="00577733">
        <w:rPr>
          <w:rFonts w:ascii="Times New Roman" w:eastAsia="Times New Roman" w:hAnsi="Times New Roman" w:cs="Times New Roman"/>
          <w:color w:val="000000" w:themeColor="text1"/>
        </w:rPr>
        <w:t xml:space="preserve">, который помогает студентам открывать знания самостоятельно. Он подчеркивает важность создания условий для активного и интерактивного обучения, где преподаватель играет ключевую роль в поддержке и направлении </w:t>
      </w:r>
      <w:proofErr w:type="gramStart"/>
      <w:r w:rsidR="30C867EB" w:rsidRPr="00577733">
        <w:rPr>
          <w:rFonts w:ascii="Times New Roman" w:eastAsia="Times New Roman" w:hAnsi="Times New Roman" w:cs="Times New Roman"/>
          <w:color w:val="000000" w:themeColor="text1"/>
        </w:rPr>
        <w:t>студентов.[</w:t>
      </w:r>
      <w:proofErr w:type="gramEnd"/>
      <w:r w:rsidR="30C867EB" w:rsidRPr="00577733">
        <w:rPr>
          <w:rFonts w:ascii="Times New Roman" w:eastAsia="Times New Roman" w:hAnsi="Times New Roman" w:cs="Times New Roman"/>
          <w:color w:val="000000" w:themeColor="text1"/>
        </w:rPr>
        <w:t>6]</w:t>
      </w:r>
      <w:r w:rsidR="40D5B630" w:rsidRPr="00577733">
        <w:rPr>
          <w:rFonts w:ascii="Times New Roman" w:eastAsia="Times New Roman" w:hAnsi="Times New Roman" w:cs="Times New Roman"/>
          <w:color w:val="000000" w:themeColor="text1"/>
        </w:rPr>
        <w:t xml:space="preserve"> Пауло </w:t>
      </w:r>
      <w:proofErr w:type="spellStart"/>
      <w:r w:rsidR="40D5B630" w:rsidRPr="00577733">
        <w:rPr>
          <w:rFonts w:ascii="Times New Roman" w:eastAsia="Times New Roman" w:hAnsi="Times New Roman" w:cs="Times New Roman"/>
          <w:color w:val="000000" w:themeColor="text1"/>
        </w:rPr>
        <w:t>Фрейре</w:t>
      </w:r>
      <w:proofErr w:type="spellEnd"/>
      <w:r w:rsidR="40D5B630" w:rsidRPr="00577733">
        <w:rPr>
          <w:rFonts w:ascii="Times New Roman" w:eastAsia="Times New Roman" w:hAnsi="Times New Roman" w:cs="Times New Roman"/>
          <w:color w:val="000000" w:themeColor="text1"/>
        </w:rPr>
        <w:t xml:space="preserve"> исследует роль преподавателя в освобождающем образовании, где студенты становятся активными участниками своего обучения. Он подчеркивает важность диалога и критического мышления в образовательном процессе и роли </w:t>
      </w:r>
      <w:proofErr w:type="gramStart"/>
      <w:r w:rsidR="40D5B630" w:rsidRPr="00577733">
        <w:rPr>
          <w:rFonts w:ascii="Times New Roman" w:eastAsia="Times New Roman" w:hAnsi="Times New Roman" w:cs="Times New Roman"/>
          <w:color w:val="000000" w:themeColor="text1"/>
        </w:rPr>
        <w:t>преподавателя</w:t>
      </w:r>
      <w:r w:rsidR="103BB49E" w:rsidRPr="00577733">
        <w:rPr>
          <w:rFonts w:ascii="Times New Roman" w:eastAsia="Times New Roman" w:hAnsi="Times New Roman" w:cs="Times New Roman"/>
          <w:color w:val="000000" w:themeColor="text1"/>
        </w:rPr>
        <w:t>.[</w:t>
      </w:r>
      <w:proofErr w:type="gramEnd"/>
      <w:r w:rsidR="103BB49E" w:rsidRPr="00577733">
        <w:rPr>
          <w:rFonts w:ascii="Times New Roman" w:eastAsia="Times New Roman" w:hAnsi="Times New Roman" w:cs="Times New Roman"/>
          <w:color w:val="000000" w:themeColor="text1"/>
        </w:rPr>
        <w:t>7]</w:t>
      </w:r>
    </w:p>
    <w:p w14:paraId="4F54AA6C" w14:textId="7D2A0E78" w:rsidR="1F7834B7" w:rsidRPr="00577733" w:rsidRDefault="1F7834B7" w:rsidP="1F7834B7">
      <w:pPr>
        <w:shd w:val="clear" w:color="auto" w:fill="FFFFFF" w:themeFill="background1"/>
        <w:spacing w:after="0"/>
        <w:jc w:val="both"/>
        <w:rPr>
          <w:rFonts w:ascii="Times New Roman" w:eastAsia="Times New Roman" w:hAnsi="Times New Roman" w:cs="Times New Roman"/>
          <w:color w:val="000000" w:themeColor="text1"/>
        </w:rPr>
      </w:pPr>
    </w:p>
    <w:p w14:paraId="0C4B9846" w14:textId="3A51749A" w:rsidR="169D2360" w:rsidRPr="00577733" w:rsidRDefault="169D2360" w:rsidP="1F7834B7">
      <w:pPr>
        <w:shd w:val="clear" w:color="auto" w:fill="FFFFFF" w:themeFill="background1"/>
        <w:spacing w:after="0"/>
        <w:jc w:val="center"/>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1.3 </w:t>
      </w:r>
      <w:proofErr w:type="gramStart"/>
      <w:r w:rsidRPr="00577733">
        <w:rPr>
          <w:rFonts w:ascii="Times New Roman" w:eastAsia="Times New Roman" w:hAnsi="Times New Roman" w:cs="Times New Roman"/>
          <w:color w:val="000000" w:themeColor="text1"/>
        </w:rPr>
        <w:t>Основные положения</w:t>
      </w:r>
      <w:proofErr w:type="gramEnd"/>
      <w:r w:rsidRPr="00577733">
        <w:rPr>
          <w:rFonts w:ascii="Times New Roman" w:eastAsia="Times New Roman" w:hAnsi="Times New Roman" w:cs="Times New Roman"/>
          <w:color w:val="000000" w:themeColor="text1"/>
        </w:rPr>
        <w:t xml:space="preserve"> выносимые на защиту</w:t>
      </w:r>
    </w:p>
    <w:p w14:paraId="13CC0848" w14:textId="2F7E5BFA" w:rsidR="1F7834B7" w:rsidRPr="00577733" w:rsidRDefault="1F7834B7" w:rsidP="1F7834B7">
      <w:pPr>
        <w:shd w:val="clear" w:color="auto" w:fill="FFFFFF" w:themeFill="background1"/>
        <w:spacing w:after="0"/>
        <w:jc w:val="center"/>
        <w:rPr>
          <w:rFonts w:ascii="Times New Roman" w:eastAsia="Times New Roman" w:hAnsi="Times New Roman" w:cs="Times New Roman"/>
          <w:color w:val="000000" w:themeColor="text1"/>
        </w:rPr>
      </w:pPr>
    </w:p>
    <w:p w14:paraId="7D732A16" w14:textId="5FC6116C" w:rsidR="169D2360" w:rsidRPr="00577733" w:rsidRDefault="169D2360" w:rsidP="1F7834B7">
      <w:pPr>
        <w:shd w:val="clear" w:color="auto" w:fill="FFFFFF" w:themeFill="background1"/>
        <w:spacing w:after="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1</w:t>
      </w:r>
      <w:r w:rsidR="1862B3FF" w:rsidRPr="00577733">
        <w:rPr>
          <w:rFonts w:ascii="Times New Roman" w:eastAsia="Times New Roman" w:hAnsi="Times New Roman" w:cs="Times New Roman"/>
          <w:color w:val="000000" w:themeColor="text1"/>
        </w:rPr>
        <w:t xml:space="preserve">. ИИ позволяет адаптировать учебные материалы и задания к индивидуальным потребностям, интересам и темпу обучения каждого студента. </w:t>
      </w:r>
    </w:p>
    <w:p w14:paraId="3EF5FED2" w14:textId="58998D8C" w:rsidR="1F7834B7" w:rsidRPr="00577733" w:rsidRDefault="1F7834B7" w:rsidP="1F7834B7">
      <w:pPr>
        <w:shd w:val="clear" w:color="auto" w:fill="FFFFFF" w:themeFill="background1"/>
        <w:spacing w:after="0"/>
        <w:ind w:firstLine="283"/>
        <w:jc w:val="both"/>
        <w:rPr>
          <w:rFonts w:ascii="Times New Roman" w:eastAsia="Times New Roman" w:hAnsi="Times New Roman" w:cs="Times New Roman"/>
          <w:color w:val="000000" w:themeColor="text1"/>
        </w:rPr>
      </w:pPr>
    </w:p>
    <w:p w14:paraId="16E08E0E" w14:textId="413D21B4" w:rsidR="1862B3FF" w:rsidRPr="00577733" w:rsidRDefault="1862B3FF" w:rsidP="1F7834B7">
      <w:pPr>
        <w:shd w:val="clear" w:color="auto" w:fill="FFFFFF" w:themeFill="background1"/>
        <w:spacing w:after="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2. Анализ с помо</w:t>
      </w:r>
      <w:r w:rsidR="0CCA6C49" w:rsidRPr="00577733">
        <w:rPr>
          <w:rFonts w:ascii="Times New Roman" w:eastAsia="Times New Roman" w:hAnsi="Times New Roman" w:cs="Times New Roman"/>
          <w:color w:val="000000" w:themeColor="text1"/>
        </w:rPr>
        <w:t>щью современных алгоритмов</w:t>
      </w:r>
      <w:r w:rsidRPr="00577733">
        <w:rPr>
          <w:rFonts w:ascii="Times New Roman" w:eastAsia="Times New Roman" w:hAnsi="Times New Roman" w:cs="Times New Roman"/>
          <w:color w:val="000000" w:themeColor="text1"/>
        </w:rPr>
        <w:t xml:space="preserve"> </w:t>
      </w:r>
      <w:r w:rsidR="357D8E86" w:rsidRPr="00577733">
        <w:rPr>
          <w:rFonts w:ascii="Times New Roman" w:eastAsia="Times New Roman" w:hAnsi="Times New Roman" w:cs="Times New Roman"/>
          <w:color w:val="000000" w:themeColor="text1"/>
        </w:rPr>
        <w:t xml:space="preserve">машинного обучения и обработки данных </w:t>
      </w:r>
      <w:r w:rsidRPr="00577733">
        <w:rPr>
          <w:rFonts w:ascii="Times New Roman" w:eastAsia="Times New Roman" w:hAnsi="Times New Roman" w:cs="Times New Roman"/>
          <w:color w:val="000000" w:themeColor="text1"/>
        </w:rPr>
        <w:t xml:space="preserve">предоставляет подробные отчеты и аналитику о прогрессе студентов, что помогает учителям отслеживать достижения и выявлять проблемные области. </w:t>
      </w:r>
    </w:p>
    <w:p w14:paraId="72260446" w14:textId="08E15BBB" w:rsidR="1F7834B7" w:rsidRPr="00577733" w:rsidRDefault="1F7834B7" w:rsidP="1F7834B7">
      <w:pPr>
        <w:shd w:val="clear" w:color="auto" w:fill="FFFFFF" w:themeFill="background1"/>
        <w:spacing w:after="0"/>
        <w:ind w:firstLine="283"/>
        <w:jc w:val="both"/>
        <w:rPr>
          <w:rFonts w:ascii="Times New Roman" w:eastAsia="Times New Roman" w:hAnsi="Times New Roman" w:cs="Times New Roman"/>
          <w:color w:val="000000" w:themeColor="text1"/>
        </w:rPr>
      </w:pPr>
    </w:p>
    <w:p w14:paraId="33818E78" w14:textId="7C966CA6" w:rsidR="34FAC176" w:rsidRPr="00577733" w:rsidRDefault="34FAC176" w:rsidP="1F7834B7">
      <w:pPr>
        <w:shd w:val="clear" w:color="auto" w:fill="FFFFFF" w:themeFill="background1"/>
        <w:spacing w:after="0"/>
        <w:ind w:firstLine="283"/>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3. Симбиоз человека учители и алгоритмов машинного </w:t>
      </w:r>
      <w:r w:rsidR="19F4BBE4" w:rsidRPr="00577733">
        <w:rPr>
          <w:rFonts w:ascii="Times New Roman" w:eastAsia="Times New Roman" w:hAnsi="Times New Roman" w:cs="Times New Roman"/>
          <w:color w:val="000000" w:themeColor="text1"/>
        </w:rPr>
        <w:t xml:space="preserve">обучения </w:t>
      </w:r>
      <w:r w:rsidRPr="00577733">
        <w:rPr>
          <w:rFonts w:ascii="Times New Roman" w:eastAsia="Times New Roman" w:hAnsi="Times New Roman" w:cs="Times New Roman"/>
          <w:color w:val="000000" w:themeColor="text1"/>
        </w:rPr>
        <w:t xml:space="preserve">и анализа данных дает наиболее </w:t>
      </w:r>
      <w:r w:rsidR="505602D1" w:rsidRPr="00577733">
        <w:rPr>
          <w:rFonts w:ascii="Times New Roman" w:eastAsia="Times New Roman" w:hAnsi="Times New Roman" w:cs="Times New Roman"/>
          <w:color w:val="000000" w:themeColor="text1"/>
        </w:rPr>
        <w:t>положительные</w:t>
      </w:r>
      <w:r w:rsidRPr="00577733">
        <w:rPr>
          <w:rFonts w:ascii="Times New Roman" w:eastAsia="Times New Roman" w:hAnsi="Times New Roman" w:cs="Times New Roman"/>
          <w:color w:val="000000" w:themeColor="text1"/>
        </w:rPr>
        <w:t xml:space="preserve"> результаты </w:t>
      </w:r>
      <w:r w:rsidR="56235C61" w:rsidRPr="00577733">
        <w:rPr>
          <w:rFonts w:ascii="Times New Roman" w:eastAsia="Times New Roman" w:hAnsi="Times New Roman" w:cs="Times New Roman"/>
          <w:color w:val="000000" w:themeColor="text1"/>
        </w:rPr>
        <w:t>при индивидуальном обучении.</w:t>
      </w:r>
    </w:p>
    <w:p w14:paraId="0FC2A6B0" w14:textId="215B2ED9" w:rsidR="1F7834B7" w:rsidRPr="00577733" w:rsidRDefault="1F7834B7" w:rsidP="1F7834B7">
      <w:pPr>
        <w:shd w:val="clear" w:color="auto" w:fill="FFFFFF" w:themeFill="background1"/>
        <w:spacing w:after="0"/>
        <w:jc w:val="both"/>
        <w:rPr>
          <w:rFonts w:ascii="Times New Roman" w:eastAsia="Times New Roman" w:hAnsi="Times New Roman" w:cs="Times New Roman"/>
          <w:color w:val="000000" w:themeColor="text1"/>
        </w:rPr>
      </w:pPr>
    </w:p>
    <w:p w14:paraId="292A29A3" w14:textId="57F3D7E1" w:rsidR="7990C974" w:rsidRPr="00577733" w:rsidRDefault="7990C974" w:rsidP="1F7834B7">
      <w:pPr>
        <w:shd w:val="clear" w:color="auto" w:fill="FFFFFF" w:themeFill="background1"/>
        <w:spacing w:after="0"/>
        <w:jc w:val="center"/>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ВЫВОДЫ ПО ГЛАВЕ 1</w:t>
      </w:r>
    </w:p>
    <w:p w14:paraId="5FD6F88C" w14:textId="69996B8B" w:rsidR="1F7834B7" w:rsidRPr="00577733" w:rsidRDefault="1F7834B7" w:rsidP="1F7834B7">
      <w:pPr>
        <w:shd w:val="clear" w:color="auto" w:fill="FFFFFF" w:themeFill="background1"/>
        <w:spacing w:after="0"/>
        <w:jc w:val="both"/>
        <w:rPr>
          <w:rFonts w:ascii="Times New Roman" w:eastAsia="Times New Roman" w:hAnsi="Times New Roman" w:cs="Times New Roman"/>
          <w:color w:val="000000" w:themeColor="text1"/>
        </w:rPr>
      </w:pPr>
    </w:p>
    <w:p w14:paraId="4E2723C8" w14:textId="6FC596C3" w:rsidR="26CA787A" w:rsidRPr="00577733" w:rsidRDefault="26CA787A" w:rsidP="1F7834B7">
      <w:pPr>
        <w:shd w:val="clear" w:color="auto" w:fill="FFFFFF" w:themeFill="background1"/>
        <w:spacing w:after="0"/>
        <w:ind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Цель исследовательской работы заключается в создании</w:t>
      </w:r>
      <w:r w:rsidR="2ABE2AE7" w:rsidRPr="00577733">
        <w:rPr>
          <w:rFonts w:ascii="Times New Roman" w:eastAsia="Times New Roman" w:hAnsi="Times New Roman" w:cs="Times New Roman"/>
          <w:color w:val="000000" w:themeColor="text1"/>
        </w:rPr>
        <w:t xml:space="preserve"> </w:t>
      </w:r>
      <w:r w:rsidRPr="00577733">
        <w:rPr>
          <w:rFonts w:ascii="Times New Roman" w:eastAsia="Times New Roman" w:hAnsi="Times New Roman" w:cs="Times New Roman"/>
          <w:color w:val="000000" w:themeColor="text1"/>
        </w:rPr>
        <w:t xml:space="preserve">системы, которая использует искусственный интеллект для формирования индивидуальных траекторий обучения. Эта система должна быть адаптивной, персонализированной и интерактивной. В результате, система должна способствовать улучшению учебных достижений, повышению мотивации и вовлеченности студентов, а также </w:t>
      </w:r>
      <w:r w:rsidR="1110B70D" w:rsidRPr="00577733">
        <w:rPr>
          <w:rFonts w:ascii="Times New Roman" w:eastAsia="Times New Roman" w:hAnsi="Times New Roman" w:cs="Times New Roman"/>
          <w:color w:val="000000" w:themeColor="text1"/>
        </w:rPr>
        <w:t>обеспечить</w:t>
      </w:r>
      <w:r w:rsidR="6EA308E3" w:rsidRPr="00577733">
        <w:rPr>
          <w:rFonts w:ascii="Times New Roman" w:eastAsia="Times New Roman" w:hAnsi="Times New Roman" w:cs="Times New Roman"/>
          <w:color w:val="000000" w:themeColor="text1"/>
        </w:rPr>
        <w:t xml:space="preserve"> </w:t>
      </w:r>
      <w:r w:rsidR="432A9F6E" w:rsidRPr="00577733">
        <w:rPr>
          <w:rFonts w:ascii="Times New Roman" w:eastAsia="Times New Roman" w:hAnsi="Times New Roman" w:cs="Times New Roman"/>
          <w:color w:val="000000" w:themeColor="text1"/>
        </w:rPr>
        <w:t xml:space="preserve">двустороннюю связь между преподавателем и студентом. Создать симбиоз между действиями преподавателей, учеников и алгоритмами машинного обучения. </w:t>
      </w:r>
      <w:r w:rsidR="027B1080" w:rsidRPr="00577733">
        <w:rPr>
          <w:rFonts w:ascii="Times New Roman" w:eastAsia="Times New Roman" w:hAnsi="Times New Roman" w:cs="Times New Roman"/>
          <w:color w:val="000000" w:themeColor="text1"/>
        </w:rPr>
        <w:t xml:space="preserve">Все это сопровождается </w:t>
      </w:r>
      <w:r w:rsidR="1E8D4A76" w:rsidRPr="00577733">
        <w:rPr>
          <w:rFonts w:ascii="Times New Roman" w:eastAsia="Times New Roman" w:hAnsi="Times New Roman" w:cs="Times New Roman"/>
          <w:color w:val="000000" w:themeColor="text1"/>
        </w:rPr>
        <w:t xml:space="preserve">постоянным анализом достижений и знаний учеников, что способствует обратной связи и возможности </w:t>
      </w:r>
      <w:r w:rsidR="19DC33F4" w:rsidRPr="00577733">
        <w:rPr>
          <w:rFonts w:ascii="Times New Roman" w:eastAsia="Times New Roman" w:hAnsi="Times New Roman" w:cs="Times New Roman"/>
          <w:color w:val="000000" w:themeColor="text1"/>
        </w:rPr>
        <w:t xml:space="preserve">корректировать траекторию обучения и укреплять усвоенные знания и </w:t>
      </w:r>
      <w:r w:rsidR="2CD3ACD4" w:rsidRPr="00577733">
        <w:rPr>
          <w:rFonts w:ascii="Times New Roman" w:eastAsia="Times New Roman" w:hAnsi="Times New Roman" w:cs="Times New Roman"/>
          <w:color w:val="000000" w:themeColor="text1"/>
        </w:rPr>
        <w:t xml:space="preserve">получать </w:t>
      </w:r>
      <w:r w:rsidR="19DC33F4" w:rsidRPr="00577733">
        <w:rPr>
          <w:rFonts w:ascii="Times New Roman" w:eastAsia="Times New Roman" w:hAnsi="Times New Roman" w:cs="Times New Roman"/>
          <w:color w:val="000000" w:themeColor="text1"/>
        </w:rPr>
        <w:t>новые.</w:t>
      </w:r>
    </w:p>
    <w:p w14:paraId="6B06E02F" w14:textId="6455BE3D" w:rsidR="1AC8B1A4" w:rsidRPr="00577733" w:rsidRDefault="1AC8B1A4" w:rsidP="1F7834B7">
      <w:pPr>
        <w:shd w:val="clear" w:color="auto" w:fill="FFFFFF" w:themeFill="background1"/>
        <w:spacing w:after="0"/>
        <w:ind w:firstLine="720"/>
        <w:jc w:val="both"/>
        <w:rPr>
          <w:rFonts w:ascii="Times New Roman" w:eastAsia="Times New Roman" w:hAnsi="Times New Roman" w:cs="Times New Roman"/>
          <w:color w:val="000000" w:themeColor="text1"/>
        </w:rPr>
      </w:pPr>
      <w:r w:rsidRPr="00577733">
        <w:rPr>
          <w:rFonts w:ascii="Times New Roman" w:eastAsia="Times New Roman" w:hAnsi="Times New Roman" w:cs="Times New Roman"/>
          <w:color w:val="000000" w:themeColor="text1"/>
        </w:rPr>
        <w:t xml:space="preserve">Структурный анализ конкурентов позволил выявить основные проблемы и недоработки, связанные с взаимодействием человека учителя и ученика. Важность учителя человека, в первую </w:t>
      </w:r>
      <w:r w:rsidR="2E507DD3" w:rsidRPr="00577733">
        <w:rPr>
          <w:rFonts w:ascii="Times New Roman" w:eastAsia="Times New Roman" w:hAnsi="Times New Roman" w:cs="Times New Roman"/>
          <w:color w:val="000000" w:themeColor="text1"/>
        </w:rPr>
        <w:t>о</w:t>
      </w:r>
      <w:r w:rsidRPr="00577733">
        <w:rPr>
          <w:rFonts w:ascii="Times New Roman" w:eastAsia="Times New Roman" w:hAnsi="Times New Roman" w:cs="Times New Roman"/>
          <w:color w:val="000000" w:themeColor="text1"/>
        </w:rPr>
        <w:t>чередь, объясняе</w:t>
      </w:r>
      <w:r w:rsidR="027F512D" w:rsidRPr="00577733">
        <w:rPr>
          <w:rFonts w:ascii="Times New Roman" w:eastAsia="Times New Roman" w:hAnsi="Times New Roman" w:cs="Times New Roman"/>
          <w:color w:val="000000" w:themeColor="text1"/>
        </w:rPr>
        <w:t xml:space="preserve">тся важностью </w:t>
      </w:r>
      <w:r w:rsidR="4351BFAF" w:rsidRPr="00577733">
        <w:rPr>
          <w:rFonts w:ascii="Times New Roman" w:eastAsia="Times New Roman" w:hAnsi="Times New Roman" w:cs="Times New Roman"/>
          <w:color w:val="000000" w:themeColor="text1"/>
        </w:rPr>
        <w:t>психологического взаимодействия людей. Человек лучше поддержит и подскажет, чем компьют</w:t>
      </w:r>
      <w:r w:rsidR="14BE68B1" w:rsidRPr="00577733">
        <w:rPr>
          <w:rFonts w:ascii="Times New Roman" w:eastAsia="Times New Roman" w:hAnsi="Times New Roman" w:cs="Times New Roman"/>
          <w:color w:val="000000" w:themeColor="text1"/>
        </w:rPr>
        <w:t>ер. В обучении всё еще важную часть составляет преподаватель.</w:t>
      </w:r>
    </w:p>
    <w:p w14:paraId="07E54E8E" w14:textId="44B407FB" w:rsidR="1F7834B7" w:rsidRPr="00577733" w:rsidRDefault="1F7834B7" w:rsidP="1F7834B7">
      <w:pPr>
        <w:shd w:val="clear" w:color="auto" w:fill="FFFFFF" w:themeFill="background1"/>
        <w:spacing w:after="0"/>
        <w:ind w:firstLine="720"/>
        <w:jc w:val="both"/>
        <w:rPr>
          <w:rFonts w:ascii="Times New Roman" w:eastAsia="Times New Roman" w:hAnsi="Times New Roman" w:cs="Times New Roman"/>
          <w:color w:val="000000" w:themeColor="text1"/>
        </w:rPr>
      </w:pPr>
    </w:p>
    <w:p w14:paraId="54AAC485" w14:textId="39EC05CC" w:rsidR="00DB4591" w:rsidRPr="00577733" w:rsidRDefault="00DB4591" w:rsidP="00DB4591">
      <w:pPr>
        <w:shd w:val="clear" w:color="auto" w:fill="FFFFFF" w:themeFill="background1"/>
        <w:spacing w:after="0"/>
        <w:ind w:firstLine="720"/>
        <w:jc w:val="center"/>
        <w:rPr>
          <w:rFonts w:ascii="Times New Roman" w:hAnsi="Times New Roman" w:cs="Times New Roman"/>
          <w:color w:val="000000" w:themeColor="text1"/>
        </w:rPr>
      </w:pPr>
      <w:r w:rsidRPr="00577733">
        <w:rPr>
          <w:rFonts w:ascii="Times New Roman" w:hAnsi="Times New Roman" w:cs="Times New Roman"/>
          <w:color w:val="000000" w:themeColor="text1"/>
        </w:rPr>
        <w:t>2 ПРЕДЛАГАЕМОЕ РЕШЕНИЕ</w:t>
      </w:r>
    </w:p>
    <w:p w14:paraId="1CE936E7" w14:textId="2EA740B2" w:rsidR="00DB4591" w:rsidRPr="00577733" w:rsidRDefault="00DB4591" w:rsidP="00DB4591">
      <w:pPr>
        <w:shd w:val="clear" w:color="auto" w:fill="FFFFFF" w:themeFill="background1"/>
        <w:spacing w:after="0"/>
        <w:ind w:firstLine="720"/>
        <w:jc w:val="center"/>
        <w:rPr>
          <w:rFonts w:ascii="Times New Roman" w:hAnsi="Times New Roman" w:cs="Times New Roman"/>
          <w:color w:val="000000" w:themeColor="text1"/>
        </w:rPr>
      </w:pPr>
      <w:r w:rsidRPr="00577733">
        <w:rPr>
          <w:rFonts w:ascii="Times New Roman" w:hAnsi="Times New Roman" w:cs="Times New Roman"/>
          <w:color w:val="000000" w:themeColor="text1"/>
        </w:rPr>
        <w:t>2.1 Системный анализ проблемной ситуации/области</w:t>
      </w:r>
    </w:p>
    <w:p w14:paraId="1494022D" w14:textId="6169C17B" w:rsidR="1F7834B7" w:rsidRPr="00577733" w:rsidRDefault="00DB4591" w:rsidP="00DB4591">
      <w:pPr>
        <w:shd w:val="clear" w:color="auto" w:fill="FFFFFF" w:themeFill="background1"/>
        <w:spacing w:after="0"/>
        <w:ind w:firstLine="720"/>
        <w:jc w:val="center"/>
        <w:rPr>
          <w:rFonts w:ascii="Times New Roman" w:hAnsi="Times New Roman" w:cs="Times New Roman"/>
          <w:color w:val="000000" w:themeColor="text1"/>
        </w:rPr>
      </w:pPr>
      <w:r w:rsidRPr="00577733">
        <w:rPr>
          <w:rFonts w:ascii="Times New Roman" w:hAnsi="Times New Roman" w:cs="Times New Roman"/>
          <w:color w:val="000000" w:themeColor="text1"/>
        </w:rPr>
        <w:t>2.1.1 Математическая модель объекта управления</w:t>
      </w:r>
    </w:p>
    <w:p w14:paraId="57128E17" w14:textId="77777777" w:rsidR="00614D20" w:rsidRDefault="00577733" w:rsidP="00614D20">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 xml:space="preserve">Математическая модель объекта управления в формировании индивидуальной траектории обучения представляет собой формализованное описание процесса обучения, которое позволяет количественно оценивать и прогнозировать результаты обучения, а также оптимизировать учебный процесс. Рассмотрим </w:t>
      </w:r>
      <w:r w:rsidR="00614D20">
        <w:rPr>
          <w:rFonts w:ascii="system-ui" w:eastAsia="Times New Roman" w:hAnsi="system-ui" w:cs="Times New Roman"/>
          <w:color w:val="000000" w:themeColor="text1"/>
          <w:lang w:eastAsia="ru-RU"/>
        </w:rPr>
        <w:t>основные элементы такой модели:</w:t>
      </w:r>
    </w:p>
    <w:p w14:paraId="2F57C9C8" w14:textId="249DDC20" w:rsidR="00577733" w:rsidRPr="00614D20" w:rsidRDefault="00577733" w:rsidP="00614D20">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614D20">
        <w:rPr>
          <w:rFonts w:ascii="system-ui" w:eastAsia="Times New Roman" w:hAnsi="system-ui" w:cs="Times New Roman"/>
          <w:b/>
          <w:color w:val="000000" w:themeColor="text1"/>
          <w:lang w:eastAsia="ru-RU"/>
        </w:rPr>
        <w:t>1.</w:t>
      </w:r>
      <w:r w:rsidRPr="00577733">
        <w:rPr>
          <w:rFonts w:ascii="system-ui" w:eastAsia="Times New Roman" w:hAnsi="system-ui" w:cs="Times New Roman"/>
          <w:color w:val="000000" w:themeColor="text1"/>
          <w:lang w:eastAsia="ru-RU"/>
        </w:rPr>
        <w:t xml:space="preserve"> </w:t>
      </w:r>
      <w:r w:rsidRPr="00FC75B8">
        <w:rPr>
          <w:rFonts w:ascii="system-ui" w:eastAsia="Times New Roman" w:hAnsi="system-ui" w:cs="Times New Roman"/>
          <w:b/>
          <w:color w:val="000000" w:themeColor="text1"/>
          <w:lang w:eastAsia="ru-RU"/>
        </w:rPr>
        <w:t>Определение переменных</w:t>
      </w:r>
      <w:r w:rsidR="00FC75B8" w:rsidRPr="00232462">
        <w:rPr>
          <w:rFonts w:ascii="system-ui" w:eastAsia="Times New Roman" w:hAnsi="system-ui" w:cs="Times New Roman"/>
          <w:b/>
          <w:color w:val="000000" w:themeColor="text1"/>
          <w:lang w:eastAsia="ru-RU"/>
        </w:rPr>
        <w:t>:</w:t>
      </w:r>
    </w:p>
    <w:p w14:paraId="55E4C044" w14:textId="6620BF58" w:rsidR="00577733" w:rsidRPr="00FC75B8" w:rsidRDefault="00577733" w:rsidP="00232462">
      <w:pPr>
        <w:shd w:val="clear" w:color="auto" w:fill="FFFFFF" w:themeFill="background1"/>
        <w:spacing w:after="0"/>
        <w:ind w:firstLine="720"/>
        <w:jc w:val="both"/>
        <w:rPr>
          <w:rFonts w:ascii="system-ui" w:eastAsia="Times New Roman" w:hAnsi="system-ui" w:cs="Times New Roman"/>
          <w:color w:val="000000" w:themeColor="text1"/>
          <w:lang w:eastAsia="ru-RU"/>
        </w:rPr>
      </w:pPr>
      <m:oMath>
        <m:r>
          <m:rPr>
            <m:sty m:val="p"/>
          </m:rPr>
          <w:rPr>
            <w:rFonts w:ascii="Cambria Math" w:eastAsia="Times New Roman" w:hAnsi="Cambria Math" w:cs="Times New Roman"/>
            <w:color w:val="000000" w:themeColor="text1"/>
            <w:lang w:eastAsia="ru-RU"/>
          </w:rPr>
          <m:t>X</m:t>
        </m:r>
        <m:d>
          <m:dPr>
            <m:ctrlPr>
              <w:rPr>
                <w:rFonts w:ascii="Cambria Math" w:eastAsia="Times New Roman" w:hAnsi="Cambria Math" w:cs="Times New Roman"/>
                <w:color w:val="000000" w:themeColor="text1"/>
                <w:lang w:eastAsia="ru-RU"/>
              </w:rPr>
            </m:ctrlPr>
          </m:dPr>
          <m:e>
            <m:r>
              <m:rPr>
                <m:sty m:val="p"/>
              </m:rPr>
              <w:rPr>
                <w:rFonts w:ascii="Cambria Math" w:eastAsia="Times New Roman" w:hAnsi="Cambria Math" w:cs="Times New Roman"/>
                <w:color w:val="000000" w:themeColor="text1"/>
                <w:lang w:eastAsia="ru-RU"/>
              </w:rPr>
              <m:t>t</m:t>
            </m:r>
          </m:e>
        </m:d>
      </m:oMath>
      <w:r w:rsidR="00232462" w:rsidRPr="00232462">
        <w:rPr>
          <w:rFonts w:ascii="system-ui" w:eastAsia="Times New Roman" w:hAnsi="system-ui" w:cs="Times New Roman"/>
          <w:color w:val="000000" w:themeColor="text1"/>
          <w:lang w:eastAsia="ru-RU"/>
        </w:rPr>
        <w:t xml:space="preserve"> - </w:t>
      </w:r>
      <w:r w:rsidRPr="00FC75B8">
        <w:rPr>
          <w:rFonts w:ascii="system-ui" w:eastAsia="Times New Roman" w:hAnsi="system-ui" w:cs="Times New Roman"/>
          <w:color w:val="000000" w:themeColor="text1"/>
          <w:lang w:eastAsia="ru-RU"/>
        </w:rPr>
        <w:t xml:space="preserve">Вектор состояния учащегося в момент времени </w:t>
      </w:r>
      <w:proofErr w:type="spellStart"/>
      <w:r w:rsidRPr="00FC75B8">
        <w:rPr>
          <w:rFonts w:ascii="system-ui" w:eastAsia="Times New Roman" w:hAnsi="system-ui" w:cs="Times New Roman"/>
          <w:color w:val="000000" w:themeColor="text1"/>
          <w:lang w:eastAsia="ru-RU"/>
        </w:rPr>
        <w:t>tt</w:t>
      </w:r>
      <w:proofErr w:type="spellEnd"/>
      <w:r w:rsidRPr="00FC75B8">
        <w:rPr>
          <w:rFonts w:ascii="system-ui" w:eastAsia="Times New Roman" w:hAnsi="system-ui" w:cs="Times New Roman"/>
          <w:color w:val="000000" w:themeColor="text1"/>
          <w:lang w:eastAsia="ru-RU"/>
        </w:rPr>
        <w:t>. Это может включать уровень знаний, навыки, мотивацию и другие характеристики.</w:t>
      </w:r>
    </w:p>
    <w:p w14:paraId="3B600DB3" w14:textId="7ABDE7AF" w:rsidR="00577733" w:rsidRPr="00FC75B8" w:rsidRDefault="00232462" w:rsidP="00232462">
      <w:pPr>
        <w:shd w:val="clear" w:color="auto" w:fill="FFFFFF" w:themeFill="background1"/>
        <w:spacing w:after="0" w:line="278" w:lineRule="auto"/>
        <w:ind w:firstLine="720"/>
        <w:jc w:val="both"/>
        <w:rPr>
          <w:rFonts w:ascii="system-ui" w:eastAsia="Times New Roman" w:hAnsi="system-ui" w:cs="Times New Roman"/>
          <w:color w:val="000000" w:themeColor="text1"/>
          <w:lang w:eastAsia="ru-RU"/>
        </w:rPr>
      </w:pPr>
      <m:oMath>
        <m:r>
          <m:rPr>
            <m:sty m:val="p"/>
          </m:rPr>
          <w:rPr>
            <w:rFonts w:ascii="Cambria Math" w:eastAsia="Times New Roman" w:hAnsi="Cambria Math" w:cs="Times New Roman"/>
            <w:color w:val="000000" w:themeColor="text1"/>
            <w:lang w:eastAsia="ru-RU"/>
          </w:rPr>
          <m:t>U(t)</m:t>
        </m:r>
      </m:oMath>
      <w:r w:rsidRPr="00232462">
        <w:rPr>
          <w:rFonts w:ascii="system-ui" w:eastAsia="Times New Roman" w:hAnsi="system-ui" w:cs="Times New Roman"/>
          <w:color w:val="000000" w:themeColor="text1"/>
          <w:lang w:eastAsia="ru-RU"/>
        </w:rPr>
        <w:t xml:space="preserve"> - </w:t>
      </w:r>
      <w:r w:rsidR="00577733" w:rsidRPr="00FC75B8">
        <w:rPr>
          <w:rFonts w:ascii="system-ui" w:eastAsia="Times New Roman" w:hAnsi="system-ui" w:cs="Times New Roman"/>
          <w:color w:val="000000" w:themeColor="text1"/>
          <w:lang w:eastAsia="ru-RU"/>
        </w:rPr>
        <w:t>Вектор управления, представляющий собой учебные воздействия, такие как учебные материалы, методы обучения, обратная связь и т.д.</w:t>
      </w:r>
    </w:p>
    <w:p w14:paraId="7317487B" w14:textId="60E14AF0" w:rsidR="00577733" w:rsidRPr="00FC75B8" w:rsidRDefault="00232462" w:rsidP="00232462">
      <w:pPr>
        <w:shd w:val="clear" w:color="auto" w:fill="FFFFFF" w:themeFill="background1"/>
        <w:spacing w:after="0" w:line="278" w:lineRule="auto"/>
        <w:ind w:firstLine="720"/>
        <w:jc w:val="both"/>
        <w:rPr>
          <w:rFonts w:ascii="system-ui" w:eastAsia="Times New Roman" w:hAnsi="system-ui" w:cs="Times New Roman"/>
          <w:color w:val="000000" w:themeColor="text1"/>
          <w:lang w:eastAsia="ru-RU"/>
        </w:rPr>
      </w:pPr>
      <m:oMath>
        <m:r>
          <m:rPr>
            <m:sty m:val="p"/>
          </m:rPr>
          <w:rPr>
            <w:rFonts w:ascii="Cambria Math" w:eastAsia="Times New Roman" w:hAnsi="Cambria Math" w:cs="Times New Roman"/>
            <w:color w:val="000000" w:themeColor="text1"/>
            <w:lang w:eastAsia="ru-RU"/>
          </w:rPr>
          <m:t>Y(t)</m:t>
        </m:r>
      </m:oMath>
      <w:r w:rsidRPr="00232462">
        <w:rPr>
          <w:rFonts w:ascii="system-ui" w:eastAsia="Times New Roman" w:hAnsi="system-ui" w:cs="Times New Roman"/>
          <w:color w:val="000000" w:themeColor="text1"/>
          <w:lang w:eastAsia="ru-RU"/>
        </w:rPr>
        <w:t xml:space="preserve"> - </w:t>
      </w:r>
      <w:r w:rsidR="00577733" w:rsidRPr="00FC75B8">
        <w:rPr>
          <w:rFonts w:ascii="system-ui" w:eastAsia="Times New Roman" w:hAnsi="system-ui" w:cs="Times New Roman"/>
          <w:color w:val="000000" w:themeColor="text1"/>
          <w:lang w:eastAsia="ru-RU"/>
        </w:rPr>
        <w:t>Вектор выходов, представляющий собой результаты обучения, такие как оценки, тесты, проекты и т.д.</w:t>
      </w:r>
    </w:p>
    <w:p w14:paraId="5F448A39" w14:textId="34EACCFB" w:rsidR="00577733" w:rsidRDefault="00232462" w:rsidP="00232462">
      <w:pPr>
        <w:shd w:val="clear" w:color="auto" w:fill="FFFFFF" w:themeFill="background1"/>
        <w:spacing w:after="0" w:line="278" w:lineRule="auto"/>
        <w:ind w:firstLine="720"/>
        <w:jc w:val="both"/>
        <w:rPr>
          <w:rFonts w:ascii="system-ui" w:eastAsia="Times New Roman" w:hAnsi="system-ui" w:cs="Times New Roman"/>
          <w:color w:val="000000" w:themeColor="text1"/>
          <w:lang w:eastAsia="ru-RU"/>
        </w:rPr>
      </w:pPr>
      <m:oMath>
        <m:r>
          <m:rPr>
            <m:sty m:val="p"/>
          </m:rPr>
          <w:rPr>
            <w:rFonts w:ascii="Cambria Math" w:eastAsia="Times New Roman" w:hAnsi="Cambria Math" w:cs="Times New Roman"/>
            <w:color w:val="000000" w:themeColor="text1"/>
            <w:lang w:eastAsia="ru-RU"/>
          </w:rPr>
          <m:t>D</m:t>
        </m:r>
        <m:d>
          <m:dPr>
            <m:ctrlPr>
              <w:rPr>
                <w:rFonts w:ascii="Cambria Math" w:eastAsia="Times New Roman" w:hAnsi="Cambria Math" w:cs="Times New Roman"/>
                <w:color w:val="000000" w:themeColor="text1"/>
                <w:lang w:eastAsia="ru-RU"/>
              </w:rPr>
            </m:ctrlPr>
          </m:dPr>
          <m:e>
            <m:r>
              <m:rPr>
                <m:sty m:val="p"/>
              </m:rPr>
              <w:rPr>
                <w:rFonts w:ascii="Cambria Math" w:eastAsia="Times New Roman" w:hAnsi="Cambria Math" w:cs="Times New Roman"/>
                <w:color w:val="000000" w:themeColor="text1"/>
                <w:lang w:eastAsia="ru-RU"/>
              </w:rPr>
              <m:t>t</m:t>
            </m:r>
          </m:e>
        </m:d>
      </m:oMath>
      <w:r w:rsidRPr="00232462">
        <w:rPr>
          <w:rFonts w:ascii="system-ui" w:eastAsia="Times New Roman" w:hAnsi="system-ui" w:cs="Times New Roman"/>
          <w:color w:val="000000" w:themeColor="text1"/>
          <w:lang w:eastAsia="ru-RU"/>
        </w:rPr>
        <w:t xml:space="preserve"> - </w:t>
      </w:r>
      <w:r w:rsidR="00577733" w:rsidRPr="00FC75B8">
        <w:rPr>
          <w:rFonts w:ascii="system-ui" w:eastAsia="Times New Roman" w:hAnsi="system-ui" w:cs="Times New Roman"/>
          <w:color w:val="000000" w:themeColor="text1"/>
          <w:lang w:eastAsia="ru-RU"/>
        </w:rPr>
        <w:t>Вектор внешних воздействий, таких как социальное окружение, семейные условия, здоровье и т.д.</w:t>
      </w:r>
    </w:p>
    <w:p w14:paraId="50FFFBBB" w14:textId="77777777" w:rsidR="00FC75B8" w:rsidRPr="00FC75B8" w:rsidRDefault="00FC75B8" w:rsidP="00614D20">
      <w:pPr>
        <w:pStyle w:val="a3"/>
        <w:shd w:val="clear" w:color="auto" w:fill="FFFFFF" w:themeFill="background1"/>
        <w:spacing w:after="0" w:line="278" w:lineRule="auto"/>
        <w:ind w:left="0"/>
        <w:jc w:val="both"/>
        <w:rPr>
          <w:rFonts w:ascii="system-ui" w:eastAsia="Times New Roman" w:hAnsi="system-ui" w:cs="Times New Roman"/>
          <w:color w:val="000000" w:themeColor="text1"/>
          <w:lang w:eastAsia="ru-RU"/>
        </w:rPr>
      </w:pPr>
    </w:p>
    <w:p w14:paraId="63778A24" w14:textId="77777777" w:rsidR="00577733" w:rsidRPr="00614D20" w:rsidRDefault="00577733" w:rsidP="00577733">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614D20">
        <w:rPr>
          <w:rFonts w:ascii="system-ui" w:eastAsia="Times New Roman" w:hAnsi="system-ui" w:cs="Times New Roman"/>
          <w:b/>
          <w:color w:val="000000" w:themeColor="text1"/>
          <w:lang w:eastAsia="ru-RU"/>
        </w:rPr>
        <w:t>2. Уравнения состояния</w:t>
      </w:r>
    </w:p>
    <w:p w14:paraId="7BFB7452" w14:textId="7DE1F9B8" w:rsid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Уравнения состояния описывают, как состояние учащегося изменяется под воздействием учебных и внешних факторов:</w:t>
      </w:r>
    </w:p>
    <w:p w14:paraId="6136013A" w14:textId="77777777" w:rsidR="00614D20" w:rsidRPr="00577733" w:rsidRDefault="00614D20"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p>
    <w:p w14:paraId="0C14E253" w14:textId="4AA8DF55" w:rsidR="00614D20" w:rsidRDefault="0020315F"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f>
            <m:fPr>
              <m:ctrlPr>
                <w:rPr>
                  <w:rFonts w:ascii="Cambria Math" w:eastAsia="Times New Roman" w:hAnsi="Cambria Math" w:cs="Times New Roman"/>
                  <w:i/>
                  <w:color w:val="000000" w:themeColor="text1"/>
                  <w:lang w:eastAsia="ru-RU"/>
                </w:rPr>
              </m:ctrlPr>
            </m:fPr>
            <m:num>
              <m:r>
                <w:rPr>
                  <w:rFonts w:ascii="Cambria Math" w:eastAsia="Times New Roman" w:hAnsi="Cambria Math" w:cs="Times New Roman"/>
                  <w:color w:val="000000" w:themeColor="text1"/>
                  <w:lang w:eastAsia="ru-RU"/>
                </w:rPr>
                <m:t>dX(t)</m:t>
              </m:r>
            </m:num>
            <m:den>
              <m:r>
                <w:rPr>
                  <w:rFonts w:ascii="Cambria Math" w:eastAsia="Times New Roman" w:hAnsi="Cambria Math" w:cs="Times New Roman"/>
                  <w:color w:val="000000" w:themeColor="text1"/>
                  <w:lang w:eastAsia="ru-RU"/>
                </w:rPr>
                <m:t>dt</m:t>
              </m:r>
            </m:den>
          </m:f>
          <m:r>
            <w:rPr>
              <w:rFonts w:ascii="Cambria Math" w:eastAsia="Times New Roman" w:hAnsi="Cambria Math" w:cs="Times New Roman"/>
              <w:color w:val="000000" w:themeColor="text1"/>
              <w:lang w:eastAsia="ru-RU"/>
            </w:rPr>
            <m:t>=f(X</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U</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t)</m:t>
          </m:r>
        </m:oMath>
      </m:oMathPara>
    </w:p>
    <w:p w14:paraId="3C534625" w14:textId="71761907" w:rsidR="00577733" w:rsidRPr="00577733" w:rsidRDefault="00614D20"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f</m:t>
        </m:r>
      </m:oMath>
      <w:r w:rsidR="00424CE0">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 xml:space="preserve"> функция, описывающая динамику изменения состояния учащегося.</w:t>
      </w:r>
    </w:p>
    <w:p w14:paraId="61B6BCA6" w14:textId="77777777" w:rsidR="00577733" w:rsidRPr="00614D20" w:rsidRDefault="00577733" w:rsidP="00577733">
      <w:pPr>
        <w:shd w:val="clear" w:color="auto" w:fill="FFFFFF" w:themeFill="background1"/>
        <w:spacing w:after="0"/>
        <w:ind w:firstLine="720"/>
        <w:jc w:val="both"/>
        <w:rPr>
          <w:rFonts w:ascii="Times New Roman" w:eastAsia="Times New Roman" w:hAnsi="Times New Roman" w:cs="Times New Roman"/>
          <w:b/>
          <w:color w:val="000000" w:themeColor="text1"/>
          <w:lang w:eastAsia="ru-RU"/>
        </w:rPr>
      </w:pPr>
      <w:r w:rsidRPr="00614D20">
        <w:rPr>
          <w:rFonts w:ascii="Times New Roman" w:eastAsia="Times New Roman" w:hAnsi="Times New Roman" w:cs="Times New Roman"/>
          <w:b/>
          <w:color w:val="000000" w:themeColor="text1"/>
          <w:lang w:eastAsia="ru-RU"/>
        </w:rPr>
        <w:t>3. Уравнения выходов</w:t>
      </w:r>
    </w:p>
    <w:p w14:paraId="3A7029E3" w14:textId="046E6F55" w:rsid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lastRenderedPageBreak/>
        <w:t>Уравнения выходов связывают состояние учащегося с наблюдаемыми результатами обучения:</w:t>
      </w:r>
    </w:p>
    <w:p w14:paraId="1BB1CF7F" w14:textId="213BB6E9" w:rsidR="00614D20" w:rsidRPr="00577733" w:rsidRDefault="00614D20"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Y</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=g(X</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U</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,t)</m:t>
          </m:r>
        </m:oMath>
      </m:oMathPara>
    </w:p>
    <w:p w14:paraId="3420FEC6" w14:textId="0D34F767" w:rsidR="00577733" w:rsidRDefault="00232462"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w:r w:rsidR="00424CE0">
        <w:rPr>
          <w:rFonts w:ascii="system-ui" w:eastAsia="Times New Roman" w:hAnsi="system-ui" w:cs="Times New Roman"/>
          <w:color w:val="000000" w:themeColor="text1"/>
          <w:lang w:eastAsia="ru-RU"/>
        </w:rPr>
        <w:t>g -</w:t>
      </w:r>
      <w:r w:rsidR="00577733" w:rsidRPr="00577733">
        <w:rPr>
          <w:rFonts w:ascii="system-ui" w:eastAsia="Times New Roman" w:hAnsi="system-ui" w:cs="Times New Roman"/>
          <w:color w:val="000000" w:themeColor="text1"/>
          <w:lang w:eastAsia="ru-RU"/>
        </w:rPr>
        <w:t xml:space="preserve"> функция, описывающая зависимость результатов обучения от состояния, управления и внешних воздействий.</w:t>
      </w:r>
    </w:p>
    <w:p w14:paraId="530765DC" w14:textId="77777777" w:rsidR="00424CE0" w:rsidRPr="00577733" w:rsidRDefault="00424CE0"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p>
    <w:p w14:paraId="70DAB331" w14:textId="77777777" w:rsidR="00577733" w:rsidRPr="00424CE0" w:rsidRDefault="00577733" w:rsidP="00577733">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424CE0">
        <w:rPr>
          <w:rFonts w:ascii="system-ui" w:eastAsia="Times New Roman" w:hAnsi="system-ui" w:cs="Times New Roman"/>
          <w:b/>
          <w:color w:val="000000" w:themeColor="text1"/>
          <w:lang w:eastAsia="ru-RU"/>
        </w:rPr>
        <w:t>4. Целевая функция</w:t>
      </w:r>
    </w:p>
    <w:p w14:paraId="111940A9" w14:textId="56DCD357" w:rsidR="00577733" w:rsidRDefault="00424CE0" w:rsidP="00577733">
      <w:pPr>
        <w:shd w:val="clear" w:color="auto" w:fill="FFFFFF" w:themeFill="background1"/>
        <w:spacing w:after="0"/>
        <w:ind w:firstLine="720"/>
        <w:jc w:val="both"/>
        <w:rPr>
          <w:rFonts w:ascii="Times New Roman" w:eastAsia="Times New Roman" w:hAnsi="Times New Roman" w:cs="Times New Roman"/>
          <w:color w:val="000000" w:themeColor="text1"/>
          <w:lang w:eastAsia="ru-RU"/>
        </w:rPr>
      </w:pPr>
      <w:r w:rsidRPr="00424CE0">
        <w:rPr>
          <w:rFonts w:ascii="Times New Roman" w:eastAsia="Times New Roman" w:hAnsi="Times New Roman" w:cs="Times New Roman"/>
          <w:color w:val="000000" w:themeColor="text1"/>
          <w:lang w:eastAsia="ru-RU"/>
        </w:rPr>
        <w:t xml:space="preserve">Целевая функция  </w:t>
      </w:r>
      <m:oMath>
        <m:r>
          <w:rPr>
            <w:rFonts w:ascii="Cambria Math" w:eastAsia="Times New Roman" w:hAnsi="Cambria Math" w:cs="Times New Roman"/>
            <w:color w:val="000000" w:themeColor="text1"/>
            <w:lang w:eastAsia="ru-RU"/>
          </w:rPr>
          <m:t>J</m:t>
        </m:r>
      </m:oMath>
      <w:r w:rsidR="00577733" w:rsidRPr="00424CE0">
        <w:rPr>
          <w:rFonts w:ascii="Times New Roman" w:eastAsia="Times New Roman" w:hAnsi="Times New Roman" w:cs="Times New Roman"/>
          <w:color w:val="000000" w:themeColor="text1"/>
          <w:lang w:eastAsia="ru-RU"/>
        </w:rPr>
        <w:t xml:space="preserve"> определяет критерий оптимальности учебного процесса. Она может быть сформулирована как интегральная функция, </w:t>
      </w:r>
      <w:proofErr w:type="spellStart"/>
      <w:r w:rsidR="00577733" w:rsidRPr="00424CE0">
        <w:rPr>
          <w:rFonts w:ascii="Times New Roman" w:eastAsia="Times New Roman" w:hAnsi="Times New Roman" w:cs="Times New Roman"/>
          <w:color w:val="000000" w:themeColor="text1"/>
          <w:lang w:eastAsia="ru-RU"/>
        </w:rPr>
        <w:t>минимизирующая</w:t>
      </w:r>
      <w:proofErr w:type="spellEnd"/>
      <w:r w:rsidR="00577733" w:rsidRPr="00424CE0">
        <w:rPr>
          <w:rFonts w:ascii="Times New Roman" w:eastAsia="Times New Roman" w:hAnsi="Times New Roman" w:cs="Times New Roman"/>
          <w:color w:val="000000" w:themeColor="text1"/>
          <w:lang w:eastAsia="ru-RU"/>
        </w:rPr>
        <w:t xml:space="preserve"> или </w:t>
      </w:r>
      <w:proofErr w:type="spellStart"/>
      <w:r w:rsidR="00577733" w:rsidRPr="00424CE0">
        <w:rPr>
          <w:rFonts w:ascii="Times New Roman" w:eastAsia="Times New Roman" w:hAnsi="Times New Roman" w:cs="Times New Roman"/>
          <w:color w:val="000000" w:themeColor="text1"/>
          <w:lang w:eastAsia="ru-RU"/>
        </w:rPr>
        <w:t>максимизирующа</w:t>
      </w:r>
      <w:r>
        <w:rPr>
          <w:rFonts w:ascii="Times New Roman" w:eastAsia="Times New Roman" w:hAnsi="Times New Roman" w:cs="Times New Roman"/>
          <w:color w:val="000000" w:themeColor="text1"/>
          <w:lang w:eastAsia="ru-RU"/>
        </w:rPr>
        <w:t>я</w:t>
      </w:r>
      <w:proofErr w:type="spellEnd"/>
      <w:r w:rsidR="00577733" w:rsidRPr="00424CE0">
        <w:rPr>
          <w:rFonts w:ascii="Times New Roman" w:eastAsia="Times New Roman" w:hAnsi="Times New Roman" w:cs="Times New Roman"/>
          <w:color w:val="000000" w:themeColor="text1"/>
          <w:lang w:eastAsia="ru-RU"/>
        </w:rPr>
        <w:t xml:space="preserve"> определенные показатели:</w:t>
      </w:r>
    </w:p>
    <w:p w14:paraId="70A4A27E" w14:textId="0B70EDA0" w:rsidR="00424CE0" w:rsidRPr="00424CE0" w:rsidRDefault="00424CE0" w:rsidP="00577733">
      <w:pPr>
        <w:shd w:val="clear" w:color="auto" w:fill="FFFFFF" w:themeFill="background1"/>
        <w:spacing w:after="0"/>
        <w:ind w:firstLine="720"/>
        <w:jc w:val="both"/>
        <w:rPr>
          <w:rFonts w:ascii="Times New Roman" w:eastAsia="Times New Roman" w:hAnsi="Times New Roman" w:cs="Times New Roman"/>
          <w:color w:val="000000" w:themeColor="text1"/>
          <w:lang w:eastAsia="ru-RU"/>
        </w:rPr>
      </w:pPr>
      <m:oMathPara>
        <m:oMath>
          <m:r>
            <w:rPr>
              <w:rFonts w:ascii="Cambria Math" w:eastAsia="Times New Roman" w:hAnsi="Cambria Math" w:cs="Times New Roman"/>
              <w:color w:val="000000" w:themeColor="text1"/>
              <w:lang w:eastAsia="ru-RU"/>
            </w:rPr>
            <m:t xml:space="preserve">J= </m:t>
          </m:r>
          <m:nary>
            <m:naryPr>
              <m:limLoc m:val="subSup"/>
              <m:ctrlPr>
                <w:rPr>
                  <w:rFonts w:ascii="Cambria Math" w:eastAsia="Times New Roman" w:hAnsi="Cambria Math" w:cs="Times New Roman"/>
                  <w:i/>
                  <w:color w:val="000000" w:themeColor="text1"/>
                  <w:lang w:eastAsia="ru-RU"/>
                </w:rPr>
              </m:ctrlPr>
            </m:naryPr>
            <m:sub>
              <m:r>
                <w:rPr>
                  <w:rFonts w:ascii="Cambria Math" w:eastAsia="Times New Roman" w:hAnsi="Cambria Math" w:cs="Times New Roman"/>
                  <w:color w:val="000000" w:themeColor="text1"/>
                  <w:lang w:eastAsia="ru-RU"/>
                </w:rPr>
                <m:t>t0</m:t>
              </m:r>
            </m:sub>
            <m:sup>
              <m:r>
                <w:rPr>
                  <w:rFonts w:ascii="Cambria Math" w:eastAsia="Times New Roman" w:hAnsi="Cambria Math" w:cs="Times New Roman"/>
                  <w:color w:val="000000" w:themeColor="text1"/>
                  <w:lang w:eastAsia="ru-RU"/>
                </w:rPr>
                <m:t>t1</m:t>
              </m:r>
            </m:sup>
            <m:e>
              <m:r>
                <w:rPr>
                  <w:rFonts w:ascii="Cambria Math" w:eastAsia="Times New Roman" w:hAnsi="Cambria Math" w:cs="Times New Roman"/>
                  <w:color w:val="000000" w:themeColor="text1"/>
                  <w:lang w:eastAsia="ru-RU"/>
                </w:rPr>
                <m:t>L</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X</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U</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t</m:t>
                  </m:r>
                </m:e>
              </m:d>
              <m:r>
                <w:rPr>
                  <w:rFonts w:ascii="Cambria Math" w:eastAsia="Times New Roman" w:hAnsi="Cambria Math" w:cs="Times New Roman"/>
                  <w:color w:val="000000" w:themeColor="text1"/>
                  <w:lang w:eastAsia="ru-RU"/>
                </w:rPr>
                <m:t>dt</m:t>
              </m:r>
            </m:e>
          </m:nary>
        </m:oMath>
      </m:oMathPara>
    </w:p>
    <w:p w14:paraId="6F431BAE" w14:textId="141FA72A" w:rsidR="00577733" w:rsidRPr="00577733" w:rsidRDefault="00424CE0"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L</m:t>
        </m:r>
      </m:oMath>
      <w:r>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 xml:space="preserve"> ф</w:t>
      </w:r>
      <w:r>
        <w:rPr>
          <w:rFonts w:ascii="system-ui" w:eastAsia="Times New Roman" w:hAnsi="system-ui" w:cs="Times New Roman"/>
          <w:color w:val="000000" w:themeColor="text1"/>
          <w:lang w:eastAsia="ru-RU"/>
        </w:rPr>
        <w:t xml:space="preserve">ункция потерь или выигрыша, </w:t>
      </w:r>
      <m:oMath>
        <m:r>
          <w:rPr>
            <w:rFonts w:ascii="Cambria Math" w:eastAsia="Times New Roman" w:hAnsi="Cambria Math" w:cs="Times New Roman"/>
            <w:color w:val="000000" w:themeColor="text1"/>
            <w:lang w:eastAsia="ru-RU"/>
          </w:rPr>
          <m:t>t0,t1</m:t>
        </m:r>
      </m:oMath>
      <w:r w:rsidRPr="00424CE0">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 xml:space="preserve"> начальное и конечное время обучения.</w:t>
      </w:r>
    </w:p>
    <w:p w14:paraId="7C89D047" w14:textId="77777777" w:rsidR="00577733" w:rsidRPr="00424CE0" w:rsidRDefault="00577733" w:rsidP="00577733">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424CE0">
        <w:rPr>
          <w:rFonts w:ascii="system-ui" w:eastAsia="Times New Roman" w:hAnsi="system-ui" w:cs="Times New Roman"/>
          <w:b/>
          <w:color w:val="000000" w:themeColor="text1"/>
          <w:lang w:eastAsia="ru-RU"/>
        </w:rPr>
        <w:t>5. Ограничения</w:t>
      </w:r>
    </w:p>
    <w:p w14:paraId="4E082D8D" w14:textId="77777777" w:rsidR="00577733" w:rsidRP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Модель может включать различные ограничения, такие как:</w:t>
      </w:r>
    </w:p>
    <w:p w14:paraId="2AC85A82" w14:textId="39CD90A5" w:rsidR="00577733" w:rsidRP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Ограничения</w:t>
      </w:r>
      <w:r w:rsidR="00C17B64">
        <w:rPr>
          <w:rFonts w:ascii="system-ui" w:eastAsia="Times New Roman" w:hAnsi="system-ui" w:cs="Times New Roman"/>
          <w:color w:val="000000" w:themeColor="text1"/>
          <w:lang w:eastAsia="ru-RU"/>
        </w:rPr>
        <w:t xml:space="preserve"> на управление: </w:t>
      </w:r>
      <m:oMath>
        <m:r>
          <w:rPr>
            <w:rFonts w:ascii="Cambria Math" w:eastAsia="Times New Roman" w:hAnsi="Cambria Math" w:cs="Times New Roman"/>
            <w:color w:val="000000" w:themeColor="text1"/>
            <w:lang w:eastAsia="ru-RU"/>
          </w:rPr>
          <m:t>U</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m:rPr>
            <m:sty m:val="p"/>
          </m:rPr>
          <w:rPr>
            <w:rFonts w:ascii="Cambria Math" w:eastAsia="Times New Roman" w:hAnsi="Cambria Math" w:cs="Cambria Math"/>
            <w:color w:val="000000" w:themeColor="text1"/>
            <w:lang w:eastAsia="ru-RU"/>
          </w:rPr>
          <m:t>∈u</m:t>
        </m:r>
      </m:oMath>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где</w:t>
      </w:r>
      <w:r w:rsidR="00C17B64">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u</m:t>
        </m:r>
      </m:oMath>
      <w:r w:rsidRPr="00577733">
        <w:rPr>
          <w:rFonts w:ascii="system-ui" w:eastAsia="Times New Roman" w:hAnsi="system-ui" w:cs="Times New Roman"/>
          <w:color w:val="000000" w:themeColor="text1"/>
          <w:lang w:eastAsia="ru-RU"/>
        </w:rPr>
        <w:t xml:space="preserve"> </w:t>
      </w:r>
      <w:r w:rsidR="00C17B64">
        <w:rPr>
          <w:rFonts w:ascii="Times New Roman" w:eastAsia="Times New Roman" w:hAnsi="Times New Roman" w:cs="Times New Roman"/>
          <w:color w:val="000000" w:themeColor="text1"/>
          <w:lang w:eastAsia="ru-RU"/>
        </w:rPr>
        <w:t>-</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допустимое</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множество</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учебных</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воздействий</w:t>
      </w:r>
      <w:r w:rsidRPr="00577733">
        <w:rPr>
          <w:rFonts w:ascii="system-ui" w:eastAsia="Times New Roman" w:hAnsi="system-ui" w:cs="Times New Roman"/>
          <w:color w:val="000000" w:themeColor="text1"/>
          <w:lang w:eastAsia="ru-RU"/>
        </w:rPr>
        <w:t>.</w:t>
      </w:r>
    </w:p>
    <w:p w14:paraId="6344F05C" w14:textId="4455A555" w:rsidR="00577733" w:rsidRP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 xml:space="preserve">Ограничения на состояние: </w:t>
      </w:r>
      <m:oMath>
        <m:r>
          <w:rPr>
            <w:rFonts w:ascii="Cambria Math" w:eastAsia="Times New Roman" w:hAnsi="Cambria Math" w:cs="Times New Roman"/>
            <w:color w:val="000000" w:themeColor="text1"/>
            <w:lang w:eastAsia="ru-RU"/>
          </w:rPr>
          <m:t>X</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m:rPr>
            <m:sty m:val="p"/>
          </m:rPr>
          <w:rPr>
            <w:rFonts w:ascii="Cambria Math" w:eastAsia="Times New Roman" w:hAnsi="Cambria Math" w:cs="Cambria Math"/>
            <w:color w:val="000000" w:themeColor="text1"/>
            <w:lang w:eastAsia="ru-RU"/>
          </w:rPr>
          <m:t>∈x</m:t>
        </m:r>
      </m:oMath>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где</w:t>
      </w:r>
      <w:r w:rsidRPr="00577733">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x</m:t>
        </m:r>
      </m:oMath>
      <w:r w:rsidR="00C17B64" w:rsidRPr="00C17B64">
        <w:rPr>
          <w:rFonts w:ascii="Times New Roman" w:eastAsia="Times New Roman" w:hAnsi="Times New Roman" w:cs="Times New Roman"/>
          <w:color w:val="000000" w:themeColor="text1"/>
          <w:lang w:eastAsia="ru-RU"/>
        </w:rPr>
        <w:t xml:space="preserve"> -</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допустимое</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множество</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состояний</w:t>
      </w:r>
      <w:r w:rsidRPr="00577733">
        <w:rPr>
          <w:rFonts w:ascii="system-ui" w:eastAsia="Times New Roman" w:hAnsi="system-ui" w:cs="Times New Roman"/>
          <w:color w:val="000000" w:themeColor="text1"/>
          <w:lang w:eastAsia="ru-RU"/>
        </w:rPr>
        <w:t xml:space="preserve"> </w:t>
      </w:r>
      <w:r w:rsidRPr="00577733">
        <w:rPr>
          <w:rFonts w:ascii="Times New Roman" w:eastAsia="Times New Roman" w:hAnsi="Times New Roman" w:cs="Times New Roman"/>
          <w:color w:val="000000" w:themeColor="text1"/>
          <w:lang w:eastAsia="ru-RU"/>
        </w:rPr>
        <w:t>учащегося</w:t>
      </w:r>
      <w:r w:rsidRPr="00577733">
        <w:rPr>
          <w:rFonts w:ascii="system-ui" w:eastAsia="Times New Roman" w:hAnsi="system-ui" w:cs="Times New Roman"/>
          <w:color w:val="000000" w:themeColor="text1"/>
          <w:lang w:eastAsia="ru-RU"/>
        </w:rPr>
        <w:t>.</w:t>
      </w:r>
    </w:p>
    <w:p w14:paraId="66C5F008" w14:textId="006E3FF2" w:rsidR="00577733" w:rsidRPr="00577733" w:rsidRDefault="00C17B64"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Ограничения на выходы: </w:t>
      </w:r>
      <m:oMath>
        <m:r>
          <w:rPr>
            <w:rFonts w:ascii="Cambria Math" w:eastAsia="Times New Roman" w:hAnsi="Cambria Math" w:cs="Times New Roman"/>
            <w:color w:val="000000" w:themeColor="text1"/>
            <w:lang w:eastAsia="ru-RU"/>
          </w:rPr>
          <m:t>Y</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m:rPr>
            <m:sty m:val="p"/>
          </m:rPr>
          <w:rPr>
            <w:rFonts w:ascii="Cambria Math" w:eastAsia="Times New Roman" w:hAnsi="Cambria Math" w:cs="Cambria Math"/>
            <w:color w:val="000000" w:themeColor="text1"/>
            <w:lang w:eastAsia="ru-RU"/>
          </w:rPr>
          <m:t xml:space="preserve"> ∈y</m:t>
        </m:r>
      </m:oMath>
      <w:r w:rsidR="00577733" w:rsidRPr="00577733">
        <w:rPr>
          <w:rFonts w:ascii="system-ui" w:eastAsia="Times New Roman" w:hAnsi="system-ui" w:cs="Times New Roman"/>
          <w:color w:val="000000" w:themeColor="text1"/>
          <w:lang w:eastAsia="ru-RU"/>
        </w:rPr>
        <w:t xml:space="preserve">, </w:t>
      </w:r>
      <w:r w:rsidR="00577733" w:rsidRPr="00577733">
        <w:rPr>
          <w:rFonts w:ascii="Times New Roman" w:eastAsia="Times New Roman" w:hAnsi="Times New Roman" w:cs="Times New Roman"/>
          <w:color w:val="000000" w:themeColor="text1"/>
          <w:lang w:eastAsia="ru-RU"/>
        </w:rPr>
        <w:t>где</w:t>
      </w:r>
      <w:r>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y</m:t>
        </m:r>
      </m:oMath>
      <w:r w:rsidR="00577733" w:rsidRPr="00577733">
        <w:rPr>
          <w:rFonts w:ascii="system-ui" w:eastAsia="Times New Roman" w:hAnsi="system-ui" w:cs="Times New Roman"/>
          <w:color w:val="000000" w:themeColor="text1"/>
          <w:lang w:eastAsia="ru-RU"/>
        </w:rPr>
        <w:t xml:space="preserve"> </w:t>
      </w:r>
      <w:r>
        <w:rPr>
          <w:rFonts w:ascii="Times New Roman" w:eastAsia="Times New Roman" w:hAnsi="Times New Roman" w:cs="Times New Roman"/>
          <w:color w:val="000000" w:themeColor="text1"/>
          <w:lang w:eastAsia="ru-RU"/>
        </w:rPr>
        <w:t>-</w:t>
      </w:r>
      <w:r w:rsidR="00577733" w:rsidRPr="00577733">
        <w:rPr>
          <w:rFonts w:ascii="system-ui" w:eastAsia="Times New Roman" w:hAnsi="system-ui" w:cs="Times New Roman"/>
          <w:color w:val="000000" w:themeColor="text1"/>
          <w:lang w:eastAsia="ru-RU"/>
        </w:rPr>
        <w:t xml:space="preserve"> </w:t>
      </w:r>
      <w:r w:rsidR="00577733" w:rsidRPr="00577733">
        <w:rPr>
          <w:rFonts w:ascii="Times New Roman" w:eastAsia="Times New Roman" w:hAnsi="Times New Roman" w:cs="Times New Roman"/>
          <w:color w:val="000000" w:themeColor="text1"/>
          <w:lang w:eastAsia="ru-RU"/>
        </w:rPr>
        <w:t>допустимое</w:t>
      </w:r>
      <w:r w:rsidR="00577733" w:rsidRPr="00577733">
        <w:rPr>
          <w:rFonts w:ascii="system-ui" w:eastAsia="Times New Roman" w:hAnsi="system-ui" w:cs="Times New Roman"/>
          <w:color w:val="000000" w:themeColor="text1"/>
          <w:lang w:eastAsia="ru-RU"/>
        </w:rPr>
        <w:t xml:space="preserve"> </w:t>
      </w:r>
      <w:r w:rsidR="00577733" w:rsidRPr="00577733">
        <w:rPr>
          <w:rFonts w:ascii="Times New Roman" w:eastAsia="Times New Roman" w:hAnsi="Times New Roman" w:cs="Times New Roman"/>
          <w:color w:val="000000" w:themeColor="text1"/>
          <w:lang w:eastAsia="ru-RU"/>
        </w:rPr>
        <w:t>множество</w:t>
      </w:r>
      <w:r w:rsidR="00577733" w:rsidRPr="00577733">
        <w:rPr>
          <w:rFonts w:ascii="system-ui" w:eastAsia="Times New Roman" w:hAnsi="system-ui" w:cs="Times New Roman"/>
          <w:color w:val="000000" w:themeColor="text1"/>
          <w:lang w:eastAsia="ru-RU"/>
        </w:rPr>
        <w:t xml:space="preserve"> </w:t>
      </w:r>
      <w:r w:rsidR="00577733" w:rsidRPr="00577733">
        <w:rPr>
          <w:rFonts w:ascii="Times New Roman" w:eastAsia="Times New Roman" w:hAnsi="Times New Roman" w:cs="Times New Roman"/>
          <w:color w:val="000000" w:themeColor="text1"/>
          <w:lang w:eastAsia="ru-RU"/>
        </w:rPr>
        <w:t>результатов</w:t>
      </w:r>
      <w:r w:rsidR="00577733" w:rsidRPr="00577733">
        <w:rPr>
          <w:rFonts w:ascii="system-ui" w:eastAsia="Times New Roman" w:hAnsi="system-ui" w:cs="Times New Roman"/>
          <w:color w:val="000000" w:themeColor="text1"/>
          <w:lang w:eastAsia="ru-RU"/>
        </w:rPr>
        <w:t xml:space="preserve"> </w:t>
      </w:r>
      <w:r w:rsidR="00577733" w:rsidRPr="00577733">
        <w:rPr>
          <w:rFonts w:ascii="Times New Roman" w:eastAsia="Times New Roman" w:hAnsi="Times New Roman" w:cs="Times New Roman"/>
          <w:color w:val="000000" w:themeColor="text1"/>
          <w:lang w:eastAsia="ru-RU"/>
        </w:rPr>
        <w:t>обуче</w:t>
      </w:r>
      <w:r w:rsidR="00577733" w:rsidRPr="00577733">
        <w:rPr>
          <w:rFonts w:ascii="system-ui" w:eastAsia="Times New Roman" w:hAnsi="system-ui" w:cs="Times New Roman"/>
          <w:color w:val="000000" w:themeColor="text1"/>
          <w:lang w:eastAsia="ru-RU"/>
        </w:rPr>
        <w:t>ния.</w:t>
      </w:r>
    </w:p>
    <w:p w14:paraId="5296515A" w14:textId="77777777" w:rsidR="00577733" w:rsidRPr="00C17B64" w:rsidRDefault="00577733" w:rsidP="00577733">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C17B64">
        <w:rPr>
          <w:rFonts w:ascii="system-ui" w:eastAsia="Times New Roman" w:hAnsi="system-ui" w:cs="Times New Roman"/>
          <w:b/>
          <w:color w:val="000000" w:themeColor="text1"/>
          <w:lang w:eastAsia="ru-RU"/>
        </w:rPr>
        <w:t>6. Пример модели</w:t>
      </w:r>
    </w:p>
    <w:p w14:paraId="6BBBB97E" w14:textId="77777777" w:rsidR="00577733" w:rsidRPr="00577733" w:rsidRDefault="00577733"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Рассмотрим упрощенный пример модели:</w:t>
      </w:r>
    </w:p>
    <w:p w14:paraId="1BC801C6" w14:textId="263CC7F2" w:rsidR="00577733" w:rsidRPr="00B11B8B" w:rsidRDefault="00577733" w:rsidP="0019454A">
      <w:pPr>
        <w:pStyle w:val="a3"/>
        <w:numPr>
          <w:ilvl w:val="0"/>
          <w:numId w:val="18"/>
        </w:numPr>
        <w:shd w:val="clear" w:color="auto" w:fill="FFFFFF" w:themeFill="background1"/>
        <w:spacing w:after="0"/>
        <w:jc w:val="both"/>
        <w:rPr>
          <w:rFonts w:ascii="system-ui" w:eastAsia="Times New Roman" w:hAnsi="system-ui" w:cs="Times New Roman"/>
          <w:i/>
          <w:color w:val="000000" w:themeColor="text1"/>
          <w:lang w:eastAsia="ru-RU"/>
        </w:rPr>
      </w:pPr>
      <w:r w:rsidRPr="00B11B8B">
        <w:rPr>
          <w:rFonts w:ascii="system-ui" w:eastAsia="Times New Roman" w:hAnsi="system-ui" w:cs="Times New Roman"/>
          <w:color w:val="000000" w:themeColor="text1"/>
          <w:lang w:eastAsia="ru-RU"/>
        </w:rPr>
        <w:t>Состояние:</w:t>
      </w:r>
      <w:r w:rsidR="00C17B64" w:rsidRPr="00B11B8B">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X</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d>
          <m:dPr>
            <m:begChr m:val="["/>
            <m:endChr m:val="]"/>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K</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M</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e>
        </m:d>
      </m:oMath>
      <w:r w:rsidR="00C17B64" w:rsidRPr="00B11B8B">
        <w:rPr>
          <w:rFonts w:ascii="system-ui" w:eastAsia="Times New Roman" w:hAnsi="system-ui" w:cs="Times New Roman"/>
          <w:color w:val="000000" w:themeColor="text1"/>
          <w:lang w:eastAsia="ru-RU"/>
        </w:rPr>
        <w:t xml:space="preserve">, где </w:t>
      </w:r>
      <m:oMath>
        <m:r>
          <w:rPr>
            <w:rFonts w:ascii="Cambria Math" w:eastAsia="Times New Roman" w:hAnsi="Cambria Math" w:cs="Times New Roman"/>
            <w:color w:val="000000" w:themeColor="text1"/>
            <w:lang w:val="en-US" w:eastAsia="ru-RU"/>
          </w:rPr>
          <m:t>K</m:t>
        </m:r>
        <m:r>
          <w:rPr>
            <w:rFonts w:ascii="Cambria Math" w:eastAsia="Times New Roman" w:hAnsi="Cambria Math" w:cs="Times New Roman"/>
            <w:color w:val="000000" w:themeColor="text1"/>
            <w:lang w:eastAsia="ru-RU"/>
          </w:rPr>
          <m:t>(t)</m:t>
        </m:r>
      </m:oMath>
      <w:r w:rsidR="00B11B8B">
        <w:rPr>
          <w:rFonts w:ascii="system-ui" w:eastAsia="Times New Roman" w:hAnsi="system-ui" w:cs="Times New Roman"/>
          <w:color w:val="000000" w:themeColor="text1"/>
          <w:lang w:eastAsia="ru-RU"/>
        </w:rPr>
        <w:t xml:space="preserve"> -</w:t>
      </w:r>
      <w:r w:rsidR="00C17B64" w:rsidRPr="00B11B8B">
        <w:rPr>
          <w:rFonts w:ascii="system-ui" w:eastAsia="Times New Roman" w:hAnsi="system-ui" w:cs="Times New Roman"/>
          <w:color w:val="000000" w:themeColor="text1"/>
          <w:lang w:eastAsia="ru-RU"/>
        </w:rPr>
        <w:t xml:space="preserve"> уровень знаний, </w:t>
      </w:r>
      <m:oMath>
        <m:r>
          <w:rPr>
            <w:rFonts w:ascii="Cambria Math" w:eastAsia="Times New Roman" w:hAnsi="Cambria Math" w:cs="Times New Roman"/>
            <w:color w:val="000000" w:themeColor="text1"/>
            <w:lang w:eastAsia="ru-RU"/>
          </w:rPr>
          <m:t>M(t)</m:t>
        </m:r>
      </m:oMath>
      <w:r w:rsidR="00C17B64" w:rsidRPr="00B11B8B">
        <w:rPr>
          <w:rFonts w:ascii="system-ui" w:eastAsia="Times New Roman" w:hAnsi="system-ui" w:cs="Times New Roman"/>
          <w:color w:val="000000" w:themeColor="text1"/>
          <w:lang w:eastAsia="ru-RU"/>
        </w:rPr>
        <w:t xml:space="preserve"> – мотивация. </w:t>
      </w:r>
    </w:p>
    <w:p w14:paraId="6CC25E5F" w14:textId="5550B44C" w:rsidR="00B11B8B" w:rsidRDefault="00B11B8B" w:rsidP="0019454A">
      <w:pPr>
        <w:pStyle w:val="a3"/>
        <w:numPr>
          <w:ilvl w:val="0"/>
          <w:numId w:val="18"/>
        </w:numPr>
        <w:shd w:val="clear" w:color="auto" w:fill="FFFFFF" w:themeFill="background1"/>
        <w:spacing w:after="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Управление: </w:t>
      </w:r>
      <m:oMath>
        <m:r>
          <w:rPr>
            <w:rFonts w:ascii="Cambria Math" w:eastAsia="Times New Roman" w:hAnsi="Cambria Math" w:cs="Times New Roman"/>
            <w:color w:val="000000" w:themeColor="text1"/>
            <w:lang w:val="en-US" w:eastAsia="ru-RU"/>
          </w:rPr>
          <m:t>U</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F</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w:r w:rsidRPr="00B11B8B">
        <w:rPr>
          <w:rFonts w:ascii="system-ui" w:eastAsia="Times New Roman" w:hAnsi="system-ui" w:cs="Times New Roman"/>
          <w:color w:val="000000" w:themeColor="text1"/>
          <w:lang w:eastAsia="ru-RU"/>
        </w:rPr>
        <w:t xml:space="preserve">, </w:t>
      </w:r>
      <w:r>
        <w:rPr>
          <w:rFonts w:ascii="system-ui" w:eastAsia="Times New Roman" w:hAnsi="system-ui" w:cs="Times New Roman"/>
          <w:color w:val="000000" w:themeColor="text1"/>
          <w:lang w:eastAsia="ru-RU"/>
        </w:rPr>
        <w:t xml:space="preserve">где </w:t>
      </w:r>
      <w:r>
        <w:rPr>
          <w:rFonts w:ascii="system-ui" w:eastAsia="Times New Roman" w:hAnsi="system-ui" w:cs="Times New Roman"/>
          <w:color w:val="000000" w:themeColor="text1"/>
          <w:lang w:val="en-US" w:eastAsia="ru-RU"/>
        </w:rPr>
        <w:t>T</w:t>
      </w:r>
      <w:r w:rsidRPr="00B11B8B">
        <w:rPr>
          <w:rFonts w:ascii="system-ui" w:eastAsia="Times New Roman" w:hAnsi="system-ui" w:cs="Times New Roman"/>
          <w:color w:val="000000" w:themeColor="text1"/>
          <w:lang w:eastAsia="ru-RU"/>
        </w:rPr>
        <w:t>(</w:t>
      </w:r>
      <w:r>
        <w:rPr>
          <w:rFonts w:ascii="system-ui" w:eastAsia="Times New Roman" w:hAnsi="system-ui" w:cs="Times New Roman"/>
          <w:color w:val="000000" w:themeColor="text1"/>
          <w:lang w:val="en-US" w:eastAsia="ru-RU"/>
        </w:rPr>
        <w:t>t</w:t>
      </w:r>
      <w:r w:rsidRPr="00B11B8B">
        <w:rPr>
          <w:rFonts w:ascii="system-ui" w:eastAsia="Times New Roman" w:hAnsi="system-ui" w:cs="Times New Roman"/>
          <w:color w:val="000000" w:themeColor="text1"/>
          <w:lang w:eastAsia="ru-RU"/>
        </w:rPr>
        <w:t>)</w:t>
      </w:r>
      <w:r>
        <w:rPr>
          <w:rFonts w:ascii="system-ui" w:eastAsia="Times New Roman" w:hAnsi="system-ui" w:cs="Times New Roman"/>
          <w:color w:val="000000" w:themeColor="text1"/>
          <w:lang w:eastAsia="ru-RU"/>
        </w:rPr>
        <w:t xml:space="preserve"> - время, затраченное на обучение, </w:t>
      </w:r>
      <m:oMath>
        <m:r>
          <w:rPr>
            <w:rFonts w:ascii="Cambria Math" w:eastAsia="Times New Roman" w:hAnsi="Cambria Math" w:cs="Times New Roman"/>
            <w:color w:val="000000" w:themeColor="text1"/>
            <w:lang w:val="en-US" w:eastAsia="ru-RU"/>
          </w:rPr>
          <m:t>F</m:t>
        </m:r>
        <m:r>
          <w:rPr>
            <w:rFonts w:ascii="Cambria Math" w:eastAsia="Times New Roman" w:hAnsi="Cambria Math" w:cs="Times New Roman"/>
            <w:color w:val="000000" w:themeColor="text1"/>
            <w:lang w:eastAsia="ru-RU"/>
          </w:rPr>
          <m:t>(t)</m:t>
        </m:r>
      </m:oMath>
      <w:r w:rsidRPr="00B11B8B">
        <w:rPr>
          <w:rFonts w:ascii="system-ui" w:eastAsia="Times New Roman" w:hAnsi="system-ui" w:cs="Times New Roman"/>
          <w:color w:val="000000" w:themeColor="text1"/>
          <w:lang w:eastAsia="ru-RU"/>
        </w:rPr>
        <w:t xml:space="preserve"> </w:t>
      </w:r>
      <w:r w:rsidR="00BC7724">
        <w:rPr>
          <w:rFonts w:ascii="system-ui" w:eastAsia="Times New Roman" w:hAnsi="system-ui" w:cs="Times New Roman"/>
          <w:color w:val="000000" w:themeColor="text1"/>
          <w:lang w:eastAsia="ru-RU"/>
        </w:rPr>
        <w:t>-</w:t>
      </w:r>
      <w:r w:rsidRPr="00B11B8B">
        <w:rPr>
          <w:rFonts w:ascii="system-ui" w:eastAsia="Times New Roman" w:hAnsi="system-ui" w:cs="Times New Roman"/>
          <w:color w:val="000000" w:themeColor="text1"/>
          <w:lang w:eastAsia="ru-RU"/>
        </w:rPr>
        <w:t xml:space="preserve"> </w:t>
      </w:r>
      <w:r>
        <w:rPr>
          <w:rFonts w:ascii="system-ui" w:eastAsia="Times New Roman" w:hAnsi="system-ui" w:cs="Times New Roman"/>
          <w:color w:val="000000" w:themeColor="text1"/>
          <w:lang w:eastAsia="ru-RU"/>
        </w:rPr>
        <w:t>обратная связь.</w:t>
      </w:r>
    </w:p>
    <w:p w14:paraId="7D941A1A" w14:textId="09EF6CDF" w:rsidR="00577733" w:rsidRPr="00577733" w:rsidRDefault="00577733" w:rsidP="0019454A">
      <w:pPr>
        <w:pStyle w:val="a3"/>
        <w:numPr>
          <w:ilvl w:val="0"/>
          <w:numId w:val="18"/>
        </w:numPr>
        <w:shd w:val="clear" w:color="auto" w:fill="FFFFFF" w:themeFill="background1"/>
        <w:spacing w:after="0"/>
        <w:jc w:val="both"/>
        <w:rPr>
          <w:rFonts w:ascii="system-ui" w:eastAsia="Times New Roman" w:hAnsi="system-ui" w:cs="Times New Roman"/>
          <w:color w:val="000000" w:themeColor="text1"/>
          <w:lang w:eastAsia="ru-RU"/>
        </w:rPr>
      </w:pPr>
      <w:r w:rsidRPr="00577733">
        <w:rPr>
          <w:rFonts w:ascii="system-ui" w:eastAsia="Times New Roman" w:hAnsi="system-ui" w:cs="Times New Roman"/>
          <w:color w:val="000000" w:themeColor="text1"/>
          <w:lang w:eastAsia="ru-RU"/>
        </w:rPr>
        <w:t xml:space="preserve">Внешние воздействия: </w:t>
      </w:r>
      <m:oMath>
        <m:r>
          <w:rPr>
            <w:rFonts w:ascii="Cambria Math" w:eastAsia="Times New Roman" w:hAnsi="Cambria Math" w:cs="Times New Roman"/>
            <w:color w:val="000000" w:themeColor="text1"/>
            <w:lang w:eastAsia="ru-RU"/>
          </w:rPr>
          <m: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H</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w:r w:rsidR="00BC7724" w:rsidRPr="00BC7724">
        <w:rPr>
          <w:rFonts w:ascii="system-ui" w:eastAsia="Times New Roman" w:hAnsi="system-ui" w:cs="Times New Roman"/>
          <w:color w:val="000000" w:themeColor="text1"/>
          <w:lang w:eastAsia="ru-RU"/>
        </w:rPr>
        <w:t xml:space="preserve">, </w:t>
      </w:r>
      <w:r w:rsidR="00BC7724">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S(t)</m:t>
        </m:r>
      </m:oMath>
      <w:r w:rsidR="00BC7724" w:rsidRPr="00BC7724">
        <w:rPr>
          <w:rFonts w:ascii="system-ui" w:eastAsia="Times New Roman" w:hAnsi="system-ui" w:cs="Times New Roman"/>
          <w:color w:val="000000" w:themeColor="text1"/>
          <w:lang w:eastAsia="ru-RU"/>
        </w:rPr>
        <w:t xml:space="preserve"> – </w:t>
      </w:r>
      <w:r w:rsidR="00BC7724">
        <w:rPr>
          <w:rFonts w:ascii="system-ui" w:eastAsia="Times New Roman" w:hAnsi="system-ui" w:cs="Times New Roman"/>
          <w:color w:val="000000" w:themeColor="text1"/>
          <w:lang w:eastAsia="ru-RU"/>
        </w:rPr>
        <w:t>социальное окружение</w:t>
      </w:r>
      <w:r w:rsidR="00BC7724" w:rsidRPr="00BC7724">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val="en-US" w:eastAsia="ru-RU"/>
          </w:rPr>
          <m:t>H</m:t>
        </m:r>
        <m:r>
          <w:rPr>
            <w:rFonts w:ascii="Cambria Math" w:eastAsia="Times New Roman" w:hAnsi="Cambria Math" w:cs="Times New Roman"/>
            <w:color w:val="000000" w:themeColor="text1"/>
            <w:lang w:eastAsia="ru-RU"/>
          </w:rPr>
          <m:t>(t)</m:t>
        </m:r>
      </m:oMath>
      <w:r w:rsidR="00BC7724" w:rsidRPr="00BC7724">
        <w:rPr>
          <w:rFonts w:ascii="system-ui" w:eastAsia="Times New Roman" w:hAnsi="system-ui" w:cs="Times New Roman"/>
          <w:color w:val="000000" w:themeColor="text1"/>
          <w:lang w:eastAsia="ru-RU"/>
        </w:rPr>
        <w:t xml:space="preserve"> </w:t>
      </w:r>
      <w:r w:rsidR="00BC7724">
        <w:rPr>
          <w:rFonts w:ascii="system-ui" w:eastAsia="Times New Roman" w:hAnsi="system-ui" w:cs="Times New Roman"/>
          <w:color w:val="000000" w:themeColor="text1"/>
          <w:lang w:eastAsia="ru-RU"/>
        </w:rPr>
        <w:t>–</w:t>
      </w:r>
      <w:r w:rsidR="00BC7724" w:rsidRPr="00BC7724">
        <w:rPr>
          <w:rFonts w:ascii="system-ui" w:eastAsia="Times New Roman" w:hAnsi="system-ui" w:cs="Times New Roman"/>
          <w:color w:val="000000" w:themeColor="text1"/>
          <w:lang w:eastAsia="ru-RU"/>
        </w:rPr>
        <w:t xml:space="preserve"> </w:t>
      </w:r>
      <w:r w:rsidR="00BC7724">
        <w:rPr>
          <w:rFonts w:ascii="system-ui" w:eastAsia="Times New Roman" w:hAnsi="system-ui" w:cs="Times New Roman"/>
          <w:color w:val="000000" w:themeColor="text1"/>
          <w:lang w:eastAsia="ru-RU"/>
        </w:rPr>
        <w:t>здоровье.</w:t>
      </w:r>
    </w:p>
    <w:p w14:paraId="0BC7F662" w14:textId="77777777" w:rsidR="00C03928" w:rsidRDefault="00577733" w:rsidP="0019454A">
      <w:pPr>
        <w:pStyle w:val="a3"/>
        <w:numPr>
          <w:ilvl w:val="0"/>
          <w:numId w:val="18"/>
        </w:numPr>
        <w:shd w:val="clear" w:color="auto" w:fill="FFFFFF" w:themeFill="background1"/>
        <w:spacing w:after="0"/>
        <w:jc w:val="both"/>
        <w:rPr>
          <w:rFonts w:ascii="system-ui" w:eastAsia="Times New Roman" w:hAnsi="system-ui" w:cs="Times New Roman"/>
          <w:color w:val="000000" w:themeColor="text1"/>
          <w:lang w:eastAsia="ru-RU"/>
        </w:rPr>
      </w:pPr>
      <w:r w:rsidRPr="00C03928">
        <w:rPr>
          <w:rFonts w:ascii="system-ui" w:eastAsia="Times New Roman" w:hAnsi="system-ui" w:cs="Times New Roman"/>
          <w:color w:val="000000" w:themeColor="text1"/>
          <w:lang w:eastAsia="ru-RU"/>
        </w:rPr>
        <w:t>Уравнения состояния:</w:t>
      </w:r>
      <w:r w:rsidR="00C03928">
        <w:rPr>
          <w:rFonts w:ascii="system-ui" w:eastAsia="Times New Roman" w:hAnsi="system-ui" w:cs="Times New Roman"/>
          <w:color w:val="000000" w:themeColor="text1"/>
          <w:lang w:eastAsia="ru-RU"/>
        </w:rPr>
        <w:t xml:space="preserve"> </w:t>
      </w:r>
    </w:p>
    <w:p w14:paraId="22F5403E" w14:textId="1143C5E1" w:rsidR="00C03928" w:rsidRPr="00C03928" w:rsidRDefault="0020315F" w:rsidP="00C03928">
      <w:pPr>
        <w:pStyle w:val="a3"/>
        <w:shd w:val="clear" w:color="auto" w:fill="FFFFFF" w:themeFill="background1"/>
        <w:spacing w:after="0"/>
        <w:ind w:left="1440"/>
        <w:jc w:val="both"/>
        <w:rPr>
          <w:rFonts w:ascii="system-ui" w:eastAsia="Times New Roman" w:hAnsi="system-ui" w:cs="Times New Roman"/>
          <w:color w:val="000000" w:themeColor="text1"/>
          <w:lang w:eastAsia="ru-RU"/>
        </w:rPr>
      </w:pPr>
      <m:oMathPara>
        <m:oMath>
          <m:f>
            <m:fPr>
              <m:ctrlPr>
                <w:rPr>
                  <w:rFonts w:ascii="Cambria Math" w:eastAsia="Times New Roman" w:hAnsi="Cambria Math" w:cs="Times New Roman"/>
                  <w:i/>
                  <w:color w:val="000000" w:themeColor="text1"/>
                  <w:lang w:eastAsia="ru-RU"/>
                </w:rPr>
              </m:ctrlPr>
            </m:fPr>
            <m:num>
              <m:r>
                <w:rPr>
                  <w:rFonts w:ascii="Cambria Math" w:eastAsia="Times New Roman" w:hAnsi="Cambria Math" w:cs="Times New Roman"/>
                  <w:color w:val="000000" w:themeColor="text1"/>
                  <w:lang w:val="en-US" w:eastAsia="ru-RU"/>
                </w:rPr>
                <m:t>dK(t)</m:t>
              </m:r>
            </m:num>
            <m:den>
              <m:r>
                <w:rPr>
                  <w:rFonts w:ascii="Cambria Math" w:eastAsia="Times New Roman" w:hAnsi="Cambria Math" w:cs="Times New Roman"/>
                  <w:color w:val="000000" w:themeColor="text1"/>
                  <w:lang w:eastAsia="ru-RU"/>
                </w:rPr>
                <m:t>dt</m:t>
              </m:r>
            </m:den>
          </m:f>
          <m:r>
            <w:rPr>
              <w:rFonts w:ascii="Cambria Math" w:eastAsia="Times New Roman" w:hAnsi="Cambria Math" w:cs="Times New Roman"/>
              <w:color w:val="000000" w:themeColor="text1"/>
              <w:lang w:eastAsia="ru-RU"/>
            </w:rPr>
            <m:t>=a*T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-b*(1-F</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700AF129" w14:textId="6ED29EBA" w:rsidR="00C03928" w:rsidRPr="00C03928" w:rsidRDefault="00C03928" w:rsidP="00C03928">
      <w:pPr>
        <w:pStyle w:val="a3"/>
        <w:shd w:val="clear" w:color="auto" w:fill="FFFFFF" w:themeFill="background1"/>
        <w:spacing w:after="0"/>
        <w:ind w:left="1440"/>
        <w:jc w:val="both"/>
        <w:rPr>
          <w:rFonts w:ascii="system-ui" w:eastAsia="Times New Roman" w:hAnsi="system-ui" w:cs="Times New Roman"/>
          <w:color w:val="000000" w:themeColor="text1"/>
          <w:lang w:val="en-US" w:eastAsia="ru-RU"/>
        </w:rPr>
      </w:pPr>
    </w:p>
    <w:p w14:paraId="0508FA01" w14:textId="6A59224B" w:rsidR="00C03928" w:rsidRPr="00C03928" w:rsidRDefault="0020315F" w:rsidP="00C03928">
      <w:pPr>
        <w:pStyle w:val="a3"/>
        <w:shd w:val="clear" w:color="auto" w:fill="FFFFFF" w:themeFill="background1"/>
        <w:spacing w:after="0"/>
        <w:ind w:left="1440"/>
        <w:jc w:val="both"/>
        <w:rPr>
          <w:rFonts w:ascii="system-ui" w:eastAsia="Times New Roman" w:hAnsi="system-ui" w:cs="Times New Roman"/>
          <w:i/>
          <w:color w:val="000000" w:themeColor="text1"/>
          <w:lang w:eastAsia="ru-RU"/>
        </w:rPr>
      </w:pPr>
      <m:oMathPara>
        <m:oMath>
          <m:f>
            <m:fPr>
              <m:ctrlPr>
                <w:rPr>
                  <w:rFonts w:ascii="Cambria Math" w:eastAsia="Times New Roman" w:hAnsi="Cambria Math" w:cs="Times New Roman"/>
                  <w:i/>
                  <w:color w:val="000000" w:themeColor="text1"/>
                  <w:lang w:eastAsia="ru-RU"/>
                </w:rPr>
              </m:ctrlPr>
            </m:fPr>
            <m:num>
              <m:r>
                <w:rPr>
                  <w:rFonts w:ascii="Cambria Math" w:eastAsia="Times New Roman" w:hAnsi="Cambria Math" w:cs="Times New Roman"/>
                  <w:color w:val="000000" w:themeColor="text1"/>
                  <w:lang w:eastAsia="ru-RU"/>
                </w:rPr>
                <m:t>dM(t)</m:t>
              </m:r>
            </m:num>
            <m:den>
              <m:r>
                <w:rPr>
                  <w:rFonts w:ascii="Cambria Math" w:eastAsia="Times New Roman" w:hAnsi="Cambria Math" w:cs="Times New Roman"/>
                  <w:color w:val="000000" w:themeColor="text1"/>
                  <w:lang w:eastAsia="ru-RU"/>
                </w:rPr>
                <m:t>dt</m:t>
              </m:r>
            </m:den>
          </m:f>
          <m:r>
            <w:rPr>
              <w:rFonts w:ascii="Cambria Math" w:eastAsia="Times New Roman" w:hAnsi="Cambria Math" w:cs="Times New Roman"/>
              <w:color w:val="000000" w:themeColor="text1"/>
              <w:lang w:eastAsia="ru-RU"/>
            </w:rPr>
            <m:t>=c*F</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-d*(1-H</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7B4064D6" w14:textId="0BFC006F" w:rsidR="00577733" w:rsidRPr="00C03928" w:rsidRDefault="00577733" w:rsidP="0019454A">
      <w:pPr>
        <w:pStyle w:val="a3"/>
        <w:numPr>
          <w:ilvl w:val="0"/>
          <w:numId w:val="18"/>
        </w:numPr>
        <w:shd w:val="clear" w:color="auto" w:fill="FFFFFF" w:themeFill="background1"/>
        <w:spacing w:after="0"/>
        <w:jc w:val="both"/>
        <w:rPr>
          <w:rFonts w:ascii="system-ui" w:eastAsia="Times New Roman" w:hAnsi="system-ui" w:cs="Times New Roman"/>
          <w:color w:val="000000" w:themeColor="text1"/>
          <w:lang w:eastAsia="ru-RU"/>
        </w:rPr>
      </w:pPr>
      <w:r w:rsidRPr="00C03928">
        <w:rPr>
          <w:rFonts w:ascii="system-ui" w:eastAsia="Times New Roman" w:hAnsi="system-ui" w:cs="Times New Roman"/>
          <w:color w:val="000000" w:themeColor="text1"/>
          <w:lang w:eastAsia="ru-RU"/>
        </w:rPr>
        <w:t>Уравнения выходов:</w:t>
      </w:r>
      <w:r w:rsidR="00C03928" w:rsidRPr="00C03928">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val="en-US" w:eastAsia="ru-RU"/>
          </w:rPr>
          <m:t>Y</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e</m:t>
        </m:r>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K</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f</m:t>
        </m:r>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M</m:t>
        </m:r>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t</m:t>
        </m:r>
        <m:r>
          <w:rPr>
            <w:rFonts w:ascii="Cambria Math" w:eastAsia="Times New Roman" w:hAnsi="Cambria Math" w:cs="Times New Roman"/>
            <w:color w:val="000000" w:themeColor="text1"/>
            <w:lang w:eastAsia="ru-RU"/>
          </w:rPr>
          <m:t>)</m:t>
        </m:r>
      </m:oMath>
    </w:p>
    <w:p w14:paraId="70695CE0" w14:textId="069D9345" w:rsidR="00577733" w:rsidRPr="00C03928" w:rsidRDefault="00577733" w:rsidP="0019454A">
      <w:pPr>
        <w:pStyle w:val="a3"/>
        <w:numPr>
          <w:ilvl w:val="0"/>
          <w:numId w:val="18"/>
        </w:numPr>
        <w:shd w:val="clear" w:color="auto" w:fill="FFFFFF" w:themeFill="background1"/>
        <w:spacing w:after="0"/>
        <w:jc w:val="both"/>
        <w:rPr>
          <w:rFonts w:ascii="system-ui" w:eastAsia="Times New Roman" w:hAnsi="system-ui" w:cs="Times New Roman"/>
          <w:color w:val="000000" w:themeColor="text1"/>
          <w:lang w:eastAsia="ru-RU"/>
        </w:rPr>
      </w:pPr>
      <w:r w:rsidRPr="00C03928">
        <w:rPr>
          <w:rFonts w:ascii="system-ui" w:eastAsia="Times New Roman" w:hAnsi="system-ui" w:cs="Times New Roman"/>
          <w:color w:val="000000" w:themeColor="text1"/>
          <w:lang w:eastAsia="ru-RU"/>
        </w:rPr>
        <w:t>Целевая функция:</w:t>
      </w:r>
      <w:r w:rsidR="00C03928" w:rsidRPr="00C03928">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val="en-US" w:eastAsia="ru-RU"/>
          </w:rPr>
          <m:t>J</m:t>
        </m:r>
        <m:r>
          <w:rPr>
            <w:rFonts w:ascii="Cambria Math" w:eastAsia="Times New Roman" w:hAnsi="Cambria Math" w:cs="Times New Roman"/>
            <w:color w:val="000000" w:themeColor="text1"/>
            <w:lang w:eastAsia="ru-RU"/>
          </w:rPr>
          <m:t xml:space="preserve">= </m:t>
        </m:r>
        <m:nary>
          <m:naryPr>
            <m:limLoc m:val="subSup"/>
            <m:ctrlPr>
              <w:rPr>
                <w:rFonts w:ascii="Cambria Math" w:eastAsia="Times New Roman" w:hAnsi="Cambria Math" w:cs="Times New Roman"/>
                <w:i/>
                <w:color w:val="000000" w:themeColor="text1"/>
                <w:lang w:val="en-US" w:eastAsia="ru-RU"/>
              </w:rPr>
            </m:ctrlPr>
          </m:naryPr>
          <m:sub>
            <m:r>
              <w:rPr>
                <w:rFonts w:ascii="Cambria Math" w:eastAsia="Times New Roman" w:hAnsi="Cambria Math" w:cs="Times New Roman"/>
                <w:color w:val="000000" w:themeColor="text1"/>
                <w:lang w:val="en-US" w:eastAsia="ru-RU"/>
              </w:rPr>
              <m:t>t</m:t>
            </m:r>
            <m:r>
              <w:rPr>
                <w:rFonts w:ascii="Cambria Math" w:eastAsia="Times New Roman" w:hAnsi="Cambria Math" w:cs="Times New Roman"/>
                <w:color w:val="000000" w:themeColor="text1"/>
                <w:lang w:eastAsia="ru-RU"/>
              </w:rPr>
              <m:t>0</m:t>
            </m:r>
          </m:sub>
          <m:sup>
            <m:r>
              <w:rPr>
                <w:rFonts w:ascii="Cambria Math" w:eastAsia="Times New Roman" w:hAnsi="Cambria Math" w:cs="Times New Roman"/>
                <w:color w:val="000000" w:themeColor="text1"/>
                <w:lang w:val="en-US" w:eastAsia="ru-RU"/>
              </w:rPr>
              <m:t>tf</m:t>
            </m:r>
          </m:sup>
          <m:e>
            <m:sSup>
              <m:sSupPr>
                <m:ctrlPr>
                  <w:rPr>
                    <w:rFonts w:ascii="Cambria Math" w:eastAsia="Times New Roman" w:hAnsi="Cambria Math" w:cs="Times New Roman"/>
                    <w:i/>
                    <w:color w:val="000000" w:themeColor="text1"/>
                    <w:lang w:val="en-US" w:eastAsia="ru-RU"/>
                  </w:rPr>
                </m:ctrlPr>
              </m:sSupPr>
              <m:e>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K</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eastAsia="ru-RU"/>
                  </w:rPr>
                  <m:t>-</m:t>
                </m:r>
                <m:sSub>
                  <m:sSubPr>
                    <m:ctrlPr>
                      <w:rPr>
                        <w:rFonts w:ascii="Cambria Math" w:eastAsia="Times New Roman" w:hAnsi="Cambria Math" w:cs="Times New Roman"/>
                        <w:i/>
                        <w:color w:val="000000" w:themeColor="text1"/>
                        <w:lang w:val="en-US" w:eastAsia="ru-RU"/>
                      </w:rPr>
                    </m:ctrlPr>
                  </m:sSubPr>
                  <m:e>
                    <m:r>
                      <w:rPr>
                        <w:rFonts w:ascii="Cambria Math" w:eastAsia="Times New Roman" w:hAnsi="Cambria Math" w:cs="Times New Roman"/>
                        <w:color w:val="000000" w:themeColor="text1"/>
                        <w:lang w:val="en-US" w:eastAsia="ru-RU"/>
                      </w:rPr>
                      <m:t>K</m:t>
                    </m:r>
                  </m:e>
                  <m:sub>
                    <m:r>
                      <w:rPr>
                        <w:rFonts w:ascii="Cambria Math" w:eastAsia="Times New Roman" w:hAnsi="Cambria Math" w:cs="Times New Roman"/>
                        <w:color w:val="000000" w:themeColor="text1"/>
                        <w:lang w:val="en-US" w:eastAsia="ru-RU"/>
                      </w:rPr>
                      <m:t>target</m:t>
                    </m:r>
                  </m:sub>
                </m:sSub>
                <m:r>
                  <w:rPr>
                    <w:rFonts w:ascii="Cambria Math" w:eastAsia="Times New Roman" w:hAnsi="Cambria Math" w:cs="Times New Roman"/>
                    <w:color w:val="000000" w:themeColor="text1"/>
                    <w:lang w:eastAsia="ru-RU"/>
                  </w:rPr>
                  <m:t>)</m:t>
                </m:r>
              </m:e>
              <m:sup>
                <m:r>
                  <w:rPr>
                    <w:rFonts w:ascii="Cambria Math" w:eastAsia="Times New Roman" w:hAnsi="Cambria Math" w:cs="Times New Roman"/>
                    <w:color w:val="000000" w:themeColor="text1"/>
                    <w:lang w:eastAsia="ru-RU"/>
                  </w:rPr>
                  <m:t>2</m:t>
                </m:r>
              </m:sup>
            </m:sSup>
            <m:r>
              <w:rPr>
                <w:rFonts w:ascii="Cambria Math" w:eastAsia="Times New Roman" w:hAnsi="Cambria Math" w:cs="Times New Roman"/>
                <w:color w:val="000000" w:themeColor="text1"/>
                <w:lang w:eastAsia="ru-RU"/>
              </w:rPr>
              <m:t>+</m:t>
            </m:r>
            <m:sSup>
              <m:sSupPr>
                <m:ctrlPr>
                  <w:rPr>
                    <w:rFonts w:ascii="Cambria Math" w:eastAsia="Times New Roman" w:hAnsi="Cambria Math" w:cs="Times New Roman"/>
                    <w:i/>
                    <w:color w:val="000000" w:themeColor="text1"/>
                    <w:lang w:val="en-US" w:eastAsia="ru-RU"/>
                  </w:rPr>
                </m:ctrlPr>
              </m:sSupPr>
              <m:e>
                <m:r>
                  <w:rPr>
                    <w:rFonts w:ascii="Cambria Math" w:eastAsia="Times New Roman" w:hAnsi="Cambria Math" w:cs="Times New Roman"/>
                    <w:color w:val="000000" w:themeColor="text1"/>
                    <w:lang w:eastAsia="ru-RU"/>
                  </w:rPr>
                  <m:t>(</m:t>
                </m:r>
                <m:r>
                  <w:rPr>
                    <w:rFonts w:ascii="Cambria Math" w:eastAsia="Times New Roman" w:hAnsi="Cambria Math" w:cs="Times New Roman"/>
                    <w:color w:val="000000" w:themeColor="text1"/>
                    <w:lang w:val="en-US" w:eastAsia="ru-RU"/>
                  </w:rPr>
                  <m:t>M</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eastAsia="ru-RU"/>
                  </w:rPr>
                  <m:t xml:space="preserve">- </m:t>
                </m:r>
                <m:sSub>
                  <m:sSubPr>
                    <m:ctrlPr>
                      <w:rPr>
                        <w:rFonts w:ascii="Cambria Math" w:eastAsia="Times New Roman" w:hAnsi="Cambria Math" w:cs="Times New Roman"/>
                        <w:i/>
                        <w:color w:val="000000" w:themeColor="text1"/>
                        <w:lang w:val="en-US" w:eastAsia="ru-RU"/>
                      </w:rPr>
                    </m:ctrlPr>
                  </m:sSubPr>
                  <m:e>
                    <m:r>
                      <w:rPr>
                        <w:rFonts w:ascii="Cambria Math" w:eastAsia="Times New Roman" w:hAnsi="Cambria Math" w:cs="Times New Roman"/>
                        <w:color w:val="000000" w:themeColor="text1"/>
                        <w:lang w:val="en-US" w:eastAsia="ru-RU"/>
                      </w:rPr>
                      <m:t>M</m:t>
                    </m:r>
                  </m:e>
                  <m:sub>
                    <m:r>
                      <w:rPr>
                        <w:rFonts w:ascii="Cambria Math" w:eastAsia="Times New Roman" w:hAnsi="Cambria Math" w:cs="Times New Roman"/>
                        <w:color w:val="000000" w:themeColor="text1"/>
                        <w:lang w:val="en-US" w:eastAsia="ru-RU"/>
                      </w:rPr>
                      <m:t>target</m:t>
                    </m:r>
                    <m:r>
                      <w:rPr>
                        <w:rFonts w:ascii="Cambria Math" w:eastAsia="Times New Roman" w:hAnsi="Cambria Math" w:cs="Times New Roman"/>
                        <w:color w:val="000000" w:themeColor="text1"/>
                        <w:lang w:eastAsia="ru-RU"/>
                      </w:rPr>
                      <m:t xml:space="preserve"> </m:t>
                    </m:r>
                  </m:sub>
                </m:sSub>
                <m:r>
                  <w:rPr>
                    <w:rFonts w:ascii="Cambria Math" w:eastAsia="Times New Roman" w:hAnsi="Cambria Math" w:cs="Times New Roman"/>
                    <w:color w:val="000000" w:themeColor="text1"/>
                    <w:lang w:eastAsia="ru-RU"/>
                  </w:rPr>
                  <m:t>)</m:t>
                </m:r>
              </m:e>
              <m:sup>
                <m:r>
                  <w:rPr>
                    <w:rFonts w:ascii="Cambria Math" w:eastAsia="Times New Roman" w:hAnsi="Cambria Math" w:cs="Times New Roman"/>
                    <w:color w:val="000000" w:themeColor="text1"/>
                    <w:lang w:eastAsia="ru-RU"/>
                  </w:rPr>
                  <m:t>2</m:t>
                </m:r>
              </m:sup>
            </m:sSup>
          </m:e>
        </m:nary>
        <m:r>
          <w:rPr>
            <w:rFonts w:ascii="Cambria Math" w:eastAsia="Times New Roman" w:hAnsi="Cambria Math" w:cs="Times New Roman"/>
            <w:color w:val="000000" w:themeColor="text1"/>
            <w:lang w:val="en-US" w:eastAsia="ru-RU"/>
          </w:rPr>
          <m:t>dt</m:t>
        </m:r>
      </m:oMath>
    </w:p>
    <w:p w14:paraId="1324F4EE" w14:textId="3FF91303" w:rsidR="00577733" w:rsidRPr="00577733" w:rsidRDefault="00C03928" w:rsidP="00577733">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577733">
        <w:rPr>
          <w:rFonts w:ascii="system-ui" w:eastAsia="Times New Roman" w:hAnsi="system-ui" w:cs="Times New Roman" w:hint="eastAsia"/>
          <w:color w:val="000000" w:themeColor="text1"/>
          <w:lang w:eastAsia="ru-RU"/>
        </w:rPr>
        <w:t>Г</w:t>
      </w:r>
      <w:r w:rsidR="00577733" w:rsidRPr="00577733">
        <w:rPr>
          <w:rFonts w:ascii="system-ui" w:eastAsia="Times New Roman" w:hAnsi="system-ui" w:cs="Times New Roman"/>
          <w:color w:val="000000" w:themeColor="text1"/>
          <w:lang w:eastAsia="ru-RU"/>
        </w:rPr>
        <w:t>де</w:t>
      </w:r>
      <w:r>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a, b,c,d,e,f</m:t>
        </m:r>
      </m:oMath>
      <w:r w:rsidR="00577733" w:rsidRPr="00577733">
        <w:rPr>
          <w:rFonts w:ascii="system-ui" w:eastAsia="Times New Roman" w:hAnsi="system-ui" w:cs="Times New Roman"/>
          <w:color w:val="000000" w:themeColor="text1"/>
          <w:lang w:eastAsia="ru-RU"/>
        </w:rPr>
        <w:t xml:space="preserve"> </w:t>
      </w:r>
      <w:r w:rsidRPr="00C03928">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 xml:space="preserve">коэффициенты,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K</m:t>
            </m:r>
          </m:e>
          <m:sub>
            <m:r>
              <w:rPr>
                <w:rFonts w:ascii="Cambria Math" w:eastAsia="Times New Roman" w:hAnsi="Cambria Math" w:cs="Times New Roman"/>
                <w:color w:val="000000" w:themeColor="text1"/>
                <w:lang w:eastAsia="ru-RU"/>
              </w:rPr>
              <m:t>target</m:t>
            </m:r>
          </m:sub>
        </m:sSub>
      </m:oMath>
      <w:r w:rsidR="006A25AA" w:rsidRPr="006A25AA">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и</w:t>
      </w:r>
      <w:r w:rsidR="006A25AA" w:rsidRPr="006A25AA">
        <w:rPr>
          <w:rFonts w:ascii="system-ui" w:eastAsia="Times New Roman" w:hAnsi="system-ui" w:cs="Times New Roman"/>
          <w:color w:val="000000" w:themeColor="text1"/>
          <w:lang w:eastAsia="ru-RU"/>
        </w:rPr>
        <w:t xml:space="preserve">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M</m:t>
            </m:r>
          </m:e>
          <m:sub>
            <m:r>
              <w:rPr>
                <w:rFonts w:ascii="Cambria Math" w:eastAsia="Times New Roman" w:hAnsi="Cambria Math" w:cs="Times New Roman"/>
                <w:color w:val="000000" w:themeColor="text1"/>
                <w:lang w:eastAsia="ru-RU"/>
              </w:rPr>
              <m:t>target</m:t>
            </m:r>
          </m:sub>
        </m:sSub>
      </m:oMath>
      <w:r w:rsidR="006A25AA" w:rsidRPr="006A25AA">
        <w:rPr>
          <w:rFonts w:ascii="system-ui" w:eastAsia="Times New Roman" w:hAnsi="system-ui" w:cs="Times New Roman"/>
          <w:color w:val="000000" w:themeColor="text1"/>
          <w:lang w:eastAsia="ru-RU"/>
        </w:rPr>
        <w:t xml:space="preserve"> </w:t>
      </w:r>
      <w:r w:rsidR="00577733" w:rsidRPr="00577733">
        <w:rPr>
          <w:rFonts w:ascii="system-ui" w:eastAsia="Times New Roman" w:hAnsi="system-ui" w:cs="Times New Roman"/>
          <w:color w:val="000000" w:themeColor="text1"/>
          <w:lang w:eastAsia="ru-RU"/>
        </w:rPr>
        <w:t>— целевые уровни знаний и мотивации.</w:t>
      </w:r>
    </w:p>
    <w:p w14:paraId="273D1CC4" w14:textId="35B9D1A9" w:rsidR="00F763E1" w:rsidRDefault="00F763E1" w:rsidP="00F763E1">
      <w:pPr>
        <w:shd w:val="clear" w:color="auto" w:fill="FFFFFF" w:themeFill="background1"/>
        <w:spacing w:after="0"/>
        <w:ind w:firstLine="720"/>
        <w:jc w:val="both"/>
        <w:rPr>
          <w:rFonts w:ascii="Times New Roman" w:hAnsi="Times New Roman" w:cs="Times New Roman"/>
          <w:b/>
        </w:rPr>
      </w:pPr>
      <w:r w:rsidRPr="00F763E1">
        <w:rPr>
          <w:rFonts w:ascii="Times New Roman" w:hAnsi="Times New Roman" w:cs="Times New Roman"/>
          <w:b/>
        </w:rPr>
        <w:t>Стратегия предлагаемая, как базовая на платформе:</w:t>
      </w:r>
    </w:p>
    <w:p w14:paraId="34ACFE96" w14:textId="77777777" w:rsidR="00F763E1" w:rsidRPr="00F763E1" w:rsidRDefault="00F763E1" w:rsidP="00F763E1">
      <w:pPr>
        <w:shd w:val="clear" w:color="auto" w:fill="FFFFFF" w:themeFill="background1"/>
        <w:spacing w:after="0"/>
        <w:ind w:firstLine="720"/>
        <w:jc w:val="both"/>
        <w:rPr>
          <w:rFonts w:ascii="Times New Roman" w:hAnsi="Times New Roman" w:cs="Times New Roman"/>
          <w:b/>
        </w:rPr>
      </w:pPr>
    </w:p>
    <w:p w14:paraId="253B4E94" w14:textId="089069F2" w:rsidR="00F763E1" w:rsidRPr="00F763E1"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F763E1">
        <w:rPr>
          <w:rFonts w:ascii="system-ui" w:eastAsia="Times New Roman" w:hAnsi="system-ui" w:cs="Times New Roman"/>
          <w:b/>
          <w:color w:val="000000" w:themeColor="text1"/>
          <w:lang w:eastAsia="ru-RU"/>
        </w:rPr>
        <w:lastRenderedPageBreak/>
        <w:t>1. Диагностика и оценка</w:t>
      </w:r>
    </w:p>
    <w:p w14:paraId="6F424F97" w14:textId="507F78E5"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system-ui" w:eastAsia="Times New Roman" w:hAnsi="system-ui" w:cs="Times New Roman"/>
          <w:i/>
          <w:color w:val="000000" w:themeColor="text1"/>
          <w:lang w:eastAsia="ru-RU"/>
        </w:rPr>
        <w:t>Начальная диагностика</w:t>
      </w:r>
      <w:r w:rsidRPr="00F763E1">
        <w:rPr>
          <w:rFonts w:ascii="system-ui" w:eastAsia="Times New Roman" w:hAnsi="system-ui" w:cs="Times New Roman"/>
          <w:color w:val="000000" w:themeColor="text1"/>
          <w:lang w:eastAsia="ru-RU"/>
        </w:rPr>
        <w:t xml:space="preserve">: Проведение начальной диагностики для оценки текущего уровня знаний, навыков и компетенций учащегося. Это может включать тестирование, интервью, анализ </w:t>
      </w:r>
      <w:r>
        <w:rPr>
          <w:rFonts w:ascii="system-ui" w:eastAsia="Times New Roman" w:hAnsi="system-ui" w:cs="Times New Roman"/>
          <w:color w:val="000000" w:themeColor="text1"/>
          <w:lang w:eastAsia="ru-RU"/>
        </w:rPr>
        <w:t xml:space="preserve">практических навыков </w:t>
      </w:r>
      <w:r w:rsidRPr="00F763E1">
        <w:rPr>
          <w:rFonts w:ascii="system-ui" w:eastAsia="Times New Roman" w:hAnsi="system-ui" w:cs="Times New Roman"/>
          <w:color w:val="000000" w:themeColor="text1"/>
          <w:lang w:eastAsia="ru-RU"/>
        </w:rPr>
        <w:t>и т.д.</w:t>
      </w:r>
    </w:p>
    <w:p w14:paraId="19216990" w14:textId="165A9965" w:rsid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system-ui" w:eastAsia="Times New Roman" w:hAnsi="system-ui" w:cs="Times New Roman"/>
          <w:i/>
          <w:color w:val="000000" w:themeColor="text1"/>
          <w:lang w:eastAsia="ru-RU"/>
        </w:rPr>
        <w:t>Математическая модель</w:t>
      </w:r>
      <w:r>
        <w:rPr>
          <w:rFonts w:ascii="system-ui" w:eastAsia="Times New Roman" w:hAnsi="system-ui" w:cs="Times New Roman"/>
          <w:color w:val="000000" w:themeColor="text1"/>
          <w:lang w:eastAsia="ru-RU"/>
        </w:rPr>
        <w:t xml:space="preserve">: Пусть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S</m:t>
            </m:r>
          </m:e>
          <m:sub>
            <m:r>
              <w:rPr>
                <w:rFonts w:ascii="Cambria Math" w:eastAsia="Times New Roman" w:hAnsi="Cambria Math" w:cs="Times New Roman"/>
                <w:color w:val="000000" w:themeColor="text1"/>
                <w:lang w:eastAsia="ru-RU"/>
              </w:rPr>
              <m:t>0</m:t>
            </m:r>
          </m:sub>
        </m:sSub>
      </m:oMath>
      <w:r w:rsidRPr="00F763E1">
        <w:rPr>
          <w:rFonts w:ascii="system-ui" w:eastAsia="Times New Roman" w:hAnsi="system-ui" w:cs="Times New Roman"/>
          <w:color w:val="000000" w:themeColor="text1"/>
          <w:lang w:eastAsia="ru-RU"/>
        </w:rPr>
        <w:t xml:space="preserve"> - началь</w:t>
      </w:r>
      <w:r>
        <w:rPr>
          <w:rFonts w:ascii="system-ui" w:eastAsia="Times New Roman" w:hAnsi="system-ui" w:cs="Times New Roman"/>
          <w:color w:val="000000" w:themeColor="text1"/>
          <w:lang w:eastAsia="ru-RU"/>
        </w:rPr>
        <w:t xml:space="preserve">ный уровень знаний учащегося,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T</m:t>
            </m:r>
          </m:e>
          <m:sub>
            <m:r>
              <w:rPr>
                <w:rFonts w:ascii="Cambria Math" w:eastAsia="Times New Roman" w:hAnsi="Cambria Math" w:cs="Times New Roman"/>
                <w:color w:val="000000" w:themeColor="text1"/>
                <w:lang w:eastAsia="ru-RU"/>
              </w:rPr>
              <m:t>0</m:t>
            </m:r>
          </m:sub>
        </m:sSub>
      </m:oMath>
      <w:r>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w:t>
      </w:r>
      <w:r>
        <w:rPr>
          <w:rFonts w:ascii="system-ui" w:eastAsia="Times New Roman" w:hAnsi="system-ui" w:cs="Times New Roman"/>
          <w:color w:val="000000" w:themeColor="text1"/>
          <w:lang w:eastAsia="ru-RU"/>
        </w:rPr>
        <w:t>результаты тестирования,</w:t>
      </w:r>
      <w:r w:rsidRPr="00F763E1">
        <w:rPr>
          <w:rFonts w:ascii="system-ui" w:eastAsia="Times New Roman" w:hAnsi="system-ui" w:cs="Times New Roman"/>
          <w:color w:val="000000" w:themeColor="text1"/>
          <w:lang w:eastAsia="ru-RU"/>
        </w:rPr>
        <w:t xml:space="preserve">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T</m:t>
            </m:r>
          </m:e>
          <m:sub>
            <m:r>
              <w:rPr>
                <w:rFonts w:ascii="Cambria Math" w:eastAsia="Times New Roman" w:hAnsi="Cambria Math" w:cs="Times New Roman"/>
                <w:color w:val="000000" w:themeColor="text1"/>
                <w:lang w:eastAsia="ru-RU"/>
              </w:rPr>
              <m:t>0</m:t>
            </m:r>
          </m:sub>
        </m:sSub>
      </m:oMath>
      <w:r w:rsidRPr="00F763E1">
        <w:rPr>
          <w:rFonts w:ascii="system-ui" w:eastAsia="Times New Roman" w:hAnsi="system-ui" w:cs="Times New Roman"/>
          <w:color w:val="000000" w:themeColor="text1"/>
          <w:lang w:eastAsia="ru-RU"/>
        </w:rPr>
        <w:t xml:space="preserve"> - результаты и</w:t>
      </w:r>
      <w:r>
        <w:rPr>
          <w:rFonts w:ascii="system-ui" w:eastAsia="Times New Roman" w:hAnsi="system-ui" w:cs="Times New Roman"/>
          <w:color w:val="000000" w:themeColor="text1"/>
          <w:lang w:eastAsia="ru-RU"/>
        </w:rPr>
        <w:t xml:space="preserve">нтервью,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P</m:t>
            </m:r>
          </m:e>
          <m:sub>
            <m:r>
              <w:rPr>
                <w:rFonts w:ascii="Cambria Math" w:eastAsia="Times New Roman" w:hAnsi="Cambria Math" w:cs="Times New Roman"/>
                <w:color w:val="000000" w:themeColor="text1"/>
                <w:lang w:eastAsia="ru-RU"/>
              </w:rPr>
              <m:t>0</m:t>
            </m:r>
          </m:sub>
        </m:sSub>
      </m:oMath>
      <w:r>
        <w:rPr>
          <w:rFonts w:ascii="system-ui" w:eastAsia="Times New Roman" w:hAnsi="system-ui" w:cs="Times New Roman"/>
          <w:color w:val="000000" w:themeColor="text1"/>
          <w:lang w:eastAsia="ru-RU"/>
        </w:rPr>
        <w:t xml:space="preserve"> - анализ практических навыков</w:t>
      </w:r>
      <w:r w:rsidRPr="00F763E1">
        <w:rPr>
          <w:rFonts w:ascii="system-ui" w:eastAsia="Times New Roman" w:hAnsi="system-ui" w:cs="Times New Roman"/>
          <w:color w:val="000000" w:themeColor="text1"/>
          <w:lang w:eastAsia="ru-RU"/>
        </w:rPr>
        <w:t>. Тогда начальная диагностика может быть представлена как:</w:t>
      </w:r>
    </w:p>
    <w:p w14:paraId="3F377955" w14:textId="3A6915C5" w:rsidR="00F763E1" w:rsidRDefault="0020315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S</m:t>
              </m:r>
            </m:e>
            <m:sub>
              <m:r>
                <w:rPr>
                  <w:rFonts w:ascii="Cambria Math" w:eastAsia="Times New Roman" w:hAnsi="Cambria Math" w:cs="Times New Roman"/>
                  <w:color w:val="000000" w:themeColor="text1"/>
                  <w:lang w:eastAsia="ru-RU"/>
                </w:rPr>
                <m:t>0</m:t>
              </m:r>
            </m:sub>
          </m:sSub>
          <m:r>
            <w:rPr>
              <w:rFonts w:ascii="Cambria Math" w:eastAsia="Times New Roman" w:hAnsi="Cambria Math" w:cs="Times New Roman"/>
              <w:color w:val="000000" w:themeColor="text1"/>
              <w:lang w:eastAsia="ru-RU"/>
            </w:rPr>
            <m:t>=f(</m:t>
          </m:r>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T</m:t>
              </m:r>
            </m:e>
            <m:sub>
              <m:r>
                <w:rPr>
                  <w:rFonts w:ascii="Cambria Math" w:eastAsia="Times New Roman" w:hAnsi="Cambria Math" w:cs="Times New Roman"/>
                  <w:color w:val="000000" w:themeColor="text1"/>
                  <w:lang w:eastAsia="ru-RU"/>
                </w:rPr>
                <m:t>0</m:t>
              </m:r>
            </m:sub>
          </m:sSub>
          <m:r>
            <w:rPr>
              <w:rFonts w:ascii="Cambria Math" w:eastAsia="Times New Roman" w:hAnsi="Cambria Math" w:cs="Times New Roman"/>
              <w:color w:val="000000" w:themeColor="text1"/>
              <w:lang w:eastAsia="ru-RU"/>
            </w:rPr>
            <m:t xml:space="preserve">, </m:t>
          </m:r>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I</m:t>
              </m:r>
            </m:e>
            <m:sub>
              <m:r>
                <w:rPr>
                  <w:rFonts w:ascii="Cambria Math" w:eastAsia="Times New Roman" w:hAnsi="Cambria Math" w:cs="Times New Roman"/>
                  <w:color w:val="000000" w:themeColor="text1"/>
                  <w:lang w:eastAsia="ru-RU"/>
                </w:rPr>
                <m:t>0</m:t>
              </m:r>
            </m:sub>
          </m:sSub>
          <m:r>
            <w:rPr>
              <w:rFonts w:ascii="Cambria Math" w:eastAsia="Times New Roman" w:hAnsi="Cambria Math" w:cs="Times New Roman"/>
              <w:color w:val="000000" w:themeColor="text1"/>
              <w:lang w:eastAsia="ru-RU"/>
            </w:rPr>
            <m:t xml:space="preserve">, </m:t>
          </m:r>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P</m:t>
              </m:r>
            </m:e>
            <m:sub>
              <m:r>
                <w:rPr>
                  <w:rFonts w:ascii="Cambria Math" w:eastAsia="Times New Roman" w:hAnsi="Cambria Math" w:cs="Times New Roman"/>
                  <w:color w:val="000000" w:themeColor="text1"/>
                  <w:lang w:eastAsia="ru-RU"/>
                </w:rPr>
                <m:t>0</m:t>
              </m:r>
            </m:sub>
          </m:sSub>
          <m:r>
            <w:rPr>
              <w:rFonts w:ascii="Cambria Math" w:eastAsia="Times New Roman" w:hAnsi="Cambria Math" w:cs="Times New Roman"/>
              <w:color w:val="000000" w:themeColor="text1"/>
              <w:lang w:eastAsia="ru-RU"/>
            </w:rPr>
            <m:t xml:space="preserve">) </m:t>
          </m:r>
        </m:oMath>
      </m:oMathPara>
    </w:p>
    <w:p w14:paraId="5DF44D2A" w14:textId="6AEF3B96"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f</m:t>
        </m:r>
      </m:oMath>
      <w:r>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функция, агрегирующая результаты различных методов диагностики.</w:t>
      </w:r>
    </w:p>
    <w:p w14:paraId="00412119"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system-ui" w:eastAsia="Times New Roman" w:hAnsi="system-ui" w:cs="Times New Roman"/>
          <w:i/>
          <w:color w:val="000000" w:themeColor="text1"/>
          <w:lang w:eastAsia="ru-RU"/>
        </w:rPr>
        <w:t>Постоянная оценка</w:t>
      </w:r>
      <w:r w:rsidRPr="00F763E1">
        <w:rPr>
          <w:rFonts w:ascii="system-ui" w:eastAsia="Times New Roman" w:hAnsi="system-ui" w:cs="Times New Roman"/>
          <w:color w:val="000000" w:themeColor="text1"/>
          <w:lang w:eastAsia="ru-RU"/>
        </w:rPr>
        <w:t>: Регулярное проведение оценочных мероприятий для отслеживания прогресса учащегося и корректировки учебного плана.</w:t>
      </w:r>
    </w:p>
    <w:p w14:paraId="7F5458CE" w14:textId="77777777" w:rsidR="00A65D00"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Математическая модель</w:t>
      </w:r>
      <w:r w:rsidR="00A65D00">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S(t)</m:t>
        </m:r>
      </m:oMath>
      <w:r w:rsidR="00A65D0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уровень знан</w:t>
      </w:r>
      <w:r w:rsidR="00A65D00">
        <w:rPr>
          <w:rFonts w:ascii="system-ui" w:eastAsia="Times New Roman" w:hAnsi="system-ui" w:cs="Times New Roman"/>
          <w:color w:val="000000" w:themeColor="text1"/>
          <w:lang w:eastAsia="ru-RU"/>
        </w:rPr>
        <w:t xml:space="preserve">ий учащегося в момент времени </w:t>
      </w:r>
      <m:oMath>
        <m:r>
          <w:rPr>
            <w:rFonts w:ascii="Cambria Math" w:eastAsia="Times New Roman" w:hAnsi="Cambria Math" w:cs="Times New Roman"/>
            <w:color w:val="000000" w:themeColor="text1"/>
            <w:lang w:eastAsia="ru-RU"/>
          </w:rPr>
          <m:t>t, A(t)</m:t>
        </m:r>
      </m:oMath>
      <w:r w:rsidR="00A65D00" w:rsidRPr="00A65D00">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результаты текущей оценки. Тогда постоянная оценка может быть представлена как:</w:t>
      </w:r>
    </w:p>
    <w:p w14:paraId="73ED8E8A" w14:textId="73C211D1" w:rsidR="00A65D00" w:rsidRDefault="00A65D0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t-1</m:t>
              </m:r>
            </m:e>
          </m:d>
          <m:r>
            <w:rPr>
              <w:rFonts w:ascii="Cambria Math" w:eastAsia="Times New Roman" w:hAnsi="Cambria Math" w:cs="Times New Roman"/>
              <w:color w:val="000000" w:themeColor="text1"/>
              <w:lang w:eastAsia="ru-RU"/>
            </w:rPr>
            <m:t>+g(A</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5D9F7194" w14:textId="04E371E5" w:rsidR="00F763E1" w:rsidRPr="00F763E1" w:rsidRDefault="00A65D0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g</m:t>
        </m:r>
      </m:oMath>
      <w:r w:rsidRPr="00A65D00">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описывающая влияние текущей оценки на уровень знаний.</w:t>
      </w:r>
    </w:p>
    <w:p w14:paraId="48D52F21" w14:textId="77777777" w:rsidR="00F763E1" w:rsidRPr="00A65D00"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A65D00">
        <w:rPr>
          <w:rFonts w:ascii="system-ui" w:eastAsia="Times New Roman" w:hAnsi="system-ui" w:cs="Times New Roman"/>
          <w:b/>
          <w:color w:val="000000" w:themeColor="text1"/>
          <w:lang w:eastAsia="ru-RU"/>
        </w:rPr>
        <w:t>2. Персонализированный учебный план</w:t>
      </w:r>
    </w:p>
    <w:p w14:paraId="357DF096"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Индивидуальные цели</w:t>
      </w:r>
      <w:r w:rsidRPr="00F763E1">
        <w:rPr>
          <w:rFonts w:ascii="system-ui" w:eastAsia="Times New Roman" w:hAnsi="system-ui" w:cs="Times New Roman"/>
          <w:color w:val="000000" w:themeColor="text1"/>
          <w:lang w:eastAsia="ru-RU"/>
        </w:rPr>
        <w:t>: Определение индивидуальных целей обучения на основе диагностики и потребностей учащегося.</w:t>
      </w:r>
    </w:p>
    <w:p w14:paraId="6C3F86A9" w14:textId="77777777" w:rsidR="00A65D00"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Математическая модель</w:t>
      </w:r>
      <w:r w:rsidR="00A65D00">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G</m:t>
        </m:r>
      </m:oMath>
      <w:r w:rsidR="00A65D00">
        <w:rPr>
          <w:rFonts w:ascii="system-ui" w:eastAsia="Times New Roman" w:hAnsi="system-ui" w:cs="Times New Roman"/>
          <w:color w:val="000000" w:themeColor="text1"/>
          <w:lang w:eastAsia="ru-RU"/>
        </w:rPr>
        <w:t xml:space="preserve"> - вектор целей обучения, </w:t>
      </w:r>
      <m:oMath>
        <m:r>
          <w:rPr>
            <w:rFonts w:ascii="Cambria Math" w:eastAsia="Times New Roman" w:hAnsi="Cambria Math" w:cs="Times New Roman"/>
            <w:color w:val="000000" w:themeColor="text1"/>
            <w:lang w:eastAsia="ru-RU"/>
          </w:rPr>
          <m:t>N</m:t>
        </m:r>
      </m:oMath>
      <w:r w:rsidRPr="00F763E1">
        <w:rPr>
          <w:rFonts w:ascii="system-ui" w:eastAsia="Times New Roman" w:hAnsi="system-ui" w:cs="Times New Roman"/>
          <w:color w:val="000000" w:themeColor="text1"/>
          <w:lang w:eastAsia="ru-RU"/>
        </w:rPr>
        <w:t xml:space="preserve"> </w:t>
      </w:r>
      <w:r w:rsidR="00A65D00" w:rsidRPr="00A65D00">
        <w:rPr>
          <w:rFonts w:ascii="system-ui" w:eastAsia="Times New Roman" w:hAnsi="system-ui" w:cs="Times New Roman"/>
          <w:color w:val="000000" w:themeColor="text1"/>
          <w:lang w:eastAsia="ru-RU"/>
        </w:rPr>
        <w:t>-</w:t>
      </w:r>
      <w:r w:rsidR="00A65D00">
        <w:rPr>
          <w:rFonts w:ascii="system-ui" w:eastAsia="Times New Roman" w:hAnsi="system-ui" w:cs="Times New Roman"/>
          <w:color w:val="000000" w:themeColor="text1"/>
          <w:lang w:eastAsia="ru-RU"/>
        </w:rPr>
        <w:t xml:space="preserve"> потребности учащегося,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S</m:t>
            </m:r>
          </m:e>
          <m:sub>
            <m:r>
              <w:rPr>
                <w:rFonts w:ascii="Cambria Math" w:eastAsia="Times New Roman" w:hAnsi="Cambria Math" w:cs="Times New Roman"/>
                <w:color w:val="000000" w:themeColor="text1"/>
                <w:lang w:eastAsia="ru-RU"/>
              </w:rPr>
              <m:t>0</m:t>
            </m:r>
          </m:sub>
        </m:sSub>
      </m:oMath>
      <w:r w:rsidR="00A65D0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начальный уровень знаний. Тогда цели могут быть представлены как:</w:t>
      </w:r>
    </w:p>
    <w:p w14:paraId="0E05897E" w14:textId="232523E4" w:rsidR="00A65D00" w:rsidRDefault="00A65D0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 xml:space="preserve">G=h(N, </m:t>
          </m:r>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S</m:t>
              </m:r>
            </m:e>
            <m:sub>
              <m:r>
                <w:rPr>
                  <w:rFonts w:ascii="Cambria Math" w:eastAsia="Times New Roman" w:hAnsi="Cambria Math" w:cs="Times New Roman"/>
                  <w:color w:val="000000" w:themeColor="text1"/>
                  <w:lang w:eastAsia="ru-RU"/>
                </w:rPr>
                <m:t>0</m:t>
              </m:r>
            </m:sub>
          </m:sSub>
          <m:r>
            <w:rPr>
              <w:rFonts w:ascii="Cambria Math" w:eastAsia="Times New Roman" w:hAnsi="Cambria Math" w:cs="Times New Roman"/>
              <w:color w:val="000000" w:themeColor="text1"/>
              <w:lang w:eastAsia="ru-RU"/>
            </w:rPr>
            <m:t>)</m:t>
          </m:r>
        </m:oMath>
      </m:oMathPara>
    </w:p>
    <w:p w14:paraId="3B837E0A" w14:textId="22797B44" w:rsidR="00F763E1" w:rsidRPr="00F763E1" w:rsidRDefault="00A65D0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h</m:t>
        </m:r>
      </m:oMath>
      <w:r>
        <w:rPr>
          <w:rFonts w:ascii="system-ui" w:eastAsia="Times New Roman" w:hAnsi="system-ui" w:cs="Times New Roman"/>
          <w:color w:val="000000" w:themeColor="text1"/>
          <w:lang w:eastAsia="ru-RU"/>
        </w:rPr>
        <w:t xml:space="preserve"> </w:t>
      </w:r>
      <w:r w:rsidRPr="00A65D00">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функция, определяющая цели на основе потребностей и начального уровня знаний.</w:t>
      </w:r>
    </w:p>
    <w:p w14:paraId="3E870D6A"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Модульная структура</w:t>
      </w:r>
      <w:r w:rsidRPr="00F763E1">
        <w:rPr>
          <w:rFonts w:ascii="system-ui" w:eastAsia="Times New Roman" w:hAnsi="system-ui" w:cs="Times New Roman"/>
          <w:color w:val="000000" w:themeColor="text1"/>
          <w:lang w:eastAsia="ru-RU"/>
        </w:rPr>
        <w:t>: Разделение учебного материала на модули, которые можно комбинировать в зависимости от целей и интересов учащегося.</w:t>
      </w:r>
    </w:p>
    <w:p w14:paraId="556E457C" w14:textId="77777777" w:rsidR="00A65D00"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Математическая модель</w:t>
      </w:r>
      <w:r w:rsidR="00A65D00">
        <w:rPr>
          <w:rFonts w:ascii="system-ui" w:eastAsia="Times New Roman" w:hAnsi="system-ui" w:cs="Times New Roman"/>
          <w:color w:val="000000" w:themeColor="text1"/>
          <w:lang w:eastAsia="ru-RU"/>
        </w:rPr>
        <w:t xml:space="preserve">: Пусть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M</m:t>
            </m:r>
          </m:e>
          <m:sub>
            <m:r>
              <w:rPr>
                <w:rFonts w:ascii="Cambria Math" w:eastAsia="Times New Roman" w:hAnsi="Cambria Math" w:cs="Times New Roman"/>
                <w:color w:val="000000" w:themeColor="text1"/>
                <w:lang w:eastAsia="ru-RU"/>
              </w:rPr>
              <m:t>i</m:t>
            </m:r>
          </m:sub>
        </m:sSub>
      </m:oMath>
      <w:r w:rsidR="00A65D00">
        <w:rPr>
          <w:rFonts w:ascii="system-ui" w:eastAsia="Times New Roman" w:hAnsi="system-ui" w:cs="Times New Roman"/>
          <w:color w:val="000000" w:themeColor="text1"/>
          <w:lang w:eastAsia="ru-RU"/>
        </w:rPr>
        <w:t xml:space="preserve"> - модуль учебного материала, </w:t>
      </w:r>
      <m:oMath>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C</m:t>
            </m:r>
          </m:e>
          <m:sub>
            <m:r>
              <w:rPr>
                <w:rFonts w:ascii="Cambria Math" w:eastAsia="Times New Roman" w:hAnsi="Cambria Math" w:cs="Times New Roman"/>
                <w:color w:val="000000" w:themeColor="text1"/>
                <w:lang w:eastAsia="ru-RU"/>
              </w:rPr>
              <m:t>i</m:t>
            </m:r>
          </m:sub>
        </m:sSub>
      </m:oMath>
      <w:r w:rsidRPr="00F763E1">
        <w:rPr>
          <w:rFonts w:ascii="system-ui" w:eastAsia="Times New Roman" w:hAnsi="system-ui" w:cs="Times New Roman"/>
          <w:color w:val="000000" w:themeColor="text1"/>
          <w:lang w:eastAsia="ru-RU"/>
        </w:rPr>
        <w:t xml:space="preserve"> — цель, соответствующая модулю. Тогда модульная структура может быть представлена как:</w:t>
      </w:r>
    </w:p>
    <w:p w14:paraId="2A7519D1" w14:textId="5DDBE019" w:rsidR="00A65D00" w:rsidRDefault="00A65D0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 xml:space="preserve">M= </m:t>
          </m:r>
          <m:d>
            <m:dPr>
              <m:begChr m:val="{"/>
              <m:endChr m:val="}"/>
              <m:ctrlPr>
                <w:rPr>
                  <w:rFonts w:ascii="Cambria Math" w:eastAsia="Times New Roman" w:hAnsi="Cambria Math" w:cs="Times New Roman"/>
                  <w:i/>
                  <w:color w:val="000000" w:themeColor="text1"/>
                  <w:lang w:eastAsia="ru-RU"/>
                </w:rPr>
              </m:ctrlPr>
            </m:dPr>
            <m:e>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M</m:t>
                  </m:r>
                </m:e>
                <m:sub>
                  <m:r>
                    <w:rPr>
                      <w:rFonts w:ascii="Cambria Math" w:eastAsia="Times New Roman" w:hAnsi="Cambria Math" w:cs="Times New Roman"/>
                      <w:color w:val="000000" w:themeColor="text1"/>
                      <w:lang w:eastAsia="ru-RU"/>
                    </w:rPr>
                    <m:t>i</m:t>
                  </m:r>
                </m:sub>
              </m:sSub>
              <m:r>
                <w:rPr>
                  <w:rFonts w:ascii="Cambria Math" w:eastAsia="Times New Roman" w:hAnsi="Cambria Math" w:cs="Times New Roman"/>
                  <w:color w:val="000000" w:themeColor="text1"/>
                  <w:lang w:eastAsia="ru-RU"/>
                </w:rPr>
                <m:t>|</m:t>
              </m:r>
              <m:sSub>
                <m:sSubPr>
                  <m:ctrlPr>
                    <w:rPr>
                      <w:rFonts w:ascii="Cambria Math" w:eastAsia="Times New Roman" w:hAnsi="Cambria Math" w:cs="Times New Roman"/>
                      <w:i/>
                      <w:color w:val="000000" w:themeColor="text1"/>
                      <w:lang w:eastAsia="ru-RU"/>
                    </w:rPr>
                  </m:ctrlPr>
                </m:sSubPr>
                <m:e>
                  <m:r>
                    <w:rPr>
                      <w:rFonts w:ascii="Cambria Math" w:eastAsia="Times New Roman" w:hAnsi="Cambria Math" w:cs="Times New Roman"/>
                      <w:color w:val="000000" w:themeColor="text1"/>
                      <w:lang w:eastAsia="ru-RU"/>
                    </w:rPr>
                    <m:t>C</m:t>
                  </m:r>
                </m:e>
                <m:sub>
                  <m:r>
                    <w:rPr>
                      <w:rFonts w:ascii="Cambria Math" w:eastAsia="Times New Roman" w:hAnsi="Cambria Math" w:cs="Times New Roman"/>
                      <w:color w:val="000000" w:themeColor="text1"/>
                      <w:lang w:eastAsia="ru-RU"/>
                    </w:rPr>
                    <m:t>i</m:t>
                  </m:r>
                </m:sub>
              </m:sSub>
              <m:r>
                <w:rPr>
                  <w:rFonts w:ascii="Cambria Math" w:eastAsia="Times New Roman" w:hAnsi="Cambria Math" w:cs="Times New Roman"/>
                  <w:color w:val="000000" w:themeColor="text1"/>
                  <w:lang w:eastAsia="ru-RU"/>
                </w:rPr>
                <m:t xml:space="preserve"> ∈G</m:t>
              </m:r>
            </m:e>
          </m:d>
        </m:oMath>
      </m:oMathPara>
    </w:p>
    <w:p w14:paraId="5E1A75CB" w14:textId="02280040"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Times New Roman" w:eastAsia="Times New Roman" w:hAnsi="Times New Roman" w:cs="Times New Roman"/>
          <w:color w:val="000000" w:themeColor="text1"/>
          <w:lang w:eastAsia="ru-RU"/>
        </w:rPr>
        <w:t>где</w:t>
      </w:r>
      <w:r w:rsidR="00A65D00">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M</m:t>
        </m:r>
      </m:oMath>
      <w:r w:rsidRPr="00F763E1">
        <w:rPr>
          <w:rFonts w:ascii="system-ui" w:eastAsia="Times New Roman" w:hAnsi="system-ui" w:cs="Times New Roman"/>
          <w:color w:val="000000" w:themeColor="text1"/>
          <w:lang w:eastAsia="ru-RU"/>
        </w:rPr>
        <w:t xml:space="preserve"> </w:t>
      </w:r>
      <w:r w:rsidR="00A65D00" w:rsidRPr="00A65D00">
        <w:rPr>
          <w:rFonts w:ascii="system-ui" w:eastAsia="Times New Roman" w:hAnsi="system-ui" w:cs="Times New Roman"/>
          <w:color w:val="000000" w:themeColor="text1"/>
          <w:lang w:eastAsia="ru-RU"/>
        </w:rPr>
        <w:t>-</w:t>
      </w:r>
      <w:r w:rsidRPr="00F763E1">
        <w:rPr>
          <w:rFonts w:ascii="system-ui" w:eastAsia="Times New Roman" w:hAnsi="system-ui" w:cs="Times New Roman"/>
          <w:color w:val="000000" w:themeColor="text1"/>
          <w:lang w:eastAsia="ru-RU"/>
        </w:rPr>
        <w:t xml:space="preserve"> </w:t>
      </w:r>
      <w:r w:rsidRPr="00F763E1">
        <w:rPr>
          <w:rFonts w:ascii="Times New Roman" w:eastAsia="Times New Roman" w:hAnsi="Times New Roman" w:cs="Times New Roman"/>
          <w:color w:val="000000" w:themeColor="text1"/>
          <w:lang w:eastAsia="ru-RU"/>
        </w:rPr>
        <w:t>множество</w:t>
      </w:r>
      <w:r w:rsidRPr="00F763E1">
        <w:rPr>
          <w:rFonts w:ascii="system-ui" w:eastAsia="Times New Roman" w:hAnsi="system-ui" w:cs="Times New Roman"/>
          <w:color w:val="000000" w:themeColor="text1"/>
          <w:lang w:eastAsia="ru-RU"/>
        </w:rPr>
        <w:t xml:space="preserve"> </w:t>
      </w:r>
      <w:r w:rsidRPr="00F763E1">
        <w:rPr>
          <w:rFonts w:ascii="Times New Roman" w:eastAsia="Times New Roman" w:hAnsi="Times New Roman" w:cs="Times New Roman"/>
          <w:color w:val="000000" w:themeColor="text1"/>
          <w:lang w:eastAsia="ru-RU"/>
        </w:rPr>
        <w:t>модулей</w:t>
      </w:r>
      <w:r w:rsidRPr="00F763E1">
        <w:rPr>
          <w:rFonts w:ascii="system-ui" w:eastAsia="Times New Roman" w:hAnsi="system-ui" w:cs="Times New Roman"/>
          <w:color w:val="000000" w:themeColor="text1"/>
          <w:lang w:eastAsia="ru-RU"/>
        </w:rPr>
        <w:t xml:space="preserve">, </w:t>
      </w:r>
      <w:r w:rsidRPr="00F763E1">
        <w:rPr>
          <w:rFonts w:ascii="Times New Roman" w:eastAsia="Times New Roman" w:hAnsi="Times New Roman" w:cs="Times New Roman"/>
          <w:color w:val="000000" w:themeColor="text1"/>
          <w:lang w:eastAsia="ru-RU"/>
        </w:rPr>
        <w:t>соответствующих</w:t>
      </w:r>
      <w:r w:rsidRPr="00F763E1">
        <w:rPr>
          <w:rFonts w:ascii="system-ui" w:eastAsia="Times New Roman" w:hAnsi="system-ui" w:cs="Times New Roman"/>
          <w:color w:val="000000" w:themeColor="text1"/>
          <w:lang w:eastAsia="ru-RU"/>
        </w:rPr>
        <w:t xml:space="preserve"> </w:t>
      </w:r>
      <w:r w:rsidRPr="00F763E1">
        <w:rPr>
          <w:rFonts w:ascii="Times New Roman" w:eastAsia="Times New Roman" w:hAnsi="Times New Roman" w:cs="Times New Roman"/>
          <w:color w:val="000000" w:themeColor="text1"/>
          <w:lang w:eastAsia="ru-RU"/>
        </w:rPr>
        <w:t>целям</w:t>
      </w:r>
      <w:r w:rsidRPr="00F763E1">
        <w:rPr>
          <w:rFonts w:ascii="system-ui" w:eastAsia="Times New Roman" w:hAnsi="system-ui" w:cs="Times New Roman"/>
          <w:color w:val="000000" w:themeColor="text1"/>
          <w:lang w:eastAsia="ru-RU"/>
        </w:rPr>
        <w:t xml:space="preserve"> </w:t>
      </w:r>
      <w:r w:rsidRPr="00F763E1">
        <w:rPr>
          <w:rFonts w:ascii="Times New Roman" w:eastAsia="Times New Roman" w:hAnsi="Times New Roman" w:cs="Times New Roman"/>
          <w:color w:val="000000" w:themeColor="text1"/>
          <w:lang w:eastAsia="ru-RU"/>
        </w:rPr>
        <w:t>обучения</w:t>
      </w:r>
      <w:r w:rsidRPr="00F763E1">
        <w:rPr>
          <w:rFonts w:ascii="system-ui" w:eastAsia="Times New Roman" w:hAnsi="system-ui" w:cs="Times New Roman"/>
          <w:color w:val="000000" w:themeColor="text1"/>
          <w:lang w:eastAsia="ru-RU"/>
        </w:rPr>
        <w:t>.</w:t>
      </w:r>
    </w:p>
    <w:p w14:paraId="3825E83B"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A65D00">
        <w:rPr>
          <w:rFonts w:ascii="system-ui" w:eastAsia="Times New Roman" w:hAnsi="system-ui" w:cs="Times New Roman"/>
          <w:i/>
          <w:color w:val="000000" w:themeColor="text1"/>
          <w:lang w:eastAsia="ru-RU"/>
        </w:rPr>
        <w:t>Адаптивные маршруты</w:t>
      </w:r>
      <w:r w:rsidRPr="00F763E1">
        <w:rPr>
          <w:rFonts w:ascii="system-ui" w:eastAsia="Times New Roman" w:hAnsi="system-ui" w:cs="Times New Roman"/>
          <w:color w:val="000000" w:themeColor="text1"/>
          <w:lang w:eastAsia="ru-RU"/>
        </w:rPr>
        <w:t>: Создание адаптивных учебных маршрутов, которые могут изменяться в зависимости от прогресса и потребностей учащегося.</w:t>
      </w:r>
    </w:p>
    <w:p w14:paraId="5198C57B" w14:textId="77777777" w:rsidR="00BC46EF"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BC46EF">
        <w:rPr>
          <w:rFonts w:ascii="system-ui" w:eastAsia="Times New Roman" w:hAnsi="system-ui" w:cs="Times New Roman"/>
          <w:i/>
          <w:color w:val="000000" w:themeColor="text1"/>
          <w:lang w:eastAsia="ru-RU"/>
        </w:rPr>
        <w:t>М</w:t>
      </w:r>
      <w:r w:rsidR="00A65D00" w:rsidRPr="00BC46EF">
        <w:rPr>
          <w:rFonts w:ascii="system-ui" w:eastAsia="Times New Roman" w:hAnsi="system-ui" w:cs="Times New Roman"/>
          <w:i/>
          <w:color w:val="000000" w:themeColor="text1"/>
          <w:lang w:eastAsia="ru-RU"/>
        </w:rPr>
        <w:t>атематическая модель</w:t>
      </w:r>
      <w:r w:rsidR="00A65D00">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R(t)</m:t>
        </m:r>
      </m:oMath>
      <w:r w:rsidR="00A65D00" w:rsidRPr="00A65D0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уче</w:t>
      </w:r>
      <w:r w:rsidR="00A65D00">
        <w:rPr>
          <w:rFonts w:ascii="system-ui" w:eastAsia="Times New Roman" w:hAnsi="system-ui" w:cs="Times New Roman"/>
          <w:color w:val="000000" w:themeColor="text1"/>
          <w:lang w:eastAsia="ru-RU"/>
        </w:rPr>
        <w:t xml:space="preserve">бный маршрут в момент времени </w:t>
      </w:r>
      <m:oMath>
        <m:r>
          <w:rPr>
            <w:rFonts w:ascii="Cambria Math" w:eastAsia="Times New Roman" w:hAnsi="Cambria Math" w:cs="Times New Roman"/>
            <w:color w:val="000000" w:themeColor="text1"/>
            <w:lang w:eastAsia="ru-RU"/>
          </w:rPr>
          <m:t>t, P(t)</m:t>
        </m:r>
      </m:oMath>
      <w:r w:rsidR="00BC46EF" w:rsidRPr="00BC46EF">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прогресс учащегося. Тогда адаптивный маршрут может быть представлен как:</w:t>
      </w:r>
    </w:p>
    <w:p w14:paraId="3097EBC1" w14:textId="7BC6CAE7" w:rsidR="00BC46EF" w:rsidRPr="00BC46EF" w:rsidRDefault="00BC46EF" w:rsidP="00F763E1">
      <w:pPr>
        <w:shd w:val="clear" w:color="auto" w:fill="FFFFFF" w:themeFill="background1"/>
        <w:spacing w:after="0"/>
        <w:ind w:firstLine="720"/>
        <w:jc w:val="both"/>
        <w:rPr>
          <w:rFonts w:ascii="system-ui" w:eastAsia="Times New Roman" w:hAnsi="system-ui" w:cs="Times New Roman"/>
          <w:i/>
          <w:color w:val="000000" w:themeColor="text1"/>
          <w:lang w:val="en-US" w:eastAsia="ru-RU"/>
        </w:rPr>
      </w:pPr>
      <m:oMathPara>
        <m:oMath>
          <m:r>
            <w:rPr>
              <w:rFonts w:ascii="Cambria Math" w:eastAsia="Times New Roman" w:hAnsi="Cambria Math" w:cs="Times New Roman"/>
              <w:color w:val="000000" w:themeColor="text1"/>
              <w:lang w:val="en-US" w:eastAsia="ru-RU"/>
            </w:rPr>
            <m:t>R</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=R</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t-1</m:t>
              </m:r>
            </m:e>
          </m:d>
          <m:r>
            <w:rPr>
              <w:rFonts w:ascii="Cambria Math" w:eastAsia="Times New Roman" w:hAnsi="Cambria Math" w:cs="Times New Roman"/>
              <w:color w:val="000000" w:themeColor="text1"/>
              <w:lang w:val="en-US" w:eastAsia="ru-RU"/>
            </w:rPr>
            <m:t>+k(P</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m:t>
          </m:r>
        </m:oMath>
      </m:oMathPara>
    </w:p>
    <w:p w14:paraId="214AE019" w14:textId="5B46D868" w:rsidR="00F763E1" w:rsidRPr="00F763E1" w:rsidRDefault="00BC46E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k</m:t>
        </m:r>
      </m:oMath>
      <w:r w:rsidR="00F763E1" w:rsidRPr="00F763E1">
        <w:rPr>
          <w:rFonts w:ascii="system-ui" w:eastAsia="Times New Roman" w:hAnsi="system-ui" w:cs="Times New Roman"/>
          <w:color w:val="000000" w:themeColor="text1"/>
          <w:lang w:eastAsia="ru-RU"/>
        </w:rPr>
        <w:t xml:space="preserve"> </w:t>
      </w:r>
      <w:r w:rsidRPr="00BC46EF">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функция, описывающая изменение маршрута на основе прогресса.</w:t>
      </w:r>
    </w:p>
    <w:p w14:paraId="5083EF8E" w14:textId="77777777" w:rsidR="00F763E1" w:rsidRPr="00BC46EF"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BC46EF">
        <w:rPr>
          <w:rFonts w:ascii="system-ui" w:eastAsia="Times New Roman" w:hAnsi="system-ui" w:cs="Times New Roman"/>
          <w:b/>
          <w:color w:val="000000" w:themeColor="text1"/>
          <w:lang w:eastAsia="ru-RU"/>
        </w:rPr>
        <w:t>3. Использование данных и аналитики</w:t>
      </w:r>
    </w:p>
    <w:p w14:paraId="7089F792"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BC46EF">
        <w:rPr>
          <w:rFonts w:ascii="system-ui" w:eastAsia="Times New Roman" w:hAnsi="system-ui" w:cs="Times New Roman"/>
          <w:i/>
          <w:color w:val="000000" w:themeColor="text1"/>
          <w:lang w:eastAsia="ru-RU"/>
        </w:rPr>
        <w:t>Сбор данных</w:t>
      </w:r>
      <w:r w:rsidRPr="00F763E1">
        <w:rPr>
          <w:rFonts w:ascii="system-ui" w:eastAsia="Times New Roman" w:hAnsi="system-ui" w:cs="Times New Roman"/>
          <w:color w:val="000000" w:themeColor="text1"/>
          <w:lang w:eastAsia="ru-RU"/>
        </w:rPr>
        <w:t>: Сбор данных о прогрессе учащегося, его активности на платформе, результатах тестирования и т.д.</w:t>
      </w:r>
    </w:p>
    <w:p w14:paraId="793F5C4E" w14:textId="2A8E5449" w:rsidR="00BC46EF"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BC46EF">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Пусть</w:t>
      </w:r>
      <w:r w:rsidR="00BC46EF" w:rsidRPr="00BC46EF">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D(t)</m:t>
        </m:r>
      </m:oMath>
      <w:r w:rsidR="00BC46EF" w:rsidRPr="00BC46EF">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данны</w:t>
      </w:r>
      <w:r w:rsidR="00BC46EF">
        <w:rPr>
          <w:rFonts w:ascii="system-ui" w:eastAsia="Times New Roman" w:hAnsi="system-ui" w:cs="Times New Roman"/>
          <w:color w:val="000000" w:themeColor="text1"/>
          <w:lang w:eastAsia="ru-RU"/>
        </w:rPr>
        <w:t xml:space="preserve">е, собранные в момент времени </w:t>
      </w:r>
      <m:oMath>
        <m:r>
          <w:rPr>
            <w:rFonts w:ascii="Cambria Math" w:eastAsia="Times New Roman" w:hAnsi="Cambria Math" w:cs="Times New Roman"/>
            <w:color w:val="000000" w:themeColor="text1"/>
            <w:lang w:eastAsia="ru-RU"/>
          </w:rPr>
          <m:t>t, A(t)</m:t>
        </m:r>
      </m:oMath>
      <w:r w:rsidR="00BC46EF" w:rsidRPr="00BC46EF">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 xml:space="preserve"> активность учащегося, T(t)T(t) — результаты тестирования. Тогда сбор данных может быть представлен как:</w:t>
      </w:r>
    </w:p>
    <w:p w14:paraId="314434CF" w14:textId="702D1D83" w:rsidR="00BC46EF" w:rsidRDefault="00BC46E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={A</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217A4EDE"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BC46EF">
        <w:rPr>
          <w:rFonts w:ascii="system-ui" w:eastAsia="Times New Roman" w:hAnsi="system-ui" w:cs="Times New Roman"/>
          <w:i/>
          <w:color w:val="000000" w:themeColor="text1"/>
          <w:lang w:eastAsia="ru-RU"/>
        </w:rPr>
        <w:lastRenderedPageBreak/>
        <w:t>Анализ данных:</w:t>
      </w:r>
      <w:r w:rsidRPr="00F763E1">
        <w:rPr>
          <w:rFonts w:ascii="system-ui" w:eastAsia="Times New Roman" w:hAnsi="system-ui" w:cs="Times New Roman"/>
          <w:color w:val="000000" w:themeColor="text1"/>
          <w:lang w:eastAsia="ru-RU"/>
        </w:rPr>
        <w:t xml:space="preserve"> Использование аналитических инструментов для анализа собранных данных и выявления тенденций, проблем и возможностей.</w:t>
      </w:r>
    </w:p>
    <w:p w14:paraId="68DCE4DB" w14:textId="77777777" w:rsidR="00BC46EF"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BC46EF">
        <w:rPr>
          <w:rFonts w:ascii="system-ui" w:eastAsia="Times New Roman" w:hAnsi="system-ui" w:cs="Times New Roman"/>
          <w:i/>
          <w:color w:val="000000" w:themeColor="text1"/>
          <w:lang w:eastAsia="ru-RU"/>
        </w:rPr>
        <w:t>Математическая модель</w:t>
      </w:r>
      <w:r w:rsidR="00BC46EF">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T(t)</m:t>
        </m:r>
      </m:oMath>
      <w:r w:rsidRPr="00F763E1">
        <w:rPr>
          <w:rFonts w:ascii="system-ui" w:eastAsia="Times New Roman" w:hAnsi="system-ui" w:cs="Times New Roman"/>
          <w:color w:val="000000" w:themeColor="text1"/>
          <w:lang w:eastAsia="ru-RU"/>
        </w:rPr>
        <w:t xml:space="preserve"> </w:t>
      </w:r>
      <w:r w:rsidR="00BC46EF" w:rsidRPr="00BC46EF">
        <w:rPr>
          <w:rFonts w:ascii="system-ui" w:eastAsia="Times New Roman" w:hAnsi="system-ui" w:cs="Times New Roman"/>
          <w:color w:val="000000" w:themeColor="text1"/>
          <w:lang w:eastAsia="ru-RU"/>
        </w:rPr>
        <w:t>-</w:t>
      </w:r>
      <w:r w:rsidR="00BC46EF">
        <w:rPr>
          <w:rFonts w:ascii="system-ui" w:eastAsia="Times New Roman" w:hAnsi="system-ui" w:cs="Times New Roman"/>
          <w:color w:val="000000" w:themeColor="text1"/>
          <w:lang w:eastAsia="ru-RU"/>
        </w:rPr>
        <w:t xml:space="preserve"> тенденции, </w:t>
      </w:r>
      <m:oMath>
        <m:r>
          <w:rPr>
            <w:rFonts w:ascii="Cambria Math" w:eastAsia="Times New Roman" w:hAnsi="Cambria Math" w:cs="Times New Roman"/>
            <w:color w:val="000000" w:themeColor="text1"/>
            <w:lang w:eastAsia="ru-RU"/>
          </w:rPr>
          <m:t>P(t)</m:t>
        </m:r>
      </m:oMath>
      <w:r w:rsidRPr="00F763E1">
        <w:rPr>
          <w:rFonts w:ascii="system-ui" w:eastAsia="Times New Roman" w:hAnsi="system-ui" w:cs="Times New Roman"/>
          <w:color w:val="000000" w:themeColor="text1"/>
          <w:lang w:eastAsia="ru-RU"/>
        </w:rPr>
        <w:t xml:space="preserve"> </w:t>
      </w:r>
      <w:r w:rsidR="00BC46EF" w:rsidRPr="00BC46EF">
        <w:rPr>
          <w:rFonts w:ascii="system-ui" w:eastAsia="Times New Roman" w:hAnsi="system-ui" w:cs="Times New Roman"/>
          <w:color w:val="000000" w:themeColor="text1"/>
          <w:lang w:eastAsia="ru-RU"/>
        </w:rPr>
        <w:t>-</w:t>
      </w:r>
      <w:r w:rsidR="00BC46EF">
        <w:rPr>
          <w:rFonts w:ascii="system-ui" w:eastAsia="Times New Roman" w:hAnsi="system-ui" w:cs="Times New Roman"/>
          <w:color w:val="000000" w:themeColor="text1"/>
          <w:lang w:eastAsia="ru-RU"/>
        </w:rPr>
        <w:t xml:space="preserve"> проблемы, </w:t>
      </w:r>
      <m:oMath>
        <m:r>
          <w:rPr>
            <w:rFonts w:ascii="Cambria Math" w:eastAsia="Times New Roman" w:hAnsi="Cambria Math" w:cs="Times New Roman"/>
            <w:color w:val="000000" w:themeColor="text1"/>
            <w:lang w:eastAsia="ru-RU"/>
          </w:rPr>
          <m:t>O(t)</m:t>
        </m:r>
      </m:oMath>
      <w:r w:rsidRPr="00F763E1">
        <w:rPr>
          <w:rFonts w:ascii="system-ui" w:eastAsia="Times New Roman" w:hAnsi="system-ui" w:cs="Times New Roman"/>
          <w:color w:val="000000" w:themeColor="text1"/>
          <w:lang w:eastAsia="ru-RU"/>
        </w:rPr>
        <w:t xml:space="preserve"> </w:t>
      </w:r>
      <w:r w:rsidR="00BC46EF" w:rsidRPr="00BC46EF">
        <w:rPr>
          <w:rFonts w:ascii="system-ui" w:eastAsia="Times New Roman" w:hAnsi="system-ui" w:cs="Times New Roman"/>
          <w:color w:val="000000" w:themeColor="text1"/>
          <w:lang w:eastAsia="ru-RU"/>
        </w:rPr>
        <w:t>-</w:t>
      </w:r>
      <w:r w:rsidRPr="00F763E1">
        <w:rPr>
          <w:rFonts w:ascii="system-ui" w:eastAsia="Times New Roman" w:hAnsi="system-ui" w:cs="Times New Roman"/>
          <w:color w:val="000000" w:themeColor="text1"/>
          <w:lang w:eastAsia="ru-RU"/>
        </w:rPr>
        <w:t xml:space="preserve"> возможности. Тогда анализ данных может быть представлен как:</w:t>
      </w:r>
    </w:p>
    <w:p w14:paraId="4CE2E3A9" w14:textId="7DB8FE01" w:rsidR="00BC46EF" w:rsidRDefault="0020315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d>
            <m:dPr>
              <m:begChr m:val="{"/>
              <m:endChr m:val="}"/>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P</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O</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e>
          </m:d>
          <m:r>
            <w:rPr>
              <w:rFonts w:ascii="Cambria Math" w:eastAsia="Times New Roman" w:hAnsi="Cambria Math" w:cs="Times New Roman"/>
              <w:color w:val="000000" w:themeColor="text1"/>
              <w:lang w:eastAsia="ru-RU"/>
            </w:rPr>
            <m:t>=l(D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6C305251" w14:textId="1A441EA1" w:rsidR="00F763E1" w:rsidRPr="00F763E1" w:rsidRDefault="002E2823"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l</m:t>
        </m:r>
      </m:oMath>
      <w:r w:rsidR="00F763E1" w:rsidRPr="00F763E1">
        <w:rPr>
          <w:rFonts w:ascii="system-ui" w:eastAsia="Times New Roman" w:hAnsi="system-ui" w:cs="Times New Roman"/>
          <w:color w:val="000000" w:themeColor="text1"/>
          <w:lang w:eastAsia="ru-RU"/>
        </w:rPr>
        <w:t xml:space="preserve"> </w:t>
      </w:r>
      <w:r w:rsidRPr="002E2823">
        <w:rPr>
          <w:rFonts w:ascii="system-ui" w:eastAsia="Times New Roman" w:hAnsi="system-ui" w:cs="Times New Roman"/>
          <w:color w:val="000000" w:themeColor="text1"/>
          <w:lang w:eastAsia="ru-RU"/>
        </w:rPr>
        <w:t>-</w:t>
      </w:r>
      <w:r w:rsidR="00F763E1" w:rsidRPr="00F763E1">
        <w:rPr>
          <w:rFonts w:ascii="system-ui" w:eastAsia="Times New Roman" w:hAnsi="system-ui" w:cs="Times New Roman"/>
          <w:color w:val="000000" w:themeColor="text1"/>
          <w:lang w:eastAsia="ru-RU"/>
        </w:rPr>
        <w:t xml:space="preserve"> функция анализа данных.</w:t>
      </w:r>
    </w:p>
    <w:p w14:paraId="14D2EC0F" w14:textId="13747D5A" w:rsidR="00F763E1" w:rsidRPr="00F763E1" w:rsidRDefault="002E2823"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i/>
          <w:color w:val="000000" w:themeColor="text1"/>
          <w:lang w:eastAsia="ru-RU"/>
        </w:rPr>
        <w:t xml:space="preserve">Персонализированные </w:t>
      </w:r>
      <w:r w:rsidR="00F763E1" w:rsidRPr="002E2823">
        <w:rPr>
          <w:rFonts w:ascii="system-ui" w:eastAsia="Times New Roman" w:hAnsi="system-ui" w:cs="Times New Roman"/>
          <w:i/>
          <w:color w:val="000000" w:themeColor="text1"/>
          <w:lang w:eastAsia="ru-RU"/>
        </w:rPr>
        <w:t xml:space="preserve">рекомендации: </w:t>
      </w:r>
      <w:r w:rsidR="00F763E1" w:rsidRPr="00F763E1">
        <w:rPr>
          <w:rFonts w:ascii="system-ui" w:eastAsia="Times New Roman" w:hAnsi="system-ui" w:cs="Times New Roman"/>
          <w:color w:val="000000" w:themeColor="text1"/>
          <w:lang w:eastAsia="ru-RU"/>
        </w:rPr>
        <w:t>Предоставление учащемуся персонализированных рекомендаций на основе анализа данных.</w:t>
      </w:r>
    </w:p>
    <w:p w14:paraId="67F3C788" w14:textId="77777777" w:rsidR="002E2823"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2E2823">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w:t>
      </w:r>
      <w:r w:rsidR="002E2823" w:rsidRPr="002E2823">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val="en-US" w:eastAsia="ru-RU"/>
          </w:rPr>
          <m:t>Rec</m:t>
        </m:r>
        <m:r>
          <w:rPr>
            <w:rFonts w:ascii="Cambria Math" w:eastAsia="Times New Roman" w:hAnsi="Cambria Math" w:cs="Times New Roman"/>
            <w:color w:val="000000" w:themeColor="text1"/>
            <w:lang w:eastAsia="ru-RU"/>
          </w:rPr>
          <m:t>(t)</m:t>
        </m:r>
      </m:oMath>
      <w:r w:rsidR="002E2823" w:rsidRPr="002E2823">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рекомендации в момен</w:t>
      </w:r>
      <w:r w:rsidR="002E2823">
        <w:rPr>
          <w:rFonts w:ascii="system-ui" w:eastAsia="Times New Roman" w:hAnsi="system-ui" w:cs="Times New Roman"/>
          <w:color w:val="000000" w:themeColor="text1"/>
          <w:lang w:eastAsia="ru-RU"/>
        </w:rPr>
        <w:t xml:space="preserve">т времени </w:t>
      </w:r>
      <m:oMath>
        <m:r>
          <w:rPr>
            <w:rFonts w:ascii="Cambria Math" w:eastAsia="Times New Roman" w:hAnsi="Cambria Math" w:cs="Times New Roman"/>
            <w:color w:val="000000" w:themeColor="text1"/>
            <w:lang w:eastAsia="ru-RU"/>
          </w:rPr>
          <m:t>t</m:t>
        </m:r>
      </m:oMath>
      <w:r w:rsidRPr="00F763E1">
        <w:rPr>
          <w:rFonts w:ascii="system-ui" w:eastAsia="Times New Roman" w:hAnsi="system-ui" w:cs="Times New Roman"/>
          <w:color w:val="000000" w:themeColor="text1"/>
          <w:lang w:eastAsia="ru-RU"/>
        </w:rPr>
        <w:t>. Тогда персонализированные рекомендации могут быть представлены как:</w:t>
      </w:r>
    </w:p>
    <w:p w14:paraId="6B3CE1A2" w14:textId="2DEE3EEE" w:rsidR="002E2823" w:rsidRDefault="002E2823"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Rec</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P</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O</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7AB6AE06" w14:textId="283904BB" w:rsidR="00F763E1" w:rsidRPr="00F763E1"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m</m:t>
        </m:r>
      </m:oMath>
      <w:r>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генерирующая рекомендации на основе анализа данных.</w:t>
      </w:r>
    </w:p>
    <w:p w14:paraId="4D3F0D52" w14:textId="77777777" w:rsidR="00F763E1" w:rsidRPr="00CC2609"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CC2609">
        <w:rPr>
          <w:rFonts w:ascii="system-ui" w:eastAsia="Times New Roman" w:hAnsi="system-ui" w:cs="Times New Roman"/>
          <w:b/>
          <w:color w:val="000000" w:themeColor="text1"/>
          <w:lang w:eastAsia="ru-RU"/>
        </w:rPr>
        <w:t>4. Интерактивные и мультимедийные материалы</w:t>
      </w:r>
    </w:p>
    <w:p w14:paraId="06EEE76C"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Разнообразие форматов:</w:t>
      </w:r>
      <w:r w:rsidRPr="00F763E1">
        <w:rPr>
          <w:rFonts w:ascii="system-ui" w:eastAsia="Times New Roman" w:hAnsi="system-ui" w:cs="Times New Roman"/>
          <w:color w:val="000000" w:themeColor="text1"/>
          <w:lang w:eastAsia="ru-RU"/>
        </w:rPr>
        <w:t xml:space="preserve"> Использование различных форматов учебных материалов, таких как видео, аудио, интерактивные симуляции, игры и т.д.</w:t>
      </w:r>
    </w:p>
    <w:p w14:paraId="55CE790C" w14:textId="77777777" w:rsidR="00CC2609"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F</m:t>
        </m:r>
      </m:oMath>
      <w:r w:rsidR="00CC2609" w:rsidRPr="00CC2609">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множество</w:t>
      </w:r>
      <w:r w:rsidR="00CC2609">
        <w:rPr>
          <w:rFonts w:ascii="system-ui" w:eastAsia="Times New Roman" w:hAnsi="system-ui" w:cs="Times New Roman"/>
          <w:color w:val="000000" w:themeColor="text1"/>
          <w:lang w:eastAsia="ru-RU"/>
        </w:rPr>
        <w:t xml:space="preserve"> форматов учебных материалов, </w:t>
      </w:r>
      <m:oMath>
        <m:r>
          <w:rPr>
            <w:rFonts w:ascii="Cambria Math" w:eastAsia="Times New Roman" w:hAnsi="Cambria Math" w:cs="Times New Roman"/>
            <w:color w:val="000000" w:themeColor="text1"/>
            <w:lang w:eastAsia="ru-RU"/>
          </w:rPr>
          <m:t>V</m:t>
        </m:r>
      </m:oMath>
      <w:r w:rsidRPr="00F763E1">
        <w:rPr>
          <w:rFonts w:ascii="system-ui" w:eastAsia="Times New Roman" w:hAnsi="system-ui" w:cs="Times New Roman"/>
          <w:color w:val="000000" w:themeColor="text1"/>
          <w:lang w:eastAsia="ru-RU"/>
        </w:rPr>
        <w:t xml:space="preserve"> </w:t>
      </w:r>
      <w:r w:rsidR="00CC2609" w:rsidRPr="00CC2609">
        <w:rPr>
          <w:rFonts w:ascii="system-ui" w:eastAsia="Times New Roman" w:hAnsi="system-ui" w:cs="Times New Roman"/>
          <w:color w:val="000000" w:themeColor="text1"/>
          <w:lang w:eastAsia="ru-RU"/>
        </w:rPr>
        <w:t>-</w:t>
      </w:r>
      <w:r w:rsidR="00CC2609">
        <w:rPr>
          <w:rFonts w:ascii="system-ui" w:eastAsia="Times New Roman" w:hAnsi="system-ui" w:cs="Times New Roman"/>
          <w:color w:val="000000" w:themeColor="text1"/>
          <w:lang w:eastAsia="ru-RU"/>
        </w:rPr>
        <w:t xml:space="preserve"> видео, </w:t>
      </w:r>
      <m:oMath>
        <m:r>
          <w:rPr>
            <w:rFonts w:ascii="Cambria Math" w:eastAsia="Times New Roman" w:hAnsi="Cambria Math" w:cs="Times New Roman"/>
            <w:color w:val="000000" w:themeColor="text1"/>
            <w:lang w:eastAsia="ru-RU"/>
          </w:rPr>
          <m:t>A</m:t>
        </m:r>
      </m:oMath>
      <w:r w:rsidRPr="00F763E1">
        <w:rPr>
          <w:rFonts w:ascii="system-ui" w:eastAsia="Times New Roman" w:hAnsi="system-ui" w:cs="Times New Roman"/>
          <w:color w:val="000000" w:themeColor="text1"/>
          <w:lang w:eastAsia="ru-RU"/>
        </w:rPr>
        <w:t xml:space="preserve"> </w:t>
      </w:r>
      <w:r w:rsidR="00CC2609" w:rsidRPr="00CC2609">
        <w:rPr>
          <w:rFonts w:ascii="system-ui" w:eastAsia="Times New Roman" w:hAnsi="system-ui" w:cs="Times New Roman"/>
          <w:color w:val="000000" w:themeColor="text1"/>
          <w:lang w:eastAsia="ru-RU"/>
        </w:rPr>
        <w:t>-</w:t>
      </w:r>
      <w:r w:rsidR="00CC2609">
        <w:rPr>
          <w:rFonts w:ascii="system-ui" w:eastAsia="Times New Roman" w:hAnsi="system-ui" w:cs="Times New Roman"/>
          <w:color w:val="000000" w:themeColor="text1"/>
          <w:lang w:eastAsia="ru-RU"/>
        </w:rPr>
        <w:t xml:space="preserve"> аудио, </w:t>
      </w:r>
      <m:oMath>
        <m:r>
          <w:rPr>
            <w:rFonts w:ascii="Cambria Math" w:eastAsia="Times New Roman" w:hAnsi="Cambria Math" w:cs="Times New Roman"/>
            <w:color w:val="000000" w:themeColor="text1"/>
            <w:lang w:eastAsia="ru-RU"/>
          </w:rPr>
          <m:t>S</m:t>
        </m:r>
      </m:oMath>
      <w:r w:rsidRPr="00F763E1">
        <w:rPr>
          <w:rFonts w:ascii="system-ui" w:eastAsia="Times New Roman" w:hAnsi="system-ui" w:cs="Times New Roman"/>
          <w:color w:val="000000" w:themeColor="text1"/>
          <w:lang w:eastAsia="ru-RU"/>
        </w:rPr>
        <w:t xml:space="preserve"> </w:t>
      </w:r>
      <w:r w:rsidR="00CC2609" w:rsidRPr="00CC2609">
        <w:rPr>
          <w:rFonts w:ascii="system-ui" w:eastAsia="Times New Roman" w:hAnsi="system-ui" w:cs="Times New Roman"/>
          <w:color w:val="000000" w:themeColor="text1"/>
          <w:lang w:eastAsia="ru-RU"/>
        </w:rPr>
        <w:t>-</w:t>
      </w:r>
      <w:r w:rsidR="00CC2609">
        <w:rPr>
          <w:rFonts w:ascii="system-ui" w:eastAsia="Times New Roman" w:hAnsi="system-ui" w:cs="Times New Roman"/>
          <w:color w:val="000000" w:themeColor="text1"/>
          <w:lang w:eastAsia="ru-RU"/>
        </w:rPr>
        <w:t xml:space="preserve"> симуляции, </w:t>
      </w:r>
      <m:oMath>
        <m:r>
          <w:rPr>
            <w:rFonts w:ascii="Cambria Math" w:eastAsia="Times New Roman" w:hAnsi="Cambria Math" w:cs="Times New Roman"/>
            <w:color w:val="000000" w:themeColor="text1"/>
            <w:lang w:eastAsia="ru-RU"/>
          </w:rPr>
          <m:t>G</m:t>
        </m:r>
      </m:oMath>
      <w:r w:rsidRPr="00F763E1">
        <w:rPr>
          <w:rFonts w:ascii="system-ui" w:eastAsia="Times New Roman" w:hAnsi="system-ui" w:cs="Times New Roman"/>
          <w:color w:val="000000" w:themeColor="text1"/>
          <w:lang w:eastAsia="ru-RU"/>
        </w:rPr>
        <w:t xml:space="preserve"> </w:t>
      </w:r>
      <w:r w:rsidR="00CC2609" w:rsidRPr="00CC2609">
        <w:rPr>
          <w:rFonts w:ascii="system-ui" w:eastAsia="Times New Roman" w:hAnsi="system-ui" w:cs="Times New Roman"/>
          <w:color w:val="000000" w:themeColor="text1"/>
          <w:lang w:eastAsia="ru-RU"/>
        </w:rPr>
        <w:t>-</w:t>
      </w:r>
      <w:r w:rsidRPr="00F763E1">
        <w:rPr>
          <w:rFonts w:ascii="system-ui" w:eastAsia="Times New Roman" w:hAnsi="system-ui" w:cs="Times New Roman"/>
          <w:color w:val="000000" w:themeColor="text1"/>
          <w:lang w:eastAsia="ru-RU"/>
        </w:rPr>
        <w:t xml:space="preserve"> игры. Тогда разнообразие форматов может быть представлено как:</w:t>
      </w:r>
    </w:p>
    <w:p w14:paraId="33B02BDA" w14:textId="736C9925" w:rsidR="00CC2609"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val="en-US" w:eastAsia="ru-RU"/>
        </w:rPr>
      </w:pPr>
      <m:oMathPara>
        <m:oMath>
          <m:r>
            <w:rPr>
              <w:rFonts w:ascii="Cambria Math" w:eastAsia="Times New Roman" w:hAnsi="Cambria Math" w:cs="Times New Roman"/>
              <w:color w:val="000000" w:themeColor="text1"/>
              <w:lang w:val="en-US" w:eastAsia="ru-RU"/>
            </w:rPr>
            <m:t>F={V, A, S, G, …}</m:t>
          </m:r>
        </m:oMath>
      </m:oMathPara>
    </w:p>
    <w:p w14:paraId="68FD348A" w14:textId="6D06A9E2"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Адаптивные задания:</w:t>
      </w:r>
      <w:r w:rsidRPr="00F763E1">
        <w:rPr>
          <w:rFonts w:ascii="system-ui" w:eastAsia="Times New Roman" w:hAnsi="system-ui" w:cs="Times New Roman"/>
          <w:color w:val="000000" w:themeColor="text1"/>
          <w:lang w:eastAsia="ru-RU"/>
        </w:rPr>
        <w:t xml:space="preserve"> Создание заданий, которые адаптируются под уровень знаний и навыков учащегося.</w:t>
      </w:r>
    </w:p>
    <w:p w14:paraId="577EF5F9" w14:textId="77777777" w:rsidR="00CC2609"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Z(t)</m:t>
        </m:r>
      </m:oMath>
      <w:r w:rsidR="00CC2609" w:rsidRPr="00CC2609">
        <w:rPr>
          <w:rFonts w:ascii="system-ui" w:eastAsia="Times New Roman" w:hAnsi="system-ui" w:cs="Times New Roman"/>
          <w:color w:val="000000" w:themeColor="text1"/>
          <w:lang w:eastAsia="ru-RU"/>
        </w:rPr>
        <w:t xml:space="preserve"> - </w:t>
      </w:r>
      <w:r w:rsidR="00CC2609">
        <w:rPr>
          <w:rFonts w:ascii="system-ui" w:eastAsia="Times New Roman" w:hAnsi="system-ui" w:cs="Times New Roman"/>
          <w:color w:val="000000" w:themeColor="text1"/>
          <w:lang w:eastAsia="ru-RU"/>
        </w:rPr>
        <w:t xml:space="preserve">задание в момент времени </w:t>
      </w:r>
      <m:oMath>
        <m:r>
          <w:rPr>
            <w:rFonts w:ascii="Cambria Math" w:eastAsia="Times New Roman" w:hAnsi="Cambria Math" w:cs="Times New Roman"/>
            <w:color w:val="000000" w:themeColor="text1"/>
            <w:lang w:val="en-US" w:eastAsia="ru-RU"/>
          </w:rPr>
          <m:t>t</m:t>
        </m:r>
        <m:r>
          <w:rPr>
            <w:rFonts w:ascii="Cambria Math" w:eastAsia="Times New Roman" w:hAnsi="Cambria Math" w:cs="Times New Roman"/>
            <w:color w:val="000000" w:themeColor="text1"/>
            <w:lang w:eastAsia="ru-RU"/>
          </w:rPr>
          <m:t>, L(t)</m:t>
        </m:r>
      </m:oMath>
      <w:r w:rsidRPr="00F763E1">
        <w:rPr>
          <w:rFonts w:ascii="system-ui" w:eastAsia="Times New Roman" w:hAnsi="system-ui" w:cs="Times New Roman"/>
          <w:color w:val="000000" w:themeColor="text1"/>
          <w:lang w:eastAsia="ru-RU"/>
        </w:rPr>
        <w:t xml:space="preserve"> </w:t>
      </w:r>
      <w:r w:rsidR="00CC2609" w:rsidRPr="00CC2609">
        <w:rPr>
          <w:rFonts w:ascii="system-ui" w:eastAsia="Times New Roman" w:hAnsi="system-ui" w:cs="Times New Roman"/>
          <w:color w:val="000000" w:themeColor="text1"/>
          <w:lang w:eastAsia="ru-RU"/>
        </w:rPr>
        <w:t>-</w:t>
      </w:r>
      <w:r w:rsidRPr="00F763E1">
        <w:rPr>
          <w:rFonts w:ascii="system-ui" w:eastAsia="Times New Roman" w:hAnsi="system-ui" w:cs="Times New Roman"/>
          <w:color w:val="000000" w:themeColor="text1"/>
          <w:lang w:eastAsia="ru-RU"/>
        </w:rPr>
        <w:t xml:space="preserve"> уровень знаний учащегося. Тогда адаптивное задание может быть представлено как:</w:t>
      </w:r>
    </w:p>
    <w:p w14:paraId="72C4B8F7" w14:textId="58D5882E" w:rsidR="00CC2609"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Z</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=n(L</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54D56FF1" w14:textId="046DF4D4" w:rsidR="00F763E1" w:rsidRPr="00F763E1"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n</m:t>
        </m:r>
      </m:oMath>
      <w:r w:rsidR="00F763E1" w:rsidRPr="00F763E1">
        <w:rPr>
          <w:rFonts w:ascii="system-ui" w:eastAsia="Times New Roman" w:hAnsi="system-ui" w:cs="Times New Roman"/>
          <w:color w:val="000000" w:themeColor="text1"/>
          <w:lang w:eastAsia="ru-RU"/>
        </w:rPr>
        <w:t xml:space="preserve"> </w:t>
      </w:r>
      <w:r w:rsidRPr="00CC2609">
        <w:rPr>
          <w:rFonts w:ascii="system-ui" w:eastAsia="Times New Roman" w:hAnsi="system-ui" w:cs="Times New Roman"/>
          <w:color w:val="000000" w:themeColor="text1"/>
          <w:lang w:eastAsia="ru-RU"/>
        </w:rPr>
        <w:t>-</w:t>
      </w:r>
      <w:r w:rsidR="00F763E1" w:rsidRPr="00F763E1">
        <w:rPr>
          <w:rFonts w:ascii="system-ui" w:eastAsia="Times New Roman" w:hAnsi="system-ui" w:cs="Times New Roman"/>
          <w:color w:val="000000" w:themeColor="text1"/>
          <w:lang w:eastAsia="ru-RU"/>
        </w:rPr>
        <w:t xml:space="preserve"> функция, адаптирующая задание под уровень знаний.</w:t>
      </w:r>
    </w:p>
    <w:p w14:paraId="1B345A47" w14:textId="77777777" w:rsidR="00F763E1" w:rsidRPr="00CC2609"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CC2609">
        <w:rPr>
          <w:rFonts w:ascii="system-ui" w:eastAsia="Times New Roman" w:hAnsi="system-ui" w:cs="Times New Roman"/>
          <w:b/>
          <w:color w:val="000000" w:themeColor="text1"/>
          <w:lang w:eastAsia="ru-RU"/>
        </w:rPr>
        <w:t>5</w:t>
      </w:r>
      <w:r w:rsidRPr="00CC2609">
        <w:rPr>
          <w:rFonts w:ascii="Times New Roman" w:eastAsia="Times New Roman" w:hAnsi="Times New Roman" w:cs="Times New Roman"/>
          <w:b/>
          <w:color w:val="000000" w:themeColor="text1"/>
          <w:lang w:eastAsia="ru-RU"/>
        </w:rPr>
        <w:t>. Обратная связь и поддержка</w:t>
      </w:r>
    </w:p>
    <w:p w14:paraId="42781495"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 xml:space="preserve">Регулярная обратная связь: </w:t>
      </w:r>
      <w:r w:rsidRPr="00F763E1">
        <w:rPr>
          <w:rFonts w:ascii="system-ui" w:eastAsia="Times New Roman" w:hAnsi="system-ui" w:cs="Times New Roman"/>
          <w:color w:val="000000" w:themeColor="text1"/>
          <w:lang w:eastAsia="ru-RU"/>
        </w:rPr>
        <w:t>Предоставление учащемуся регулярной обратной связи о его прогрессе и достижениях.</w:t>
      </w:r>
    </w:p>
    <w:p w14:paraId="4B0626F1" w14:textId="0A6076CD" w:rsidR="00CC2609"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val="en-US" w:eastAsia="ru-RU"/>
        </w:rPr>
      </w:pPr>
      <w:r w:rsidRPr="00CC2609">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FB</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CC2609" w:rsidRPr="00CC2609">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 xml:space="preserve">обратная связь в момент времени </w:t>
      </w:r>
      <m:oMath>
        <m:r>
          <w:rPr>
            <w:rFonts w:ascii="Cambria Math" w:eastAsia="Times New Roman" w:hAnsi="Cambria Math" w:cs="Times New Roman"/>
            <w:color w:val="000000" w:themeColor="text1"/>
            <w:lang w:eastAsia="ru-RU"/>
          </w:rPr>
          <m:t>t, P</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CC2609" w:rsidRPr="00CC2609">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прогресс учащегося. Тогда обратная связь может быть представлена как:</w:t>
      </w:r>
    </w:p>
    <w:p w14:paraId="0E55E572" w14:textId="1CF4C0F7" w:rsidR="00CC2609"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FB</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=o(P</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13BA7A37" w14:textId="24597114" w:rsidR="00F763E1" w:rsidRPr="00F763E1"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o</m:t>
        </m:r>
      </m:oMath>
      <w:r w:rsidRPr="00CC2609">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генерирующая обратную связь на основе прогресса.</w:t>
      </w:r>
    </w:p>
    <w:p w14:paraId="73EF3A89"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Поддержка наставников:</w:t>
      </w:r>
      <w:r w:rsidRPr="00F763E1">
        <w:rPr>
          <w:rFonts w:ascii="system-ui" w:eastAsia="Times New Roman" w:hAnsi="system-ui" w:cs="Times New Roman"/>
          <w:color w:val="000000" w:themeColor="text1"/>
          <w:lang w:eastAsia="ru-RU"/>
        </w:rPr>
        <w:t xml:space="preserve"> Включение в процесс обучения наставников или менторов, которые могут помогать учащемуся в достижении его целей.</w:t>
      </w:r>
    </w:p>
    <w:p w14:paraId="39A04B99" w14:textId="77777777" w:rsidR="00CC2609"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system-ui" w:eastAsia="Times New Roman" w:hAnsi="system-ui" w:cs="Times New Roman"/>
          <w:color w:val="000000" w:themeColor="text1"/>
          <w:lang w:eastAsia="ru-RU"/>
        </w:rPr>
        <w:t xml:space="preserve">Математическая модель: Пусть </w:t>
      </w:r>
      <m:oMath>
        <m:r>
          <w:rPr>
            <w:rFonts w:ascii="Cambria Math" w:eastAsia="Times New Roman" w:hAnsi="Cambria Math" w:cs="Times New Roman"/>
            <w:color w:val="000000" w:themeColor="text1"/>
            <w:lang w:eastAsia="ru-RU"/>
          </w:rPr>
          <m:t>Mentor(t)</m:t>
        </m:r>
      </m:oMath>
      <w:r w:rsidR="00CC2609" w:rsidRPr="00CC2609">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поддержка наставника в момент времени</w:t>
      </w:r>
      <m:oMath>
        <m:r>
          <w:rPr>
            <w:rFonts w:ascii="Cambria Math" w:eastAsia="Times New Roman" w:hAnsi="Cambria Math" w:cs="Times New Roman"/>
            <w:color w:val="000000" w:themeColor="text1"/>
            <w:lang w:eastAsia="ru-RU"/>
          </w:rPr>
          <m:t>t, G</m:t>
        </m:r>
      </m:oMath>
      <w:r w:rsidR="00CC2609">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цели учащегося. Тогда поддержка наставника может быть представлена как:</w:t>
      </w:r>
    </w:p>
    <w:p w14:paraId="4DF21C2B" w14:textId="69A560AA" w:rsidR="00CC2609"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Mentor</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=p(G)</m:t>
          </m:r>
        </m:oMath>
      </m:oMathPara>
    </w:p>
    <w:p w14:paraId="3BA5A091" w14:textId="76CA9A2E" w:rsidR="00F763E1" w:rsidRPr="00F763E1" w:rsidRDefault="00CC2609"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t</m:t>
        </m:r>
      </m:oMath>
      <w:r w:rsidR="00F763E1" w:rsidRPr="00F763E1">
        <w:rPr>
          <w:rFonts w:ascii="system-ui" w:eastAsia="Times New Roman" w:hAnsi="system-ui" w:cs="Times New Roman"/>
          <w:color w:val="000000" w:themeColor="text1"/>
          <w:lang w:eastAsia="ru-RU"/>
        </w:rPr>
        <w:t xml:space="preserve"> </w:t>
      </w:r>
      <w:r w:rsidRPr="00CC2609">
        <w:rPr>
          <w:rFonts w:ascii="system-ui" w:eastAsia="Times New Roman" w:hAnsi="system-ui" w:cs="Times New Roman"/>
          <w:color w:val="000000" w:themeColor="text1"/>
          <w:lang w:eastAsia="ru-RU"/>
        </w:rPr>
        <w:t>-</w:t>
      </w:r>
      <w:r w:rsidR="00F763E1" w:rsidRPr="00F763E1">
        <w:rPr>
          <w:rFonts w:ascii="system-ui" w:eastAsia="Times New Roman" w:hAnsi="system-ui" w:cs="Times New Roman"/>
          <w:color w:val="000000" w:themeColor="text1"/>
          <w:lang w:eastAsia="ru-RU"/>
        </w:rPr>
        <w:t xml:space="preserve"> функция, определяющая поддержку наставника на основе целей.</w:t>
      </w:r>
    </w:p>
    <w:p w14:paraId="5C0DABD2"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CC2609">
        <w:rPr>
          <w:rFonts w:ascii="system-ui" w:eastAsia="Times New Roman" w:hAnsi="system-ui" w:cs="Times New Roman"/>
          <w:i/>
          <w:color w:val="000000" w:themeColor="text1"/>
          <w:lang w:eastAsia="ru-RU"/>
        </w:rPr>
        <w:t>Сообщество учащихся:</w:t>
      </w:r>
      <w:r w:rsidRPr="00F763E1">
        <w:rPr>
          <w:rFonts w:ascii="system-ui" w:eastAsia="Times New Roman" w:hAnsi="system-ui" w:cs="Times New Roman"/>
          <w:color w:val="000000" w:themeColor="text1"/>
          <w:lang w:eastAsia="ru-RU"/>
        </w:rPr>
        <w:t xml:space="preserve"> Создание сообщества учащихся для обмена опытом, совместного решения задач и поддержки.</w:t>
      </w:r>
    </w:p>
    <w:p w14:paraId="6B65582D" w14:textId="3D516FE4" w:rsidR="00FF7D2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F7D21">
        <w:rPr>
          <w:rFonts w:ascii="system-ui" w:eastAsia="Times New Roman" w:hAnsi="system-ui" w:cs="Times New Roman"/>
          <w:i/>
          <w:color w:val="000000" w:themeColor="text1"/>
          <w:lang w:eastAsia="ru-RU"/>
        </w:rPr>
        <w:lastRenderedPageBreak/>
        <w:t>Математическая модель:</w:t>
      </w:r>
      <w:r w:rsidRPr="00F763E1">
        <w:rPr>
          <w:rFonts w:ascii="system-ui" w:eastAsia="Times New Roman" w:hAnsi="system-ui" w:cs="Times New Roman"/>
          <w:color w:val="000000" w:themeColor="text1"/>
          <w:lang w:eastAsia="ru-RU"/>
        </w:rPr>
        <w:t xml:space="preserve"> Пусть</w:t>
      </w:r>
      <w:r w:rsidR="00FF7D21" w:rsidRPr="00FF7D21">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C(t)</m:t>
        </m:r>
      </m:oMath>
      <w:r w:rsidR="00FF7D21" w:rsidRPr="00FF7D21">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сообщес</w:t>
      </w:r>
      <w:r w:rsidR="00FF7D21">
        <w:rPr>
          <w:rFonts w:ascii="system-ui" w:eastAsia="Times New Roman" w:hAnsi="system-ui" w:cs="Times New Roman"/>
          <w:color w:val="000000" w:themeColor="text1"/>
          <w:lang w:eastAsia="ru-RU"/>
        </w:rPr>
        <w:t xml:space="preserve">тво учащихся в момент времени </w:t>
      </w:r>
      <m:oMath>
        <m:r>
          <w:rPr>
            <w:rFonts w:ascii="Cambria Math" w:eastAsia="Times New Roman" w:hAnsi="Cambria Math" w:cs="Times New Roman"/>
            <w:color w:val="000000" w:themeColor="text1"/>
            <w:lang w:eastAsia="ru-RU"/>
          </w:rPr>
          <m:t>t, E(t)</m:t>
        </m:r>
      </m:oMath>
      <w:r w:rsidR="00FF7D21">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опыт учащихся, </w:t>
      </w:r>
      <m:oMath>
        <m:r>
          <w:rPr>
            <w:rFonts w:ascii="Cambria Math" w:eastAsia="Times New Roman" w:hAnsi="Cambria Math" w:cs="Times New Roman"/>
            <w:color w:val="000000" w:themeColor="text1"/>
            <w:lang w:eastAsia="ru-RU"/>
          </w:rPr>
          <m:t>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FF7D21" w:rsidRPr="00FF7D21">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совместные задачи. Тогда сообщество может быть представлено как:</w:t>
      </w:r>
    </w:p>
    <w:p w14:paraId="783E64DA" w14:textId="14139441" w:rsidR="00FF7D21" w:rsidRDefault="00FF7D2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C</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=q(E</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 S</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13858CA1" w14:textId="50959813" w:rsidR="00F763E1" w:rsidRPr="00F763E1" w:rsidRDefault="00FF7D2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q</m:t>
        </m:r>
      </m:oMath>
      <w:r w:rsidRPr="00FF7D21">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формирующая сообщество на основе опыта и задач.</w:t>
      </w:r>
    </w:p>
    <w:p w14:paraId="0570C134" w14:textId="77777777" w:rsidR="00F763E1" w:rsidRPr="00972E74"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972E74">
        <w:rPr>
          <w:rFonts w:ascii="system-ui" w:eastAsia="Times New Roman" w:hAnsi="system-ui" w:cs="Times New Roman"/>
          <w:b/>
          <w:color w:val="000000" w:themeColor="text1"/>
          <w:lang w:eastAsia="ru-RU"/>
        </w:rPr>
        <w:t xml:space="preserve">6. </w:t>
      </w:r>
      <w:proofErr w:type="spellStart"/>
      <w:r w:rsidRPr="00972E74">
        <w:rPr>
          <w:rFonts w:ascii="system-ui" w:eastAsia="Times New Roman" w:hAnsi="system-ui" w:cs="Times New Roman"/>
          <w:b/>
          <w:color w:val="000000" w:themeColor="text1"/>
          <w:lang w:eastAsia="ru-RU"/>
        </w:rPr>
        <w:t>Геймификация</w:t>
      </w:r>
      <w:proofErr w:type="spellEnd"/>
      <w:r w:rsidRPr="00972E74">
        <w:rPr>
          <w:rFonts w:ascii="system-ui" w:eastAsia="Times New Roman" w:hAnsi="system-ui" w:cs="Times New Roman"/>
          <w:b/>
          <w:color w:val="000000" w:themeColor="text1"/>
          <w:lang w:eastAsia="ru-RU"/>
        </w:rPr>
        <w:t xml:space="preserve"> и мотивация</w:t>
      </w:r>
    </w:p>
    <w:p w14:paraId="51B08AA8"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972E74">
        <w:rPr>
          <w:rFonts w:ascii="system-ui" w:eastAsia="Times New Roman" w:hAnsi="system-ui" w:cs="Times New Roman"/>
          <w:i/>
          <w:color w:val="000000" w:themeColor="text1"/>
          <w:lang w:eastAsia="ru-RU"/>
        </w:rPr>
        <w:t xml:space="preserve">Элементы </w:t>
      </w:r>
      <w:proofErr w:type="spellStart"/>
      <w:r w:rsidRPr="00972E74">
        <w:rPr>
          <w:rFonts w:ascii="system-ui" w:eastAsia="Times New Roman" w:hAnsi="system-ui" w:cs="Times New Roman"/>
          <w:i/>
          <w:color w:val="000000" w:themeColor="text1"/>
          <w:lang w:eastAsia="ru-RU"/>
        </w:rPr>
        <w:t>геймификации</w:t>
      </w:r>
      <w:proofErr w:type="spellEnd"/>
      <w:r w:rsidRPr="00972E74">
        <w:rPr>
          <w:rFonts w:ascii="system-ui" w:eastAsia="Times New Roman" w:hAnsi="system-ui" w:cs="Times New Roman"/>
          <w:i/>
          <w:color w:val="000000" w:themeColor="text1"/>
          <w:lang w:eastAsia="ru-RU"/>
        </w:rPr>
        <w:t>:</w:t>
      </w:r>
      <w:r w:rsidRPr="00F763E1">
        <w:rPr>
          <w:rFonts w:ascii="system-ui" w:eastAsia="Times New Roman" w:hAnsi="system-ui" w:cs="Times New Roman"/>
          <w:color w:val="000000" w:themeColor="text1"/>
          <w:lang w:eastAsia="ru-RU"/>
        </w:rPr>
        <w:t xml:space="preserve"> Внедрение элементов </w:t>
      </w:r>
      <w:proofErr w:type="spellStart"/>
      <w:r w:rsidRPr="00F763E1">
        <w:rPr>
          <w:rFonts w:ascii="system-ui" w:eastAsia="Times New Roman" w:hAnsi="system-ui" w:cs="Times New Roman"/>
          <w:color w:val="000000" w:themeColor="text1"/>
          <w:lang w:eastAsia="ru-RU"/>
        </w:rPr>
        <w:t>геймификации</w:t>
      </w:r>
      <w:proofErr w:type="spellEnd"/>
      <w:r w:rsidRPr="00F763E1">
        <w:rPr>
          <w:rFonts w:ascii="system-ui" w:eastAsia="Times New Roman" w:hAnsi="system-ui" w:cs="Times New Roman"/>
          <w:color w:val="000000" w:themeColor="text1"/>
          <w:lang w:eastAsia="ru-RU"/>
        </w:rPr>
        <w:t>, таких как баллы, значки, уровни и т.д., для повышения мотивации учащегося.</w:t>
      </w:r>
    </w:p>
    <w:p w14:paraId="6849F71C" w14:textId="77777777" w:rsidR="00972E74"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972E74">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w:t>
      </w:r>
      <w:r w:rsidR="00972E74" w:rsidRPr="00972E74">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Gam(t)</m:t>
        </m:r>
      </m:oMath>
      <w:r w:rsidRPr="00F763E1">
        <w:rPr>
          <w:rFonts w:ascii="system-ui" w:eastAsia="Times New Roman" w:hAnsi="system-ui" w:cs="Times New Roman"/>
          <w:color w:val="000000" w:themeColor="text1"/>
          <w:lang w:eastAsia="ru-RU"/>
        </w:rPr>
        <w:t xml:space="preserve"> </w:t>
      </w:r>
      <w:r w:rsidR="00972E74" w:rsidRPr="00972E74">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элементы </w:t>
      </w:r>
      <w:proofErr w:type="spellStart"/>
      <w:r w:rsidRPr="00F763E1">
        <w:rPr>
          <w:rFonts w:ascii="system-ui" w:eastAsia="Times New Roman" w:hAnsi="system-ui" w:cs="Times New Roman"/>
          <w:color w:val="000000" w:themeColor="text1"/>
          <w:lang w:eastAsia="ru-RU"/>
        </w:rPr>
        <w:t>геймификации</w:t>
      </w:r>
      <w:proofErr w:type="spellEnd"/>
      <w:r w:rsidRPr="00F763E1">
        <w:rPr>
          <w:rFonts w:ascii="system-ui" w:eastAsia="Times New Roman" w:hAnsi="system-ui" w:cs="Times New Roman"/>
          <w:color w:val="000000" w:themeColor="text1"/>
          <w:lang w:eastAsia="ru-RU"/>
        </w:rPr>
        <w:t xml:space="preserve"> в момен</w:t>
      </w:r>
      <w:r w:rsidR="00972E74">
        <w:rPr>
          <w:rFonts w:ascii="system-ui" w:eastAsia="Times New Roman" w:hAnsi="system-ui" w:cs="Times New Roman"/>
          <w:color w:val="000000" w:themeColor="text1"/>
          <w:lang w:eastAsia="ru-RU"/>
        </w:rPr>
        <w:t xml:space="preserve">т времени </w:t>
      </w:r>
      <m:oMath>
        <m:r>
          <w:rPr>
            <w:rFonts w:ascii="Cambria Math" w:eastAsia="Times New Roman" w:hAnsi="Cambria Math" w:cs="Times New Roman"/>
            <w:color w:val="000000" w:themeColor="text1"/>
            <w:lang w:eastAsia="ru-RU"/>
          </w:rPr>
          <m:t>t, Points(t)</m:t>
        </m:r>
      </m:oMath>
      <w:r w:rsidRPr="00F763E1">
        <w:rPr>
          <w:rFonts w:ascii="system-ui" w:eastAsia="Times New Roman" w:hAnsi="system-ui" w:cs="Times New Roman"/>
          <w:color w:val="000000" w:themeColor="text1"/>
          <w:lang w:eastAsia="ru-RU"/>
        </w:rPr>
        <w:t xml:space="preserve"> </w:t>
      </w:r>
      <w:r w:rsidR="00972E74" w:rsidRPr="00972E74">
        <w:rPr>
          <w:rFonts w:ascii="system-ui" w:eastAsia="Times New Roman" w:hAnsi="system-ui" w:cs="Times New Roman"/>
          <w:color w:val="000000" w:themeColor="text1"/>
          <w:lang w:eastAsia="ru-RU"/>
        </w:rPr>
        <w:t>-</w:t>
      </w:r>
      <w:r w:rsidR="00972E74">
        <w:rPr>
          <w:rFonts w:ascii="system-ui" w:eastAsia="Times New Roman" w:hAnsi="system-ui" w:cs="Times New Roman"/>
          <w:color w:val="000000" w:themeColor="text1"/>
          <w:lang w:eastAsia="ru-RU"/>
        </w:rPr>
        <w:t xml:space="preserve"> баллы, </w:t>
      </w:r>
      <m:oMath>
        <m:r>
          <w:rPr>
            <w:rFonts w:ascii="Cambria Math" w:eastAsia="Times New Roman" w:hAnsi="Cambria Math" w:cs="Times New Roman"/>
            <w:color w:val="000000" w:themeColor="text1"/>
            <w:lang w:eastAsia="ru-RU"/>
          </w:rPr>
          <m:t>Badges(t)</m:t>
        </m:r>
      </m:oMath>
      <w:r w:rsidR="00972E74" w:rsidRPr="00972E74">
        <w:rPr>
          <w:rFonts w:ascii="system-ui" w:eastAsia="Times New Roman" w:hAnsi="system-ui" w:cs="Times New Roman"/>
          <w:color w:val="000000" w:themeColor="text1"/>
          <w:lang w:eastAsia="ru-RU"/>
        </w:rPr>
        <w:t xml:space="preserve"> -</w:t>
      </w:r>
      <w:r w:rsidR="00972E74">
        <w:rPr>
          <w:rFonts w:ascii="system-ui" w:eastAsia="Times New Roman" w:hAnsi="system-ui" w:cs="Times New Roman"/>
          <w:color w:val="000000" w:themeColor="text1"/>
          <w:lang w:eastAsia="ru-RU"/>
        </w:rPr>
        <w:t xml:space="preserve"> значки, </w:t>
      </w:r>
      <m:oMath>
        <m:r>
          <w:rPr>
            <w:rFonts w:ascii="Cambria Math" w:eastAsia="Times New Roman" w:hAnsi="Cambria Math" w:cs="Times New Roman"/>
            <w:color w:val="000000" w:themeColor="text1"/>
            <w:lang w:eastAsia="ru-RU"/>
          </w:rPr>
          <m:t>Levels(t)</m:t>
        </m:r>
      </m:oMath>
      <w:r w:rsidR="00972E74">
        <w:rPr>
          <w:rFonts w:ascii="system-ui" w:eastAsia="Times New Roman" w:hAnsi="system-ui" w:cs="Times New Roman"/>
          <w:color w:val="000000" w:themeColor="text1"/>
          <w:lang w:eastAsia="ru-RU"/>
        </w:rPr>
        <w:t xml:space="preserve"> </w:t>
      </w:r>
      <w:r w:rsidR="00972E74" w:rsidRPr="00972E74">
        <w:rPr>
          <w:rFonts w:ascii="system-ui" w:eastAsia="Times New Roman" w:hAnsi="system-ui" w:cs="Times New Roman"/>
          <w:color w:val="000000" w:themeColor="text1"/>
          <w:lang w:eastAsia="ru-RU"/>
        </w:rPr>
        <w:t>-</w:t>
      </w:r>
      <w:r w:rsidR="00972E74">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уровни. Тогда геймификация может быть представлена как:</w:t>
      </w:r>
    </w:p>
    <w:p w14:paraId="4169A1B6" w14:textId="4DCAB48D" w:rsidR="00972E74" w:rsidRDefault="00972E74" w:rsidP="00F763E1">
      <w:pPr>
        <w:shd w:val="clear" w:color="auto" w:fill="FFFFFF" w:themeFill="background1"/>
        <w:spacing w:after="0"/>
        <w:ind w:firstLine="720"/>
        <w:jc w:val="both"/>
        <w:rPr>
          <w:rFonts w:ascii="system-ui" w:eastAsia="Times New Roman" w:hAnsi="system-ui" w:cs="Times New Roman"/>
          <w:color w:val="000000" w:themeColor="text1"/>
          <w:lang w:val="en-US" w:eastAsia="ru-RU"/>
        </w:rPr>
      </w:pPr>
      <m:oMathPara>
        <m:oMath>
          <m:r>
            <w:rPr>
              <w:rFonts w:ascii="Cambria Math" w:eastAsia="Times New Roman" w:hAnsi="Cambria Math" w:cs="Times New Roman"/>
              <w:color w:val="000000" w:themeColor="text1"/>
              <w:lang w:val="en-US" w:eastAsia="ru-RU"/>
            </w:rPr>
            <m:t>Gam</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={Points</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 Badges</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 Levels</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m:t>
          </m:r>
        </m:oMath>
      </m:oMathPara>
    </w:p>
    <w:p w14:paraId="0DFEB210" w14:textId="7899DABE"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D5050">
        <w:rPr>
          <w:rFonts w:ascii="system-ui" w:eastAsia="Times New Roman" w:hAnsi="system-ui" w:cs="Times New Roman"/>
          <w:i/>
          <w:color w:val="000000" w:themeColor="text1"/>
          <w:lang w:eastAsia="ru-RU"/>
        </w:rPr>
        <w:t xml:space="preserve">Индивидуальные </w:t>
      </w:r>
      <w:proofErr w:type="spellStart"/>
      <w:r w:rsidRPr="008D5050">
        <w:rPr>
          <w:rFonts w:ascii="system-ui" w:eastAsia="Times New Roman" w:hAnsi="system-ui" w:cs="Times New Roman"/>
          <w:i/>
          <w:color w:val="000000" w:themeColor="text1"/>
          <w:lang w:eastAsia="ru-RU"/>
        </w:rPr>
        <w:t>мотиваторы</w:t>
      </w:r>
      <w:proofErr w:type="spellEnd"/>
      <w:r w:rsidRPr="008D5050">
        <w:rPr>
          <w:rFonts w:ascii="system-ui" w:eastAsia="Times New Roman" w:hAnsi="system-ui" w:cs="Times New Roman"/>
          <w:i/>
          <w:color w:val="000000" w:themeColor="text1"/>
          <w:lang w:eastAsia="ru-RU"/>
        </w:rPr>
        <w:t>:</w:t>
      </w:r>
      <w:r w:rsidRPr="00F763E1">
        <w:rPr>
          <w:rFonts w:ascii="system-ui" w:eastAsia="Times New Roman" w:hAnsi="system-ui" w:cs="Times New Roman"/>
          <w:color w:val="000000" w:themeColor="text1"/>
          <w:lang w:eastAsia="ru-RU"/>
        </w:rPr>
        <w:t xml:space="preserve"> Определение и использование индивидуальных </w:t>
      </w:r>
      <w:proofErr w:type="spellStart"/>
      <w:r w:rsidRPr="00F763E1">
        <w:rPr>
          <w:rFonts w:ascii="system-ui" w:eastAsia="Times New Roman" w:hAnsi="system-ui" w:cs="Times New Roman"/>
          <w:color w:val="000000" w:themeColor="text1"/>
          <w:lang w:eastAsia="ru-RU"/>
        </w:rPr>
        <w:t>мотиваторов</w:t>
      </w:r>
      <w:proofErr w:type="spellEnd"/>
      <w:r w:rsidRPr="00F763E1">
        <w:rPr>
          <w:rFonts w:ascii="system-ui" w:eastAsia="Times New Roman" w:hAnsi="system-ui" w:cs="Times New Roman"/>
          <w:color w:val="000000" w:themeColor="text1"/>
          <w:lang w:eastAsia="ru-RU"/>
        </w:rPr>
        <w:t xml:space="preserve"> учащегося для поддержания его интереса к обучению.</w:t>
      </w:r>
    </w:p>
    <w:p w14:paraId="21897AC8" w14:textId="77777777" w:rsidR="008D5050"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D5050">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Mot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8D5050" w:rsidRPr="008D5050">
        <w:rPr>
          <w:rFonts w:ascii="system-ui" w:eastAsia="Times New Roman" w:hAnsi="system-ui" w:cs="Times New Roman"/>
          <w:color w:val="000000" w:themeColor="text1"/>
          <w:lang w:eastAsia="ru-RU"/>
        </w:rPr>
        <w:t xml:space="preserve"> - </w:t>
      </w:r>
      <w:proofErr w:type="spellStart"/>
      <w:r w:rsidRPr="00F763E1">
        <w:rPr>
          <w:rFonts w:ascii="system-ui" w:eastAsia="Times New Roman" w:hAnsi="system-ui" w:cs="Times New Roman"/>
          <w:color w:val="000000" w:themeColor="text1"/>
          <w:lang w:eastAsia="ru-RU"/>
        </w:rPr>
        <w:t>мотиваторы</w:t>
      </w:r>
      <w:proofErr w:type="spellEnd"/>
      <w:r w:rsidRPr="00F763E1">
        <w:rPr>
          <w:rFonts w:ascii="system-ui" w:eastAsia="Times New Roman" w:hAnsi="system-ui" w:cs="Times New Roman"/>
          <w:color w:val="000000" w:themeColor="text1"/>
          <w:lang w:eastAsia="ru-RU"/>
        </w:rPr>
        <w:t xml:space="preserve"> в момент времени</w:t>
      </w:r>
      <w:r w:rsidR="008D5050" w:rsidRPr="008D5050">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val="en-US" w:eastAsia="ru-RU"/>
          </w:rPr>
          <m:t>t</m:t>
        </m:r>
        <m:r>
          <w:rPr>
            <w:rFonts w:ascii="Cambria Math" w:eastAsia="Times New Roman" w:hAnsi="Cambria Math" w:cs="Times New Roman"/>
            <w:color w:val="000000" w:themeColor="text1"/>
            <w:lang w:eastAsia="ru-RU"/>
          </w:rPr>
          <m:t xml:space="preserve">, </m:t>
        </m:r>
        <m:r>
          <w:rPr>
            <w:rFonts w:ascii="Cambria Math" w:eastAsia="Times New Roman" w:hAnsi="Cambria Math" w:cs="Times New Roman"/>
            <w:color w:val="000000" w:themeColor="text1"/>
            <w:lang w:val="en-US" w:eastAsia="ru-RU"/>
          </w:rPr>
          <m:t>I</m:t>
        </m:r>
      </m:oMath>
      <w:r w:rsidR="008D5050" w:rsidRPr="008D505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интересы учащегося. Тогда </w:t>
      </w:r>
      <w:proofErr w:type="spellStart"/>
      <w:r w:rsidRPr="00F763E1">
        <w:rPr>
          <w:rFonts w:ascii="system-ui" w:eastAsia="Times New Roman" w:hAnsi="system-ui" w:cs="Times New Roman"/>
          <w:color w:val="000000" w:themeColor="text1"/>
          <w:lang w:eastAsia="ru-RU"/>
        </w:rPr>
        <w:t>мотиваторы</w:t>
      </w:r>
      <w:proofErr w:type="spellEnd"/>
      <w:r w:rsidRPr="00F763E1">
        <w:rPr>
          <w:rFonts w:ascii="system-ui" w:eastAsia="Times New Roman" w:hAnsi="system-ui" w:cs="Times New Roman"/>
          <w:color w:val="000000" w:themeColor="text1"/>
          <w:lang w:eastAsia="ru-RU"/>
        </w:rPr>
        <w:t xml:space="preserve"> могут быть представлены как:</w:t>
      </w:r>
    </w:p>
    <w:p w14:paraId="44DBDA0B" w14:textId="45B2F26C" w:rsidR="008D5050" w:rsidRDefault="008D505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Mot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=r(I)</m:t>
          </m:r>
        </m:oMath>
      </m:oMathPara>
    </w:p>
    <w:p w14:paraId="7F01D75E" w14:textId="718A7E83"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F763E1">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r</m:t>
        </m:r>
      </m:oMath>
      <w:r w:rsidR="008D5050" w:rsidRPr="008D505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функция, определяющая </w:t>
      </w:r>
      <w:proofErr w:type="spellStart"/>
      <w:r w:rsidRPr="00F763E1">
        <w:rPr>
          <w:rFonts w:ascii="system-ui" w:eastAsia="Times New Roman" w:hAnsi="system-ui" w:cs="Times New Roman"/>
          <w:color w:val="000000" w:themeColor="text1"/>
          <w:lang w:eastAsia="ru-RU"/>
        </w:rPr>
        <w:t>мотиваторы</w:t>
      </w:r>
      <w:proofErr w:type="spellEnd"/>
      <w:r w:rsidRPr="00F763E1">
        <w:rPr>
          <w:rFonts w:ascii="system-ui" w:eastAsia="Times New Roman" w:hAnsi="system-ui" w:cs="Times New Roman"/>
          <w:color w:val="000000" w:themeColor="text1"/>
          <w:lang w:eastAsia="ru-RU"/>
        </w:rPr>
        <w:t xml:space="preserve"> на основе интересов.</w:t>
      </w:r>
    </w:p>
    <w:p w14:paraId="04B01CE6" w14:textId="77777777" w:rsidR="00F763E1" w:rsidRPr="008D5050"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8D5050">
        <w:rPr>
          <w:rFonts w:ascii="system-ui" w:eastAsia="Times New Roman" w:hAnsi="system-ui" w:cs="Times New Roman"/>
          <w:b/>
          <w:color w:val="000000" w:themeColor="text1"/>
          <w:lang w:eastAsia="ru-RU"/>
        </w:rPr>
        <w:t>7. Интеграция с внешними ресурсами</w:t>
      </w:r>
    </w:p>
    <w:p w14:paraId="73515ED2"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D5050">
        <w:rPr>
          <w:rFonts w:ascii="system-ui" w:eastAsia="Times New Roman" w:hAnsi="system-ui" w:cs="Times New Roman"/>
          <w:i/>
          <w:color w:val="000000" w:themeColor="text1"/>
          <w:lang w:eastAsia="ru-RU"/>
        </w:rPr>
        <w:t>Доступ к библиотекам и базам данных:</w:t>
      </w:r>
      <w:r w:rsidRPr="00F763E1">
        <w:rPr>
          <w:rFonts w:ascii="system-ui" w:eastAsia="Times New Roman" w:hAnsi="system-ui" w:cs="Times New Roman"/>
          <w:color w:val="000000" w:themeColor="text1"/>
          <w:lang w:eastAsia="ru-RU"/>
        </w:rPr>
        <w:t xml:space="preserve"> Интеграция платформы с внешними библиотеками, базами данных и образовательными ресурсами.</w:t>
      </w:r>
    </w:p>
    <w:p w14:paraId="492250CF" w14:textId="77777777" w:rsidR="00EE5075"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D5050">
        <w:rPr>
          <w:rFonts w:ascii="system-ui" w:eastAsia="Times New Roman" w:hAnsi="system-ui" w:cs="Times New Roman"/>
          <w:i/>
          <w:color w:val="000000" w:themeColor="text1"/>
          <w:lang w:eastAsia="ru-RU"/>
        </w:rPr>
        <w:t>Математическая модель:</w:t>
      </w:r>
      <w:r w:rsidR="008D5050">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R</m:t>
        </m:r>
      </m:oMath>
      <w:r w:rsidRPr="00F763E1">
        <w:rPr>
          <w:rFonts w:ascii="system-ui" w:eastAsia="Times New Roman" w:hAnsi="system-ui" w:cs="Times New Roman"/>
          <w:color w:val="000000" w:themeColor="text1"/>
          <w:lang w:eastAsia="ru-RU"/>
        </w:rPr>
        <w:t xml:space="preserve"> </w:t>
      </w:r>
      <w:r w:rsidR="008D5050" w:rsidRPr="008D5050">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м</w:t>
      </w:r>
      <w:r w:rsidR="008D5050">
        <w:rPr>
          <w:rFonts w:ascii="system-ui" w:eastAsia="Times New Roman" w:hAnsi="system-ui" w:cs="Times New Roman"/>
          <w:color w:val="000000" w:themeColor="text1"/>
          <w:lang w:eastAsia="ru-RU"/>
        </w:rPr>
        <w:t xml:space="preserve">ножество внешних ресурсов, </w:t>
      </w:r>
      <m:oMath>
        <m:r>
          <w:rPr>
            <w:rFonts w:ascii="Cambria Math" w:eastAsia="Times New Roman" w:hAnsi="Cambria Math" w:cs="Times New Roman"/>
            <w:color w:val="000000" w:themeColor="text1"/>
            <w:lang w:eastAsia="ru-RU"/>
          </w:rPr>
          <m:t>L</m:t>
        </m:r>
      </m:oMath>
      <w:r w:rsidR="00EE5075" w:rsidRPr="00EE5075">
        <w:rPr>
          <w:rFonts w:ascii="system-ui" w:eastAsia="Times New Roman" w:hAnsi="system-ui" w:cs="Times New Roman"/>
          <w:color w:val="000000" w:themeColor="text1"/>
          <w:lang w:eastAsia="ru-RU"/>
        </w:rPr>
        <w:t xml:space="preserve"> - </w:t>
      </w:r>
      <w:r w:rsidR="00EE5075">
        <w:rPr>
          <w:rFonts w:ascii="system-ui" w:eastAsia="Times New Roman" w:hAnsi="system-ui" w:cs="Times New Roman"/>
          <w:color w:val="000000" w:themeColor="text1"/>
          <w:lang w:eastAsia="ru-RU"/>
        </w:rPr>
        <w:t xml:space="preserve">библиотеки, </w:t>
      </w:r>
      <m:oMath>
        <m:r>
          <w:rPr>
            <w:rFonts w:ascii="Cambria Math" w:eastAsia="Times New Roman" w:hAnsi="Cambria Math" w:cs="Times New Roman"/>
            <w:color w:val="000000" w:themeColor="text1"/>
            <w:lang w:eastAsia="ru-RU"/>
          </w:rPr>
          <m:t>DB</m:t>
        </m:r>
      </m:oMath>
      <w:r w:rsidR="00EE5075" w:rsidRPr="00EE5075">
        <w:rPr>
          <w:rFonts w:ascii="system-ui" w:eastAsia="Times New Roman" w:hAnsi="system-ui" w:cs="Times New Roman"/>
          <w:color w:val="000000" w:themeColor="text1"/>
          <w:lang w:eastAsia="ru-RU"/>
        </w:rPr>
        <w:t xml:space="preserve"> -</w:t>
      </w:r>
      <w:r w:rsidR="00EE5075">
        <w:rPr>
          <w:rFonts w:ascii="system-ui" w:eastAsia="Times New Roman" w:hAnsi="system-ui" w:cs="Times New Roman"/>
          <w:color w:val="000000" w:themeColor="text1"/>
          <w:lang w:eastAsia="ru-RU"/>
        </w:rPr>
        <w:t xml:space="preserve"> базы данных, </w:t>
      </w:r>
      <m:oMath>
        <m:r>
          <w:rPr>
            <w:rFonts w:ascii="Cambria Math" w:eastAsia="Times New Roman" w:hAnsi="Cambria Math" w:cs="Times New Roman"/>
            <w:color w:val="000000" w:themeColor="text1"/>
            <w:lang w:eastAsia="ru-RU"/>
          </w:rPr>
          <m:t>ER</m:t>
        </m:r>
      </m:oMath>
      <w:r w:rsidR="00EE5075" w:rsidRPr="00EE5075">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образовательные ресурсы. Тогда интеграция может быть представлена как:</w:t>
      </w:r>
    </w:p>
    <w:p w14:paraId="6F77D486" w14:textId="62E52CDF" w:rsidR="00EE5075" w:rsidRDefault="00EE5075"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R={L, DB, ER,…}</m:t>
          </m:r>
        </m:oMath>
      </m:oMathPara>
    </w:p>
    <w:p w14:paraId="32A4E663" w14:textId="77777777" w:rsidR="00F763E1" w:rsidRPr="00EE5075"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EE5075">
        <w:rPr>
          <w:rFonts w:ascii="system-ui" w:eastAsia="Times New Roman" w:hAnsi="system-ui" w:cs="Times New Roman"/>
          <w:b/>
          <w:color w:val="000000" w:themeColor="text1"/>
          <w:lang w:eastAsia="ru-RU"/>
        </w:rPr>
        <w:t>8. Безопасность и конфиденциальность</w:t>
      </w:r>
    </w:p>
    <w:p w14:paraId="7B273615"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EE5075">
        <w:rPr>
          <w:rFonts w:ascii="system-ui" w:eastAsia="Times New Roman" w:hAnsi="system-ui" w:cs="Times New Roman"/>
          <w:i/>
          <w:color w:val="000000" w:themeColor="text1"/>
          <w:lang w:eastAsia="ru-RU"/>
        </w:rPr>
        <w:t>Защита данных:</w:t>
      </w:r>
      <w:r w:rsidRPr="00F763E1">
        <w:rPr>
          <w:rFonts w:ascii="system-ui" w:eastAsia="Times New Roman" w:hAnsi="system-ui" w:cs="Times New Roman"/>
          <w:color w:val="000000" w:themeColor="text1"/>
          <w:lang w:eastAsia="ru-RU"/>
        </w:rPr>
        <w:t xml:space="preserve"> Обеспечение защиты данных учащегося и конфиденциальности его личной информации.</w:t>
      </w:r>
    </w:p>
    <w:p w14:paraId="0374B36E" w14:textId="77777777" w:rsidR="00EE5075"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EE5075">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Sec</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EE5075" w:rsidRPr="00EE5075">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уровень защиты данных в момент в</w:t>
      </w:r>
      <w:r w:rsidR="00EE5075">
        <w:rPr>
          <w:rFonts w:ascii="system-ui" w:eastAsia="Times New Roman" w:hAnsi="system-ui" w:cs="Times New Roman"/>
          <w:color w:val="000000" w:themeColor="text1"/>
          <w:lang w:eastAsia="ru-RU"/>
        </w:rPr>
        <w:t xml:space="preserve">ремени </w:t>
      </w:r>
      <m:oMath>
        <m:r>
          <w:rPr>
            <w:rFonts w:ascii="Cambria Math" w:eastAsia="Times New Roman" w:hAnsi="Cambria Math" w:cs="Times New Roman"/>
            <w:color w:val="000000" w:themeColor="text1"/>
            <w:lang w:eastAsia="ru-RU"/>
          </w:rPr>
          <m:t>t,D(t)</m:t>
        </m:r>
      </m:oMath>
      <w:r w:rsidR="00EE5075">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данные учащегося. Тогда защита данных может быть представлена как:</w:t>
      </w:r>
    </w:p>
    <w:p w14:paraId="3C530548" w14:textId="47406BE2" w:rsidR="00EE5075" w:rsidRDefault="00EE5075"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Sec</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=s(D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2A52C6D4" w14:textId="30AA4BC9" w:rsidR="00F763E1" w:rsidRPr="00F763E1" w:rsidRDefault="00EE5075"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s</m:t>
        </m:r>
      </m:oMath>
      <w:r w:rsidRPr="000A35FF">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обеспечивающая защиту данных.</w:t>
      </w:r>
    </w:p>
    <w:p w14:paraId="44A28EF4"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0A35FF">
        <w:rPr>
          <w:rFonts w:ascii="system-ui" w:eastAsia="Times New Roman" w:hAnsi="system-ui" w:cs="Times New Roman"/>
          <w:i/>
          <w:color w:val="000000" w:themeColor="text1"/>
          <w:lang w:eastAsia="ru-RU"/>
        </w:rPr>
        <w:t>Этические нормы:</w:t>
      </w:r>
      <w:r w:rsidRPr="00F763E1">
        <w:rPr>
          <w:rFonts w:ascii="system-ui" w:eastAsia="Times New Roman" w:hAnsi="system-ui" w:cs="Times New Roman"/>
          <w:color w:val="000000" w:themeColor="text1"/>
          <w:lang w:eastAsia="ru-RU"/>
        </w:rPr>
        <w:t xml:space="preserve"> Соблюдение этических норм при сборе и использовании данных учащегося.</w:t>
      </w:r>
    </w:p>
    <w:p w14:paraId="35DDEAA8" w14:textId="77777777" w:rsidR="000A35FF"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0A35FF">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w:t>
      </w:r>
      <w:r w:rsidR="000A35FF" w:rsidRPr="000A35FF">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Eth(t)</m:t>
        </m:r>
      </m:oMath>
      <w:r w:rsidR="000A35FF" w:rsidRPr="000A35FF">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этические нормы в момент времени</w:t>
      </w:r>
      <w:r w:rsidR="000A35FF" w:rsidRPr="000A35FF">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t, D(t)</m:t>
        </m:r>
      </m:oMath>
      <w:r w:rsidR="000A35FF" w:rsidRPr="000A35FF">
        <w:rPr>
          <w:rFonts w:ascii="system-ui" w:eastAsia="Times New Roman" w:hAnsi="system-ui" w:cs="Times New Roman"/>
          <w:color w:val="000000" w:themeColor="text1"/>
          <w:lang w:eastAsia="ru-RU"/>
        </w:rPr>
        <w:t xml:space="preserve"> -</w:t>
      </w:r>
      <w:r w:rsidR="000A35FF">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данные учащегося. Тогда этические нормы могут быть представлены как:</w:t>
      </w:r>
    </w:p>
    <w:p w14:paraId="1464272A" w14:textId="4B8369B4" w:rsidR="000A35FF" w:rsidRDefault="000A35F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m:t>Eth</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=e(D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2B52FB9C" w14:textId="478708C9" w:rsidR="00F763E1" w:rsidRPr="00F763E1" w:rsidRDefault="00694BE0"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e</m:t>
        </m:r>
      </m:oMath>
      <w:r w:rsidRPr="00694BE0">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обеспечивающая соблюдение этических норм.</w:t>
      </w:r>
    </w:p>
    <w:p w14:paraId="298B68C3" w14:textId="77777777" w:rsidR="00F763E1" w:rsidRPr="008425D6" w:rsidRDefault="00F763E1" w:rsidP="00F763E1">
      <w:pPr>
        <w:shd w:val="clear" w:color="auto" w:fill="FFFFFF" w:themeFill="background1"/>
        <w:spacing w:after="0"/>
        <w:ind w:firstLine="720"/>
        <w:jc w:val="both"/>
        <w:rPr>
          <w:rFonts w:ascii="system-ui" w:eastAsia="Times New Roman" w:hAnsi="system-ui" w:cs="Times New Roman"/>
          <w:b/>
          <w:color w:val="000000" w:themeColor="text1"/>
          <w:lang w:eastAsia="ru-RU"/>
        </w:rPr>
      </w:pPr>
      <w:r w:rsidRPr="008425D6">
        <w:rPr>
          <w:rFonts w:ascii="system-ui" w:eastAsia="Times New Roman" w:hAnsi="system-ui" w:cs="Times New Roman"/>
          <w:b/>
          <w:color w:val="000000" w:themeColor="text1"/>
          <w:lang w:eastAsia="ru-RU"/>
        </w:rPr>
        <w:t>9. Постоянное улучшение</w:t>
      </w:r>
    </w:p>
    <w:p w14:paraId="643ED98E"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Обратная связь от пользователей</w:t>
      </w:r>
      <w:r w:rsidRPr="00F763E1">
        <w:rPr>
          <w:rFonts w:ascii="system-ui" w:eastAsia="Times New Roman" w:hAnsi="system-ui" w:cs="Times New Roman"/>
          <w:color w:val="000000" w:themeColor="text1"/>
          <w:lang w:eastAsia="ru-RU"/>
        </w:rPr>
        <w:t>: Сбор обратной связи от учащихся и преподавателей для улучшения платформы.</w:t>
      </w:r>
    </w:p>
    <w:p w14:paraId="509C3467" w14:textId="77777777" w:rsidR="0018243D"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Математическая модель:</w:t>
      </w:r>
      <w:r w:rsidR="008425D6">
        <w:rPr>
          <w:rFonts w:ascii="system-ui" w:eastAsia="Times New Roman" w:hAnsi="system-ui" w:cs="Times New Roman"/>
          <w:color w:val="000000" w:themeColor="text1"/>
          <w:lang w:eastAsia="ru-RU"/>
        </w:rPr>
        <w:t xml:space="preserve"> Пусть </w:t>
      </w:r>
      <m:oMath>
        <m:r>
          <w:rPr>
            <w:rFonts w:ascii="Cambria Math" w:eastAsia="Times New Roman" w:hAnsi="Cambria Math" w:cs="Times New Roman"/>
            <w:color w:val="000000" w:themeColor="text1"/>
            <w:lang w:eastAsia="ru-RU"/>
          </w:rPr>
          <m:t>UFB(t)</m:t>
        </m:r>
      </m:oMath>
      <w:r w:rsidR="008425D6" w:rsidRPr="008425D6">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обратная связь от польз</w:t>
      </w:r>
      <w:r w:rsidR="008425D6">
        <w:rPr>
          <w:rFonts w:ascii="system-ui" w:eastAsia="Times New Roman" w:hAnsi="system-ui" w:cs="Times New Roman"/>
          <w:color w:val="000000" w:themeColor="text1"/>
          <w:lang w:eastAsia="ru-RU"/>
        </w:rPr>
        <w:t xml:space="preserve">ователей в момент времени </w:t>
      </w:r>
      <m:oMath>
        <m:r>
          <w:rPr>
            <w:rFonts w:ascii="Cambria Math" w:eastAsia="Times New Roman" w:hAnsi="Cambria Math" w:cs="Times New Roman"/>
            <w:color w:val="000000" w:themeColor="text1"/>
            <w:lang w:eastAsia="ru-RU"/>
          </w:rPr>
          <m:t>t, U</m:t>
        </m:r>
      </m:oMath>
      <w:r w:rsidRPr="00F763E1">
        <w:rPr>
          <w:rFonts w:ascii="system-ui" w:eastAsia="Times New Roman" w:hAnsi="system-ui" w:cs="Times New Roman"/>
          <w:color w:val="000000" w:themeColor="text1"/>
          <w:lang w:eastAsia="ru-RU"/>
        </w:rPr>
        <w:t xml:space="preserve"> </w:t>
      </w:r>
      <w:r w:rsidR="008425D6" w:rsidRPr="008425D6">
        <w:rPr>
          <w:rFonts w:ascii="system-ui" w:eastAsia="Times New Roman" w:hAnsi="system-ui" w:cs="Times New Roman"/>
          <w:color w:val="000000" w:themeColor="text1"/>
          <w:lang w:eastAsia="ru-RU"/>
        </w:rPr>
        <w:t>-</w:t>
      </w:r>
      <w:r w:rsidRPr="00F763E1">
        <w:rPr>
          <w:rFonts w:ascii="system-ui" w:eastAsia="Times New Roman" w:hAnsi="system-ui" w:cs="Times New Roman"/>
          <w:color w:val="000000" w:themeColor="text1"/>
          <w:lang w:eastAsia="ru-RU"/>
        </w:rPr>
        <w:t xml:space="preserve"> пользователи. Тогда обратная связь может быть представлена как:</w:t>
      </w:r>
    </w:p>
    <w:p w14:paraId="276B972E" w14:textId="392C46B0" w:rsidR="0018243D" w:rsidRDefault="0018243D"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eastAsia="ru-RU"/>
            </w:rPr>
            <w:lastRenderedPageBreak/>
            <m:t>UFB</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=u(U)</m:t>
          </m:r>
        </m:oMath>
      </m:oMathPara>
    </w:p>
    <w:p w14:paraId="5A2CF8D2" w14:textId="1D09E293" w:rsidR="00F763E1" w:rsidRPr="00F763E1" w:rsidRDefault="0018243D"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где u</w:t>
      </w:r>
      <w:r w:rsidR="00F763E1" w:rsidRPr="00F763E1">
        <w:rPr>
          <w:rFonts w:ascii="system-ui" w:eastAsia="Times New Roman" w:hAnsi="system-ui" w:cs="Times New Roman"/>
          <w:color w:val="000000" w:themeColor="text1"/>
          <w:lang w:eastAsia="ru-RU"/>
        </w:rPr>
        <w:t xml:space="preserve"> — функция, собирающая обратную связь от пользователей.</w:t>
      </w:r>
    </w:p>
    <w:p w14:paraId="0A528122"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Обновление контента:</w:t>
      </w:r>
      <w:r w:rsidRPr="00F763E1">
        <w:rPr>
          <w:rFonts w:ascii="system-ui" w:eastAsia="Times New Roman" w:hAnsi="system-ui" w:cs="Times New Roman"/>
          <w:color w:val="000000" w:themeColor="text1"/>
          <w:lang w:eastAsia="ru-RU"/>
        </w:rPr>
        <w:t xml:space="preserve"> Регулярное обновление учебных материалов и заданий для соответствия современным требованиям и стандартам.</w:t>
      </w:r>
    </w:p>
    <w:p w14:paraId="462D698A" w14:textId="77777777" w:rsidR="0018243D"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w:t>
      </w:r>
      <w:r w:rsidR="0018243D" w:rsidRPr="0018243D">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Cont(t)</m:t>
        </m:r>
      </m:oMath>
      <w:r w:rsidR="0018243D" w:rsidRPr="0018243D">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контент в момент времени </w:t>
      </w:r>
      <m:oMath>
        <m:r>
          <w:rPr>
            <w:rFonts w:ascii="Cambria Math" w:eastAsia="Times New Roman" w:hAnsi="Cambria Math" w:cs="Times New Roman"/>
            <w:color w:val="000000" w:themeColor="text1"/>
            <w:lang w:eastAsia="ru-RU"/>
          </w:rPr>
          <m:t>t, Std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oMath>
      <w:r w:rsidR="0018243D" w:rsidRPr="0018243D">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 стандарты. Тогда обновление контента может быть представлено как:</w:t>
      </w:r>
    </w:p>
    <w:p w14:paraId="6AD2433F" w14:textId="4A5496A4" w:rsidR="0018243D" w:rsidRPr="0018243D" w:rsidRDefault="0018243D" w:rsidP="00F763E1">
      <w:pPr>
        <w:shd w:val="clear" w:color="auto" w:fill="FFFFFF" w:themeFill="background1"/>
        <w:spacing w:after="0"/>
        <w:ind w:firstLine="720"/>
        <w:jc w:val="both"/>
        <w:rPr>
          <w:rFonts w:ascii="system-ui" w:eastAsia="Times New Roman" w:hAnsi="system-ui" w:cs="Times New Roman"/>
          <w:i/>
          <w:color w:val="000000" w:themeColor="text1"/>
          <w:lang w:eastAsia="ru-RU"/>
        </w:rPr>
      </w:pPr>
      <m:oMathPara>
        <m:oMath>
          <m:r>
            <w:rPr>
              <w:rFonts w:ascii="Cambria Math" w:eastAsia="Times New Roman" w:hAnsi="Cambria Math" w:cs="Times New Roman"/>
              <w:color w:val="000000" w:themeColor="text1"/>
              <w:lang w:eastAsia="ru-RU"/>
            </w:rPr>
            <m:t>Cont</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=v(Std</m:t>
          </m:r>
          <m:d>
            <m:dPr>
              <m:ctrlPr>
                <w:rPr>
                  <w:rFonts w:ascii="Cambria Math" w:eastAsia="Times New Roman" w:hAnsi="Cambria Math" w:cs="Times New Roman"/>
                  <w:i/>
                  <w:color w:val="000000" w:themeColor="text1"/>
                  <w:lang w:eastAsia="ru-RU"/>
                </w:rPr>
              </m:ctrlPr>
            </m:dPr>
            <m:e>
              <m:r>
                <w:rPr>
                  <w:rFonts w:ascii="Cambria Math" w:eastAsia="Times New Roman" w:hAnsi="Cambria Math" w:cs="Times New Roman"/>
                  <w:color w:val="000000" w:themeColor="text1"/>
                  <w:lang w:eastAsia="ru-RU"/>
                </w:rPr>
                <m:t>t</m:t>
              </m:r>
            </m:e>
          </m:d>
          <m:r>
            <w:rPr>
              <w:rFonts w:ascii="Cambria Math" w:eastAsia="Times New Roman" w:hAnsi="Cambria Math" w:cs="Times New Roman"/>
              <w:color w:val="000000" w:themeColor="text1"/>
              <w:lang w:eastAsia="ru-RU"/>
            </w:rPr>
            <m:t>)</m:t>
          </m:r>
        </m:oMath>
      </m:oMathPara>
    </w:p>
    <w:p w14:paraId="1A30BDF6" w14:textId="38AB2862" w:rsidR="00F763E1" w:rsidRPr="00F763E1" w:rsidRDefault="0018243D"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v</m:t>
        </m:r>
      </m:oMath>
      <w:r w:rsidRPr="0018243D">
        <w:rPr>
          <w:rFonts w:ascii="system-ui" w:eastAsia="Times New Roman" w:hAnsi="system-ui" w:cs="Times New Roman"/>
          <w:color w:val="000000" w:themeColor="text1"/>
          <w:lang w:eastAsia="ru-RU"/>
        </w:rPr>
        <w:t xml:space="preserve"> -</w:t>
      </w:r>
      <w:r w:rsidR="00F763E1" w:rsidRPr="00F763E1">
        <w:rPr>
          <w:rFonts w:ascii="system-ui" w:eastAsia="Times New Roman" w:hAnsi="system-ui" w:cs="Times New Roman"/>
          <w:color w:val="000000" w:themeColor="text1"/>
          <w:lang w:eastAsia="ru-RU"/>
        </w:rPr>
        <w:t xml:space="preserve"> функция, обновляющая контент на основе стандартов.</w:t>
      </w:r>
    </w:p>
    <w:p w14:paraId="5AF43A37" w14:textId="77777777" w:rsidR="00F763E1" w:rsidRPr="00F763E1"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Исследования и инновации:</w:t>
      </w:r>
      <w:r w:rsidRPr="00F763E1">
        <w:rPr>
          <w:rFonts w:ascii="system-ui" w:eastAsia="Times New Roman" w:hAnsi="system-ui" w:cs="Times New Roman"/>
          <w:color w:val="000000" w:themeColor="text1"/>
          <w:lang w:eastAsia="ru-RU"/>
        </w:rPr>
        <w:t xml:space="preserve"> Проведение исследований и внедрение инноваций для улучшения качества обучения.</w:t>
      </w:r>
    </w:p>
    <w:p w14:paraId="20A4934A" w14:textId="77777777" w:rsidR="008C602F" w:rsidRDefault="00F763E1"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sidRPr="008425D6">
        <w:rPr>
          <w:rFonts w:ascii="system-ui" w:eastAsia="Times New Roman" w:hAnsi="system-ui" w:cs="Times New Roman"/>
          <w:i/>
          <w:color w:val="000000" w:themeColor="text1"/>
          <w:lang w:eastAsia="ru-RU"/>
        </w:rPr>
        <w:t>Математическая модель:</w:t>
      </w:r>
      <w:r w:rsidRPr="00F763E1">
        <w:rPr>
          <w:rFonts w:ascii="system-ui" w:eastAsia="Times New Roman" w:hAnsi="system-ui" w:cs="Times New Roman"/>
          <w:color w:val="000000" w:themeColor="text1"/>
          <w:lang w:eastAsia="ru-RU"/>
        </w:rPr>
        <w:t xml:space="preserve"> Пусть</w:t>
      </w:r>
      <w:r w:rsidR="0018243D" w:rsidRPr="0018243D">
        <w:rPr>
          <w:rFonts w:ascii="system-ui" w:eastAsia="Times New Roman" w:hAnsi="system-ui" w:cs="Times New Roman"/>
          <w:color w:val="000000" w:themeColor="text1"/>
          <w:lang w:eastAsia="ru-RU"/>
        </w:rPr>
        <w:t xml:space="preserve"> </w:t>
      </w:r>
      <m:oMath>
        <m:r>
          <w:rPr>
            <w:rFonts w:ascii="Cambria Math" w:eastAsia="Times New Roman" w:hAnsi="Cambria Math" w:cs="Times New Roman"/>
            <w:color w:val="000000" w:themeColor="text1"/>
            <w:lang w:eastAsia="ru-RU"/>
          </w:rPr>
          <m:t>Inn(t)</m:t>
        </m:r>
      </m:oMath>
      <w:r w:rsidR="008C602F" w:rsidRPr="008C602F">
        <w:rPr>
          <w:rFonts w:ascii="system-ui" w:eastAsia="Times New Roman" w:hAnsi="system-ui" w:cs="Times New Roman"/>
          <w:color w:val="000000" w:themeColor="text1"/>
          <w:lang w:eastAsia="ru-RU"/>
        </w:rPr>
        <w:t xml:space="preserve"> -</w:t>
      </w:r>
      <w:r w:rsidR="008C602F">
        <w:rPr>
          <w:rFonts w:ascii="system-ui" w:eastAsia="Times New Roman" w:hAnsi="system-ui" w:cs="Times New Roman"/>
          <w:color w:val="000000" w:themeColor="text1"/>
          <w:lang w:eastAsia="ru-RU"/>
        </w:rPr>
        <w:t xml:space="preserve"> </w:t>
      </w:r>
      <w:r w:rsidRPr="00F763E1">
        <w:rPr>
          <w:rFonts w:ascii="system-ui" w:eastAsia="Times New Roman" w:hAnsi="system-ui" w:cs="Times New Roman"/>
          <w:color w:val="000000" w:themeColor="text1"/>
          <w:lang w:eastAsia="ru-RU"/>
        </w:rPr>
        <w:t xml:space="preserve">инновации в момент времени </w:t>
      </w:r>
      <m:oMath>
        <m:r>
          <w:rPr>
            <w:rFonts w:ascii="Cambria Math" w:eastAsia="Times New Roman" w:hAnsi="Cambria Math" w:cs="Times New Roman"/>
            <w:color w:val="000000" w:themeColor="text1"/>
            <w:lang w:eastAsia="ru-RU"/>
          </w:rPr>
          <m:t>t, Res(t)</m:t>
        </m:r>
      </m:oMath>
      <w:r w:rsidR="008C602F" w:rsidRPr="008C602F">
        <w:rPr>
          <w:rFonts w:ascii="system-ui" w:eastAsia="Times New Roman" w:hAnsi="system-ui" w:cs="Times New Roman"/>
          <w:color w:val="000000" w:themeColor="text1"/>
          <w:lang w:eastAsia="ru-RU"/>
        </w:rPr>
        <w:t xml:space="preserve"> - </w:t>
      </w:r>
      <w:r w:rsidRPr="00F763E1">
        <w:rPr>
          <w:rFonts w:ascii="system-ui" w:eastAsia="Times New Roman" w:hAnsi="system-ui" w:cs="Times New Roman"/>
          <w:color w:val="000000" w:themeColor="text1"/>
          <w:lang w:eastAsia="ru-RU"/>
        </w:rPr>
        <w:t>исследования. Тогда инновации могут быть представлены как:</w:t>
      </w:r>
    </w:p>
    <w:p w14:paraId="216A8C94" w14:textId="47C02BF7" w:rsidR="008C602F" w:rsidRPr="008C602F" w:rsidRDefault="008C602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m:oMathPara>
        <m:oMath>
          <m:r>
            <w:rPr>
              <w:rFonts w:ascii="Cambria Math" w:eastAsia="Times New Roman" w:hAnsi="Cambria Math" w:cs="Times New Roman"/>
              <w:color w:val="000000" w:themeColor="text1"/>
              <w:lang w:val="en-US" w:eastAsia="ru-RU"/>
            </w:rPr>
            <m:t>Inn</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=w(Res</m:t>
          </m:r>
          <m:d>
            <m:dPr>
              <m:ctrlPr>
                <w:rPr>
                  <w:rFonts w:ascii="Cambria Math" w:eastAsia="Times New Roman" w:hAnsi="Cambria Math" w:cs="Times New Roman"/>
                  <w:i/>
                  <w:color w:val="000000" w:themeColor="text1"/>
                  <w:lang w:val="en-US" w:eastAsia="ru-RU"/>
                </w:rPr>
              </m:ctrlPr>
            </m:dPr>
            <m:e>
              <m:r>
                <w:rPr>
                  <w:rFonts w:ascii="Cambria Math" w:eastAsia="Times New Roman" w:hAnsi="Cambria Math" w:cs="Times New Roman"/>
                  <w:color w:val="000000" w:themeColor="text1"/>
                  <w:lang w:val="en-US" w:eastAsia="ru-RU"/>
                </w:rPr>
                <m:t>t</m:t>
              </m:r>
            </m:e>
          </m:d>
          <m:r>
            <w:rPr>
              <w:rFonts w:ascii="Cambria Math" w:eastAsia="Times New Roman" w:hAnsi="Cambria Math" w:cs="Times New Roman"/>
              <w:color w:val="000000" w:themeColor="text1"/>
              <w:lang w:val="en-US" w:eastAsia="ru-RU"/>
            </w:rPr>
            <m:t>)</m:t>
          </m:r>
        </m:oMath>
      </m:oMathPara>
    </w:p>
    <w:p w14:paraId="666A447E" w14:textId="1B1F76F6" w:rsidR="00F763E1" w:rsidRPr="00F763E1" w:rsidRDefault="008C602F" w:rsidP="00F763E1">
      <w:pPr>
        <w:shd w:val="clear" w:color="auto" w:fill="FFFFFF" w:themeFill="background1"/>
        <w:spacing w:after="0"/>
        <w:ind w:firstLine="720"/>
        <w:jc w:val="both"/>
        <w:rPr>
          <w:rFonts w:ascii="system-ui" w:eastAsia="Times New Roman" w:hAnsi="system-ui" w:cs="Times New Roman"/>
          <w:color w:val="000000" w:themeColor="text1"/>
          <w:lang w:eastAsia="ru-RU"/>
        </w:rPr>
      </w:pPr>
      <w:r>
        <w:rPr>
          <w:rFonts w:ascii="system-ui" w:eastAsia="Times New Roman" w:hAnsi="system-ui" w:cs="Times New Roman"/>
          <w:color w:val="000000" w:themeColor="text1"/>
          <w:lang w:eastAsia="ru-RU"/>
        </w:rPr>
        <w:t xml:space="preserve">где </w:t>
      </w:r>
      <m:oMath>
        <m:r>
          <w:rPr>
            <w:rFonts w:ascii="Cambria Math" w:eastAsia="Times New Roman" w:hAnsi="Cambria Math" w:cs="Times New Roman"/>
            <w:color w:val="000000" w:themeColor="text1"/>
            <w:lang w:eastAsia="ru-RU"/>
          </w:rPr>
          <m:t>w</m:t>
        </m:r>
      </m:oMath>
      <w:r w:rsidR="00F763E1" w:rsidRPr="00F763E1">
        <w:rPr>
          <w:rFonts w:ascii="system-ui" w:eastAsia="Times New Roman" w:hAnsi="system-ui" w:cs="Times New Roman"/>
          <w:color w:val="000000" w:themeColor="text1"/>
          <w:lang w:eastAsia="ru-RU"/>
        </w:rPr>
        <w:t xml:space="preserve"> функция, внедряющая инновации на основе исследований.</w:t>
      </w:r>
    </w:p>
    <w:p w14:paraId="1B90636A" w14:textId="59EDF308" w:rsidR="00F763E1" w:rsidRDefault="00F763E1" w:rsidP="1F7834B7">
      <w:pPr>
        <w:shd w:val="clear" w:color="auto" w:fill="FFFFFF" w:themeFill="background1"/>
        <w:spacing w:after="0"/>
        <w:ind w:firstLine="720"/>
        <w:jc w:val="both"/>
        <w:rPr>
          <w:rFonts w:ascii="Times New Roman" w:eastAsia="Times New Roman" w:hAnsi="Times New Roman" w:cs="Times New Roman"/>
          <w:b/>
          <w:color w:val="000000" w:themeColor="text1"/>
        </w:rPr>
      </w:pPr>
    </w:p>
    <w:p w14:paraId="668E65CA" w14:textId="0C7FB2C3" w:rsidR="00672753" w:rsidRDefault="00672753" w:rsidP="1F7834B7">
      <w:pPr>
        <w:shd w:val="clear" w:color="auto" w:fill="FFFFFF" w:themeFill="background1"/>
        <w:spacing w:after="0"/>
        <w:ind w:firstLine="720"/>
        <w:jc w:val="both"/>
      </w:pPr>
      <w:r w:rsidRPr="00672753">
        <w:rPr>
          <w:rFonts w:ascii="Times New Roman" w:hAnsi="Times New Roman" w:cs="Times New Roman"/>
          <w:b/>
        </w:rPr>
        <w:t>2.1.2 Концептуальное моделирование</w:t>
      </w:r>
    </w:p>
    <w:p w14:paraId="24738220" w14:textId="77777777" w:rsidR="00C24DEE" w:rsidRDefault="00672753" w:rsidP="00C24DEE">
      <w:pPr>
        <w:shd w:val="clear" w:color="auto" w:fill="FFFFFF" w:themeFill="background1"/>
        <w:spacing w:after="0"/>
        <w:ind w:firstLine="720"/>
        <w:jc w:val="both"/>
        <w:rPr>
          <w:rFonts w:ascii="Times New Roman" w:hAnsi="Times New Roman" w:cs="Times New Roman"/>
        </w:rPr>
      </w:pPr>
      <w:r w:rsidRPr="00672753">
        <w:rPr>
          <w:rFonts w:ascii="Times New Roman" w:hAnsi="Times New Roman" w:cs="Times New Roman"/>
        </w:rPr>
        <w:t xml:space="preserve">Объектом автоматизации является </w:t>
      </w:r>
      <w:r>
        <w:rPr>
          <w:rFonts w:ascii="Times New Roman" w:hAnsi="Times New Roman" w:cs="Times New Roman"/>
        </w:rPr>
        <w:t xml:space="preserve">составление траектории обучения </w:t>
      </w:r>
      <w:r w:rsidRPr="00672753">
        <w:rPr>
          <w:rFonts w:ascii="Times New Roman" w:hAnsi="Times New Roman" w:cs="Times New Roman"/>
        </w:rPr>
        <w:t xml:space="preserve">с применением </w:t>
      </w:r>
      <w:r>
        <w:rPr>
          <w:rFonts w:ascii="Times New Roman" w:hAnsi="Times New Roman" w:cs="Times New Roman"/>
        </w:rPr>
        <w:t>алгоритмов машинного обучения и анализа данных</w:t>
      </w:r>
      <w:r w:rsidRPr="00672753">
        <w:rPr>
          <w:rFonts w:ascii="Times New Roman" w:hAnsi="Times New Roman" w:cs="Times New Roman"/>
        </w:rPr>
        <w:t xml:space="preserve">. В рамках диссертации создана концептуальная ER-диаграмма Питера </w:t>
      </w:r>
      <w:proofErr w:type="spellStart"/>
      <w:r w:rsidRPr="00672753">
        <w:rPr>
          <w:rFonts w:ascii="Times New Roman" w:hAnsi="Times New Roman" w:cs="Times New Roman"/>
        </w:rPr>
        <w:t>Чена</w:t>
      </w:r>
      <w:proofErr w:type="spellEnd"/>
      <w:r w:rsidRPr="00672753">
        <w:rPr>
          <w:rFonts w:ascii="Times New Roman" w:hAnsi="Times New Roman" w:cs="Times New Roman"/>
        </w:rPr>
        <w:t>, содержащая в себе сущности:</w:t>
      </w:r>
      <w:r>
        <w:rPr>
          <w:rFonts w:ascii="Times New Roman" w:hAnsi="Times New Roman" w:cs="Times New Roman"/>
        </w:rPr>
        <w:t xml:space="preserve"> Учащийся</w:t>
      </w:r>
      <w:r w:rsidRPr="00672753">
        <w:rPr>
          <w:rFonts w:ascii="Times New Roman" w:hAnsi="Times New Roman" w:cs="Times New Roman"/>
        </w:rPr>
        <w:t xml:space="preserve">, </w:t>
      </w:r>
      <w:r>
        <w:rPr>
          <w:rFonts w:ascii="Times New Roman" w:hAnsi="Times New Roman" w:cs="Times New Roman"/>
        </w:rPr>
        <w:t>Курс, Наставник</w:t>
      </w:r>
      <w:r w:rsidRPr="00672753">
        <w:rPr>
          <w:rFonts w:ascii="Times New Roman" w:hAnsi="Times New Roman" w:cs="Times New Roman"/>
        </w:rPr>
        <w:t xml:space="preserve"> и слабые сущности: </w:t>
      </w:r>
      <w:r>
        <w:rPr>
          <w:rFonts w:ascii="Times New Roman" w:hAnsi="Times New Roman" w:cs="Times New Roman"/>
        </w:rPr>
        <w:t xml:space="preserve">Модуль, Учебный материал, Задание, Результат, Обратная связь, </w:t>
      </w:r>
      <w:proofErr w:type="spellStart"/>
      <w:r>
        <w:rPr>
          <w:rFonts w:ascii="Times New Roman" w:hAnsi="Times New Roman" w:cs="Times New Roman"/>
        </w:rPr>
        <w:t>Геймификация</w:t>
      </w:r>
      <w:proofErr w:type="spellEnd"/>
      <w:r>
        <w:rPr>
          <w:rFonts w:ascii="Times New Roman" w:hAnsi="Times New Roman" w:cs="Times New Roman"/>
        </w:rPr>
        <w:t>, Аналитика, Зачисление, Наставничество</w:t>
      </w:r>
      <w:r w:rsidRPr="00672753">
        <w:rPr>
          <w:rFonts w:ascii="Times New Roman" w:hAnsi="Times New Roman" w:cs="Times New Roman"/>
        </w:rPr>
        <w:t>. Сущности по отдель</w:t>
      </w:r>
      <w:r>
        <w:rPr>
          <w:rFonts w:ascii="Times New Roman" w:hAnsi="Times New Roman" w:cs="Times New Roman"/>
        </w:rPr>
        <w:t xml:space="preserve">ности представлены на рисунках </w:t>
      </w:r>
      <w:r w:rsidRPr="00672753">
        <w:rPr>
          <w:rFonts w:ascii="Times New Roman" w:hAnsi="Times New Roman" w:cs="Times New Roman"/>
        </w:rPr>
        <w:t>$$$</w:t>
      </w:r>
      <w:r>
        <w:rPr>
          <w:rFonts w:ascii="Times New Roman" w:hAnsi="Times New Roman" w:cs="Times New Roman"/>
        </w:rPr>
        <w:t>-</w:t>
      </w:r>
      <w:r w:rsidRPr="00672753">
        <w:rPr>
          <w:rFonts w:ascii="Times New Roman" w:hAnsi="Times New Roman" w:cs="Times New Roman"/>
        </w:rPr>
        <w:t>$$$ и от</w:t>
      </w:r>
      <w:r>
        <w:rPr>
          <w:rFonts w:ascii="Times New Roman" w:hAnsi="Times New Roman" w:cs="Times New Roman"/>
        </w:rPr>
        <w:t xml:space="preserve">ношения между ними на рисунке </w:t>
      </w:r>
      <w:r w:rsidRPr="00672753">
        <w:rPr>
          <w:rFonts w:ascii="Times New Roman" w:hAnsi="Times New Roman" w:cs="Times New Roman"/>
        </w:rPr>
        <w:t>$$$</w:t>
      </w:r>
      <w:r>
        <w:rPr>
          <w:rFonts w:ascii="Times New Roman" w:hAnsi="Times New Roman" w:cs="Times New Roman"/>
        </w:rPr>
        <w:t xml:space="preserve">. </w:t>
      </w:r>
    </w:p>
    <w:p w14:paraId="121BC0B3" w14:textId="28836CB5" w:rsidR="00672753" w:rsidRPr="00672753" w:rsidRDefault="00672753" w:rsidP="00C24DEE">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На рисунке </w:t>
      </w:r>
      <w:r w:rsidRPr="00672753">
        <w:rPr>
          <w:rFonts w:ascii="Times New Roman" w:hAnsi="Times New Roman" w:cs="Times New Roman"/>
        </w:rPr>
        <w:t>$$$</w:t>
      </w:r>
      <w:r w:rsidR="002624E1">
        <w:rPr>
          <w:rFonts w:ascii="Times New Roman" w:hAnsi="Times New Roman" w:cs="Times New Roman"/>
        </w:rPr>
        <w:t xml:space="preserve"> представлена сильная сущность</w:t>
      </w:r>
      <w:r w:rsidR="008C19DF" w:rsidRPr="00007EC2">
        <w:rPr>
          <w:rFonts w:ascii="Times New Roman" w:hAnsi="Times New Roman" w:cs="Times New Roman"/>
        </w:rPr>
        <w:t xml:space="preserve"> </w:t>
      </w:r>
      <w:r w:rsidRPr="00672753">
        <w:rPr>
          <w:rFonts w:ascii="Times New Roman" w:hAnsi="Times New Roman" w:cs="Times New Roman"/>
        </w:rPr>
        <w:t xml:space="preserve">– </w:t>
      </w:r>
      <w:r w:rsidR="002624E1">
        <w:rPr>
          <w:rFonts w:ascii="Times New Roman" w:hAnsi="Times New Roman" w:cs="Times New Roman"/>
          <w:lang w:val="en-US"/>
        </w:rPr>
        <w:t>Student</w:t>
      </w:r>
      <w:r w:rsidR="002624E1" w:rsidRPr="002624E1">
        <w:rPr>
          <w:rFonts w:ascii="Times New Roman" w:hAnsi="Times New Roman" w:cs="Times New Roman"/>
        </w:rPr>
        <w:t>(</w:t>
      </w:r>
      <w:r>
        <w:rPr>
          <w:rFonts w:ascii="Times New Roman" w:hAnsi="Times New Roman" w:cs="Times New Roman"/>
        </w:rPr>
        <w:t>Учащийся</w:t>
      </w:r>
      <w:r w:rsidR="002624E1" w:rsidRPr="002624E1">
        <w:rPr>
          <w:rFonts w:ascii="Times New Roman" w:hAnsi="Times New Roman" w:cs="Times New Roman"/>
        </w:rPr>
        <w:t>)</w:t>
      </w:r>
      <w:r w:rsidRPr="00672753">
        <w:rPr>
          <w:rFonts w:ascii="Times New Roman" w:hAnsi="Times New Roman" w:cs="Times New Roman"/>
        </w:rPr>
        <w:t xml:space="preserve">. Эта сущность играет </w:t>
      </w:r>
      <w:r>
        <w:rPr>
          <w:rFonts w:ascii="Times New Roman" w:hAnsi="Times New Roman" w:cs="Times New Roman"/>
        </w:rPr>
        <w:t>одну из ключевых ролей</w:t>
      </w:r>
      <w:r w:rsidRPr="00672753">
        <w:rPr>
          <w:rFonts w:ascii="Times New Roman" w:hAnsi="Times New Roman" w:cs="Times New Roman"/>
        </w:rPr>
        <w:t xml:space="preserve">. Атрибуты этой сущности позволяют хранить различные аспекты профиля пользователя и обеспечивать его идентификацию в системе. Включает в себя: </w:t>
      </w:r>
      <w:proofErr w:type="spellStart"/>
      <w:r>
        <w:rPr>
          <w:rFonts w:ascii="Times New Roman" w:hAnsi="Times New Roman" w:cs="Times New Roman"/>
          <w:lang w:val="en-US"/>
        </w:rPr>
        <w:t>StudentId</w:t>
      </w:r>
      <w:proofErr w:type="spellEnd"/>
      <w:r w:rsidRPr="00672753">
        <w:rPr>
          <w:rFonts w:ascii="Times New Roman" w:hAnsi="Times New Roman" w:cs="Times New Roman"/>
        </w:rPr>
        <w:t xml:space="preserve"> (</w:t>
      </w:r>
      <w:r w:rsidRPr="00672753">
        <w:rPr>
          <w:rFonts w:ascii="Times New Roman" w:hAnsi="Times New Roman" w:cs="Times New Roman"/>
          <w:lang w:val="en-US"/>
        </w:rPr>
        <w:t>primary</w:t>
      </w:r>
      <w:r w:rsidRPr="00672753">
        <w:rPr>
          <w:rFonts w:ascii="Times New Roman" w:hAnsi="Times New Roman" w:cs="Times New Roman"/>
        </w:rPr>
        <w:t xml:space="preserve"> </w:t>
      </w:r>
      <w:r w:rsidRPr="00672753">
        <w:rPr>
          <w:rFonts w:ascii="Times New Roman" w:hAnsi="Times New Roman" w:cs="Times New Roman"/>
          <w:lang w:val="en-US"/>
        </w:rPr>
        <w:t>key</w:t>
      </w:r>
      <w:r w:rsidRPr="00672753">
        <w:rPr>
          <w:rFonts w:ascii="Times New Roman" w:hAnsi="Times New Roman" w:cs="Times New Roman"/>
        </w:rPr>
        <w:t xml:space="preserve">), </w:t>
      </w:r>
      <w:proofErr w:type="spellStart"/>
      <w:r>
        <w:rPr>
          <w:rFonts w:ascii="Times New Roman" w:hAnsi="Times New Roman" w:cs="Times New Roman"/>
          <w:lang w:val="en-US"/>
        </w:rPr>
        <w:t>FirstName</w:t>
      </w:r>
      <w:proofErr w:type="spellEnd"/>
      <w:r w:rsidRPr="00672753">
        <w:rPr>
          <w:rFonts w:ascii="Times New Roman" w:hAnsi="Times New Roman" w:cs="Times New Roman"/>
        </w:rPr>
        <w:t xml:space="preserve"> – </w:t>
      </w:r>
      <w:r>
        <w:rPr>
          <w:rFonts w:ascii="Times New Roman" w:hAnsi="Times New Roman" w:cs="Times New Roman"/>
        </w:rPr>
        <w:t>имя</w:t>
      </w:r>
      <w:r w:rsidRPr="00672753">
        <w:rPr>
          <w:rFonts w:ascii="Times New Roman" w:hAnsi="Times New Roman" w:cs="Times New Roman"/>
        </w:rPr>
        <w:t xml:space="preserve"> </w:t>
      </w:r>
      <w:r>
        <w:rPr>
          <w:rFonts w:ascii="Times New Roman" w:hAnsi="Times New Roman" w:cs="Times New Roman"/>
        </w:rPr>
        <w:t>учащегося</w:t>
      </w:r>
      <w:r w:rsidRPr="00672753">
        <w:rPr>
          <w:rFonts w:ascii="Times New Roman" w:hAnsi="Times New Roman" w:cs="Times New Roman"/>
        </w:rPr>
        <w:t xml:space="preserve">, </w:t>
      </w:r>
      <w:proofErr w:type="spellStart"/>
      <w:r>
        <w:rPr>
          <w:rFonts w:ascii="Times New Roman" w:hAnsi="Times New Roman" w:cs="Times New Roman"/>
          <w:lang w:val="en-US"/>
        </w:rPr>
        <w:t>LastName</w:t>
      </w:r>
      <w:proofErr w:type="spellEnd"/>
      <w:r w:rsidRPr="00672753">
        <w:rPr>
          <w:rFonts w:ascii="Times New Roman" w:hAnsi="Times New Roman" w:cs="Times New Roman"/>
        </w:rPr>
        <w:t xml:space="preserve"> – </w:t>
      </w:r>
      <w:r w:rsidR="003B1131">
        <w:rPr>
          <w:rFonts w:ascii="Times New Roman" w:hAnsi="Times New Roman" w:cs="Times New Roman"/>
        </w:rPr>
        <w:t>ф</w:t>
      </w:r>
      <w:r>
        <w:rPr>
          <w:rFonts w:ascii="Times New Roman" w:hAnsi="Times New Roman" w:cs="Times New Roman"/>
        </w:rPr>
        <w:t xml:space="preserve">амилия Учащегося, </w:t>
      </w:r>
      <w:proofErr w:type="spellStart"/>
      <w:r w:rsidR="003B1131">
        <w:rPr>
          <w:rFonts w:ascii="Times New Roman" w:hAnsi="Times New Roman" w:cs="Times New Roman"/>
          <w:lang w:val="en-US"/>
        </w:rPr>
        <w:t>DateOfBirth</w:t>
      </w:r>
      <w:proofErr w:type="spellEnd"/>
      <w:r w:rsidR="003B1131" w:rsidRPr="003B1131">
        <w:rPr>
          <w:rFonts w:ascii="Times New Roman" w:hAnsi="Times New Roman" w:cs="Times New Roman"/>
        </w:rPr>
        <w:t xml:space="preserve"> </w:t>
      </w:r>
      <w:r w:rsidR="003B1131">
        <w:rPr>
          <w:rFonts w:ascii="Times New Roman" w:hAnsi="Times New Roman" w:cs="Times New Roman"/>
        </w:rPr>
        <w:t>– дата рождения учащегося, которая может использоваться для определения возрастных групп и адаптации учебного материала.</w:t>
      </w:r>
      <w:r w:rsidR="00C24DEE">
        <w:rPr>
          <w:rFonts w:ascii="Times New Roman" w:hAnsi="Times New Roman" w:cs="Times New Roman"/>
        </w:rPr>
        <w:t xml:space="preserve"> </w:t>
      </w:r>
      <w:r w:rsidR="00C24DEE">
        <w:rPr>
          <w:rFonts w:ascii="Times New Roman" w:hAnsi="Times New Roman" w:cs="Times New Roman"/>
          <w:lang w:val="en-US"/>
        </w:rPr>
        <w:t>Email</w:t>
      </w:r>
      <w:r w:rsidR="00C24DEE" w:rsidRPr="00C24DEE">
        <w:rPr>
          <w:rFonts w:ascii="Times New Roman" w:hAnsi="Times New Roman" w:cs="Times New Roman"/>
        </w:rPr>
        <w:t xml:space="preserve"> – </w:t>
      </w:r>
      <w:r w:rsidR="00C24DEE">
        <w:rPr>
          <w:rFonts w:ascii="Times New Roman" w:hAnsi="Times New Roman" w:cs="Times New Roman"/>
        </w:rPr>
        <w:t xml:space="preserve">электронная почта учащегося, используемая для аутентификации. </w:t>
      </w:r>
      <w:r w:rsidR="00C24DEE">
        <w:rPr>
          <w:rFonts w:ascii="Times New Roman" w:hAnsi="Times New Roman" w:cs="Times New Roman"/>
          <w:lang w:val="en-US"/>
        </w:rPr>
        <w:t>Password</w:t>
      </w:r>
      <w:r w:rsidR="00C24DEE">
        <w:rPr>
          <w:rFonts w:ascii="Times New Roman" w:hAnsi="Times New Roman" w:cs="Times New Roman"/>
        </w:rPr>
        <w:t xml:space="preserve"> – пароль для доступа к системе (храниться в зашифрованном виде), </w:t>
      </w:r>
      <w:proofErr w:type="spellStart"/>
      <w:r w:rsidR="00C24DEE">
        <w:rPr>
          <w:rFonts w:ascii="Times New Roman" w:hAnsi="Times New Roman" w:cs="Times New Roman"/>
          <w:lang w:val="en-US"/>
        </w:rPr>
        <w:t>EnrollmentDate</w:t>
      </w:r>
      <w:proofErr w:type="spellEnd"/>
      <w:r w:rsidR="00C24DEE" w:rsidRPr="00C24DEE">
        <w:rPr>
          <w:rFonts w:ascii="Times New Roman" w:hAnsi="Times New Roman" w:cs="Times New Roman"/>
        </w:rPr>
        <w:t xml:space="preserve"> </w:t>
      </w:r>
      <w:r w:rsidR="00C24DEE">
        <w:rPr>
          <w:rFonts w:ascii="Times New Roman" w:hAnsi="Times New Roman" w:cs="Times New Roman"/>
        </w:rPr>
        <w:t>– дата зачисления учащегося на платформу или курс.</w:t>
      </w:r>
    </w:p>
    <w:p w14:paraId="4A5F9ABE" w14:textId="77777777" w:rsidR="00672753" w:rsidRPr="00E06981" w:rsidRDefault="00672753" w:rsidP="00672753">
      <w:pPr>
        <w:shd w:val="clear" w:color="auto" w:fill="FFFFFF" w:themeFill="background1"/>
        <w:spacing w:after="0"/>
        <w:ind w:firstLine="720"/>
        <w:jc w:val="both"/>
        <w:rPr>
          <w:rFonts w:ascii="Times New Roman" w:hAnsi="Times New Roman" w:cs="Times New Roman"/>
        </w:rPr>
      </w:pPr>
    </w:p>
    <w:p w14:paraId="7BF35A62" w14:textId="2CF64A60" w:rsidR="00672753" w:rsidRDefault="00007EC2" w:rsidP="00007EC2">
      <w:pPr>
        <w:shd w:val="clear" w:color="auto" w:fill="FFFFFF" w:themeFill="background1"/>
        <w:spacing w:after="0"/>
        <w:ind w:firstLine="720"/>
        <w:jc w:val="center"/>
        <w:rPr>
          <w:rFonts w:ascii="Times New Roman" w:hAnsi="Times New Roman" w:cs="Times New Roman"/>
        </w:rPr>
      </w:pPr>
      <w:r>
        <w:rPr>
          <w:noProof/>
          <w:lang w:eastAsia="ru-RU"/>
        </w:rPr>
        <w:lastRenderedPageBreak/>
        <w:drawing>
          <wp:inline distT="0" distB="0" distL="0" distR="0" wp14:anchorId="3391FAC1" wp14:editId="774A9B46">
            <wp:extent cx="3440565" cy="265573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2793" cy="2719207"/>
                    </a:xfrm>
                    <a:prstGeom prst="rect">
                      <a:avLst/>
                    </a:prstGeom>
                  </pic:spPr>
                </pic:pic>
              </a:graphicData>
            </a:graphic>
          </wp:inline>
        </w:drawing>
      </w:r>
    </w:p>
    <w:p w14:paraId="7F901665" w14:textId="77777777" w:rsidR="002E12EE" w:rsidRDefault="002E12EE" w:rsidP="00007EC2">
      <w:pPr>
        <w:shd w:val="clear" w:color="auto" w:fill="FFFFFF" w:themeFill="background1"/>
        <w:spacing w:after="0"/>
        <w:ind w:firstLine="720"/>
        <w:jc w:val="center"/>
        <w:rPr>
          <w:rFonts w:ascii="Times New Roman" w:hAnsi="Times New Roman" w:cs="Times New Roman"/>
        </w:rPr>
      </w:pPr>
    </w:p>
    <w:p w14:paraId="52439EA7" w14:textId="38F526EC" w:rsidR="00007EC2" w:rsidRDefault="00007EC2" w:rsidP="00007EC2">
      <w:pPr>
        <w:shd w:val="clear" w:color="auto" w:fill="FFFFFF" w:themeFill="background1"/>
        <w:spacing w:after="0"/>
        <w:ind w:firstLine="720"/>
        <w:jc w:val="center"/>
        <w:rPr>
          <w:rFonts w:ascii="Times New Roman" w:hAnsi="Times New Roman" w:cs="Times New Roman"/>
          <w:lang w:val="en-US"/>
        </w:rPr>
      </w:pPr>
      <w:r>
        <w:rPr>
          <w:rFonts w:ascii="Times New Roman" w:hAnsi="Times New Roman" w:cs="Times New Roman"/>
        </w:rPr>
        <w:t xml:space="preserve">Рисунок </w:t>
      </w:r>
      <w:r>
        <w:rPr>
          <w:rFonts w:ascii="Times New Roman" w:hAnsi="Times New Roman" w:cs="Times New Roman"/>
          <w:lang w:val="en-US"/>
        </w:rPr>
        <w:t>$$$ -</w:t>
      </w:r>
      <w:r>
        <w:rPr>
          <w:rFonts w:ascii="Times New Roman" w:hAnsi="Times New Roman" w:cs="Times New Roman"/>
        </w:rPr>
        <w:t xml:space="preserve"> сущность </w:t>
      </w:r>
      <w:r>
        <w:rPr>
          <w:rFonts w:ascii="Times New Roman" w:hAnsi="Times New Roman" w:cs="Times New Roman"/>
          <w:lang w:val="en-US"/>
        </w:rPr>
        <w:t>“Student”</w:t>
      </w:r>
    </w:p>
    <w:p w14:paraId="2FE2FE75" w14:textId="77777777" w:rsidR="001D0932" w:rsidRDefault="001D0932" w:rsidP="00007EC2">
      <w:pPr>
        <w:shd w:val="clear" w:color="auto" w:fill="FFFFFF" w:themeFill="background1"/>
        <w:spacing w:after="0"/>
        <w:ind w:firstLine="720"/>
        <w:jc w:val="center"/>
        <w:rPr>
          <w:rFonts w:ascii="Times New Roman" w:hAnsi="Times New Roman" w:cs="Times New Roman"/>
          <w:lang w:val="en-US"/>
        </w:rPr>
      </w:pPr>
    </w:p>
    <w:p w14:paraId="31F16AFF" w14:textId="58E60021" w:rsidR="00672753" w:rsidRDefault="002624E1" w:rsidP="007C45C4">
      <w:pPr>
        <w:shd w:val="clear" w:color="auto" w:fill="FFFFFF" w:themeFill="background1"/>
        <w:spacing w:after="0"/>
        <w:ind w:firstLine="720"/>
        <w:rPr>
          <w:rFonts w:ascii="Times New Roman" w:hAnsi="Times New Roman" w:cs="Times New Roman"/>
        </w:rPr>
      </w:pPr>
      <w:r>
        <w:rPr>
          <w:rFonts w:ascii="Times New Roman" w:hAnsi="Times New Roman" w:cs="Times New Roman"/>
        </w:rPr>
        <w:t>Курс (</w:t>
      </w:r>
      <w:r>
        <w:rPr>
          <w:rFonts w:ascii="Times New Roman" w:hAnsi="Times New Roman" w:cs="Times New Roman"/>
          <w:lang w:val="en-US"/>
        </w:rPr>
        <w:t>Course</w:t>
      </w:r>
      <w:r w:rsidRPr="002624E1">
        <w:rPr>
          <w:rFonts w:ascii="Times New Roman" w:hAnsi="Times New Roman" w:cs="Times New Roman"/>
        </w:rPr>
        <w:t>)</w:t>
      </w:r>
      <w:r>
        <w:rPr>
          <w:rFonts w:ascii="Times New Roman" w:hAnsi="Times New Roman" w:cs="Times New Roman"/>
        </w:rPr>
        <w:t xml:space="preserve"> – представляет собой образовательную программу, которую учащийся проходит в рамках своей учебной траектори</w:t>
      </w:r>
      <w:r w:rsidR="00615FCD">
        <w:rPr>
          <w:rFonts w:ascii="Times New Roman" w:hAnsi="Times New Roman" w:cs="Times New Roman"/>
        </w:rPr>
        <w:t>и. Курс является важным компонентом, поскольку является самым высоким уровнем в иерархии частей траектории обучения и объединяет в себе следующие по иерархии модули. Включает</w:t>
      </w:r>
      <w:r w:rsidR="00615FCD" w:rsidRPr="007C45C4">
        <w:rPr>
          <w:rFonts w:ascii="Times New Roman" w:hAnsi="Times New Roman" w:cs="Times New Roman"/>
        </w:rPr>
        <w:t xml:space="preserve"> </w:t>
      </w:r>
      <w:r w:rsidR="00615FCD">
        <w:rPr>
          <w:rFonts w:ascii="Times New Roman" w:hAnsi="Times New Roman" w:cs="Times New Roman"/>
        </w:rPr>
        <w:t>в</w:t>
      </w:r>
      <w:r w:rsidR="00615FCD" w:rsidRPr="007C45C4">
        <w:rPr>
          <w:rFonts w:ascii="Times New Roman" w:hAnsi="Times New Roman" w:cs="Times New Roman"/>
        </w:rPr>
        <w:t xml:space="preserve"> </w:t>
      </w:r>
      <w:r w:rsidR="00615FCD">
        <w:rPr>
          <w:rFonts w:ascii="Times New Roman" w:hAnsi="Times New Roman" w:cs="Times New Roman"/>
        </w:rPr>
        <w:t>себя</w:t>
      </w:r>
      <w:r w:rsidR="00615FCD" w:rsidRPr="007C45C4">
        <w:rPr>
          <w:rFonts w:ascii="Times New Roman" w:hAnsi="Times New Roman" w:cs="Times New Roman"/>
        </w:rPr>
        <w:t xml:space="preserve">: </w:t>
      </w:r>
      <w:proofErr w:type="spellStart"/>
      <w:proofErr w:type="gramStart"/>
      <w:r w:rsidR="00615FCD">
        <w:rPr>
          <w:rFonts w:ascii="Times New Roman" w:hAnsi="Times New Roman" w:cs="Times New Roman"/>
          <w:lang w:val="en-US"/>
        </w:rPr>
        <w:t>CourseId</w:t>
      </w:r>
      <w:proofErr w:type="spellEnd"/>
      <w:r w:rsidR="00615FCD" w:rsidRPr="007C45C4">
        <w:rPr>
          <w:rFonts w:ascii="Times New Roman" w:hAnsi="Times New Roman" w:cs="Times New Roman"/>
        </w:rPr>
        <w:t>(</w:t>
      </w:r>
      <w:proofErr w:type="gramEnd"/>
      <w:r w:rsidR="00615FCD" w:rsidRPr="00672753">
        <w:rPr>
          <w:rFonts w:ascii="Times New Roman" w:hAnsi="Times New Roman" w:cs="Times New Roman"/>
          <w:lang w:val="en-US"/>
        </w:rPr>
        <w:t>primary</w:t>
      </w:r>
      <w:r w:rsidR="00615FCD" w:rsidRPr="007C45C4">
        <w:rPr>
          <w:rFonts w:ascii="Times New Roman" w:hAnsi="Times New Roman" w:cs="Times New Roman"/>
        </w:rPr>
        <w:t xml:space="preserve"> </w:t>
      </w:r>
      <w:r w:rsidR="00615FCD" w:rsidRPr="00672753">
        <w:rPr>
          <w:rFonts w:ascii="Times New Roman" w:hAnsi="Times New Roman" w:cs="Times New Roman"/>
          <w:lang w:val="en-US"/>
        </w:rPr>
        <w:t>key</w:t>
      </w:r>
      <w:r w:rsidR="00615FCD" w:rsidRPr="007C45C4">
        <w:rPr>
          <w:rFonts w:ascii="Times New Roman" w:hAnsi="Times New Roman" w:cs="Times New Roman"/>
        </w:rPr>
        <w:t xml:space="preserve">), </w:t>
      </w:r>
      <w:proofErr w:type="spellStart"/>
      <w:r w:rsidR="00615FCD">
        <w:rPr>
          <w:rFonts w:ascii="Times New Roman" w:hAnsi="Times New Roman" w:cs="Times New Roman"/>
          <w:lang w:val="en-US"/>
        </w:rPr>
        <w:t>CourseName</w:t>
      </w:r>
      <w:proofErr w:type="spellEnd"/>
      <w:r w:rsidR="00615FCD" w:rsidRPr="007C45C4">
        <w:rPr>
          <w:rFonts w:ascii="Times New Roman" w:hAnsi="Times New Roman" w:cs="Times New Roman"/>
        </w:rPr>
        <w:t xml:space="preserve"> </w:t>
      </w:r>
      <w:r w:rsidR="007C45C4" w:rsidRPr="007C45C4">
        <w:rPr>
          <w:rFonts w:ascii="Times New Roman" w:hAnsi="Times New Roman" w:cs="Times New Roman"/>
        </w:rPr>
        <w:t>–</w:t>
      </w:r>
      <w:r w:rsidR="00615FCD" w:rsidRPr="007C45C4">
        <w:rPr>
          <w:rFonts w:ascii="Times New Roman" w:hAnsi="Times New Roman" w:cs="Times New Roman"/>
        </w:rPr>
        <w:t xml:space="preserve"> </w:t>
      </w:r>
      <w:r w:rsidR="007C45C4">
        <w:rPr>
          <w:rFonts w:ascii="Times New Roman" w:hAnsi="Times New Roman" w:cs="Times New Roman"/>
        </w:rPr>
        <w:t>название</w:t>
      </w:r>
      <w:r w:rsidR="007C45C4" w:rsidRPr="007C45C4">
        <w:rPr>
          <w:rFonts w:ascii="Times New Roman" w:hAnsi="Times New Roman" w:cs="Times New Roman"/>
        </w:rPr>
        <w:t xml:space="preserve"> </w:t>
      </w:r>
      <w:r w:rsidR="007C45C4">
        <w:rPr>
          <w:rFonts w:ascii="Times New Roman" w:hAnsi="Times New Roman" w:cs="Times New Roman"/>
        </w:rPr>
        <w:t>курса</w:t>
      </w:r>
      <w:r w:rsidR="007C45C4" w:rsidRPr="007C45C4">
        <w:rPr>
          <w:rFonts w:ascii="Times New Roman" w:hAnsi="Times New Roman" w:cs="Times New Roman"/>
        </w:rPr>
        <w:t xml:space="preserve">, </w:t>
      </w:r>
      <w:r w:rsidR="007C45C4">
        <w:rPr>
          <w:rFonts w:ascii="Times New Roman" w:hAnsi="Times New Roman" w:cs="Times New Roman"/>
          <w:lang w:val="en-US"/>
        </w:rPr>
        <w:t>Description</w:t>
      </w:r>
      <w:r w:rsidR="007C45C4" w:rsidRPr="007C45C4">
        <w:rPr>
          <w:rFonts w:ascii="Times New Roman" w:hAnsi="Times New Roman" w:cs="Times New Roman"/>
        </w:rPr>
        <w:t xml:space="preserve"> – </w:t>
      </w:r>
      <w:r w:rsidR="007C45C4">
        <w:rPr>
          <w:rFonts w:ascii="Times New Roman" w:hAnsi="Times New Roman" w:cs="Times New Roman"/>
        </w:rPr>
        <w:t>описание курса, включающее цели, содержание и ожидаемые результаты.</w:t>
      </w:r>
      <w:r w:rsidR="007C45C4" w:rsidRPr="007C45C4">
        <w:rPr>
          <w:rFonts w:ascii="Times New Roman" w:hAnsi="Times New Roman" w:cs="Times New Roman"/>
        </w:rPr>
        <w:t xml:space="preserve"> </w:t>
      </w:r>
      <w:r w:rsidR="007C45C4">
        <w:rPr>
          <w:rFonts w:ascii="Times New Roman" w:hAnsi="Times New Roman" w:cs="Times New Roman"/>
          <w:lang w:val="en-US"/>
        </w:rPr>
        <w:t>Duration</w:t>
      </w:r>
      <w:r w:rsidR="007C45C4">
        <w:rPr>
          <w:rFonts w:ascii="Times New Roman" w:hAnsi="Times New Roman" w:cs="Times New Roman"/>
        </w:rPr>
        <w:t xml:space="preserve"> – продолжительность курса.</w:t>
      </w:r>
      <w:r w:rsidR="007C45C4" w:rsidRPr="007C45C4">
        <w:rPr>
          <w:rFonts w:ascii="Times New Roman" w:hAnsi="Times New Roman" w:cs="Times New Roman"/>
        </w:rPr>
        <w:t xml:space="preserve"> </w:t>
      </w:r>
      <w:r w:rsidR="007C45C4">
        <w:rPr>
          <w:rFonts w:ascii="Times New Roman" w:hAnsi="Times New Roman" w:cs="Times New Roman"/>
          <w:lang w:val="en-US"/>
        </w:rPr>
        <w:t>Credits</w:t>
      </w:r>
      <w:r w:rsidR="007C45C4">
        <w:rPr>
          <w:rFonts w:ascii="Times New Roman" w:hAnsi="Times New Roman" w:cs="Times New Roman"/>
        </w:rPr>
        <w:t xml:space="preserve"> – количество кредитов, которые учащийся получает за успешное завершение курса.</w:t>
      </w:r>
    </w:p>
    <w:p w14:paraId="0A9FD473" w14:textId="39C0E1D2" w:rsidR="007C45C4" w:rsidRDefault="008A259D" w:rsidP="007C45C4">
      <w:pPr>
        <w:shd w:val="clear" w:color="auto" w:fill="FFFFFF" w:themeFill="background1"/>
        <w:spacing w:after="0"/>
        <w:ind w:firstLine="720"/>
        <w:jc w:val="center"/>
        <w:rPr>
          <w:rFonts w:ascii="Times New Roman" w:hAnsi="Times New Roman" w:cs="Times New Roman"/>
          <w:lang w:val="en-US"/>
        </w:rPr>
      </w:pPr>
      <w:r>
        <w:rPr>
          <w:noProof/>
          <w:lang w:eastAsia="ru-RU"/>
        </w:rPr>
        <w:drawing>
          <wp:inline distT="0" distB="0" distL="0" distR="0" wp14:anchorId="0BD8E30D" wp14:editId="1A8B1B1A">
            <wp:extent cx="4619048" cy="25047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048" cy="2504762"/>
                    </a:xfrm>
                    <a:prstGeom prst="rect">
                      <a:avLst/>
                    </a:prstGeom>
                  </pic:spPr>
                </pic:pic>
              </a:graphicData>
            </a:graphic>
          </wp:inline>
        </w:drawing>
      </w:r>
    </w:p>
    <w:p w14:paraId="37A4163F" w14:textId="77777777" w:rsidR="002E12EE" w:rsidRDefault="002E12EE" w:rsidP="007C45C4">
      <w:pPr>
        <w:shd w:val="clear" w:color="auto" w:fill="FFFFFF" w:themeFill="background1"/>
        <w:spacing w:after="0"/>
        <w:ind w:firstLine="720"/>
        <w:jc w:val="center"/>
        <w:rPr>
          <w:rFonts w:ascii="Times New Roman" w:hAnsi="Times New Roman" w:cs="Times New Roman"/>
          <w:lang w:val="en-US"/>
        </w:rPr>
      </w:pPr>
    </w:p>
    <w:p w14:paraId="0C57DC41" w14:textId="75CF1672" w:rsidR="007C45C4" w:rsidRPr="000A692D" w:rsidRDefault="007C45C4" w:rsidP="007C45C4">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0A692D">
        <w:rPr>
          <w:rFonts w:ascii="Times New Roman" w:hAnsi="Times New Roman" w:cs="Times New Roman"/>
        </w:rPr>
        <w:t>$$$ -</w:t>
      </w:r>
      <w:r>
        <w:rPr>
          <w:rFonts w:ascii="Times New Roman" w:hAnsi="Times New Roman" w:cs="Times New Roman"/>
        </w:rPr>
        <w:t xml:space="preserve"> сущность </w:t>
      </w:r>
      <w:r w:rsidRPr="000A692D">
        <w:rPr>
          <w:rFonts w:ascii="Times New Roman" w:hAnsi="Times New Roman" w:cs="Times New Roman"/>
        </w:rPr>
        <w:t>“</w:t>
      </w:r>
      <w:r>
        <w:rPr>
          <w:rFonts w:ascii="Times New Roman" w:hAnsi="Times New Roman" w:cs="Times New Roman"/>
          <w:lang w:val="en-US"/>
        </w:rPr>
        <w:t>Course</w:t>
      </w:r>
      <w:r w:rsidRPr="000A692D">
        <w:rPr>
          <w:rFonts w:ascii="Times New Roman" w:hAnsi="Times New Roman" w:cs="Times New Roman"/>
        </w:rPr>
        <w:t>”</w:t>
      </w:r>
    </w:p>
    <w:p w14:paraId="249D132B" w14:textId="77777777" w:rsidR="001D0932" w:rsidRPr="000A692D" w:rsidRDefault="001D0932" w:rsidP="007C45C4">
      <w:pPr>
        <w:shd w:val="clear" w:color="auto" w:fill="FFFFFF" w:themeFill="background1"/>
        <w:spacing w:after="0"/>
        <w:ind w:firstLine="720"/>
        <w:jc w:val="center"/>
        <w:rPr>
          <w:rFonts w:ascii="Times New Roman" w:hAnsi="Times New Roman" w:cs="Times New Roman"/>
        </w:rPr>
      </w:pPr>
    </w:p>
    <w:p w14:paraId="3B3DC94A" w14:textId="3FFA1174" w:rsidR="006F7E88" w:rsidRPr="006F7E88" w:rsidRDefault="00650132" w:rsidP="003A29DF">
      <w:pPr>
        <w:shd w:val="clear" w:color="auto" w:fill="FFFFFF" w:themeFill="background1"/>
        <w:spacing w:after="0"/>
        <w:ind w:firstLine="720"/>
        <w:rPr>
          <w:rFonts w:ascii="Times New Roman" w:hAnsi="Times New Roman" w:cs="Times New Roman"/>
        </w:rPr>
      </w:pPr>
      <w:r w:rsidRPr="00650132">
        <w:rPr>
          <w:rFonts w:ascii="Times New Roman" w:hAnsi="Times New Roman" w:cs="Times New Roman"/>
        </w:rPr>
        <w:t>Модуль</w:t>
      </w:r>
      <w:r w:rsidR="000A692D" w:rsidRPr="000A692D">
        <w:rPr>
          <w:rFonts w:ascii="Times New Roman" w:hAnsi="Times New Roman" w:cs="Times New Roman"/>
        </w:rPr>
        <w:t xml:space="preserve"> (</w:t>
      </w:r>
      <w:r w:rsidR="000A692D">
        <w:rPr>
          <w:rFonts w:ascii="Times New Roman" w:hAnsi="Times New Roman" w:cs="Times New Roman"/>
          <w:lang w:val="en-US"/>
        </w:rPr>
        <w:t>Module</w:t>
      </w:r>
      <w:r w:rsidR="000A692D">
        <w:rPr>
          <w:rFonts w:ascii="Times New Roman" w:hAnsi="Times New Roman" w:cs="Times New Roman"/>
        </w:rPr>
        <w:t>)</w:t>
      </w:r>
      <w:r w:rsidRPr="00650132">
        <w:rPr>
          <w:rFonts w:ascii="Times New Roman" w:hAnsi="Times New Roman" w:cs="Times New Roman"/>
        </w:rPr>
        <w:t xml:space="preserve"> — это часть курса, которая охватывает определенную тему или набор тем. Курс может </w:t>
      </w:r>
      <w:r w:rsidR="003A29DF">
        <w:rPr>
          <w:rFonts w:ascii="Times New Roman" w:hAnsi="Times New Roman" w:cs="Times New Roman"/>
        </w:rPr>
        <w:t>состоять из нескольких модулей.</w:t>
      </w:r>
      <w:r w:rsidR="003A29DF" w:rsidRPr="003A29DF">
        <w:rPr>
          <w:rFonts w:ascii="Times New Roman" w:hAnsi="Times New Roman" w:cs="Times New Roman"/>
        </w:rPr>
        <w:t xml:space="preserve"> </w:t>
      </w:r>
      <w:r>
        <w:rPr>
          <w:rFonts w:ascii="Times New Roman" w:hAnsi="Times New Roman" w:cs="Times New Roman"/>
        </w:rPr>
        <w:t>Включает в себя:</w:t>
      </w:r>
      <w:r w:rsidR="003A29DF" w:rsidRPr="003A29DF">
        <w:rPr>
          <w:rFonts w:ascii="Times New Roman" w:hAnsi="Times New Roman" w:cs="Times New Roman"/>
        </w:rPr>
        <w:t xml:space="preserve"> </w:t>
      </w:r>
      <w:proofErr w:type="spellStart"/>
      <w:proofErr w:type="gramStart"/>
      <w:r w:rsidRPr="00650132">
        <w:rPr>
          <w:rFonts w:ascii="Times New Roman" w:hAnsi="Times New Roman" w:cs="Times New Roman"/>
        </w:rPr>
        <w:t>ModuleID</w:t>
      </w:r>
      <w:proofErr w:type="spellEnd"/>
      <w:r w:rsidR="003A29DF" w:rsidRPr="007C45C4">
        <w:rPr>
          <w:rFonts w:ascii="Times New Roman" w:hAnsi="Times New Roman" w:cs="Times New Roman"/>
        </w:rPr>
        <w:t>(</w:t>
      </w:r>
      <w:proofErr w:type="gramEnd"/>
      <w:r w:rsidR="003A29DF" w:rsidRPr="00672753">
        <w:rPr>
          <w:rFonts w:ascii="Times New Roman" w:hAnsi="Times New Roman" w:cs="Times New Roman"/>
          <w:lang w:val="en-US"/>
        </w:rPr>
        <w:t>primary</w:t>
      </w:r>
      <w:r w:rsidR="003A29DF" w:rsidRPr="007C45C4">
        <w:rPr>
          <w:rFonts w:ascii="Times New Roman" w:hAnsi="Times New Roman" w:cs="Times New Roman"/>
        </w:rPr>
        <w:t xml:space="preserve"> </w:t>
      </w:r>
      <w:r w:rsidR="003A29DF" w:rsidRPr="00672753">
        <w:rPr>
          <w:rFonts w:ascii="Times New Roman" w:hAnsi="Times New Roman" w:cs="Times New Roman"/>
          <w:lang w:val="en-US"/>
        </w:rPr>
        <w:t>key</w:t>
      </w:r>
      <w:r w:rsidR="003A29DF">
        <w:rPr>
          <w:rFonts w:ascii="Times New Roman" w:hAnsi="Times New Roman" w:cs="Times New Roman"/>
        </w:rPr>
        <w:t xml:space="preserve">). </w:t>
      </w:r>
      <w:proofErr w:type="spellStart"/>
      <w:r w:rsidR="003A29DF">
        <w:rPr>
          <w:rFonts w:ascii="Times New Roman" w:hAnsi="Times New Roman" w:cs="Times New Roman"/>
        </w:rPr>
        <w:t>ModuleName</w:t>
      </w:r>
      <w:proofErr w:type="spellEnd"/>
      <w:r w:rsidR="003A29DF">
        <w:rPr>
          <w:rFonts w:ascii="Times New Roman" w:hAnsi="Times New Roman" w:cs="Times New Roman"/>
        </w:rPr>
        <w:t xml:space="preserve"> - н</w:t>
      </w:r>
      <w:r w:rsidRPr="00650132">
        <w:rPr>
          <w:rFonts w:ascii="Times New Roman" w:hAnsi="Times New Roman" w:cs="Times New Roman"/>
        </w:rPr>
        <w:t>азвание модуля.</w:t>
      </w:r>
      <w:r w:rsidR="003A29DF">
        <w:rPr>
          <w:rFonts w:ascii="Times New Roman" w:hAnsi="Times New Roman" w:cs="Times New Roman"/>
        </w:rPr>
        <w:t xml:space="preserve"> </w:t>
      </w:r>
      <w:proofErr w:type="spellStart"/>
      <w:r w:rsidR="003A29DF">
        <w:rPr>
          <w:rFonts w:ascii="Times New Roman" w:hAnsi="Times New Roman" w:cs="Times New Roman"/>
        </w:rPr>
        <w:t>Description</w:t>
      </w:r>
      <w:proofErr w:type="spellEnd"/>
      <w:r w:rsidR="003A29DF">
        <w:rPr>
          <w:rFonts w:ascii="Times New Roman" w:hAnsi="Times New Roman" w:cs="Times New Roman"/>
        </w:rPr>
        <w:t xml:space="preserve"> -  о</w:t>
      </w:r>
      <w:r w:rsidRPr="00650132">
        <w:rPr>
          <w:rFonts w:ascii="Times New Roman" w:hAnsi="Times New Roman" w:cs="Times New Roman"/>
        </w:rPr>
        <w:t xml:space="preserve">писание модуля, </w:t>
      </w:r>
      <w:r w:rsidRPr="00650132">
        <w:rPr>
          <w:rFonts w:ascii="Times New Roman" w:hAnsi="Times New Roman" w:cs="Times New Roman"/>
        </w:rPr>
        <w:lastRenderedPageBreak/>
        <w:t>включающее цели и содержание.</w:t>
      </w:r>
      <w:r w:rsidR="003A29DF">
        <w:rPr>
          <w:rFonts w:ascii="Times New Roman" w:hAnsi="Times New Roman" w:cs="Times New Roman"/>
        </w:rPr>
        <w:t xml:space="preserve"> </w:t>
      </w:r>
      <w:proofErr w:type="spellStart"/>
      <w:r w:rsidR="003A29DF">
        <w:rPr>
          <w:rFonts w:ascii="Times New Roman" w:hAnsi="Times New Roman" w:cs="Times New Roman"/>
        </w:rPr>
        <w:t>CourseID</w:t>
      </w:r>
      <w:proofErr w:type="spellEnd"/>
      <w:r w:rsidR="003A29DF">
        <w:rPr>
          <w:rFonts w:ascii="Times New Roman" w:hAnsi="Times New Roman" w:cs="Times New Roman"/>
        </w:rPr>
        <w:t xml:space="preserve"> - и</w:t>
      </w:r>
      <w:r w:rsidRPr="00650132">
        <w:rPr>
          <w:rFonts w:ascii="Times New Roman" w:hAnsi="Times New Roman" w:cs="Times New Roman"/>
        </w:rPr>
        <w:t>дентификатор курса, к которому относится модуль (внешний ключ).</w:t>
      </w:r>
    </w:p>
    <w:p w14:paraId="391CEDF8" w14:textId="77777777" w:rsidR="007C45C4" w:rsidRPr="008A259D" w:rsidRDefault="007C45C4" w:rsidP="007C45C4">
      <w:pPr>
        <w:shd w:val="clear" w:color="auto" w:fill="FFFFFF" w:themeFill="background1"/>
        <w:spacing w:after="0"/>
        <w:ind w:firstLine="720"/>
        <w:jc w:val="center"/>
        <w:rPr>
          <w:rFonts w:ascii="Times New Roman" w:hAnsi="Times New Roman" w:cs="Times New Roman"/>
          <w:lang w:val="en-US"/>
        </w:rPr>
      </w:pPr>
    </w:p>
    <w:p w14:paraId="18F9C293" w14:textId="28CF63D9" w:rsidR="00672753" w:rsidRDefault="00E06981" w:rsidP="008A259D">
      <w:pPr>
        <w:shd w:val="clear" w:color="auto" w:fill="FFFFFF" w:themeFill="background1"/>
        <w:spacing w:after="0"/>
        <w:ind w:firstLine="720"/>
        <w:jc w:val="center"/>
        <w:rPr>
          <w:rFonts w:ascii="Times New Roman" w:hAnsi="Times New Roman" w:cs="Times New Roman"/>
        </w:rPr>
      </w:pPr>
      <w:r>
        <w:rPr>
          <w:noProof/>
          <w:lang w:eastAsia="ru-RU"/>
        </w:rPr>
        <w:drawing>
          <wp:inline distT="0" distB="0" distL="0" distR="0" wp14:anchorId="01128556" wp14:editId="06E4488D">
            <wp:extent cx="3411109" cy="21981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2247" cy="2211765"/>
                    </a:xfrm>
                    <a:prstGeom prst="rect">
                      <a:avLst/>
                    </a:prstGeom>
                  </pic:spPr>
                </pic:pic>
              </a:graphicData>
            </a:graphic>
          </wp:inline>
        </w:drawing>
      </w:r>
    </w:p>
    <w:p w14:paraId="373650A7" w14:textId="77777777" w:rsidR="002E12EE" w:rsidRDefault="002E12EE" w:rsidP="008A259D">
      <w:pPr>
        <w:shd w:val="clear" w:color="auto" w:fill="FFFFFF" w:themeFill="background1"/>
        <w:spacing w:after="0"/>
        <w:ind w:firstLine="720"/>
        <w:jc w:val="center"/>
        <w:rPr>
          <w:rFonts w:ascii="Times New Roman" w:hAnsi="Times New Roman" w:cs="Times New Roman"/>
        </w:rPr>
      </w:pPr>
    </w:p>
    <w:p w14:paraId="17DAB5BD" w14:textId="149E5CC6" w:rsidR="008A259D" w:rsidRPr="00E9022A" w:rsidRDefault="008A259D" w:rsidP="008A259D">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r>
        <w:rPr>
          <w:rFonts w:ascii="Times New Roman" w:hAnsi="Times New Roman" w:cs="Times New Roman"/>
          <w:lang w:val="en-US"/>
        </w:rPr>
        <w:t>Module</w:t>
      </w:r>
      <w:r w:rsidRPr="00E9022A">
        <w:rPr>
          <w:rFonts w:ascii="Times New Roman" w:hAnsi="Times New Roman" w:cs="Times New Roman"/>
        </w:rPr>
        <w:t>”</w:t>
      </w:r>
    </w:p>
    <w:p w14:paraId="762367B6" w14:textId="2E4F070F" w:rsidR="00EE3694" w:rsidRPr="00E9022A" w:rsidRDefault="00EE3694" w:rsidP="008A259D">
      <w:pPr>
        <w:shd w:val="clear" w:color="auto" w:fill="FFFFFF" w:themeFill="background1"/>
        <w:spacing w:after="0"/>
        <w:ind w:firstLine="720"/>
        <w:jc w:val="center"/>
        <w:rPr>
          <w:rFonts w:ascii="Times New Roman" w:hAnsi="Times New Roman" w:cs="Times New Roman"/>
        </w:rPr>
      </w:pPr>
    </w:p>
    <w:p w14:paraId="261D52E6" w14:textId="29096AF3" w:rsidR="00E06981" w:rsidRPr="00EE3694" w:rsidRDefault="00EE3694" w:rsidP="00EE3694">
      <w:pPr>
        <w:shd w:val="clear" w:color="auto" w:fill="FFFFFF" w:themeFill="background1"/>
        <w:spacing w:after="0"/>
        <w:ind w:firstLine="720"/>
        <w:rPr>
          <w:rFonts w:ascii="Times New Roman" w:hAnsi="Times New Roman" w:cs="Times New Roman"/>
        </w:rPr>
      </w:pPr>
      <w:r w:rsidRPr="00EE3694">
        <w:rPr>
          <w:rFonts w:ascii="Times New Roman" w:hAnsi="Times New Roman" w:cs="Times New Roman"/>
        </w:rPr>
        <w:t>Учебный материал</w:t>
      </w:r>
      <w:r w:rsidR="000A692D" w:rsidRPr="000A692D">
        <w:rPr>
          <w:rFonts w:ascii="Times New Roman" w:hAnsi="Times New Roman" w:cs="Times New Roman"/>
        </w:rPr>
        <w:t xml:space="preserve"> (</w:t>
      </w:r>
      <w:proofErr w:type="spellStart"/>
      <w:r w:rsidR="000A692D">
        <w:rPr>
          <w:rFonts w:ascii="Times New Roman" w:hAnsi="Times New Roman" w:cs="Times New Roman"/>
          <w:lang w:val="en-US"/>
        </w:rPr>
        <w:t>LearningMaterial</w:t>
      </w:r>
      <w:proofErr w:type="spellEnd"/>
      <w:r w:rsidR="000A692D" w:rsidRPr="000A692D">
        <w:rPr>
          <w:rFonts w:ascii="Times New Roman" w:hAnsi="Times New Roman" w:cs="Times New Roman"/>
        </w:rPr>
        <w:t>)</w:t>
      </w:r>
      <w:r w:rsidRPr="00EE3694">
        <w:rPr>
          <w:rFonts w:ascii="Times New Roman" w:hAnsi="Times New Roman" w:cs="Times New Roman"/>
        </w:rPr>
        <w:t xml:space="preserve"> включает в себя все ресурсы, используемые для обучения, такие как видео, тексты, аудиозаписи и интерактивные элементы. </w:t>
      </w:r>
      <w:r>
        <w:rPr>
          <w:rFonts w:ascii="Times New Roman" w:hAnsi="Times New Roman" w:cs="Times New Roman"/>
        </w:rPr>
        <w:t>Включает в себя:</w:t>
      </w:r>
      <w:r w:rsidRPr="00EE3694">
        <w:rPr>
          <w:rFonts w:ascii="Times New Roman" w:hAnsi="Times New Roman" w:cs="Times New Roman"/>
        </w:rPr>
        <w:t xml:space="preserve"> </w:t>
      </w:r>
      <w:proofErr w:type="spellStart"/>
      <w:r w:rsidRPr="00EE3694">
        <w:rPr>
          <w:rFonts w:ascii="Times New Roman" w:hAnsi="Times New Roman" w:cs="Times New Roman"/>
          <w:lang w:val="en-US"/>
        </w:rPr>
        <w:t>MaterialID</w:t>
      </w:r>
      <w:proofErr w:type="spellEnd"/>
      <w:r>
        <w:rPr>
          <w:rFonts w:ascii="Times New Roman" w:hAnsi="Times New Roman" w:cs="Times New Roman"/>
        </w:rPr>
        <w:t xml:space="preserve"> - у</w:t>
      </w:r>
      <w:r w:rsidRPr="00EE3694">
        <w:rPr>
          <w:rFonts w:ascii="Times New Roman" w:hAnsi="Times New Roman" w:cs="Times New Roman"/>
        </w:rPr>
        <w:t>никальный ид</w:t>
      </w:r>
      <w:r>
        <w:rPr>
          <w:rFonts w:ascii="Times New Roman" w:hAnsi="Times New Roman" w:cs="Times New Roman"/>
        </w:rPr>
        <w:t xml:space="preserve">ентификатор учебного материала. </w:t>
      </w:r>
      <w:proofErr w:type="spellStart"/>
      <w:r w:rsidRPr="00EE3694">
        <w:rPr>
          <w:rFonts w:ascii="Times New Roman" w:hAnsi="Times New Roman" w:cs="Times New Roman"/>
          <w:lang w:val="en-US"/>
        </w:rPr>
        <w:t>MaterialName</w:t>
      </w:r>
      <w:proofErr w:type="spellEnd"/>
      <w:r>
        <w:rPr>
          <w:rFonts w:ascii="Times New Roman" w:hAnsi="Times New Roman" w:cs="Times New Roman"/>
        </w:rPr>
        <w:t xml:space="preserve"> - н</w:t>
      </w:r>
      <w:r w:rsidRPr="00EE3694">
        <w:rPr>
          <w:rFonts w:ascii="Times New Roman" w:hAnsi="Times New Roman" w:cs="Times New Roman"/>
        </w:rPr>
        <w:t>азвание материала.</w:t>
      </w:r>
      <w:r>
        <w:rPr>
          <w:rFonts w:ascii="Times New Roman" w:hAnsi="Times New Roman" w:cs="Times New Roman"/>
        </w:rPr>
        <w:t xml:space="preserve"> </w:t>
      </w:r>
      <w:proofErr w:type="spellStart"/>
      <w:r w:rsidRPr="00EE3694">
        <w:rPr>
          <w:rFonts w:ascii="Times New Roman" w:hAnsi="Times New Roman" w:cs="Times New Roman"/>
          <w:lang w:val="en-US"/>
        </w:rPr>
        <w:t>MaterialType</w:t>
      </w:r>
      <w:proofErr w:type="spellEnd"/>
      <w:r>
        <w:rPr>
          <w:rFonts w:ascii="Times New Roman" w:hAnsi="Times New Roman" w:cs="Times New Roman"/>
        </w:rPr>
        <w:t xml:space="preserve"> - т</w:t>
      </w:r>
      <w:r w:rsidRPr="00EE3694">
        <w:rPr>
          <w:rFonts w:ascii="Times New Roman" w:hAnsi="Times New Roman" w:cs="Times New Roman"/>
        </w:rPr>
        <w:t>ип материала (например, видео, текст, аудио).</w:t>
      </w:r>
      <w:r>
        <w:rPr>
          <w:rFonts w:ascii="Times New Roman" w:hAnsi="Times New Roman" w:cs="Times New Roman"/>
        </w:rPr>
        <w:t xml:space="preserve"> </w:t>
      </w:r>
      <w:r w:rsidRPr="00EE3694">
        <w:rPr>
          <w:rFonts w:ascii="Times New Roman" w:hAnsi="Times New Roman" w:cs="Times New Roman"/>
          <w:lang w:val="en-US"/>
        </w:rPr>
        <w:t>Content</w:t>
      </w:r>
      <w:r>
        <w:rPr>
          <w:rFonts w:ascii="Times New Roman" w:hAnsi="Times New Roman" w:cs="Times New Roman"/>
        </w:rPr>
        <w:t xml:space="preserve"> -</w:t>
      </w:r>
      <w:r w:rsidRPr="00EE3694">
        <w:rPr>
          <w:rFonts w:ascii="Times New Roman" w:hAnsi="Times New Roman" w:cs="Times New Roman"/>
        </w:rPr>
        <w:t xml:space="preserve"> Содержание материала (может быть ссылкой на файл или текстом).</w:t>
      </w:r>
      <w:r>
        <w:rPr>
          <w:rFonts w:ascii="Times New Roman" w:hAnsi="Times New Roman" w:cs="Times New Roman"/>
        </w:rPr>
        <w:t xml:space="preserve"> </w:t>
      </w:r>
      <w:proofErr w:type="spellStart"/>
      <w:r w:rsidRPr="00EE3694">
        <w:rPr>
          <w:rFonts w:ascii="Times New Roman" w:hAnsi="Times New Roman" w:cs="Times New Roman"/>
          <w:lang w:val="en-US"/>
        </w:rPr>
        <w:t>ModuleID</w:t>
      </w:r>
      <w:proofErr w:type="spellEnd"/>
      <w:r>
        <w:rPr>
          <w:rFonts w:ascii="Times New Roman" w:hAnsi="Times New Roman" w:cs="Times New Roman"/>
        </w:rPr>
        <w:t xml:space="preserve"> - и</w:t>
      </w:r>
      <w:r w:rsidRPr="00EE3694">
        <w:rPr>
          <w:rFonts w:ascii="Times New Roman" w:hAnsi="Times New Roman" w:cs="Times New Roman"/>
        </w:rPr>
        <w:t>дентификатор модуля, к которому относится материал (внешний ключ).</w:t>
      </w:r>
    </w:p>
    <w:p w14:paraId="7A0D14A3" w14:textId="3D3FC856" w:rsidR="008A259D" w:rsidRDefault="00E06981" w:rsidP="00E06981">
      <w:pPr>
        <w:shd w:val="clear" w:color="auto" w:fill="FFFFFF" w:themeFill="background1"/>
        <w:spacing w:after="0"/>
        <w:ind w:firstLine="720"/>
        <w:jc w:val="center"/>
        <w:rPr>
          <w:rFonts w:ascii="Times New Roman" w:hAnsi="Times New Roman" w:cs="Times New Roman"/>
        </w:rPr>
      </w:pPr>
      <w:r>
        <w:rPr>
          <w:noProof/>
          <w:lang w:eastAsia="ru-RU"/>
        </w:rPr>
        <w:drawing>
          <wp:inline distT="0" distB="0" distL="0" distR="0" wp14:anchorId="7CF99C1F" wp14:editId="0E81D394">
            <wp:extent cx="3228229" cy="17378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3715" cy="1751584"/>
                    </a:xfrm>
                    <a:prstGeom prst="rect">
                      <a:avLst/>
                    </a:prstGeom>
                  </pic:spPr>
                </pic:pic>
              </a:graphicData>
            </a:graphic>
          </wp:inline>
        </w:drawing>
      </w:r>
    </w:p>
    <w:p w14:paraId="52F5551F" w14:textId="77777777" w:rsidR="002E12EE" w:rsidRDefault="002E12EE" w:rsidP="00E06981">
      <w:pPr>
        <w:shd w:val="clear" w:color="auto" w:fill="FFFFFF" w:themeFill="background1"/>
        <w:spacing w:after="0"/>
        <w:ind w:firstLine="720"/>
        <w:jc w:val="center"/>
        <w:rPr>
          <w:rFonts w:ascii="Times New Roman" w:hAnsi="Times New Roman" w:cs="Times New Roman"/>
        </w:rPr>
      </w:pPr>
    </w:p>
    <w:p w14:paraId="73CAE937" w14:textId="60DE78A9" w:rsidR="000A692D" w:rsidRPr="00E9022A" w:rsidRDefault="000A692D" w:rsidP="000A692D">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Pr>
          <w:rFonts w:ascii="Times New Roman" w:hAnsi="Times New Roman" w:cs="Times New Roman"/>
          <w:lang w:val="en-US"/>
        </w:rPr>
        <w:t>LearningMaterial</w:t>
      </w:r>
      <w:proofErr w:type="spellEnd"/>
      <w:r w:rsidRPr="00E9022A">
        <w:rPr>
          <w:rFonts w:ascii="Times New Roman" w:hAnsi="Times New Roman" w:cs="Times New Roman"/>
        </w:rPr>
        <w:t>”</w:t>
      </w:r>
    </w:p>
    <w:p w14:paraId="6D6BF3C5" w14:textId="302D8E37" w:rsidR="002E12EE" w:rsidRPr="00E9022A" w:rsidRDefault="002E12EE" w:rsidP="000A692D">
      <w:pPr>
        <w:shd w:val="clear" w:color="auto" w:fill="FFFFFF" w:themeFill="background1"/>
        <w:spacing w:after="0"/>
        <w:ind w:firstLine="720"/>
        <w:jc w:val="center"/>
        <w:rPr>
          <w:rFonts w:ascii="Times New Roman" w:hAnsi="Times New Roman" w:cs="Times New Roman"/>
        </w:rPr>
      </w:pPr>
    </w:p>
    <w:p w14:paraId="5EB59B29" w14:textId="34370176" w:rsidR="002E12EE" w:rsidRPr="002E12EE" w:rsidRDefault="002E12EE" w:rsidP="002E12EE">
      <w:pPr>
        <w:shd w:val="clear" w:color="auto" w:fill="FFFFFF" w:themeFill="background1"/>
        <w:spacing w:after="0"/>
        <w:ind w:firstLine="720"/>
        <w:rPr>
          <w:rFonts w:ascii="Times New Roman" w:hAnsi="Times New Roman" w:cs="Times New Roman"/>
        </w:rPr>
      </w:pPr>
      <w:r w:rsidRPr="002E12EE">
        <w:rPr>
          <w:rFonts w:ascii="Times New Roman" w:hAnsi="Times New Roman" w:cs="Times New Roman"/>
        </w:rPr>
        <w:t>Задание</w:t>
      </w:r>
      <w:r>
        <w:rPr>
          <w:rFonts w:ascii="Times New Roman" w:hAnsi="Times New Roman" w:cs="Times New Roman"/>
        </w:rPr>
        <w:t xml:space="preserve"> (</w:t>
      </w:r>
      <w:proofErr w:type="spellStart"/>
      <w:r>
        <w:rPr>
          <w:rFonts w:ascii="Times New Roman" w:hAnsi="Times New Roman" w:cs="Times New Roman"/>
        </w:rPr>
        <w:t>Assignment</w:t>
      </w:r>
      <w:proofErr w:type="spellEnd"/>
      <w:r>
        <w:rPr>
          <w:rFonts w:ascii="Times New Roman" w:hAnsi="Times New Roman" w:cs="Times New Roman"/>
        </w:rPr>
        <w:t>)</w:t>
      </w:r>
      <w:r w:rsidRPr="002E12EE">
        <w:rPr>
          <w:rFonts w:ascii="Times New Roman" w:hAnsi="Times New Roman" w:cs="Times New Roman"/>
        </w:rPr>
        <w:t xml:space="preserve"> </w:t>
      </w:r>
      <w:r>
        <w:rPr>
          <w:rFonts w:ascii="Times New Roman" w:hAnsi="Times New Roman" w:cs="Times New Roman"/>
        </w:rPr>
        <w:t>-</w:t>
      </w:r>
      <w:r w:rsidRPr="002E12EE">
        <w:rPr>
          <w:rFonts w:ascii="Times New Roman" w:hAnsi="Times New Roman" w:cs="Times New Roman"/>
        </w:rPr>
        <w:t xml:space="preserve"> это задача или проект, который учащийся должен выполнить в рамках модуля. </w:t>
      </w:r>
      <w:r>
        <w:rPr>
          <w:rFonts w:ascii="Times New Roman" w:hAnsi="Times New Roman" w:cs="Times New Roman"/>
        </w:rPr>
        <w:t>Включает в себя</w:t>
      </w:r>
      <w:r w:rsidRPr="002E12EE">
        <w:rPr>
          <w:rFonts w:ascii="Times New Roman" w:hAnsi="Times New Roman" w:cs="Times New Roman"/>
        </w:rPr>
        <w:t xml:space="preserve">: </w:t>
      </w:r>
      <w:proofErr w:type="spellStart"/>
      <w:r>
        <w:rPr>
          <w:rFonts w:ascii="Times New Roman" w:hAnsi="Times New Roman" w:cs="Times New Roman"/>
        </w:rPr>
        <w:t>AssignmentID</w:t>
      </w:r>
      <w:proofErr w:type="spellEnd"/>
      <w:r>
        <w:rPr>
          <w:rFonts w:ascii="Times New Roman" w:hAnsi="Times New Roman" w:cs="Times New Roman"/>
        </w:rPr>
        <w:t xml:space="preserve"> - у</w:t>
      </w:r>
      <w:r w:rsidRPr="002E12EE">
        <w:rPr>
          <w:rFonts w:ascii="Times New Roman" w:hAnsi="Times New Roman" w:cs="Times New Roman"/>
        </w:rPr>
        <w:t>никальный идентификатор задания.</w:t>
      </w:r>
      <w:r>
        <w:rPr>
          <w:rFonts w:ascii="Times New Roman" w:hAnsi="Times New Roman" w:cs="Times New Roman"/>
        </w:rPr>
        <w:t xml:space="preserve"> </w:t>
      </w:r>
      <w:proofErr w:type="spellStart"/>
      <w:r>
        <w:rPr>
          <w:rFonts w:ascii="Times New Roman" w:hAnsi="Times New Roman" w:cs="Times New Roman"/>
        </w:rPr>
        <w:t>AssignmentName</w:t>
      </w:r>
      <w:proofErr w:type="spellEnd"/>
      <w:r>
        <w:rPr>
          <w:rFonts w:ascii="Times New Roman" w:hAnsi="Times New Roman" w:cs="Times New Roman"/>
        </w:rPr>
        <w:t xml:space="preserve"> - н</w:t>
      </w:r>
      <w:r w:rsidRPr="002E12EE">
        <w:rPr>
          <w:rFonts w:ascii="Times New Roman" w:hAnsi="Times New Roman" w:cs="Times New Roman"/>
        </w:rPr>
        <w:t>азвание задания.</w:t>
      </w:r>
      <w:r>
        <w:rPr>
          <w:rFonts w:ascii="Times New Roman" w:hAnsi="Times New Roman" w:cs="Times New Roman"/>
        </w:rPr>
        <w:t xml:space="preserve"> </w:t>
      </w:r>
      <w:proofErr w:type="spellStart"/>
      <w:r>
        <w:rPr>
          <w:rFonts w:ascii="Times New Roman" w:hAnsi="Times New Roman" w:cs="Times New Roman"/>
        </w:rPr>
        <w:t>Description</w:t>
      </w:r>
      <w:proofErr w:type="spellEnd"/>
      <w:r>
        <w:rPr>
          <w:rFonts w:ascii="Times New Roman" w:hAnsi="Times New Roman" w:cs="Times New Roman"/>
        </w:rPr>
        <w:t xml:space="preserve"> - о</w:t>
      </w:r>
      <w:r w:rsidRPr="002E12EE">
        <w:rPr>
          <w:rFonts w:ascii="Times New Roman" w:hAnsi="Times New Roman" w:cs="Times New Roman"/>
        </w:rPr>
        <w:t>писание задания, включающее требования и критерии оценки.</w:t>
      </w:r>
      <w:r>
        <w:rPr>
          <w:rFonts w:ascii="Times New Roman" w:hAnsi="Times New Roman" w:cs="Times New Roman"/>
        </w:rPr>
        <w:t xml:space="preserve"> </w:t>
      </w:r>
      <w:proofErr w:type="spellStart"/>
      <w:r>
        <w:rPr>
          <w:rFonts w:ascii="Times New Roman" w:hAnsi="Times New Roman" w:cs="Times New Roman"/>
        </w:rPr>
        <w:t>Deadline</w:t>
      </w:r>
      <w:proofErr w:type="spellEnd"/>
      <w:r>
        <w:rPr>
          <w:rFonts w:ascii="Times New Roman" w:hAnsi="Times New Roman" w:cs="Times New Roman"/>
        </w:rPr>
        <w:t xml:space="preserve"> - с</w:t>
      </w:r>
      <w:r w:rsidRPr="002E12EE">
        <w:rPr>
          <w:rFonts w:ascii="Times New Roman" w:hAnsi="Times New Roman" w:cs="Times New Roman"/>
        </w:rPr>
        <w:t>рок выполнения задания.</w:t>
      </w:r>
      <w:r>
        <w:rPr>
          <w:rFonts w:ascii="Times New Roman" w:hAnsi="Times New Roman" w:cs="Times New Roman"/>
        </w:rPr>
        <w:t xml:space="preserve"> </w:t>
      </w:r>
      <w:proofErr w:type="spellStart"/>
      <w:r>
        <w:rPr>
          <w:rFonts w:ascii="Times New Roman" w:hAnsi="Times New Roman" w:cs="Times New Roman"/>
        </w:rPr>
        <w:t>ModuleID</w:t>
      </w:r>
      <w:proofErr w:type="spellEnd"/>
      <w:r>
        <w:rPr>
          <w:rFonts w:ascii="Times New Roman" w:hAnsi="Times New Roman" w:cs="Times New Roman"/>
        </w:rPr>
        <w:t xml:space="preserve"> - и</w:t>
      </w:r>
      <w:r w:rsidRPr="002E12EE">
        <w:rPr>
          <w:rFonts w:ascii="Times New Roman" w:hAnsi="Times New Roman" w:cs="Times New Roman"/>
        </w:rPr>
        <w:t>дентификатор модуля, к которому относится задание (внешний ключ).</w:t>
      </w:r>
    </w:p>
    <w:p w14:paraId="0AF4FE42" w14:textId="77777777" w:rsidR="000A692D" w:rsidRPr="007C45C4" w:rsidRDefault="000A692D" w:rsidP="00E06981">
      <w:pPr>
        <w:shd w:val="clear" w:color="auto" w:fill="FFFFFF" w:themeFill="background1"/>
        <w:spacing w:after="0"/>
        <w:ind w:firstLine="720"/>
        <w:jc w:val="center"/>
        <w:rPr>
          <w:rFonts w:ascii="Times New Roman" w:hAnsi="Times New Roman" w:cs="Times New Roman"/>
        </w:rPr>
      </w:pPr>
    </w:p>
    <w:p w14:paraId="5B9EDA36" w14:textId="77777777" w:rsidR="00672753" w:rsidRPr="007C45C4" w:rsidRDefault="00672753" w:rsidP="00FC7B0F">
      <w:pPr>
        <w:shd w:val="clear" w:color="auto" w:fill="FFFFFF" w:themeFill="background1"/>
        <w:spacing w:after="0"/>
        <w:ind w:firstLine="720"/>
        <w:jc w:val="center"/>
        <w:rPr>
          <w:rFonts w:ascii="Times New Roman" w:hAnsi="Times New Roman" w:cs="Times New Roman"/>
        </w:rPr>
      </w:pPr>
    </w:p>
    <w:p w14:paraId="6DC007EB" w14:textId="2B8F3E58" w:rsidR="00672753" w:rsidRDefault="00E06981" w:rsidP="00FC7B0F">
      <w:pPr>
        <w:shd w:val="clear" w:color="auto" w:fill="FFFFFF" w:themeFill="background1"/>
        <w:spacing w:after="0"/>
        <w:ind w:firstLine="720"/>
        <w:jc w:val="center"/>
        <w:rPr>
          <w:rFonts w:ascii="Times New Roman" w:hAnsi="Times New Roman" w:cs="Times New Roman"/>
        </w:rPr>
      </w:pPr>
      <w:r>
        <w:rPr>
          <w:noProof/>
          <w:lang w:eastAsia="ru-RU"/>
        </w:rPr>
        <w:lastRenderedPageBreak/>
        <w:drawing>
          <wp:inline distT="0" distB="0" distL="0" distR="0" wp14:anchorId="4E4E77B4" wp14:editId="47F0B269">
            <wp:extent cx="3140765" cy="1714442"/>
            <wp:effectExtent l="0" t="0" r="254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4741" cy="1738447"/>
                    </a:xfrm>
                    <a:prstGeom prst="rect">
                      <a:avLst/>
                    </a:prstGeom>
                  </pic:spPr>
                </pic:pic>
              </a:graphicData>
            </a:graphic>
          </wp:inline>
        </w:drawing>
      </w:r>
    </w:p>
    <w:p w14:paraId="315773DC" w14:textId="77777777" w:rsidR="002E12EE" w:rsidRDefault="002E12EE" w:rsidP="00FC7B0F">
      <w:pPr>
        <w:shd w:val="clear" w:color="auto" w:fill="FFFFFF" w:themeFill="background1"/>
        <w:spacing w:after="0"/>
        <w:ind w:firstLine="720"/>
        <w:jc w:val="center"/>
        <w:rPr>
          <w:rFonts w:ascii="Times New Roman" w:hAnsi="Times New Roman" w:cs="Times New Roman"/>
        </w:rPr>
      </w:pPr>
    </w:p>
    <w:p w14:paraId="42AE1603" w14:textId="22A8E704" w:rsidR="002E12EE" w:rsidRPr="00E9022A" w:rsidRDefault="002E12EE" w:rsidP="002E12EE">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Pr>
          <w:rFonts w:ascii="Times New Roman" w:hAnsi="Times New Roman" w:cs="Times New Roman"/>
        </w:rPr>
        <w:t>Assignment</w:t>
      </w:r>
      <w:proofErr w:type="spellEnd"/>
      <w:r w:rsidRPr="00E9022A">
        <w:rPr>
          <w:rFonts w:ascii="Times New Roman" w:hAnsi="Times New Roman" w:cs="Times New Roman"/>
        </w:rPr>
        <w:t>”</w:t>
      </w:r>
    </w:p>
    <w:p w14:paraId="76C8C3B2" w14:textId="54B7AD65" w:rsidR="002E12EE" w:rsidRDefault="002E12EE" w:rsidP="00FC7B0F">
      <w:pPr>
        <w:shd w:val="clear" w:color="auto" w:fill="FFFFFF" w:themeFill="background1"/>
        <w:spacing w:after="0"/>
        <w:ind w:firstLine="720"/>
        <w:jc w:val="center"/>
        <w:rPr>
          <w:rFonts w:ascii="Times New Roman" w:hAnsi="Times New Roman" w:cs="Times New Roman"/>
        </w:rPr>
      </w:pPr>
    </w:p>
    <w:p w14:paraId="2583DC0D" w14:textId="4D3E54F6" w:rsidR="002E12EE" w:rsidRDefault="002E12EE" w:rsidP="002E12EE">
      <w:pPr>
        <w:shd w:val="clear" w:color="auto" w:fill="FFFFFF" w:themeFill="background1"/>
        <w:spacing w:after="0"/>
        <w:ind w:firstLine="720"/>
        <w:rPr>
          <w:rFonts w:ascii="Times New Roman" w:hAnsi="Times New Roman" w:cs="Times New Roman"/>
        </w:rPr>
      </w:pPr>
      <w:r w:rsidRPr="002E12EE">
        <w:rPr>
          <w:rFonts w:ascii="Times New Roman" w:hAnsi="Times New Roman" w:cs="Times New Roman"/>
        </w:rPr>
        <w:t>Результат</w:t>
      </w:r>
      <w:r>
        <w:rPr>
          <w:rFonts w:ascii="Times New Roman" w:hAnsi="Times New Roman" w:cs="Times New Roman"/>
        </w:rPr>
        <w:t xml:space="preserve"> (</w:t>
      </w:r>
      <w:r>
        <w:rPr>
          <w:rFonts w:ascii="Times New Roman" w:hAnsi="Times New Roman" w:cs="Times New Roman"/>
          <w:lang w:val="en-US"/>
        </w:rPr>
        <w:t>Result</w:t>
      </w:r>
      <w:r w:rsidRPr="002E12EE">
        <w:rPr>
          <w:rFonts w:ascii="Times New Roman" w:hAnsi="Times New Roman" w:cs="Times New Roman"/>
        </w:rPr>
        <w:t>) представляет собой оцен</w:t>
      </w:r>
      <w:r>
        <w:rPr>
          <w:rFonts w:ascii="Times New Roman" w:hAnsi="Times New Roman" w:cs="Times New Roman"/>
        </w:rPr>
        <w:t>ку выполнения задания учащимся. Включает в себя</w:t>
      </w:r>
      <w:r w:rsidRPr="002E12EE">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ResultID</w:t>
      </w:r>
      <w:proofErr w:type="spellEnd"/>
      <w:r>
        <w:rPr>
          <w:rFonts w:ascii="Times New Roman" w:hAnsi="Times New Roman" w:cs="Times New Roman"/>
        </w:rPr>
        <w:t xml:space="preserve"> - у</w:t>
      </w:r>
      <w:r w:rsidRPr="002E12EE">
        <w:rPr>
          <w:rFonts w:ascii="Times New Roman" w:hAnsi="Times New Roman" w:cs="Times New Roman"/>
        </w:rPr>
        <w:t>ника</w:t>
      </w:r>
      <w:r>
        <w:rPr>
          <w:rFonts w:ascii="Times New Roman" w:hAnsi="Times New Roman" w:cs="Times New Roman"/>
        </w:rPr>
        <w:t xml:space="preserve">льный идентификатор результата. </w:t>
      </w:r>
      <w:proofErr w:type="spellStart"/>
      <w:r>
        <w:rPr>
          <w:rFonts w:ascii="Times New Roman" w:hAnsi="Times New Roman" w:cs="Times New Roman"/>
        </w:rPr>
        <w:t>StudentID</w:t>
      </w:r>
      <w:proofErr w:type="spellEnd"/>
      <w:r>
        <w:rPr>
          <w:rFonts w:ascii="Times New Roman" w:hAnsi="Times New Roman" w:cs="Times New Roman"/>
        </w:rPr>
        <w:t xml:space="preserve"> - и</w:t>
      </w:r>
      <w:r w:rsidRPr="002E12EE">
        <w:rPr>
          <w:rFonts w:ascii="Times New Roman" w:hAnsi="Times New Roman" w:cs="Times New Roman"/>
        </w:rPr>
        <w:t>дентификатор учащегося, который выполнил задание (внешний ключ).</w:t>
      </w:r>
      <w:r>
        <w:rPr>
          <w:rFonts w:ascii="Times New Roman" w:hAnsi="Times New Roman" w:cs="Times New Roman"/>
        </w:rPr>
        <w:t xml:space="preserve"> </w:t>
      </w:r>
      <w:proofErr w:type="spellStart"/>
      <w:r>
        <w:rPr>
          <w:rFonts w:ascii="Times New Roman" w:hAnsi="Times New Roman" w:cs="Times New Roman"/>
        </w:rPr>
        <w:t>AssignmentID</w:t>
      </w:r>
      <w:proofErr w:type="spellEnd"/>
      <w:r>
        <w:rPr>
          <w:rFonts w:ascii="Times New Roman" w:hAnsi="Times New Roman" w:cs="Times New Roman"/>
        </w:rPr>
        <w:t xml:space="preserve"> - и</w:t>
      </w:r>
      <w:r w:rsidRPr="002E12EE">
        <w:rPr>
          <w:rFonts w:ascii="Times New Roman" w:hAnsi="Times New Roman" w:cs="Times New Roman"/>
        </w:rPr>
        <w:t>дентификатор задания, которое было выполнено (внешний ключ).</w:t>
      </w:r>
      <w:r>
        <w:rPr>
          <w:rFonts w:ascii="Times New Roman" w:hAnsi="Times New Roman" w:cs="Times New Roman"/>
        </w:rPr>
        <w:t xml:space="preserve"> </w:t>
      </w:r>
      <w:proofErr w:type="spellStart"/>
      <w:r>
        <w:rPr>
          <w:rFonts w:ascii="Times New Roman" w:hAnsi="Times New Roman" w:cs="Times New Roman"/>
        </w:rPr>
        <w:t>Score</w:t>
      </w:r>
      <w:proofErr w:type="spellEnd"/>
      <w:r>
        <w:rPr>
          <w:rFonts w:ascii="Times New Roman" w:hAnsi="Times New Roman" w:cs="Times New Roman"/>
        </w:rPr>
        <w:t xml:space="preserve"> - о</w:t>
      </w:r>
      <w:r w:rsidRPr="002E12EE">
        <w:rPr>
          <w:rFonts w:ascii="Times New Roman" w:hAnsi="Times New Roman" w:cs="Times New Roman"/>
        </w:rPr>
        <w:t xml:space="preserve">ценка за выполнение задания. </w:t>
      </w:r>
      <w:proofErr w:type="spellStart"/>
      <w:r>
        <w:rPr>
          <w:rFonts w:ascii="Times New Roman" w:hAnsi="Times New Roman" w:cs="Times New Roman"/>
        </w:rPr>
        <w:t>SubmissionDate</w:t>
      </w:r>
      <w:proofErr w:type="spellEnd"/>
      <w:r>
        <w:rPr>
          <w:rFonts w:ascii="Times New Roman" w:hAnsi="Times New Roman" w:cs="Times New Roman"/>
        </w:rPr>
        <w:t xml:space="preserve"> - д</w:t>
      </w:r>
      <w:r w:rsidRPr="002E12EE">
        <w:rPr>
          <w:rFonts w:ascii="Times New Roman" w:hAnsi="Times New Roman" w:cs="Times New Roman"/>
        </w:rPr>
        <w:t>ата сдачи задания.</w:t>
      </w:r>
    </w:p>
    <w:p w14:paraId="6B4E3A3B" w14:textId="77777777" w:rsidR="00E7339D" w:rsidRDefault="00E7339D" w:rsidP="002E12EE">
      <w:pPr>
        <w:shd w:val="clear" w:color="auto" w:fill="FFFFFF" w:themeFill="background1"/>
        <w:spacing w:after="0"/>
        <w:ind w:firstLine="720"/>
        <w:rPr>
          <w:rFonts w:ascii="Times New Roman" w:hAnsi="Times New Roman" w:cs="Times New Roman"/>
        </w:rPr>
      </w:pPr>
    </w:p>
    <w:p w14:paraId="485B69C4" w14:textId="2AC798DF" w:rsidR="00E06981" w:rsidRDefault="00FC7B0F" w:rsidP="00FC7B0F">
      <w:pPr>
        <w:shd w:val="clear" w:color="auto" w:fill="FFFFFF" w:themeFill="background1"/>
        <w:spacing w:after="0"/>
        <w:ind w:firstLine="720"/>
        <w:jc w:val="center"/>
        <w:rPr>
          <w:rFonts w:ascii="Times New Roman" w:hAnsi="Times New Roman" w:cs="Times New Roman"/>
        </w:rPr>
      </w:pPr>
      <w:r>
        <w:rPr>
          <w:noProof/>
          <w:lang w:eastAsia="ru-RU"/>
        </w:rPr>
        <w:drawing>
          <wp:inline distT="0" distB="0" distL="0" distR="0" wp14:anchorId="5494A300" wp14:editId="34B99782">
            <wp:extent cx="3123527" cy="1709530"/>
            <wp:effectExtent l="0" t="0" r="127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3900" cy="1742572"/>
                    </a:xfrm>
                    <a:prstGeom prst="rect">
                      <a:avLst/>
                    </a:prstGeom>
                  </pic:spPr>
                </pic:pic>
              </a:graphicData>
            </a:graphic>
          </wp:inline>
        </w:drawing>
      </w:r>
    </w:p>
    <w:p w14:paraId="46407210" w14:textId="77777777" w:rsidR="00E7339D" w:rsidRDefault="00E7339D" w:rsidP="00FC7B0F">
      <w:pPr>
        <w:shd w:val="clear" w:color="auto" w:fill="FFFFFF" w:themeFill="background1"/>
        <w:spacing w:after="0"/>
        <w:ind w:firstLine="720"/>
        <w:jc w:val="center"/>
        <w:rPr>
          <w:rFonts w:ascii="Times New Roman" w:hAnsi="Times New Roman" w:cs="Times New Roman"/>
        </w:rPr>
      </w:pPr>
    </w:p>
    <w:p w14:paraId="73EEC9FB" w14:textId="1F79F6A4" w:rsidR="00E7339D" w:rsidRPr="00E9022A" w:rsidRDefault="00E7339D" w:rsidP="00E7339D">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r>
        <w:rPr>
          <w:rFonts w:ascii="Times New Roman" w:hAnsi="Times New Roman" w:cs="Times New Roman"/>
          <w:lang w:val="en-US"/>
        </w:rPr>
        <w:t>Result</w:t>
      </w:r>
      <w:r w:rsidRPr="00E9022A">
        <w:rPr>
          <w:rFonts w:ascii="Times New Roman" w:hAnsi="Times New Roman" w:cs="Times New Roman"/>
        </w:rPr>
        <w:t>”</w:t>
      </w:r>
    </w:p>
    <w:p w14:paraId="24F7B6AA" w14:textId="4E275D5E" w:rsidR="002521F0" w:rsidRPr="00E9022A" w:rsidRDefault="002521F0" w:rsidP="00E7339D">
      <w:pPr>
        <w:shd w:val="clear" w:color="auto" w:fill="FFFFFF" w:themeFill="background1"/>
        <w:spacing w:after="0"/>
        <w:ind w:firstLine="720"/>
        <w:jc w:val="center"/>
        <w:rPr>
          <w:rFonts w:ascii="Times New Roman" w:hAnsi="Times New Roman" w:cs="Times New Roman"/>
        </w:rPr>
      </w:pPr>
    </w:p>
    <w:p w14:paraId="5735AF2C" w14:textId="62722094" w:rsidR="002521F0" w:rsidRPr="00670FEB" w:rsidRDefault="00670FEB" w:rsidP="00670FEB">
      <w:pPr>
        <w:shd w:val="clear" w:color="auto" w:fill="FFFFFF" w:themeFill="background1"/>
        <w:spacing w:after="0"/>
        <w:ind w:firstLine="720"/>
        <w:rPr>
          <w:rFonts w:ascii="Times New Roman" w:hAnsi="Times New Roman" w:cs="Times New Roman"/>
        </w:rPr>
      </w:pPr>
      <w:r w:rsidRPr="00670FEB">
        <w:rPr>
          <w:rFonts w:ascii="Times New Roman" w:hAnsi="Times New Roman" w:cs="Times New Roman"/>
        </w:rPr>
        <w:t>Наставник</w:t>
      </w:r>
      <w:r>
        <w:rPr>
          <w:rFonts w:ascii="Times New Roman" w:hAnsi="Times New Roman" w:cs="Times New Roman"/>
        </w:rPr>
        <w:t xml:space="preserve"> (</w:t>
      </w:r>
      <w:r>
        <w:rPr>
          <w:rFonts w:ascii="Times New Roman" w:hAnsi="Times New Roman" w:cs="Times New Roman"/>
          <w:lang w:val="en-US"/>
        </w:rPr>
        <w:t>Mentor</w:t>
      </w:r>
      <w:r w:rsidRPr="00670FEB">
        <w:rPr>
          <w:rFonts w:ascii="Times New Roman" w:hAnsi="Times New Roman" w:cs="Times New Roman"/>
        </w:rPr>
        <w:t xml:space="preserve">) — это преподаватель или эксперт, который помогает учащемуся в процессе обучения. </w:t>
      </w:r>
      <w:r>
        <w:rPr>
          <w:rFonts w:ascii="Times New Roman" w:hAnsi="Times New Roman" w:cs="Times New Roman"/>
        </w:rPr>
        <w:t>Включает в себя</w:t>
      </w:r>
      <w:r w:rsidRPr="00670FE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MentorID</w:t>
      </w:r>
      <w:proofErr w:type="spellEnd"/>
      <w:r>
        <w:rPr>
          <w:rFonts w:ascii="Times New Roman" w:hAnsi="Times New Roman" w:cs="Times New Roman"/>
        </w:rPr>
        <w:t xml:space="preserve"> – у</w:t>
      </w:r>
      <w:r w:rsidRPr="00670FEB">
        <w:rPr>
          <w:rFonts w:ascii="Times New Roman" w:hAnsi="Times New Roman" w:cs="Times New Roman"/>
        </w:rPr>
        <w:t>никальный</w:t>
      </w:r>
      <w:r>
        <w:rPr>
          <w:rFonts w:ascii="Times New Roman" w:hAnsi="Times New Roman" w:cs="Times New Roman"/>
        </w:rPr>
        <w:t xml:space="preserve"> </w:t>
      </w:r>
      <w:r w:rsidRPr="00670FEB">
        <w:rPr>
          <w:rFonts w:ascii="Times New Roman" w:hAnsi="Times New Roman" w:cs="Times New Roman"/>
        </w:rPr>
        <w:t>идентификатор наставника.</w:t>
      </w:r>
      <w:r>
        <w:rPr>
          <w:rFonts w:ascii="Times New Roman" w:hAnsi="Times New Roman" w:cs="Times New Roman"/>
        </w:rPr>
        <w:t xml:space="preserve"> </w:t>
      </w:r>
      <w:proofErr w:type="spellStart"/>
      <w:r>
        <w:rPr>
          <w:rFonts w:ascii="Times New Roman" w:hAnsi="Times New Roman" w:cs="Times New Roman"/>
        </w:rPr>
        <w:t>FirstName</w:t>
      </w:r>
      <w:proofErr w:type="spellEnd"/>
      <w:r>
        <w:rPr>
          <w:rFonts w:ascii="Times New Roman" w:hAnsi="Times New Roman" w:cs="Times New Roman"/>
        </w:rPr>
        <w:t xml:space="preserve"> - и</w:t>
      </w:r>
      <w:r w:rsidRPr="00670FEB">
        <w:rPr>
          <w:rFonts w:ascii="Times New Roman" w:hAnsi="Times New Roman" w:cs="Times New Roman"/>
        </w:rPr>
        <w:t>мя наставника.</w:t>
      </w:r>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 ф</w:t>
      </w:r>
      <w:r w:rsidRPr="00670FEB">
        <w:rPr>
          <w:rFonts w:ascii="Times New Roman" w:hAnsi="Times New Roman" w:cs="Times New Roman"/>
        </w:rPr>
        <w:t>амилия наставника.</w:t>
      </w:r>
      <w:r>
        <w:rPr>
          <w:rFonts w:ascii="Times New Roman" w:hAnsi="Times New Roman" w:cs="Times New Roman"/>
        </w:rPr>
        <w:t xml:space="preserve"> </w:t>
      </w:r>
      <w:proofErr w:type="spellStart"/>
      <w:r>
        <w:rPr>
          <w:rFonts w:ascii="Times New Roman" w:hAnsi="Times New Roman" w:cs="Times New Roman"/>
        </w:rPr>
        <w:t>Email</w:t>
      </w:r>
      <w:proofErr w:type="spellEnd"/>
      <w:r>
        <w:rPr>
          <w:rFonts w:ascii="Times New Roman" w:hAnsi="Times New Roman" w:cs="Times New Roman"/>
        </w:rPr>
        <w:t xml:space="preserve"> - э</w:t>
      </w:r>
      <w:r w:rsidRPr="00670FEB">
        <w:rPr>
          <w:rFonts w:ascii="Times New Roman" w:hAnsi="Times New Roman" w:cs="Times New Roman"/>
        </w:rPr>
        <w:t>лектронная почта наставника для связи.</w:t>
      </w:r>
      <w:r>
        <w:rPr>
          <w:rFonts w:ascii="Times New Roman" w:hAnsi="Times New Roman" w:cs="Times New Roman"/>
        </w:rPr>
        <w:t xml:space="preserve"> </w:t>
      </w:r>
      <w:proofErr w:type="spellStart"/>
      <w:r>
        <w:rPr>
          <w:rFonts w:ascii="Times New Roman" w:hAnsi="Times New Roman" w:cs="Times New Roman"/>
        </w:rPr>
        <w:t>Specialization</w:t>
      </w:r>
      <w:proofErr w:type="spellEnd"/>
      <w:r>
        <w:rPr>
          <w:rFonts w:ascii="Times New Roman" w:hAnsi="Times New Roman" w:cs="Times New Roman"/>
        </w:rPr>
        <w:t xml:space="preserve"> -с</w:t>
      </w:r>
      <w:r w:rsidRPr="00670FEB">
        <w:rPr>
          <w:rFonts w:ascii="Times New Roman" w:hAnsi="Times New Roman" w:cs="Times New Roman"/>
        </w:rPr>
        <w:t>пециализация или область знаний наставника.</w:t>
      </w:r>
    </w:p>
    <w:p w14:paraId="2D2D17D6" w14:textId="35F84648" w:rsidR="002E12EE" w:rsidRDefault="002E12EE" w:rsidP="00FC7B0F">
      <w:pPr>
        <w:shd w:val="clear" w:color="auto" w:fill="FFFFFF" w:themeFill="background1"/>
        <w:spacing w:after="0"/>
        <w:ind w:firstLine="720"/>
        <w:jc w:val="center"/>
        <w:rPr>
          <w:rFonts w:ascii="Times New Roman" w:hAnsi="Times New Roman" w:cs="Times New Roman"/>
        </w:rPr>
      </w:pPr>
    </w:p>
    <w:p w14:paraId="10AD1452" w14:textId="77777777" w:rsidR="002E12EE" w:rsidRDefault="002E12EE" w:rsidP="00FC7B0F">
      <w:pPr>
        <w:shd w:val="clear" w:color="auto" w:fill="FFFFFF" w:themeFill="background1"/>
        <w:spacing w:after="0"/>
        <w:ind w:firstLine="720"/>
        <w:jc w:val="center"/>
        <w:rPr>
          <w:rFonts w:ascii="Times New Roman" w:hAnsi="Times New Roman" w:cs="Times New Roman"/>
        </w:rPr>
      </w:pPr>
    </w:p>
    <w:p w14:paraId="2DD3C215" w14:textId="74AE3FAB" w:rsidR="00FC7B0F" w:rsidRDefault="00FC7B0F" w:rsidP="00FC7B0F">
      <w:pPr>
        <w:shd w:val="clear" w:color="auto" w:fill="FFFFFF" w:themeFill="background1"/>
        <w:spacing w:after="0"/>
        <w:ind w:firstLine="720"/>
        <w:jc w:val="center"/>
        <w:rPr>
          <w:rFonts w:ascii="Times New Roman" w:hAnsi="Times New Roman" w:cs="Times New Roman"/>
        </w:rPr>
      </w:pPr>
      <w:r>
        <w:rPr>
          <w:noProof/>
          <w:lang w:eastAsia="ru-RU"/>
        </w:rPr>
        <w:lastRenderedPageBreak/>
        <w:drawing>
          <wp:inline distT="0" distB="0" distL="0" distR="0" wp14:anchorId="42E128E0" wp14:editId="3D6CF575">
            <wp:extent cx="2990963" cy="162206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3517" cy="1645144"/>
                    </a:xfrm>
                    <a:prstGeom prst="rect">
                      <a:avLst/>
                    </a:prstGeom>
                  </pic:spPr>
                </pic:pic>
              </a:graphicData>
            </a:graphic>
          </wp:inline>
        </w:drawing>
      </w:r>
    </w:p>
    <w:p w14:paraId="5BCD6CD8" w14:textId="77777777" w:rsidR="00670FEB" w:rsidRDefault="00670FEB" w:rsidP="00FC7B0F">
      <w:pPr>
        <w:shd w:val="clear" w:color="auto" w:fill="FFFFFF" w:themeFill="background1"/>
        <w:spacing w:after="0"/>
        <w:ind w:firstLine="720"/>
        <w:jc w:val="center"/>
        <w:rPr>
          <w:rFonts w:ascii="Times New Roman" w:hAnsi="Times New Roman" w:cs="Times New Roman"/>
        </w:rPr>
      </w:pPr>
    </w:p>
    <w:p w14:paraId="28A6A9ED" w14:textId="0390B8B8" w:rsidR="00670FEB" w:rsidRPr="00E9022A" w:rsidRDefault="00670FEB" w:rsidP="00670FEB">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r>
        <w:rPr>
          <w:rFonts w:ascii="Times New Roman" w:hAnsi="Times New Roman" w:cs="Times New Roman"/>
          <w:lang w:val="en-US"/>
        </w:rPr>
        <w:t>Mentor</w:t>
      </w:r>
      <w:r w:rsidRPr="00E9022A">
        <w:rPr>
          <w:rFonts w:ascii="Times New Roman" w:hAnsi="Times New Roman" w:cs="Times New Roman"/>
        </w:rPr>
        <w:t>”</w:t>
      </w:r>
    </w:p>
    <w:p w14:paraId="620B116E" w14:textId="5DA897B4" w:rsidR="00670FEB" w:rsidRPr="00E9022A" w:rsidRDefault="00670FEB" w:rsidP="00670FEB">
      <w:pPr>
        <w:shd w:val="clear" w:color="auto" w:fill="FFFFFF" w:themeFill="background1"/>
        <w:spacing w:after="0"/>
        <w:ind w:firstLine="720"/>
        <w:jc w:val="center"/>
        <w:rPr>
          <w:rFonts w:ascii="Times New Roman" w:hAnsi="Times New Roman" w:cs="Times New Roman"/>
        </w:rPr>
      </w:pPr>
    </w:p>
    <w:p w14:paraId="27D0C010" w14:textId="0E9C139B" w:rsidR="00670FEB" w:rsidRPr="004B3E10" w:rsidRDefault="00670FEB" w:rsidP="00670FEB">
      <w:pPr>
        <w:shd w:val="clear" w:color="auto" w:fill="FFFFFF" w:themeFill="background1"/>
        <w:spacing w:after="0"/>
        <w:ind w:firstLine="720"/>
        <w:rPr>
          <w:rFonts w:ascii="Times New Roman" w:hAnsi="Times New Roman" w:cs="Times New Roman"/>
          <w:lang w:val="en-US"/>
        </w:rPr>
      </w:pPr>
      <w:r w:rsidRPr="00670FEB">
        <w:rPr>
          <w:rFonts w:ascii="Times New Roman" w:hAnsi="Times New Roman" w:cs="Times New Roman"/>
        </w:rPr>
        <w:t>Обратная связь</w:t>
      </w:r>
      <w:r w:rsidR="004B3E10">
        <w:rPr>
          <w:rFonts w:ascii="Times New Roman" w:hAnsi="Times New Roman" w:cs="Times New Roman"/>
        </w:rPr>
        <w:t xml:space="preserve"> (</w:t>
      </w:r>
      <w:r w:rsidR="004B3E10">
        <w:rPr>
          <w:rFonts w:ascii="Times New Roman" w:hAnsi="Times New Roman" w:cs="Times New Roman"/>
          <w:lang w:val="en-US"/>
        </w:rPr>
        <w:t>Feedback</w:t>
      </w:r>
      <w:r w:rsidR="004B3E10">
        <w:rPr>
          <w:rFonts w:ascii="Times New Roman" w:hAnsi="Times New Roman" w:cs="Times New Roman"/>
        </w:rPr>
        <w:t>)</w:t>
      </w:r>
      <w:r w:rsidRPr="00670FEB">
        <w:rPr>
          <w:rFonts w:ascii="Times New Roman" w:hAnsi="Times New Roman" w:cs="Times New Roman"/>
        </w:rPr>
        <w:t xml:space="preserve"> представляет собой комментарии и рекомендации, предоставляемые наставником учащемуся.</w:t>
      </w:r>
      <w:r>
        <w:rPr>
          <w:rFonts w:ascii="Times New Roman" w:hAnsi="Times New Roman" w:cs="Times New Roman"/>
        </w:rPr>
        <w:t xml:space="preserve"> Включает в себя</w:t>
      </w:r>
      <w:r w:rsidRPr="00670FE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FeedbackID</w:t>
      </w:r>
      <w:proofErr w:type="spellEnd"/>
      <w:r>
        <w:rPr>
          <w:rFonts w:ascii="Times New Roman" w:hAnsi="Times New Roman" w:cs="Times New Roman"/>
        </w:rPr>
        <w:t xml:space="preserve"> - у</w:t>
      </w:r>
      <w:r w:rsidRPr="00670FEB">
        <w:rPr>
          <w:rFonts w:ascii="Times New Roman" w:hAnsi="Times New Roman" w:cs="Times New Roman"/>
        </w:rPr>
        <w:t>никальный идентификатор обратной связи.</w:t>
      </w:r>
      <w:r>
        <w:rPr>
          <w:rFonts w:ascii="Times New Roman" w:hAnsi="Times New Roman" w:cs="Times New Roman"/>
        </w:rPr>
        <w:t xml:space="preserve"> </w:t>
      </w:r>
      <w:proofErr w:type="spellStart"/>
      <w:r>
        <w:rPr>
          <w:rFonts w:ascii="Times New Roman" w:hAnsi="Times New Roman" w:cs="Times New Roman"/>
        </w:rPr>
        <w:t>StudentID</w:t>
      </w:r>
      <w:proofErr w:type="spellEnd"/>
      <w:r>
        <w:rPr>
          <w:rFonts w:ascii="Times New Roman" w:hAnsi="Times New Roman" w:cs="Times New Roman"/>
        </w:rPr>
        <w:t xml:space="preserve"> - и</w:t>
      </w:r>
      <w:r w:rsidRPr="00670FEB">
        <w:rPr>
          <w:rFonts w:ascii="Times New Roman" w:hAnsi="Times New Roman" w:cs="Times New Roman"/>
        </w:rPr>
        <w:t>дентификатор учащегося, которому предоставляется обратная связь (внешний ключ).</w:t>
      </w:r>
      <w:r>
        <w:rPr>
          <w:rFonts w:ascii="Times New Roman" w:hAnsi="Times New Roman" w:cs="Times New Roman"/>
        </w:rPr>
        <w:t xml:space="preserve"> </w:t>
      </w:r>
      <w:proofErr w:type="spellStart"/>
      <w:r>
        <w:rPr>
          <w:rFonts w:ascii="Times New Roman" w:hAnsi="Times New Roman" w:cs="Times New Roman"/>
        </w:rPr>
        <w:t>MentorID</w:t>
      </w:r>
      <w:proofErr w:type="spellEnd"/>
      <w:r>
        <w:rPr>
          <w:rFonts w:ascii="Times New Roman" w:hAnsi="Times New Roman" w:cs="Times New Roman"/>
        </w:rPr>
        <w:t xml:space="preserve"> - и</w:t>
      </w:r>
      <w:r w:rsidRPr="00670FEB">
        <w:rPr>
          <w:rFonts w:ascii="Times New Roman" w:hAnsi="Times New Roman" w:cs="Times New Roman"/>
        </w:rPr>
        <w:t>дентификатор наставника, который предоставляет обратную связь (внешний ключ).</w:t>
      </w:r>
      <w:r>
        <w:rPr>
          <w:rFonts w:ascii="Times New Roman" w:hAnsi="Times New Roman" w:cs="Times New Roman"/>
        </w:rPr>
        <w:t xml:space="preserve"> </w:t>
      </w:r>
      <w:proofErr w:type="spellStart"/>
      <w:r w:rsidRPr="004B3E10">
        <w:rPr>
          <w:rFonts w:ascii="Times New Roman" w:hAnsi="Times New Roman" w:cs="Times New Roman"/>
          <w:lang w:val="en-US"/>
        </w:rPr>
        <w:t>FeedbackText</w:t>
      </w:r>
      <w:proofErr w:type="spellEnd"/>
      <w:r w:rsidRPr="00E9022A">
        <w:rPr>
          <w:rFonts w:ascii="Times New Roman" w:hAnsi="Times New Roman" w:cs="Times New Roman"/>
        </w:rPr>
        <w:t xml:space="preserve"> -</w:t>
      </w:r>
      <w:r w:rsidR="004B3E10" w:rsidRPr="00E9022A">
        <w:rPr>
          <w:rFonts w:ascii="Times New Roman" w:hAnsi="Times New Roman" w:cs="Times New Roman"/>
        </w:rPr>
        <w:t xml:space="preserve"> </w:t>
      </w:r>
      <w:r w:rsidR="004B3E10">
        <w:rPr>
          <w:rFonts w:ascii="Times New Roman" w:hAnsi="Times New Roman" w:cs="Times New Roman"/>
        </w:rPr>
        <w:t>т</w:t>
      </w:r>
      <w:r w:rsidRPr="00670FEB">
        <w:rPr>
          <w:rFonts w:ascii="Times New Roman" w:hAnsi="Times New Roman" w:cs="Times New Roman"/>
        </w:rPr>
        <w:t>екст</w:t>
      </w:r>
      <w:r w:rsidRPr="00E9022A">
        <w:rPr>
          <w:rFonts w:ascii="Times New Roman" w:hAnsi="Times New Roman" w:cs="Times New Roman"/>
        </w:rPr>
        <w:t xml:space="preserve"> </w:t>
      </w:r>
      <w:r w:rsidRPr="00670FEB">
        <w:rPr>
          <w:rFonts w:ascii="Times New Roman" w:hAnsi="Times New Roman" w:cs="Times New Roman"/>
        </w:rPr>
        <w:t>обратной</w:t>
      </w:r>
      <w:r w:rsidRPr="00E9022A">
        <w:rPr>
          <w:rFonts w:ascii="Times New Roman" w:hAnsi="Times New Roman" w:cs="Times New Roman"/>
        </w:rPr>
        <w:t xml:space="preserve"> </w:t>
      </w:r>
      <w:r w:rsidRPr="00670FEB">
        <w:rPr>
          <w:rFonts w:ascii="Times New Roman" w:hAnsi="Times New Roman" w:cs="Times New Roman"/>
        </w:rPr>
        <w:t>связи</w:t>
      </w:r>
      <w:r w:rsidRPr="00E9022A">
        <w:rPr>
          <w:rFonts w:ascii="Times New Roman" w:hAnsi="Times New Roman" w:cs="Times New Roman"/>
        </w:rPr>
        <w:t>.</w:t>
      </w:r>
      <w:r w:rsidR="004B3E10" w:rsidRPr="00E9022A">
        <w:rPr>
          <w:rFonts w:ascii="Times New Roman" w:hAnsi="Times New Roman" w:cs="Times New Roman"/>
        </w:rPr>
        <w:t xml:space="preserve"> </w:t>
      </w:r>
      <w:proofErr w:type="spellStart"/>
      <w:r w:rsidR="004B3E10">
        <w:rPr>
          <w:rFonts w:ascii="Times New Roman" w:hAnsi="Times New Roman" w:cs="Times New Roman"/>
          <w:lang w:val="en-US"/>
        </w:rPr>
        <w:t>FeedbackDate</w:t>
      </w:r>
      <w:proofErr w:type="spellEnd"/>
      <w:r w:rsidR="004B3E10">
        <w:rPr>
          <w:rFonts w:ascii="Times New Roman" w:hAnsi="Times New Roman" w:cs="Times New Roman"/>
          <w:lang w:val="en-US"/>
        </w:rPr>
        <w:t xml:space="preserve"> -</w:t>
      </w:r>
      <w:r w:rsidRPr="004B3E10">
        <w:rPr>
          <w:rFonts w:ascii="Times New Roman" w:hAnsi="Times New Roman" w:cs="Times New Roman"/>
          <w:lang w:val="en-US"/>
        </w:rPr>
        <w:t xml:space="preserve"> </w:t>
      </w:r>
      <w:r w:rsidR="004B3E10">
        <w:rPr>
          <w:rFonts w:ascii="Times New Roman" w:hAnsi="Times New Roman" w:cs="Times New Roman"/>
        </w:rPr>
        <w:t>д</w:t>
      </w:r>
      <w:r w:rsidRPr="00670FEB">
        <w:rPr>
          <w:rFonts w:ascii="Times New Roman" w:hAnsi="Times New Roman" w:cs="Times New Roman"/>
        </w:rPr>
        <w:t>ата</w:t>
      </w:r>
      <w:r w:rsidRPr="004B3E10">
        <w:rPr>
          <w:rFonts w:ascii="Times New Roman" w:hAnsi="Times New Roman" w:cs="Times New Roman"/>
          <w:lang w:val="en-US"/>
        </w:rPr>
        <w:t xml:space="preserve"> </w:t>
      </w:r>
      <w:r w:rsidRPr="00670FEB">
        <w:rPr>
          <w:rFonts w:ascii="Times New Roman" w:hAnsi="Times New Roman" w:cs="Times New Roman"/>
        </w:rPr>
        <w:t>предоставления</w:t>
      </w:r>
      <w:r w:rsidRPr="004B3E10">
        <w:rPr>
          <w:rFonts w:ascii="Times New Roman" w:hAnsi="Times New Roman" w:cs="Times New Roman"/>
          <w:lang w:val="en-US"/>
        </w:rPr>
        <w:t xml:space="preserve"> </w:t>
      </w:r>
      <w:r w:rsidRPr="00670FEB">
        <w:rPr>
          <w:rFonts w:ascii="Times New Roman" w:hAnsi="Times New Roman" w:cs="Times New Roman"/>
        </w:rPr>
        <w:t>обратной</w:t>
      </w:r>
      <w:r w:rsidRPr="004B3E10">
        <w:rPr>
          <w:rFonts w:ascii="Times New Roman" w:hAnsi="Times New Roman" w:cs="Times New Roman"/>
          <w:lang w:val="en-US"/>
        </w:rPr>
        <w:t xml:space="preserve"> </w:t>
      </w:r>
      <w:r w:rsidRPr="00670FEB">
        <w:rPr>
          <w:rFonts w:ascii="Times New Roman" w:hAnsi="Times New Roman" w:cs="Times New Roman"/>
        </w:rPr>
        <w:t>связи</w:t>
      </w:r>
      <w:r w:rsidRPr="004B3E10">
        <w:rPr>
          <w:rFonts w:ascii="Times New Roman" w:hAnsi="Times New Roman" w:cs="Times New Roman"/>
          <w:lang w:val="en-US"/>
        </w:rPr>
        <w:t>.</w:t>
      </w:r>
    </w:p>
    <w:p w14:paraId="3EBE6147" w14:textId="77777777" w:rsidR="00670FEB" w:rsidRPr="004B3E10" w:rsidRDefault="00670FEB" w:rsidP="00FC7B0F">
      <w:pPr>
        <w:shd w:val="clear" w:color="auto" w:fill="FFFFFF" w:themeFill="background1"/>
        <w:spacing w:after="0"/>
        <w:ind w:firstLine="720"/>
        <w:jc w:val="center"/>
        <w:rPr>
          <w:rFonts w:ascii="Times New Roman" w:hAnsi="Times New Roman" w:cs="Times New Roman"/>
          <w:lang w:val="en-US"/>
        </w:rPr>
      </w:pPr>
    </w:p>
    <w:p w14:paraId="005004E9" w14:textId="2A3A68BD" w:rsidR="00FC7B0F" w:rsidRDefault="00FC7B0F" w:rsidP="00FC7B0F">
      <w:pPr>
        <w:shd w:val="clear" w:color="auto" w:fill="FFFFFF" w:themeFill="background1"/>
        <w:spacing w:after="0"/>
        <w:ind w:firstLine="720"/>
        <w:jc w:val="center"/>
        <w:rPr>
          <w:rFonts w:ascii="Times New Roman" w:hAnsi="Times New Roman" w:cs="Times New Roman"/>
          <w:lang w:val="en-US"/>
        </w:rPr>
      </w:pPr>
      <w:r>
        <w:rPr>
          <w:noProof/>
          <w:lang w:eastAsia="ru-RU"/>
        </w:rPr>
        <w:drawing>
          <wp:inline distT="0" distB="0" distL="0" distR="0" wp14:anchorId="475C4205" wp14:editId="65339E8B">
            <wp:extent cx="3235128" cy="1756631"/>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314" cy="1779537"/>
                    </a:xfrm>
                    <a:prstGeom prst="rect">
                      <a:avLst/>
                    </a:prstGeom>
                  </pic:spPr>
                </pic:pic>
              </a:graphicData>
            </a:graphic>
          </wp:inline>
        </w:drawing>
      </w:r>
    </w:p>
    <w:p w14:paraId="1DD0E6A4" w14:textId="722CDC18" w:rsidR="004B3E10" w:rsidRDefault="004B3E10" w:rsidP="00FC7B0F">
      <w:pPr>
        <w:shd w:val="clear" w:color="auto" w:fill="FFFFFF" w:themeFill="background1"/>
        <w:spacing w:after="0"/>
        <w:ind w:firstLine="720"/>
        <w:jc w:val="center"/>
        <w:rPr>
          <w:rFonts w:ascii="Times New Roman" w:hAnsi="Times New Roman" w:cs="Times New Roman"/>
          <w:lang w:val="en-US"/>
        </w:rPr>
      </w:pPr>
    </w:p>
    <w:p w14:paraId="4DA00C96" w14:textId="621E7866" w:rsidR="004B3E10" w:rsidRPr="00E9022A" w:rsidRDefault="004B3E10" w:rsidP="004B3E10">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r>
        <w:rPr>
          <w:rFonts w:ascii="Times New Roman" w:hAnsi="Times New Roman" w:cs="Times New Roman"/>
          <w:lang w:val="en-US"/>
        </w:rPr>
        <w:t>Feedback</w:t>
      </w:r>
      <w:r w:rsidRPr="00E9022A">
        <w:rPr>
          <w:rFonts w:ascii="Times New Roman" w:hAnsi="Times New Roman" w:cs="Times New Roman"/>
        </w:rPr>
        <w:t>”</w:t>
      </w:r>
    </w:p>
    <w:p w14:paraId="3E047F9A" w14:textId="08561517" w:rsidR="004B3E10" w:rsidRPr="00E9022A" w:rsidRDefault="004B3E10" w:rsidP="00FC7B0F">
      <w:pPr>
        <w:shd w:val="clear" w:color="auto" w:fill="FFFFFF" w:themeFill="background1"/>
        <w:spacing w:after="0"/>
        <w:ind w:firstLine="720"/>
        <w:jc w:val="center"/>
        <w:rPr>
          <w:rFonts w:ascii="Times New Roman" w:hAnsi="Times New Roman" w:cs="Times New Roman"/>
        </w:rPr>
      </w:pPr>
    </w:p>
    <w:p w14:paraId="6973B79E" w14:textId="5C17ADA9" w:rsidR="00B95E2C" w:rsidRPr="00B95E2C" w:rsidRDefault="00B95E2C" w:rsidP="00B95E2C">
      <w:pPr>
        <w:shd w:val="clear" w:color="auto" w:fill="FFFFFF" w:themeFill="background1"/>
        <w:spacing w:after="0"/>
        <w:ind w:firstLine="720"/>
        <w:rPr>
          <w:rFonts w:ascii="Times New Roman" w:hAnsi="Times New Roman" w:cs="Times New Roman"/>
        </w:rPr>
      </w:pPr>
      <w:proofErr w:type="spellStart"/>
      <w:r w:rsidRPr="00B95E2C">
        <w:rPr>
          <w:rFonts w:ascii="Times New Roman" w:hAnsi="Times New Roman" w:cs="Times New Roman"/>
        </w:rPr>
        <w:t>Геймификация</w:t>
      </w:r>
      <w:proofErr w:type="spellEnd"/>
      <w:r w:rsidR="00875289">
        <w:rPr>
          <w:rFonts w:ascii="Times New Roman" w:hAnsi="Times New Roman" w:cs="Times New Roman"/>
        </w:rPr>
        <w:t xml:space="preserve"> (</w:t>
      </w:r>
      <w:proofErr w:type="spellStart"/>
      <w:r w:rsidR="00875289" w:rsidRPr="00875289">
        <w:rPr>
          <w:rFonts w:ascii="Times New Roman" w:hAnsi="Times New Roman" w:cs="Times New Roman"/>
        </w:rPr>
        <w:t>Gamification</w:t>
      </w:r>
      <w:proofErr w:type="spellEnd"/>
      <w:r w:rsidR="00875289">
        <w:rPr>
          <w:rFonts w:ascii="Times New Roman" w:hAnsi="Times New Roman" w:cs="Times New Roman"/>
        </w:rPr>
        <w:t>)</w:t>
      </w:r>
      <w:r w:rsidRPr="00B95E2C">
        <w:rPr>
          <w:rFonts w:ascii="Times New Roman" w:hAnsi="Times New Roman" w:cs="Times New Roman"/>
        </w:rPr>
        <w:t xml:space="preserve"> включает в себя элементы, такие как баллы, значки и уровни, которые исполь</w:t>
      </w:r>
      <w:r>
        <w:rPr>
          <w:rFonts w:ascii="Times New Roman" w:hAnsi="Times New Roman" w:cs="Times New Roman"/>
        </w:rPr>
        <w:t xml:space="preserve">зуются для мотивации учащегося. </w:t>
      </w:r>
      <w:proofErr w:type="spellStart"/>
      <w:r w:rsidRPr="00B95E2C">
        <w:rPr>
          <w:rFonts w:ascii="Times New Roman" w:hAnsi="Times New Roman" w:cs="Times New Roman"/>
          <w:lang w:val="en-US"/>
        </w:rPr>
        <w:t>GamificationID</w:t>
      </w:r>
      <w:proofErr w:type="spellEnd"/>
      <w:r>
        <w:rPr>
          <w:rFonts w:ascii="Times New Roman" w:hAnsi="Times New Roman" w:cs="Times New Roman"/>
        </w:rPr>
        <w:t xml:space="preserve"> - у</w:t>
      </w:r>
      <w:r w:rsidRPr="00B95E2C">
        <w:rPr>
          <w:rFonts w:ascii="Times New Roman" w:hAnsi="Times New Roman" w:cs="Times New Roman"/>
        </w:rPr>
        <w:t xml:space="preserve">никальный идентификатор элемента </w:t>
      </w:r>
      <w:proofErr w:type="spellStart"/>
      <w:r w:rsidRPr="00B95E2C">
        <w:rPr>
          <w:rFonts w:ascii="Times New Roman" w:hAnsi="Times New Roman" w:cs="Times New Roman"/>
        </w:rPr>
        <w:t>геймификации</w:t>
      </w:r>
      <w:proofErr w:type="spellEnd"/>
      <w:r w:rsidRPr="00B95E2C">
        <w:rPr>
          <w:rFonts w:ascii="Times New Roman" w:hAnsi="Times New Roman" w:cs="Times New Roman"/>
        </w:rPr>
        <w:t>.</w:t>
      </w:r>
      <w:r>
        <w:rPr>
          <w:rFonts w:ascii="Times New Roman" w:hAnsi="Times New Roman" w:cs="Times New Roman"/>
        </w:rPr>
        <w:t xml:space="preserve"> </w:t>
      </w:r>
      <w:proofErr w:type="spellStart"/>
      <w:r w:rsidRPr="00B95E2C">
        <w:rPr>
          <w:rFonts w:ascii="Times New Roman" w:hAnsi="Times New Roman" w:cs="Times New Roman"/>
          <w:lang w:val="en-US"/>
        </w:rPr>
        <w:t>StudentID</w:t>
      </w:r>
      <w:proofErr w:type="spellEnd"/>
      <w:r>
        <w:rPr>
          <w:rFonts w:ascii="Times New Roman" w:hAnsi="Times New Roman" w:cs="Times New Roman"/>
        </w:rPr>
        <w:t xml:space="preserve"> - и</w:t>
      </w:r>
      <w:r w:rsidRPr="00B95E2C">
        <w:rPr>
          <w:rFonts w:ascii="Times New Roman" w:hAnsi="Times New Roman" w:cs="Times New Roman"/>
        </w:rPr>
        <w:t xml:space="preserve">дентификатор учащегося, к которому относится элемент </w:t>
      </w:r>
      <w:proofErr w:type="spellStart"/>
      <w:r w:rsidRPr="00B95E2C">
        <w:rPr>
          <w:rFonts w:ascii="Times New Roman" w:hAnsi="Times New Roman" w:cs="Times New Roman"/>
        </w:rPr>
        <w:t>геймификации</w:t>
      </w:r>
      <w:proofErr w:type="spellEnd"/>
      <w:r w:rsidRPr="00B95E2C">
        <w:rPr>
          <w:rFonts w:ascii="Times New Roman" w:hAnsi="Times New Roman" w:cs="Times New Roman"/>
        </w:rPr>
        <w:t xml:space="preserve"> (внешний ключ).</w:t>
      </w:r>
      <w:r>
        <w:rPr>
          <w:rFonts w:ascii="Times New Roman" w:hAnsi="Times New Roman" w:cs="Times New Roman"/>
        </w:rPr>
        <w:t xml:space="preserve"> </w:t>
      </w:r>
      <w:r w:rsidRPr="00B95E2C">
        <w:rPr>
          <w:rFonts w:ascii="Times New Roman" w:hAnsi="Times New Roman" w:cs="Times New Roman"/>
          <w:lang w:val="en-US"/>
        </w:rPr>
        <w:t>Points</w:t>
      </w:r>
      <w:r>
        <w:rPr>
          <w:rFonts w:ascii="Times New Roman" w:hAnsi="Times New Roman" w:cs="Times New Roman"/>
        </w:rPr>
        <w:t xml:space="preserve"> -</w:t>
      </w:r>
      <w:r w:rsidRPr="00B95E2C">
        <w:rPr>
          <w:rFonts w:ascii="Times New Roman" w:hAnsi="Times New Roman" w:cs="Times New Roman"/>
        </w:rPr>
        <w:t xml:space="preserve"> Количество баллов, набранных учащимся.</w:t>
      </w:r>
      <w:r>
        <w:rPr>
          <w:rFonts w:ascii="Times New Roman" w:hAnsi="Times New Roman" w:cs="Times New Roman"/>
        </w:rPr>
        <w:t xml:space="preserve"> </w:t>
      </w:r>
      <w:r>
        <w:rPr>
          <w:rFonts w:ascii="Times New Roman" w:hAnsi="Times New Roman" w:cs="Times New Roman"/>
          <w:lang w:val="en-US"/>
        </w:rPr>
        <w:t>Badges</w:t>
      </w:r>
      <w:r w:rsidRPr="00B95E2C">
        <w:rPr>
          <w:rFonts w:ascii="Times New Roman" w:hAnsi="Times New Roman" w:cs="Times New Roman"/>
        </w:rPr>
        <w:t xml:space="preserve"> - з</w:t>
      </w:r>
      <w:r>
        <w:rPr>
          <w:rFonts w:ascii="Times New Roman" w:hAnsi="Times New Roman" w:cs="Times New Roman"/>
        </w:rPr>
        <w:t xml:space="preserve">начки, полученные учащимся. </w:t>
      </w:r>
      <w:r w:rsidRPr="00B95E2C">
        <w:rPr>
          <w:rFonts w:ascii="Times New Roman" w:hAnsi="Times New Roman" w:cs="Times New Roman"/>
          <w:lang w:val="en-US"/>
        </w:rPr>
        <w:t>Levels</w:t>
      </w:r>
      <w:r>
        <w:rPr>
          <w:rFonts w:ascii="Times New Roman" w:hAnsi="Times New Roman" w:cs="Times New Roman"/>
        </w:rPr>
        <w:t xml:space="preserve"> - у</w:t>
      </w:r>
      <w:r w:rsidRPr="00B95E2C">
        <w:rPr>
          <w:rFonts w:ascii="Times New Roman" w:hAnsi="Times New Roman" w:cs="Times New Roman"/>
        </w:rPr>
        <w:t>ровни, достигнутые учащимся.</w:t>
      </w:r>
    </w:p>
    <w:p w14:paraId="4875F5D0" w14:textId="77777777" w:rsidR="004B3E10" w:rsidRPr="00B95E2C" w:rsidRDefault="004B3E10" w:rsidP="00FC7B0F">
      <w:pPr>
        <w:shd w:val="clear" w:color="auto" w:fill="FFFFFF" w:themeFill="background1"/>
        <w:spacing w:after="0"/>
        <w:ind w:firstLine="720"/>
        <w:jc w:val="center"/>
        <w:rPr>
          <w:rFonts w:ascii="Times New Roman" w:hAnsi="Times New Roman" w:cs="Times New Roman"/>
        </w:rPr>
      </w:pPr>
    </w:p>
    <w:p w14:paraId="31E0A10E" w14:textId="000BB0CD" w:rsidR="00FC7B0F" w:rsidRDefault="00FC7B0F" w:rsidP="00FC7B0F">
      <w:pPr>
        <w:shd w:val="clear" w:color="auto" w:fill="FFFFFF" w:themeFill="background1"/>
        <w:spacing w:after="0"/>
        <w:ind w:firstLine="720"/>
        <w:jc w:val="center"/>
        <w:rPr>
          <w:rFonts w:ascii="Times New Roman" w:hAnsi="Times New Roman" w:cs="Times New Roman"/>
          <w:lang w:val="en-US"/>
        </w:rPr>
      </w:pPr>
      <w:r>
        <w:rPr>
          <w:noProof/>
          <w:lang w:eastAsia="ru-RU"/>
        </w:rPr>
        <w:lastRenderedPageBreak/>
        <w:drawing>
          <wp:inline distT="0" distB="0" distL="0" distR="0" wp14:anchorId="3C8605A1" wp14:editId="03A6CBEA">
            <wp:extent cx="3198392" cy="1757238"/>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5020" cy="1788350"/>
                    </a:xfrm>
                    <a:prstGeom prst="rect">
                      <a:avLst/>
                    </a:prstGeom>
                  </pic:spPr>
                </pic:pic>
              </a:graphicData>
            </a:graphic>
          </wp:inline>
        </w:drawing>
      </w:r>
    </w:p>
    <w:p w14:paraId="5B8A4744" w14:textId="62DCEEA5" w:rsidR="00875289" w:rsidRDefault="00875289" w:rsidP="00FC7B0F">
      <w:pPr>
        <w:shd w:val="clear" w:color="auto" w:fill="FFFFFF" w:themeFill="background1"/>
        <w:spacing w:after="0"/>
        <w:ind w:firstLine="720"/>
        <w:jc w:val="center"/>
        <w:rPr>
          <w:rFonts w:ascii="Times New Roman" w:hAnsi="Times New Roman" w:cs="Times New Roman"/>
          <w:lang w:val="en-US"/>
        </w:rPr>
      </w:pPr>
    </w:p>
    <w:p w14:paraId="58C48FD8" w14:textId="5EB77C4F" w:rsidR="00875289" w:rsidRPr="00E9022A" w:rsidRDefault="00875289" w:rsidP="00875289">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sidRPr="00875289">
        <w:rPr>
          <w:rFonts w:ascii="Times New Roman" w:hAnsi="Times New Roman" w:cs="Times New Roman"/>
        </w:rPr>
        <w:t>Gamification</w:t>
      </w:r>
      <w:proofErr w:type="spellEnd"/>
      <w:r w:rsidRPr="00E9022A">
        <w:rPr>
          <w:rFonts w:ascii="Times New Roman" w:hAnsi="Times New Roman" w:cs="Times New Roman"/>
        </w:rPr>
        <w:t>”</w:t>
      </w:r>
    </w:p>
    <w:p w14:paraId="50BC097B" w14:textId="48DA50C2" w:rsidR="00875289" w:rsidRPr="00E9022A" w:rsidRDefault="00875289" w:rsidP="00FC7B0F">
      <w:pPr>
        <w:shd w:val="clear" w:color="auto" w:fill="FFFFFF" w:themeFill="background1"/>
        <w:spacing w:after="0"/>
        <w:ind w:firstLine="720"/>
        <w:jc w:val="center"/>
        <w:rPr>
          <w:rFonts w:ascii="Times New Roman" w:hAnsi="Times New Roman" w:cs="Times New Roman"/>
        </w:rPr>
      </w:pPr>
    </w:p>
    <w:p w14:paraId="58657F87" w14:textId="147514B5" w:rsidR="00C4318C" w:rsidRPr="00C4318C" w:rsidRDefault="00C4318C" w:rsidP="00C4318C">
      <w:pPr>
        <w:shd w:val="clear" w:color="auto" w:fill="FFFFFF" w:themeFill="background1"/>
        <w:spacing w:after="0"/>
        <w:ind w:firstLine="720"/>
        <w:rPr>
          <w:rFonts w:ascii="Times New Roman" w:hAnsi="Times New Roman" w:cs="Times New Roman"/>
        </w:rPr>
      </w:pPr>
      <w:r w:rsidRPr="00C4318C">
        <w:rPr>
          <w:rFonts w:ascii="Times New Roman" w:hAnsi="Times New Roman" w:cs="Times New Roman"/>
        </w:rPr>
        <w:t>Аналитика</w:t>
      </w:r>
      <w:r>
        <w:rPr>
          <w:rFonts w:ascii="Times New Roman" w:hAnsi="Times New Roman" w:cs="Times New Roman"/>
        </w:rPr>
        <w:t xml:space="preserve"> (</w:t>
      </w:r>
      <w:proofErr w:type="spellStart"/>
      <w:r w:rsidRPr="00C4318C">
        <w:rPr>
          <w:rFonts w:ascii="Times New Roman" w:hAnsi="Times New Roman" w:cs="Times New Roman"/>
        </w:rPr>
        <w:t>Analytics</w:t>
      </w:r>
      <w:proofErr w:type="spellEnd"/>
      <w:r>
        <w:rPr>
          <w:rFonts w:ascii="Times New Roman" w:hAnsi="Times New Roman" w:cs="Times New Roman"/>
        </w:rPr>
        <w:t>)</w:t>
      </w:r>
      <w:r w:rsidRPr="00C4318C">
        <w:rPr>
          <w:rFonts w:ascii="Times New Roman" w:hAnsi="Times New Roman" w:cs="Times New Roman"/>
        </w:rPr>
        <w:t xml:space="preserve"> включает в себя данные о прогрессе, тенденциях, проблемах и возможностях учащегося.</w:t>
      </w:r>
      <w:r>
        <w:rPr>
          <w:rFonts w:ascii="Times New Roman" w:hAnsi="Times New Roman" w:cs="Times New Roman"/>
        </w:rPr>
        <w:t xml:space="preserve"> </w:t>
      </w:r>
      <w:proofErr w:type="spellStart"/>
      <w:r>
        <w:rPr>
          <w:rFonts w:ascii="Times New Roman" w:hAnsi="Times New Roman" w:cs="Times New Roman"/>
        </w:rPr>
        <w:t>AnalyticsID</w:t>
      </w:r>
      <w:proofErr w:type="spellEnd"/>
      <w:r>
        <w:rPr>
          <w:rFonts w:ascii="Times New Roman" w:hAnsi="Times New Roman" w:cs="Times New Roman"/>
        </w:rPr>
        <w:t xml:space="preserve"> - у</w:t>
      </w:r>
      <w:r w:rsidRPr="00C4318C">
        <w:rPr>
          <w:rFonts w:ascii="Times New Roman" w:hAnsi="Times New Roman" w:cs="Times New Roman"/>
        </w:rPr>
        <w:t>ник</w:t>
      </w:r>
      <w:r>
        <w:rPr>
          <w:rFonts w:ascii="Times New Roman" w:hAnsi="Times New Roman" w:cs="Times New Roman"/>
        </w:rPr>
        <w:t xml:space="preserve">альный идентификатор аналитики. </w:t>
      </w:r>
      <w:proofErr w:type="spellStart"/>
      <w:r>
        <w:rPr>
          <w:rFonts w:ascii="Times New Roman" w:hAnsi="Times New Roman" w:cs="Times New Roman"/>
        </w:rPr>
        <w:t>StudentID</w:t>
      </w:r>
      <w:proofErr w:type="spellEnd"/>
      <w:r>
        <w:rPr>
          <w:rFonts w:ascii="Times New Roman" w:hAnsi="Times New Roman" w:cs="Times New Roman"/>
        </w:rPr>
        <w:t xml:space="preserve"> - и</w:t>
      </w:r>
      <w:r w:rsidRPr="00C4318C">
        <w:rPr>
          <w:rFonts w:ascii="Times New Roman" w:hAnsi="Times New Roman" w:cs="Times New Roman"/>
        </w:rPr>
        <w:t>дентификатор учащегося, к которому относится аналитика (внешний ключ).</w:t>
      </w:r>
      <w:r>
        <w:rPr>
          <w:rFonts w:ascii="Times New Roman" w:hAnsi="Times New Roman" w:cs="Times New Roman"/>
        </w:rPr>
        <w:t xml:space="preserve"> </w:t>
      </w:r>
      <w:proofErr w:type="spellStart"/>
      <w:r>
        <w:rPr>
          <w:rFonts w:ascii="Times New Roman" w:hAnsi="Times New Roman" w:cs="Times New Roman"/>
        </w:rPr>
        <w:t>Progress</w:t>
      </w:r>
      <w:proofErr w:type="spellEnd"/>
      <w:r>
        <w:rPr>
          <w:rFonts w:ascii="Times New Roman" w:hAnsi="Times New Roman" w:cs="Times New Roman"/>
        </w:rPr>
        <w:t xml:space="preserve"> - п</w:t>
      </w:r>
      <w:r w:rsidRPr="00C4318C">
        <w:rPr>
          <w:rFonts w:ascii="Times New Roman" w:hAnsi="Times New Roman" w:cs="Times New Roman"/>
        </w:rPr>
        <w:t>рогресс учащегося в обучении.</w:t>
      </w:r>
      <w:r>
        <w:rPr>
          <w:rFonts w:ascii="Times New Roman" w:hAnsi="Times New Roman" w:cs="Times New Roman"/>
        </w:rPr>
        <w:t xml:space="preserve"> </w:t>
      </w:r>
      <w:proofErr w:type="spellStart"/>
      <w:r>
        <w:rPr>
          <w:rFonts w:ascii="Times New Roman" w:hAnsi="Times New Roman" w:cs="Times New Roman"/>
        </w:rPr>
        <w:t>Trends</w:t>
      </w:r>
      <w:proofErr w:type="spellEnd"/>
      <w:r>
        <w:rPr>
          <w:rFonts w:ascii="Times New Roman" w:hAnsi="Times New Roman" w:cs="Times New Roman"/>
        </w:rPr>
        <w:t xml:space="preserve"> - т</w:t>
      </w:r>
      <w:r w:rsidRPr="00C4318C">
        <w:rPr>
          <w:rFonts w:ascii="Times New Roman" w:hAnsi="Times New Roman" w:cs="Times New Roman"/>
        </w:rPr>
        <w:t>енденции в обучении учащегося.</w:t>
      </w:r>
      <w:r>
        <w:rPr>
          <w:rFonts w:ascii="Times New Roman" w:hAnsi="Times New Roman" w:cs="Times New Roman"/>
        </w:rPr>
        <w:t xml:space="preserve"> </w:t>
      </w:r>
      <w:proofErr w:type="spellStart"/>
      <w:r>
        <w:rPr>
          <w:rFonts w:ascii="Times New Roman" w:hAnsi="Times New Roman" w:cs="Times New Roman"/>
        </w:rPr>
        <w:t>Issues</w:t>
      </w:r>
      <w:proofErr w:type="spellEnd"/>
      <w:r>
        <w:rPr>
          <w:rFonts w:ascii="Times New Roman" w:hAnsi="Times New Roman" w:cs="Times New Roman"/>
        </w:rPr>
        <w:t xml:space="preserve"> -</w:t>
      </w:r>
      <w:r w:rsidRPr="00C4318C">
        <w:rPr>
          <w:rFonts w:ascii="Times New Roman" w:hAnsi="Times New Roman" w:cs="Times New Roman"/>
        </w:rPr>
        <w:t xml:space="preserve"> Проблемы, с которыми сталкивается учащийся.</w:t>
      </w:r>
      <w:r>
        <w:rPr>
          <w:rFonts w:ascii="Times New Roman" w:hAnsi="Times New Roman" w:cs="Times New Roman"/>
        </w:rPr>
        <w:t xml:space="preserve"> </w:t>
      </w:r>
      <w:proofErr w:type="spellStart"/>
      <w:r>
        <w:rPr>
          <w:rFonts w:ascii="Times New Roman" w:hAnsi="Times New Roman" w:cs="Times New Roman"/>
        </w:rPr>
        <w:t>Opportunities</w:t>
      </w:r>
      <w:proofErr w:type="spellEnd"/>
      <w:r>
        <w:rPr>
          <w:rFonts w:ascii="Times New Roman" w:hAnsi="Times New Roman" w:cs="Times New Roman"/>
        </w:rPr>
        <w:t xml:space="preserve"> - в</w:t>
      </w:r>
      <w:r w:rsidRPr="00C4318C">
        <w:rPr>
          <w:rFonts w:ascii="Times New Roman" w:hAnsi="Times New Roman" w:cs="Times New Roman"/>
        </w:rPr>
        <w:t xml:space="preserve">озможности для улучшения обучения. </w:t>
      </w:r>
    </w:p>
    <w:p w14:paraId="34246BB2" w14:textId="77777777" w:rsidR="00875289" w:rsidRPr="00C4318C" w:rsidRDefault="00875289" w:rsidP="00FC7B0F">
      <w:pPr>
        <w:shd w:val="clear" w:color="auto" w:fill="FFFFFF" w:themeFill="background1"/>
        <w:spacing w:after="0"/>
        <w:ind w:firstLine="720"/>
        <w:jc w:val="center"/>
        <w:rPr>
          <w:rFonts w:ascii="Times New Roman" w:hAnsi="Times New Roman" w:cs="Times New Roman"/>
        </w:rPr>
      </w:pPr>
    </w:p>
    <w:p w14:paraId="14BCEA26" w14:textId="59D000A2" w:rsidR="00FC7B0F" w:rsidRDefault="00FC7B0F" w:rsidP="00FC7B0F">
      <w:pPr>
        <w:shd w:val="clear" w:color="auto" w:fill="FFFFFF" w:themeFill="background1"/>
        <w:spacing w:after="0"/>
        <w:ind w:firstLine="720"/>
        <w:jc w:val="center"/>
        <w:rPr>
          <w:rFonts w:ascii="Times New Roman" w:hAnsi="Times New Roman" w:cs="Times New Roman"/>
          <w:lang w:val="en-US"/>
        </w:rPr>
      </w:pPr>
      <w:r>
        <w:rPr>
          <w:noProof/>
          <w:lang w:eastAsia="ru-RU"/>
        </w:rPr>
        <w:drawing>
          <wp:inline distT="0" distB="0" distL="0" distR="0" wp14:anchorId="16EC3BCC" wp14:editId="0E425D81">
            <wp:extent cx="3227000" cy="2186609"/>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243" cy="2205069"/>
                    </a:xfrm>
                    <a:prstGeom prst="rect">
                      <a:avLst/>
                    </a:prstGeom>
                  </pic:spPr>
                </pic:pic>
              </a:graphicData>
            </a:graphic>
          </wp:inline>
        </w:drawing>
      </w:r>
    </w:p>
    <w:p w14:paraId="1BB51B13" w14:textId="28C8A7DA" w:rsidR="00C4318C" w:rsidRDefault="00C4318C" w:rsidP="00FC7B0F">
      <w:pPr>
        <w:shd w:val="clear" w:color="auto" w:fill="FFFFFF" w:themeFill="background1"/>
        <w:spacing w:after="0"/>
        <w:ind w:firstLine="720"/>
        <w:jc w:val="center"/>
        <w:rPr>
          <w:rFonts w:ascii="Times New Roman" w:hAnsi="Times New Roman" w:cs="Times New Roman"/>
          <w:lang w:val="en-US"/>
        </w:rPr>
      </w:pPr>
    </w:p>
    <w:p w14:paraId="09044A1F" w14:textId="0B1B2BD9" w:rsidR="007C7CD0" w:rsidRPr="00E9022A" w:rsidRDefault="007C7CD0" w:rsidP="007C7CD0">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sidRPr="00C4318C">
        <w:rPr>
          <w:rFonts w:ascii="Times New Roman" w:hAnsi="Times New Roman" w:cs="Times New Roman"/>
        </w:rPr>
        <w:t>Analytics</w:t>
      </w:r>
      <w:proofErr w:type="spellEnd"/>
      <w:r w:rsidRPr="00E9022A">
        <w:rPr>
          <w:rFonts w:ascii="Times New Roman" w:hAnsi="Times New Roman" w:cs="Times New Roman"/>
        </w:rPr>
        <w:t>”</w:t>
      </w:r>
    </w:p>
    <w:p w14:paraId="2C6DCB65" w14:textId="77777777" w:rsidR="008E222F" w:rsidRPr="00E9022A" w:rsidRDefault="008E222F" w:rsidP="007C7CD0">
      <w:pPr>
        <w:shd w:val="clear" w:color="auto" w:fill="FFFFFF" w:themeFill="background1"/>
        <w:spacing w:after="0"/>
        <w:ind w:firstLine="720"/>
        <w:jc w:val="center"/>
        <w:rPr>
          <w:rFonts w:ascii="Times New Roman" w:hAnsi="Times New Roman" w:cs="Times New Roman"/>
        </w:rPr>
      </w:pPr>
    </w:p>
    <w:p w14:paraId="5A9BDF0C" w14:textId="7A05F28E" w:rsidR="00C4318C" w:rsidRPr="008E222F" w:rsidRDefault="008E222F" w:rsidP="008E222F">
      <w:pPr>
        <w:shd w:val="clear" w:color="auto" w:fill="FFFFFF" w:themeFill="background1"/>
        <w:spacing w:after="0"/>
        <w:ind w:firstLine="720"/>
        <w:rPr>
          <w:rFonts w:ascii="Times New Roman" w:hAnsi="Times New Roman" w:cs="Times New Roman"/>
        </w:rPr>
      </w:pPr>
      <w:r w:rsidRPr="008E222F">
        <w:rPr>
          <w:rFonts w:ascii="Times New Roman" w:hAnsi="Times New Roman" w:cs="Times New Roman"/>
        </w:rPr>
        <w:t>Промежуточная таблица</w:t>
      </w:r>
      <w:r>
        <w:rPr>
          <w:rFonts w:ascii="Times New Roman" w:hAnsi="Times New Roman" w:cs="Times New Roman"/>
        </w:rPr>
        <w:t xml:space="preserve"> (</w:t>
      </w:r>
      <w:proofErr w:type="spellStart"/>
      <w:r w:rsidRPr="008E222F">
        <w:rPr>
          <w:rFonts w:ascii="Times New Roman" w:hAnsi="Times New Roman" w:cs="Times New Roman"/>
        </w:rPr>
        <w:t>Enrollment</w:t>
      </w:r>
      <w:proofErr w:type="spellEnd"/>
      <w:r>
        <w:rPr>
          <w:rFonts w:ascii="Times New Roman" w:hAnsi="Times New Roman" w:cs="Times New Roman"/>
        </w:rPr>
        <w:t>)</w:t>
      </w:r>
      <w:r w:rsidRPr="008E222F">
        <w:rPr>
          <w:rFonts w:ascii="Times New Roman" w:hAnsi="Times New Roman" w:cs="Times New Roman"/>
        </w:rPr>
        <w:t>, связывающая учащихся и курсы, на которые они зачислены.</w:t>
      </w:r>
      <w:r>
        <w:rPr>
          <w:rFonts w:ascii="Times New Roman" w:hAnsi="Times New Roman" w:cs="Times New Roman"/>
        </w:rPr>
        <w:t xml:space="preserve"> Включает в себя</w:t>
      </w:r>
      <w:r w:rsidRPr="008E222F">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EnrollmentID</w:t>
      </w:r>
      <w:proofErr w:type="spellEnd"/>
      <w:r>
        <w:rPr>
          <w:rFonts w:ascii="Times New Roman" w:hAnsi="Times New Roman" w:cs="Times New Roman"/>
        </w:rPr>
        <w:t xml:space="preserve"> - у</w:t>
      </w:r>
      <w:r w:rsidRPr="008E222F">
        <w:rPr>
          <w:rFonts w:ascii="Times New Roman" w:hAnsi="Times New Roman" w:cs="Times New Roman"/>
        </w:rPr>
        <w:t>никальный идентификатор зачисления.</w:t>
      </w:r>
      <w:r>
        <w:rPr>
          <w:rFonts w:ascii="Times New Roman" w:hAnsi="Times New Roman" w:cs="Times New Roman"/>
        </w:rPr>
        <w:t xml:space="preserve"> </w:t>
      </w:r>
      <w:proofErr w:type="spellStart"/>
      <w:r>
        <w:rPr>
          <w:rFonts w:ascii="Times New Roman" w:hAnsi="Times New Roman" w:cs="Times New Roman"/>
        </w:rPr>
        <w:t>StudentID</w:t>
      </w:r>
      <w:proofErr w:type="spellEnd"/>
      <w:r>
        <w:rPr>
          <w:rFonts w:ascii="Times New Roman" w:hAnsi="Times New Roman" w:cs="Times New Roman"/>
        </w:rPr>
        <w:t xml:space="preserve"> - и</w:t>
      </w:r>
      <w:r w:rsidRPr="008E222F">
        <w:rPr>
          <w:rFonts w:ascii="Times New Roman" w:hAnsi="Times New Roman" w:cs="Times New Roman"/>
        </w:rPr>
        <w:t>дентификатор учащегося (внешний ключ).</w:t>
      </w:r>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 xml:space="preserve"> -и</w:t>
      </w:r>
      <w:r w:rsidRPr="008E222F">
        <w:rPr>
          <w:rFonts w:ascii="Times New Roman" w:hAnsi="Times New Roman" w:cs="Times New Roman"/>
        </w:rPr>
        <w:t>дентификатор курса (внешний ключ).</w:t>
      </w:r>
      <w:r>
        <w:rPr>
          <w:rFonts w:ascii="Times New Roman" w:hAnsi="Times New Roman" w:cs="Times New Roman"/>
        </w:rPr>
        <w:t xml:space="preserve"> </w:t>
      </w:r>
      <w:proofErr w:type="spellStart"/>
      <w:r>
        <w:rPr>
          <w:rFonts w:ascii="Times New Roman" w:hAnsi="Times New Roman" w:cs="Times New Roman"/>
        </w:rPr>
        <w:t>EnrollmentDate</w:t>
      </w:r>
      <w:proofErr w:type="spellEnd"/>
      <w:r>
        <w:rPr>
          <w:rFonts w:ascii="Times New Roman" w:hAnsi="Times New Roman" w:cs="Times New Roman"/>
        </w:rPr>
        <w:t xml:space="preserve"> - д</w:t>
      </w:r>
      <w:r w:rsidRPr="008E222F">
        <w:rPr>
          <w:rFonts w:ascii="Times New Roman" w:hAnsi="Times New Roman" w:cs="Times New Roman"/>
        </w:rPr>
        <w:t>ата зачисления на курс.</w:t>
      </w:r>
    </w:p>
    <w:p w14:paraId="11940311" w14:textId="17616CA7" w:rsidR="00FC7B0F" w:rsidRDefault="00FC7B0F" w:rsidP="00FC7B0F">
      <w:pPr>
        <w:shd w:val="clear" w:color="auto" w:fill="FFFFFF" w:themeFill="background1"/>
        <w:spacing w:after="0"/>
        <w:ind w:firstLine="720"/>
        <w:jc w:val="center"/>
        <w:rPr>
          <w:rFonts w:ascii="Times New Roman" w:hAnsi="Times New Roman" w:cs="Times New Roman"/>
        </w:rPr>
      </w:pPr>
      <w:r>
        <w:rPr>
          <w:noProof/>
          <w:lang w:eastAsia="ru-RU"/>
        </w:rPr>
        <w:lastRenderedPageBreak/>
        <w:drawing>
          <wp:inline distT="0" distB="0" distL="0" distR="0" wp14:anchorId="2B02CD94" wp14:editId="105EF4A8">
            <wp:extent cx="3898921" cy="1971923"/>
            <wp:effectExtent l="0" t="0" r="635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5200" cy="1990271"/>
                    </a:xfrm>
                    <a:prstGeom prst="rect">
                      <a:avLst/>
                    </a:prstGeom>
                  </pic:spPr>
                </pic:pic>
              </a:graphicData>
            </a:graphic>
          </wp:inline>
        </w:drawing>
      </w:r>
    </w:p>
    <w:p w14:paraId="0F920BCD" w14:textId="77777777" w:rsidR="008E222F" w:rsidRDefault="008E222F" w:rsidP="00FC7B0F">
      <w:pPr>
        <w:shd w:val="clear" w:color="auto" w:fill="FFFFFF" w:themeFill="background1"/>
        <w:spacing w:after="0"/>
        <w:ind w:firstLine="720"/>
        <w:jc w:val="center"/>
        <w:rPr>
          <w:rFonts w:ascii="Times New Roman" w:hAnsi="Times New Roman" w:cs="Times New Roman"/>
        </w:rPr>
      </w:pPr>
    </w:p>
    <w:p w14:paraId="5F74095D" w14:textId="4FD0C6A4" w:rsidR="008E222F" w:rsidRPr="00E9022A" w:rsidRDefault="008E222F" w:rsidP="008E222F">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sidRPr="008E222F">
        <w:rPr>
          <w:rFonts w:ascii="Times New Roman" w:hAnsi="Times New Roman" w:cs="Times New Roman"/>
        </w:rPr>
        <w:t>Enrollment</w:t>
      </w:r>
      <w:proofErr w:type="spellEnd"/>
      <w:r w:rsidRPr="00E9022A">
        <w:rPr>
          <w:rFonts w:ascii="Times New Roman" w:hAnsi="Times New Roman" w:cs="Times New Roman"/>
        </w:rPr>
        <w:t>”</w:t>
      </w:r>
    </w:p>
    <w:p w14:paraId="1871B448" w14:textId="01F97D14" w:rsidR="008E222F" w:rsidRDefault="008E222F" w:rsidP="008E222F">
      <w:pPr>
        <w:shd w:val="clear" w:color="auto" w:fill="FFFFFF" w:themeFill="background1"/>
        <w:spacing w:after="0"/>
        <w:ind w:firstLine="720"/>
        <w:jc w:val="center"/>
        <w:rPr>
          <w:rFonts w:ascii="Times New Roman" w:hAnsi="Times New Roman" w:cs="Times New Roman"/>
        </w:rPr>
      </w:pPr>
    </w:p>
    <w:p w14:paraId="5B400749" w14:textId="7F4D9D6D" w:rsidR="008E222F" w:rsidRDefault="008E222F" w:rsidP="008E222F">
      <w:pPr>
        <w:shd w:val="clear" w:color="auto" w:fill="FFFFFF" w:themeFill="background1"/>
        <w:spacing w:after="0"/>
        <w:ind w:firstLine="720"/>
        <w:rPr>
          <w:rFonts w:ascii="Times New Roman" w:hAnsi="Times New Roman" w:cs="Times New Roman"/>
        </w:rPr>
      </w:pPr>
      <w:proofErr w:type="spellStart"/>
      <w:r w:rsidRPr="008E222F">
        <w:rPr>
          <w:rFonts w:ascii="Times New Roman" w:hAnsi="Times New Roman" w:cs="Times New Roman"/>
        </w:rPr>
        <w:t>Mentorship</w:t>
      </w:r>
      <w:proofErr w:type="spellEnd"/>
      <w:r w:rsidRPr="008E222F">
        <w:rPr>
          <w:rFonts w:ascii="Times New Roman" w:hAnsi="Times New Roman" w:cs="Times New Roman"/>
        </w:rPr>
        <w:t xml:space="preserve"> </w:t>
      </w:r>
      <w:r>
        <w:rPr>
          <w:rFonts w:ascii="Times New Roman" w:hAnsi="Times New Roman" w:cs="Times New Roman"/>
        </w:rPr>
        <w:t>- п</w:t>
      </w:r>
      <w:r w:rsidRPr="008E222F">
        <w:rPr>
          <w:rFonts w:ascii="Times New Roman" w:hAnsi="Times New Roman" w:cs="Times New Roman"/>
        </w:rPr>
        <w:t>ромежуточная таблица, связ</w:t>
      </w:r>
      <w:r>
        <w:rPr>
          <w:rFonts w:ascii="Times New Roman" w:hAnsi="Times New Roman" w:cs="Times New Roman"/>
        </w:rPr>
        <w:t>ывающая учащихся и наставников. Включает в себя</w:t>
      </w:r>
      <w:r w:rsidRPr="008E222F">
        <w:rPr>
          <w:rFonts w:ascii="Times New Roman" w:hAnsi="Times New Roman" w:cs="Times New Roman"/>
        </w:rPr>
        <w:t xml:space="preserve">: </w:t>
      </w:r>
      <w:proofErr w:type="spellStart"/>
      <w:r>
        <w:rPr>
          <w:rFonts w:ascii="Times New Roman" w:hAnsi="Times New Roman" w:cs="Times New Roman"/>
        </w:rPr>
        <w:t>MentorshipID</w:t>
      </w:r>
      <w:proofErr w:type="spellEnd"/>
      <w:r>
        <w:rPr>
          <w:rFonts w:ascii="Times New Roman" w:hAnsi="Times New Roman" w:cs="Times New Roman"/>
        </w:rPr>
        <w:t xml:space="preserve"> - у</w:t>
      </w:r>
      <w:r w:rsidRPr="008E222F">
        <w:rPr>
          <w:rFonts w:ascii="Times New Roman" w:hAnsi="Times New Roman" w:cs="Times New Roman"/>
        </w:rPr>
        <w:t>никальный идентификатор наставничества.</w:t>
      </w:r>
      <w:r>
        <w:rPr>
          <w:rFonts w:ascii="Times New Roman" w:hAnsi="Times New Roman" w:cs="Times New Roman"/>
        </w:rPr>
        <w:t xml:space="preserve"> </w:t>
      </w:r>
      <w:proofErr w:type="spellStart"/>
      <w:r>
        <w:rPr>
          <w:rFonts w:ascii="Times New Roman" w:hAnsi="Times New Roman" w:cs="Times New Roman"/>
        </w:rPr>
        <w:t>StudentID</w:t>
      </w:r>
      <w:proofErr w:type="spellEnd"/>
      <w:r>
        <w:rPr>
          <w:rFonts w:ascii="Times New Roman" w:hAnsi="Times New Roman" w:cs="Times New Roman"/>
        </w:rPr>
        <w:t xml:space="preserve"> - и</w:t>
      </w:r>
      <w:r w:rsidRPr="008E222F">
        <w:rPr>
          <w:rFonts w:ascii="Times New Roman" w:hAnsi="Times New Roman" w:cs="Times New Roman"/>
        </w:rPr>
        <w:t>дентификатор учащегося (внешний ключ).</w:t>
      </w:r>
      <w:r>
        <w:rPr>
          <w:rFonts w:ascii="Times New Roman" w:hAnsi="Times New Roman" w:cs="Times New Roman"/>
        </w:rPr>
        <w:t xml:space="preserve"> </w:t>
      </w:r>
      <w:proofErr w:type="spellStart"/>
      <w:r>
        <w:rPr>
          <w:rFonts w:ascii="Times New Roman" w:hAnsi="Times New Roman" w:cs="Times New Roman"/>
        </w:rPr>
        <w:t>MentorID</w:t>
      </w:r>
      <w:proofErr w:type="spellEnd"/>
      <w:r>
        <w:rPr>
          <w:rFonts w:ascii="Times New Roman" w:hAnsi="Times New Roman" w:cs="Times New Roman"/>
        </w:rPr>
        <w:t xml:space="preserve"> - и</w:t>
      </w:r>
      <w:r w:rsidRPr="008E222F">
        <w:rPr>
          <w:rFonts w:ascii="Times New Roman" w:hAnsi="Times New Roman" w:cs="Times New Roman"/>
        </w:rPr>
        <w:t>дентификатор наставника (внешний ключ).</w:t>
      </w:r>
      <w:r>
        <w:rPr>
          <w:rFonts w:ascii="Times New Roman" w:hAnsi="Times New Roman" w:cs="Times New Roman"/>
        </w:rPr>
        <w:t xml:space="preserve"> </w:t>
      </w:r>
      <w:proofErr w:type="spellStart"/>
      <w:r>
        <w:rPr>
          <w:rFonts w:ascii="Times New Roman" w:hAnsi="Times New Roman" w:cs="Times New Roman"/>
        </w:rPr>
        <w:t>StartDate</w:t>
      </w:r>
      <w:proofErr w:type="spellEnd"/>
      <w:r>
        <w:rPr>
          <w:rFonts w:ascii="Times New Roman" w:hAnsi="Times New Roman" w:cs="Times New Roman"/>
        </w:rPr>
        <w:t xml:space="preserve"> - д</w:t>
      </w:r>
      <w:r w:rsidRPr="008E222F">
        <w:rPr>
          <w:rFonts w:ascii="Times New Roman" w:hAnsi="Times New Roman" w:cs="Times New Roman"/>
        </w:rPr>
        <w:t>ата начала наставничества.</w:t>
      </w:r>
      <w:r>
        <w:rPr>
          <w:rFonts w:ascii="Times New Roman" w:hAnsi="Times New Roman" w:cs="Times New Roman"/>
        </w:rPr>
        <w:t xml:space="preserve"> </w:t>
      </w:r>
      <w:proofErr w:type="spellStart"/>
      <w:r>
        <w:rPr>
          <w:rFonts w:ascii="Times New Roman" w:hAnsi="Times New Roman" w:cs="Times New Roman"/>
        </w:rPr>
        <w:t>EndDate</w:t>
      </w:r>
      <w:proofErr w:type="spellEnd"/>
      <w:r>
        <w:rPr>
          <w:rFonts w:ascii="Times New Roman" w:hAnsi="Times New Roman" w:cs="Times New Roman"/>
        </w:rPr>
        <w:t xml:space="preserve"> - д</w:t>
      </w:r>
      <w:r w:rsidRPr="008E222F">
        <w:rPr>
          <w:rFonts w:ascii="Times New Roman" w:hAnsi="Times New Roman" w:cs="Times New Roman"/>
        </w:rPr>
        <w:t>ата окончания наставничества.</w:t>
      </w:r>
    </w:p>
    <w:p w14:paraId="26E52BB0" w14:textId="77777777" w:rsidR="008E222F" w:rsidRPr="008E222F" w:rsidRDefault="008E222F" w:rsidP="008E222F">
      <w:pPr>
        <w:shd w:val="clear" w:color="auto" w:fill="FFFFFF" w:themeFill="background1"/>
        <w:spacing w:after="0"/>
        <w:ind w:firstLine="720"/>
        <w:jc w:val="center"/>
        <w:rPr>
          <w:rFonts w:ascii="Times New Roman" w:hAnsi="Times New Roman" w:cs="Times New Roman"/>
        </w:rPr>
      </w:pPr>
    </w:p>
    <w:p w14:paraId="53F79857" w14:textId="33CC0A53" w:rsidR="00FC7B0F" w:rsidRDefault="00FC7B0F" w:rsidP="00FC7B0F">
      <w:pPr>
        <w:shd w:val="clear" w:color="auto" w:fill="FFFFFF" w:themeFill="background1"/>
        <w:spacing w:after="0"/>
        <w:ind w:firstLine="720"/>
        <w:jc w:val="center"/>
        <w:rPr>
          <w:rFonts w:ascii="Times New Roman" w:hAnsi="Times New Roman" w:cs="Times New Roman"/>
        </w:rPr>
      </w:pPr>
      <w:r>
        <w:rPr>
          <w:noProof/>
          <w:lang w:eastAsia="ru-RU"/>
        </w:rPr>
        <w:drawing>
          <wp:inline distT="0" distB="0" distL="0" distR="0" wp14:anchorId="32C10AF1" wp14:editId="01614A08">
            <wp:extent cx="3739718" cy="1916264"/>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262" cy="1937039"/>
                    </a:xfrm>
                    <a:prstGeom prst="rect">
                      <a:avLst/>
                    </a:prstGeom>
                  </pic:spPr>
                </pic:pic>
              </a:graphicData>
            </a:graphic>
          </wp:inline>
        </w:drawing>
      </w:r>
    </w:p>
    <w:p w14:paraId="35B4F1E9" w14:textId="79B156BA" w:rsidR="008E222F" w:rsidRDefault="008E222F" w:rsidP="00FC7B0F">
      <w:pPr>
        <w:shd w:val="clear" w:color="auto" w:fill="FFFFFF" w:themeFill="background1"/>
        <w:spacing w:after="0"/>
        <w:ind w:firstLine="720"/>
        <w:jc w:val="center"/>
        <w:rPr>
          <w:rFonts w:ascii="Times New Roman" w:hAnsi="Times New Roman" w:cs="Times New Roman"/>
        </w:rPr>
      </w:pPr>
    </w:p>
    <w:p w14:paraId="29FB0795" w14:textId="6899C040" w:rsidR="008E222F" w:rsidRPr="00E9022A" w:rsidRDefault="008E222F" w:rsidP="008E222F">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сущность </w:t>
      </w:r>
      <w:r w:rsidRPr="00E9022A">
        <w:rPr>
          <w:rFonts w:ascii="Times New Roman" w:hAnsi="Times New Roman" w:cs="Times New Roman"/>
        </w:rPr>
        <w:t>“</w:t>
      </w:r>
      <w:proofErr w:type="spellStart"/>
      <w:r w:rsidRPr="008E222F">
        <w:rPr>
          <w:rFonts w:ascii="Times New Roman" w:hAnsi="Times New Roman" w:cs="Times New Roman"/>
        </w:rPr>
        <w:t>Mentorship</w:t>
      </w:r>
      <w:proofErr w:type="spellEnd"/>
      <w:r w:rsidRPr="00E9022A">
        <w:rPr>
          <w:rFonts w:ascii="Times New Roman" w:hAnsi="Times New Roman" w:cs="Times New Roman"/>
        </w:rPr>
        <w:t>”</w:t>
      </w:r>
    </w:p>
    <w:p w14:paraId="23590AAB" w14:textId="77777777" w:rsidR="008E222F" w:rsidRPr="008E222F" w:rsidRDefault="008E222F" w:rsidP="00FC7B0F">
      <w:pPr>
        <w:shd w:val="clear" w:color="auto" w:fill="FFFFFF" w:themeFill="background1"/>
        <w:spacing w:after="0"/>
        <w:ind w:firstLine="720"/>
        <w:jc w:val="center"/>
        <w:rPr>
          <w:rFonts w:ascii="Times New Roman" w:hAnsi="Times New Roman" w:cs="Times New Roman"/>
        </w:rPr>
      </w:pPr>
    </w:p>
    <w:p w14:paraId="07F3AC54" w14:textId="7DA76822" w:rsidR="00FC7B0F" w:rsidRPr="00E91756" w:rsidRDefault="00E9022A" w:rsidP="00672753">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На рисунке </w:t>
      </w:r>
      <w:r w:rsidRPr="00E9022A">
        <w:rPr>
          <w:rFonts w:ascii="Times New Roman" w:hAnsi="Times New Roman" w:cs="Times New Roman"/>
        </w:rPr>
        <w:t xml:space="preserve">$$$ </w:t>
      </w:r>
      <w:r>
        <w:rPr>
          <w:rFonts w:ascii="Times New Roman" w:hAnsi="Times New Roman" w:cs="Times New Roman"/>
        </w:rPr>
        <w:t xml:space="preserve">представлена диаграмма Питера </w:t>
      </w:r>
      <w:proofErr w:type="spellStart"/>
      <w:r>
        <w:rPr>
          <w:rFonts w:ascii="Times New Roman" w:hAnsi="Times New Roman" w:cs="Times New Roman"/>
        </w:rPr>
        <w:t>Чена</w:t>
      </w:r>
      <w:proofErr w:type="spellEnd"/>
      <w:r>
        <w:rPr>
          <w:rFonts w:ascii="Times New Roman" w:hAnsi="Times New Roman" w:cs="Times New Roman"/>
        </w:rPr>
        <w:t xml:space="preserve"> со всеми связями, сущностями, первичными ключами. Данная диаграмма показывает отношения между описанными сущностями</w:t>
      </w:r>
      <w:r w:rsidRPr="00E9022A">
        <w:rPr>
          <w:rFonts w:ascii="Times New Roman" w:hAnsi="Times New Roman" w:cs="Times New Roman"/>
        </w:rPr>
        <w:t xml:space="preserve">. </w:t>
      </w:r>
      <w:r w:rsidR="00E91756">
        <w:rPr>
          <w:rFonts w:ascii="Times New Roman" w:hAnsi="Times New Roman" w:cs="Times New Roman"/>
        </w:rPr>
        <w:t>Видим, что основными сущностями являются Учащийся</w:t>
      </w:r>
      <w:r w:rsidR="00E91756" w:rsidRPr="00E91756">
        <w:rPr>
          <w:rFonts w:ascii="Times New Roman" w:hAnsi="Times New Roman" w:cs="Times New Roman"/>
        </w:rPr>
        <w:t xml:space="preserve"> </w:t>
      </w:r>
      <w:r w:rsidR="00E91756">
        <w:rPr>
          <w:rFonts w:ascii="Times New Roman" w:hAnsi="Times New Roman" w:cs="Times New Roman"/>
        </w:rPr>
        <w:t>(</w:t>
      </w:r>
      <w:r w:rsidR="00E91756">
        <w:rPr>
          <w:rFonts w:ascii="Times New Roman" w:hAnsi="Times New Roman" w:cs="Times New Roman"/>
          <w:lang w:val="en-US"/>
        </w:rPr>
        <w:t>Student</w:t>
      </w:r>
      <w:r w:rsidR="00E91756">
        <w:rPr>
          <w:rFonts w:ascii="Times New Roman" w:hAnsi="Times New Roman" w:cs="Times New Roman"/>
        </w:rPr>
        <w:t>) и Курс (</w:t>
      </w:r>
      <w:r w:rsidR="00E91756">
        <w:rPr>
          <w:rFonts w:ascii="Times New Roman" w:hAnsi="Times New Roman" w:cs="Times New Roman"/>
          <w:lang w:val="en-US"/>
        </w:rPr>
        <w:t>Course</w:t>
      </w:r>
      <w:r w:rsidR="00E91756">
        <w:rPr>
          <w:rFonts w:ascii="Times New Roman" w:hAnsi="Times New Roman" w:cs="Times New Roman"/>
        </w:rPr>
        <w:t>), которые имеет много связей между друг другом.</w:t>
      </w:r>
    </w:p>
    <w:p w14:paraId="4C292583" w14:textId="43AC4D9E" w:rsidR="00672753" w:rsidRDefault="00E9022A" w:rsidP="00E91756">
      <w:pPr>
        <w:shd w:val="clear" w:color="auto" w:fill="FFFFFF" w:themeFill="background1"/>
        <w:spacing w:after="0"/>
        <w:ind w:firstLine="720"/>
        <w:jc w:val="center"/>
        <w:rPr>
          <w:rFonts w:ascii="Times New Roman" w:hAnsi="Times New Roman" w:cs="Times New Roman"/>
        </w:rPr>
      </w:pPr>
      <w:r>
        <w:rPr>
          <w:noProof/>
          <w:lang w:eastAsia="ru-RU"/>
        </w:rPr>
        <w:lastRenderedPageBreak/>
        <w:drawing>
          <wp:inline distT="0" distB="0" distL="0" distR="0" wp14:anchorId="27C4A8E2" wp14:editId="12C3EF09">
            <wp:extent cx="5731510" cy="51435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43500"/>
                    </a:xfrm>
                    <a:prstGeom prst="rect">
                      <a:avLst/>
                    </a:prstGeom>
                  </pic:spPr>
                </pic:pic>
              </a:graphicData>
            </a:graphic>
          </wp:inline>
        </w:drawing>
      </w:r>
    </w:p>
    <w:p w14:paraId="123DAD71" w14:textId="1B3B228F" w:rsidR="00672753" w:rsidRDefault="00E91756" w:rsidP="00E91756">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E9022A">
        <w:rPr>
          <w:rFonts w:ascii="Times New Roman" w:hAnsi="Times New Roman" w:cs="Times New Roman"/>
        </w:rPr>
        <w:t>$$$ -</w:t>
      </w:r>
      <w:r>
        <w:rPr>
          <w:rFonts w:ascii="Times New Roman" w:hAnsi="Times New Roman" w:cs="Times New Roman"/>
        </w:rPr>
        <w:t xml:space="preserve"> Концептуальная </w:t>
      </w:r>
      <w:r>
        <w:rPr>
          <w:rFonts w:ascii="Times New Roman" w:hAnsi="Times New Roman" w:cs="Times New Roman"/>
          <w:lang w:val="en-US"/>
        </w:rPr>
        <w:t>ER</w:t>
      </w:r>
      <w:r w:rsidRPr="00E91756">
        <w:rPr>
          <w:rFonts w:ascii="Times New Roman" w:hAnsi="Times New Roman" w:cs="Times New Roman"/>
        </w:rPr>
        <w:t xml:space="preserve"> </w:t>
      </w:r>
      <w:r>
        <w:rPr>
          <w:rFonts w:ascii="Times New Roman" w:hAnsi="Times New Roman" w:cs="Times New Roman"/>
        </w:rPr>
        <w:t xml:space="preserve">диаграмма Питера </w:t>
      </w:r>
      <w:proofErr w:type="spellStart"/>
      <w:r>
        <w:rPr>
          <w:rFonts w:ascii="Times New Roman" w:hAnsi="Times New Roman" w:cs="Times New Roman"/>
        </w:rPr>
        <w:t>Чена</w:t>
      </w:r>
      <w:proofErr w:type="spellEnd"/>
    </w:p>
    <w:p w14:paraId="46A97DF9" w14:textId="77777777" w:rsidR="00E91756" w:rsidRPr="008E222F" w:rsidRDefault="00E91756" w:rsidP="00E91756">
      <w:pPr>
        <w:shd w:val="clear" w:color="auto" w:fill="FFFFFF" w:themeFill="background1"/>
        <w:spacing w:after="0"/>
        <w:ind w:firstLine="720"/>
        <w:jc w:val="center"/>
        <w:rPr>
          <w:rFonts w:ascii="Times New Roman" w:hAnsi="Times New Roman" w:cs="Times New Roman"/>
        </w:rPr>
      </w:pPr>
    </w:p>
    <w:p w14:paraId="4DB2FEBD" w14:textId="13FE3F99" w:rsidR="00E91756" w:rsidRDefault="00E91756" w:rsidP="00E91756">
      <w:pPr>
        <w:shd w:val="clear" w:color="auto" w:fill="FFFFFF" w:themeFill="background1"/>
        <w:spacing w:after="0"/>
        <w:ind w:firstLine="720"/>
        <w:jc w:val="both"/>
        <w:rPr>
          <w:rFonts w:ascii="Times New Roman" w:hAnsi="Times New Roman" w:cs="Times New Roman"/>
          <w:b/>
        </w:rPr>
      </w:pPr>
      <w:proofErr w:type="gramStart"/>
      <w:r>
        <w:rPr>
          <w:rFonts w:ascii="Times New Roman" w:hAnsi="Times New Roman" w:cs="Times New Roman"/>
          <w:b/>
          <w:lang w:val="en-US"/>
        </w:rPr>
        <w:t>2.2</w:t>
      </w:r>
      <w:proofErr w:type="gramEnd"/>
      <w:r>
        <w:rPr>
          <w:rFonts w:ascii="Times New Roman" w:hAnsi="Times New Roman" w:cs="Times New Roman"/>
          <w:b/>
        </w:rPr>
        <w:t xml:space="preserve"> Функциональное</w:t>
      </w:r>
      <w:r w:rsidRPr="00E91756">
        <w:rPr>
          <w:rFonts w:ascii="Times New Roman" w:hAnsi="Times New Roman" w:cs="Times New Roman"/>
          <w:b/>
          <w:lang w:val="en-US"/>
        </w:rPr>
        <w:t xml:space="preserve"> </w:t>
      </w:r>
      <w:r w:rsidRPr="00672753">
        <w:rPr>
          <w:rFonts w:ascii="Times New Roman" w:hAnsi="Times New Roman" w:cs="Times New Roman"/>
          <w:b/>
        </w:rPr>
        <w:t>моделирование</w:t>
      </w:r>
    </w:p>
    <w:p w14:paraId="65BFED86" w14:textId="5AA980E4" w:rsidR="007A76DA" w:rsidRPr="007A76DA" w:rsidRDefault="00825A7A" w:rsidP="007A76DA">
      <w:pPr>
        <w:shd w:val="clear" w:color="auto" w:fill="FFFFFF" w:themeFill="background1"/>
        <w:spacing w:after="0"/>
        <w:ind w:firstLine="720"/>
        <w:jc w:val="both"/>
        <w:rPr>
          <w:rFonts w:ascii="Times New Roman" w:hAnsi="Times New Roman" w:cs="Times New Roman"/>
        </w:rPr>
      </w:pPr>
      <w:r w:rsidRPr="007A76DA">
        <w:rPr>
          <w:rFonts w:ascii="Times New Roman" w:hAnsi="Times New Roman" w:cs="Times New Roman"/>
        </w:rPr>
        <w:t xml:space="preserve">В функциональной модели IDEF0 </w:t>
      </w:r>
      <w:r w:rsidR="007A76DA">
        <w:rPr>
          <w:rFonts w:ascii="Times New Roman" w:hAnsi="Times New Roman" w:cs="Times New Roman"/>
        </w:rPr>
        <w:t xml:space="preserve">(см. рисунок </w:t>
      </w:r>
      <w:r w:rsidR="007A76DA" w:rsidRPr="007A76DA">
        <w:rPr>
          <w:rFonts w:ascii="Times New Roman" w:hAnsi="Times New Roman" w:cs="Times New Roman"/>
        </w:rPr>
        <w:t>$$$</w:t>
      </w:r>
      <w:r w:rsidR="007A76DA">
        <w:rPr>
          <w:rFonts w:ascii="Times New Roman" w:hAnsi="Times New Roman" w:cs="Times New Roman"/>
        </w:rPr>
        <w:t xml:space="preserve">) основной процесс «как есть», </w:t>
      </w:r>
      <w:r w:rsidR="007A76DA" w:rsidRPr="007A76DA">
        <w:rPr>
          <w:rFonts w:ascii="Times New Roman" w:hAnsi="Times New Roman" w:cs="Times New Roman"/>
        </w:rPr>
        <w:t xml:space="preserve">включающий все действия, связанные с созданием персонализированного учебного плана для учащегося. </w:t>
      </w:r>
      <w:r w:rsidR="007A76DA">
        <w:rPr>
          <w:rFonts w:ascii="Times New Roman" w:hAnsi="Times New Roman" w:cs="Times New Roman"/>
        </w:rPr>
        <w:t>Входами являются</w:t>
      </w:r>
      <w:r w:rsidR="007A76DA" w:rsidRPr="007A76DA">
        <w:rPr>
          <w:rFonts w:ascii="Times New Roman" w:hAnsi="Times New Roman" w:cs="Times New Roman"/>
        </w:rPr>
        <w:t xml:space="preserve">: </w:t>
      </w:r>
      <w:r w:rsidR="007A76DA">
        <w:rPr>
          <w:rFonts w:ascii="Times New Roman" w:hAnsi="Times New Roman" w:cs="Times New Roman"/>
        </w:rPr>
        <w:t>д</w:t>
      </w:r>
      <w:r w:rsidR="007A76DA" w:rsidRPr="007A76DA">
        <w:rPr>
          <w:rFonts w:ascii="Times New Roman" w:hAnsi="Times New Roman" w:cs="Times New Roman"/>
        </w:rPr>
        <w:t>анные о учащихся, включая их профили, предпочтения и текущие достижения.</w:t>
      </w:r>
      <w:r w:rsidR="007A76DA">
        <w:rPr>
          <w:rFonts w:ascii="Times New Roman" w:hAnsi="Times New Roman" w:cs="Times New Roman"/>
        </w:rPr>
        <w:t xml:space="preserve"> Образовательные стандарты, т</w:t>
      </w:r>
      <w:r w:rsidR="007A76DA" w:rsidRPr="007A76DA">
        <w:rPr>
          <w:rFonts w:ascii="Times New Roman" w:hAnsi="Times New Roman" w:cs="Times New Roman"/>
        </w:rPr>
        <w:t>ребования и стандарты, установленные образовательной системой.</w:t>
      </w:r>
      <w:r w:rsidR="007A76DA">
        <w:rPr>
          <w:rFonts w:ascii="Times New Roman" w:hAnsi="Times New Roman" w:cs="Times New Roman"/>
        </w:rPr>
        <w:t xml:space="preserve"> Учебные материалы, д</w:t>
      </w:r>
      <w:r w:rsidR="007A76DA" w:rsidRPr="007A76DA">
        <w:rPr>
          <w:rFonts w:ascii="Times New Roman" w:hAnsi="Times New Roman" w:cs="Times New Roman"/>
        </w:rPr>
        <w:t>оступные учебные ресурсы, включая курсы, модули, задания и мультимедийные материалы.</w:t>
      </w:r>
      <w:r w:rsidR="007A76DA">
        <w:rPr>
          <w:rFonts w:ascii="Times New Roman" w:hAnsi="Times New Roman" w:cs="Times New Roman"/>
        </w:rPr>
        <w:t xml:space="preserve"> Обратная связь - к</w:t>
      </w:r>
      <w:r w:rsidR="007A76DA" w:rsidRPr="007A76DA">
        <w:rPr>
          <w:rFonts w:ascii="Times New Roman" w:hAnsi="Times New Roman" w:cs="Times New Roman"/>
        </w:rPr>
        <w:t>омментарии и рекомендации от преподавателей, наставников и других учащихся.</w:t>
      </w:r>
    </w:p>
    <w:p w14:paraId="5AC0FB3E" w14:textId="69FBB947" w:rsidR="007A76DA" w:rsidRPr="007A76DA" w:rsidRDefault="007A76DA" w:rsidP="007A76DA">
      <w:pPr>
        <w:shd w:val="clear" w:color="auto" w:fill="FFFFFF" w:themeFill="background1"/>
        <w:spacing w:after="0"/>
        <w:ind w:firstLine="720"/>
        <w:jc w:val="both"/>
        <w:rPr>
          <w:rFonts w:ascii="Times New Roman" w:hAnsi="Times New Roman" w:cs="Times New Roman"/>
        </w:rPr>
      </w:pPr>
      <w:r w:rsidRPr="007A76DA">
        <w:rPr>
          <w:rFonts w:ascii="Times New Roman" w:hAnsi="Times New Roman" w:cs="Times New Roman"/>
        </w:rPr>
        <w:t>Уп</w:t>
      </w:r>
      <w:r>
        <w:rPr>
          <w:rFonts w:ascii="Times New Roman" w:hAnsi="Times New Roman" w:cs="Times New Roman"/>
        </w:rPr>
        <w:t>равляющие воздействия</w:t>
      </w:r>
      <w:r w:rsidRPr="007A76DA">
        <w:rPr>
          <w:rFonts w:ascii="Times New Roman" w:hAnsi="Times New Roman" w:cs="Times New Roman"/>
        </w:rPr>
        <w:t xml:space="preserve">: </w:t>
      </w:r>
      <w:r>
        <w:rPr>
          <w:rFonts w:ascii="Times New Roman" w:hAnsi="Times New Roman" w:cs="Times New Roman"/>
        </w:rPr>
        <w:t>Образовательные цели - ц</w:t>
      </w:r>
      <w:r w:rsidRPr="007A76DA">
        <w:rPr>
          <w:rFonts w:ascii="Times New Roman" w:hAnsi="Times New Roman" w:cs="Times New Roman"/>
        </w:rPr>
        <w:t>ели и задачи, которые необходимо достичь в процессе обучения.</w:t>
      </w:r>
      <w:r>
        <w:rPr>
          <w:rFonts w:ascii="Times New Roman" w:hAnsi="Times New Roman" w:cs="Times New Roman"/>
        </w:rPr>
        <w:t xml:space="preserve"> </w:t>
      </w:r>
      <w:r w:rsidRPr="007A76DA">
        <w:rPr>
          <w:rFonts w:ascii="Times New Roman" w:hAnsi="Times New Roman" w:cs="Times New Roman"/>
        </w:rPr>
        <w:t>Политики и процеду</w:t>
      </w:r>
      <w:r>
        <w:rPr>
          <w:rFonts w:ascii="Times New Roman" w:hAnsi="Times New Roman" w:cs="Times New Roman"/>
        </w:rPr>
        <w:t>ры - п</w:t>
      </w:r>
      <w:r w:rsidRPr="007A76DA">
        <w:rPr>
          <w:rFonts w:ascii="Times New Roman" w:hAnsi="Times New Roman" w:cs="Times New Roman"/>
        </w:rPr>
        <w:t>равила и процедуры, регулирующие процесс обучения.</w:t>
      </w:r>
      <w:r>
        <w:rPr>
          <w:rFonts w:ascii="Times New Roman" w:hAnsi="Times New Roman" w:cs="Times New Roman"/>
        </w:rPr>
        <w:t xml:space="preserve"> Ресурсы - д</w:t>
      </w:r>
      <w:r w:rsidRPr="007A76DA">
        <w:rPr>
          <w:rFonts w:ascii="Times New Roman" w:hAnsi="Times New Roman" w:cs="Times New Roman"/>
        </w:rPr>
        <w:t>оступные ресурсы, такие как время, финансы и технологии.</w:t>
      </w:r>
    </w:p>
    <w:p w14:paraId="08AC1305" w14:textId="41F67B48" w:rsidR="007A76DA" w:rsidRPr="007A76DA" w:rsidRDefault="007A76DA" w:rsidP="007A76DA">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Механизмы</w:t>
      </w:r>
      <w:r w:rsidRPr="007A76DA">
        <w:rPr>
          <w:rFonts w:ascii="Times New Roman" w:hAnsi="Times New Roman" w:cs="Times New Roman"/>
        </w:rPr>
        <w:t xml:space="preserve">: </w:t>
      </w:r>
      <w:r>
        <w:rPr>
          <w:rFonts w:ascii="Times New Roman" w:hAnsi="Times New Roman" w:cs="Times New Roman"/>
        </w:rPr>
        <w:t>образовательная платформа - п</w:t>
      </w:r>
      <w:r w:rsidRPr="007A76DA">
        <w:rPr>
          <w:rFonts w:ascii="Times New Roman" w:hAnsi="Times New Roman" w:cs="Times New Roman"/>
        </w:rPr>
        <w:t>рограммное обеспечение и технологии, используемые для управления учебным процессом.</w:t>
      </w:r>
      <w:r>
        <w:rPr>
          <w:rFonts w:ascii="Times New Roman" w:hAnsi="Times New Roman" w:cs="Times New Roman"/>
        </w:rPr>
        <w:t xml:space="preserve"> П</w:t>
      </w:r>
      <w:r w:rsidRPr="007A76DA">
        <w:rPr>
          <w:rFonts w:ascii="Times New Roman" w:hAnsi="Times New Roman" w:cs="Times New Roman"/>
        </w:rPr>
        <w:t xml:space="preserve">реподаватели и </w:t>
      </w:r>
      <w:r>
        <w:rPr>
          <w:rFonts w:ascii="Times New Roman" w:hAnsi="Times New Roman" w:cs="Times New Roman"/>
        </w:rPr>
        <w:lastRenderedPageBreak/>
        <w:t>наставники - л</w:t>
      </w:r>
      <w:r w:rsidRPr="007A76DA">
        <w:rPr>
          <w:rFonts w:ascii="Times New Roman" w:hAnsi="Times New Roman" w:cs="Times New Roman"/>
        </w:rPr>
        <w:t>юди, участвующие в процессе обучения и предоставляющие поддержку учащимся.</w:t>
      </w:r>
    </w:p>
    <w:p w14:paraId="26635BD4" w14:textId="4CC69787" w:rsidR="007A76DA" w:rsidRDefault="007A76DA" w:rsidP="007A76DA">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Выходы</w:t>
      </w:r>
      <w:r w:rsidRPr="007A76DA">
        <w:rPr>
          <w:rFonts w:ascii="Times New Roman" w:hAnsi="Times New Roman" w:cs="Times New Roman"/>
        </w:rPr>
        <w:t xml:space="preserve">: </w:t>
      </w:r>
      <w:r>
        <w:rPr>
          <w:rFonts w:ascii="Times New Roman" w:hAnsi="Times New Roman" w:cs="Times New Roman"/>
        </w:rPr>
        <w:t>индивидуальные учебные планы - п</w:t>
      </w:r>
      <w:r w:rsidRPr="007A76DA">
        <w:rPr>
          <w:rFonts w:ascii="Times New Roman" w:hAnsi="Times New Roman" w:cs="Times New Roman"/>
        </w:rPr>
        <w:t>ерсонализированные планы обучения для каждого учащегося.</w:t>
      </w:r>
      <w:r>
        <w:rPr>
          <w:rFonts w:ascii="Times New Roman" w:hAnsi="Times New Roman" w:cs="Times New Roman"/>
        </w:rPr>
        <w:t xml:space="preserve"> Отчеты о прогрессе - о</w:t>
      </w:r>
      <w:r w:rsidRPr="007A76DA">
        <w:rPr>
          <w:rFonts w:ascii="Times New Roman" w:hAnsi="Times New Roman" w:cs="Times New Roman"/>
        </w:rPr>
        <w:t>тчеты о текущем прогрессе учащихся и достигнутых результатах.</w:t>
      </w:r>
      <w:r>
        <w:rPr>
          <w:rFonts w:ascii="Times New Roman" w:hAnsi="Times New Roman" w:cs="Times New Roman"/>
        </w:rPr>
        <w:t xml:space="preserve"> Обратная связь -  к</w:t>
      </w:r>
      <w:r w:rsidRPr="007A76DA">
        <w:rPr>
          <w:rFonts w:ascii="Times New Roman" w:hAnsi="Times New Roman" w:cs="Times New Roman"/>
        </w:rPr>
        <w:t>омментарии и рекомендации, предоставляемые учащимся.</w:t>
      </w:r>
      <w:r>
        <w:rPr>
          <w:rFonts w:ascii="Times New Roman" w:hAnsi="Times New Roman" w:cs="Times New Roman"/>
        </w:rPr>
        <w:t xml:space="preserve"> Прогнозы и рекомендации</w:t>
      </w:r>
      <w:r w:rsidRPr="007A76DA">
        <w:rPr>
          <w:rFonts w:ascii="Times New Roman" w:hAnsi="Times New Roman" w:cs="Times New Roman"/>
        </w:rPr>
        <w:t xml:space="preserve"> </w:t>
      </w:r>
      <w:r>
        <w:rPr>
          <w:rFonts w:ascii="Times New Roman" w:hAnsi="Times New Roman" w:cs="Times New Roman"/>
        </w:rPr>
        <w:t>- п</w:t>
      </w:r>
      <w:r w:rsidRPr="007A76DA">
        <w:rPr>
          <w:rFonts w:ascii="Times New Roman" w:hAnsi="Times New Roman" w:cs="Times New Roman"/>
        </w:rPr>
        <w:t>рогнозы будущих достижений и рекомендации по улучшению учебного процесса.</w:t>
      </w:r>
    </w:p>
    <w:p w14:paraId="79AFE2C4" w14:textId="77777777" w:rsidR="007A76DA" w:rsidRDefault="007A76DA" w:rsidP="007A76DA">
      <w:pPr>
        <w:shd w:val="clear" w:color="auto" w:fill="FFFFFF" w:themeFill="background1"/>
        <w:spacing w:after="0"/>
        <w:ind w:firstLine="720"/>
        <w:jc w:val="both"/>
        <w:rPr>
          <w:rFonts w:ascii="Times New Roman" w:hAnsi="Times New Roman" w:cs="Times New Roman"/>
        </w:rPr>
      </w:pPr>
    </w:p>
    <w:p w14:paraId="4C5E15F4" w14:textId="0E008E05" w:rsidR="00672753" w:rsidRDefault="0020315F" w:rsidP="00721707">
      <w:pPr>
        <w:shd w:val="clear" w:color="auto" w:fill="FFFFFF" w:themeFill="background1"/>
        <w:spacing w:after="0" w:line="360" w:lineRule="auto"/>
        <w:jc w:val="center"/>
        <w:rPr>
          <w:rFonts w:ascii="Times New Roman" w:hAnsi="Times New Roman" w:cs="Times New Roman"/>
        </w:rPr>
      </w:pPr>
      <w:r>
        <w:rPr>
          <w:noProof/>
          <w:lang w:eastAsia="ru-RU"/>
        </w:rPr>
        <w:drawing>
          <wp:inline distT="0" distB="0" distL="0" distR="0" wp14:anchorId="7B013322" wp14:editId="21171800">
            <wp:extent cx="5344814" cy="406634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200" cy="4079573"/>
                    </a:xfrm>
                    <a:prstGeom prst="rect">
                      <a:avLst/>
                    </a:prstGeom>
                  </pic:spPr>
                </pic:pic>
              </a:graphicData>
            </a:graphic>
          </wp:inline>
        </w:drawing>
      </w:r>
    </w:p>
    <w:p w14:paraId="46551D5F" w14:textId="2C95A075" w:rsidR="007A76DA" w:rsidRDefault="007A76DA" w:rsidP="007A76DA">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7A76DA">
        <w:rPr>
          <w:rFonts w:ascii="Times New Roman" w:hAnsi="Times New Roman" w:cs="Times New Roman"/>
        </w:rPr>
        <w:t xml:space="preserve">$$$ - </w:t>
      </w:r>
      <w:r>
        <w:rPr>
          <w:rFonts w:ascii="Times New Roman" w:hAnsi="Times New Roman" w:cs="Times New Roman"/>
          <w:lang w:val="en-US"/>
        </w:rPr>
        <w:t>IDEF</w:t>
      </w:r>
      <w:r w:rsidRPr="007A76DA">
        <w:rPr>
          <w:rFonts w:ascii="Times New Roman" w:hAnsi="Times New Roman" w:cs="Times New Roman"/>
        </w:rPr>
        <w:t xml:space="preserve">0 модель уровня </w:t>
      </w:r>
      <w:r>
        <w:rPr>
          <w:rFonts w:ascii="Times New Roman" w:hAnsi="Times New Roman" w:cs="Times New Roman"/>
          <w:lang w:val="en-US"/>
        </w:rPr>
        <w:t>A</w:t>
      </w:r>
      <w:r w:rsidRPr="007A76DA">
        <w:rPr>
          <w:rFonts w:ascii="Times New Roman" w:hAnsi="Times New Roman" w:cs="Times New Roman"/>
        </w:rPr>
        <w:t>0</w:t>
      </w:r>
      <w:r>
        <w:rPr>
          <w:rFonts w:ascii="Times New Roman" w:hAnsi="Times New Roman" w:cs="Times New Roman"/>
        </w:rPr>
        <w:t xml:space="preserve"> </w:t>
      </w:r>
      <w:r w:rsidRPr="007A76DA">
        <w:rPr>
          <w:rFonts w:ascii="Times New Roman" w:hAnsi="Times New Roman" w:cs="Times New Roman"/>
        </w:rPr>
        <w:t>“</w:t>
      </w:r>
      <w:r>
        <w:rPr>
          <w:rFonts w:ascii="Times New Roman" w:hAnsi="Times New Roman" w:cs="Times New Roman"/>
        </w:rPr>
        <w:t>как есть</w:t>
      </w:r>
      <w:r w:rsidRPr="007A76DA">
        <w:rPr>
          <w:rFonts w:ascii="Times New Roman" w:hAnsi="Times New Roman" w:cs="Times New Roman"/>
        </w:rPr>
        <w:t>”</w:t>
      </w:r>
    </w:p>
    <w:p w14:paraId="03397C21" w14:textId="4F5BA660" w:rsidR="00603243" w:rsidRDefault="00603243" w:rsidP="007A76DA">
      <w:pPr>
        <w:shd w:val="clear" w:color="auto" w:fill="FFFFFF" w:themeFill="background1"/>
        <w:spacing w:after="0"/>
        <w:ind w:firstLine="720"/>
        <w:jc w:val="center"/>
        <w:rPr>
          <w:rFonts w:ascii="Times New Roman" w:hAnsi="Times New Roman" w:cs="Times New Roman"/>
        </w:rPr>
      </w:pPr>
    </w:p>
    <w:p w14:paraId="77CDB83E" w14:textId="5CCBB638" w:rsidR="00603243" w:rsidRDefault="00603243" w:rsidP="00603243">
      <w:pPr>
        <w:shd w:val="clear" w:color="auto" w:fill="FFFFFF" w:themeFill="background1"/>
        <w:spacing w:after="0"/>
        <w:ind w:firstLine="720"/>
        <w:jc w:val="both"/>
        <w:rPr>
          <w:rFonts w:ascii="Times New Roman" w:hAnsi="Times New Roman" w:cs="Times New Roman"/>
        </w:rPr>
      </w:pPr>
      <w:r w:rsidRPr="00603243">
        <w:rPr>
          <w:rFonts w:ascii="Times New Roman" w:hAnsi="Times New Roman" w:cs="Times New Roman"/>
        </w:rPr>
        <w:t xml:space="preserve">Процесс </w:t>
      </w:r>
      <w:r>
        <w:rPr>
          <w:rFonts w:ascii="Times New Roman" w:hAnsi="Times New Roman" w:cs="Times New Roman"/>
        </w:rPr>
        <w:t xml:space="preserve">формирования индивидуальной траектории обучения </w:t>
      </w:r>
      <w:r w:rsidRPr="00603243">
        <w:rPr>
          <w:rFonts w:ascii="Times New Roman" w:hAnsi="Times New Roman" w:cs="Times New Roman"/>
        </w:rPr>
        <w:t>можно разделить на 4 основных, взаимосвязанны</w:t>
      </w:r>
      <w:r>
        <w:rPr>
          <w:rFonts w:ascii="Times New Roman" w:hAnsi="Times New Roman" w:cs="Times New Roman"/>
        </w:rPr>
        <w:t xml:space="preserve">х между собой, блока (рисунок </w:t>
      </w:r>
      <w:r w:rsidRPr="00603243">
        <w:rPr>
          <w:rFonts w:ascii="Times New Roman" w:hAnsi="Times New Roman" w:cs="Times New Roman"/>
        </w:rPr>
        <w:t>$$$</w:t>
      </w:r>
      <w:r>
        <w:rPr>
          <w:rFonts w:ascii="Times New Roman" w:hAnsi="Times New Roman" w:cs="Times New Roman"/>
        </w:rPr>
        <w:t>).</w:t>
      </w:r>
    </w:p>
    <w:p w14:paraId="3282DAAF" w14:textId="4A44D339" w:rsidR="00603243" w:rsidRDefault="00603243" w:rsidP="0019454A">
      <w:pPr>
        <w:pStyle w:val="a3"/>
        <w:numPr>
          <w:ilvl w:val="0"/>
          <w:numId w:val="19"/>
        </w:numPr>
        <w:shd w:val="clear" w:color="auto" w:fill="FFFFFF" w:themeFill="background1"/>
        <w:spacing w:after="0"/>
        <w:jc w:val="both"/>
        <w:rPr>
          <w:rFonts w:ascii="Times New Roman" w:hAnsi="Times New Roman" w:cs="Times New Roman"/>
        </w:rPr>
      </w:pPr>
      <w:r>
        <w:rPr>
          <w:rFonts w:ascii="Times New Roman" w:hAnsi="Times New Roman" w:cs="Times New Roman"/>
        </w:rPr>
        <w:t>Диагностировать и оценить учащихся</w:t>
      </w:r>
    </w:p>
    <w:p w14:paraId="4D681117" w14:textId="2C0E5F5F" w:rsidR="00603243" w:rsidRDefault="00603243" w:rsidP="0019454A">
      <w:pPr>
        <w:pStyle w:val="a3"/>
        <w:numPr>
          <w:ilvl w:val="0"/>
          <w:numId w:val="19"/>
        </w:numPr>
        <w:shd w:val="clear" w:color="auto" w:fill="FFFFFF" w:themeFill="background1"/>
        <w:spacing w:after="0"/>
        <w:jc w:val="both"/>
        <w:rPr>
          <w:rFonts w:ascii="Times New Roman" w:hAnsi="Times New Roman" w:cs="Times New Roman"/>
        </w:rPr>
      </w:pPr>
      <w:r>
        <w:rPr>
          <w:rFonts w:ascii="Times New Roman" w:hAnsi="Times New Roman" w:cs="Times New Roman"/>
        </w:rPr>
        <w:t>Разработать учебный план</w:t>
      </w:r>
    </w:p>
    <w:p w14:paraId="3E6D98AD" w14:textId="0EB276BA" w:rsidR="00603243" w:rsidRDefault="00603243" w:rsidP="0019454A">
      <w:pPr>
        <w:pStyle w:val="a3"/>
        <w:numPr>
          <w:ilvl w:val="0"/>
          <w:numId w:val="19"/>
        </w:numPr>
        <w:shd w:val="clear" w:color="auto" w:fill="FFFFFF" w:themeFill="background1"/>
        <w:spacing w:after="0"/>
        <w:jc w:val="both"/>
        <w:rPr>
          <w:rFonts w:ascii="Times New Roman" w:hAnsi="Times New Roman" w:cs="Times New Roman"/>
        </w:rPr>
      </w:pPr>
      <w:r>
        <w:rPr>
          <w:rFonts w:ascii="Times New Roman" w:hAnsi="Times New Roman" w:cs="Times New Roman"/>
        </w:rPr>
        <w:t>Реализовать учебные планы</w:t>
      </w:r>
    </w:p>
    <w:p w14:paraId="789F701C" w14:textId="0E1A6F85" w:rsidR="00603243" w:rsidRDefault="00603243" w:rsidP="0019454A">
      <w:pPr>
        <w:pStyle w:val="a3"/>
        <w:numPr>
          <w:ilvl w:val="0"/>
          <w:numId w:val="19"/>
        </w:numPr>
        <w:shd w:val="clear" w:color="auto" w:fill="FFFFFF" w:themeFill="background1"/>
        <w:spacing w:after="0"/>
        <w:jc w:val="both"/>
        <w:rPr>
          <w:rFonts w:ascii="Times New Roman" w:hAnsi="Times New Roman" w:cs="Times New Roman"/>
        </w:rPr>
      </w:pPr>
      <w:r>
        <w:rPr>
          <w:rFonts w:ascii="Times New Roman" w:hAnsi="Times New Roman" w:cs="Times New Roman"/>
        </w:rPr>
        <w:t>Оценить и скорректировать учебные планы</w:t>
      </w:r>
    </w:p>
    <w:p w14:paraId="2734E762" w14:textId="77777777" w:rsidR="00603243" w:rsidRPr="00603243" w:rsidRDefault="00603243" w:rsidP="00603243">
      <w:pPr>
        <w:shd w:val="clear" w:color="auto" w:fill="FFFFFF" w:themeFill="background1"/>
        <w:spacing w:after="0"/>
        <w:jc w:val="both"/>
        <w:rPr>
          <w:rFonts w:ascii="Times New Roman" w:hAnsi="Times New Roman" w:cs="Times New Roman"/>
        </w:rPr>
      </w:pPr>
    </w:p>
    <w:p w14:paraId="11A4640B" w14:textId="248B7432" w:rsidR="00603243" w:rsidRPr="00313E07" w:rsidRDefault="00603243" w:rsidP="00313E07">
      <w:pPr>
        <w:shd w:val="clear" w:color="auto" w:fill="FFFFFF" w:themeFill="background1"/>
        <w:spacing w:after="0" w:line="278" w:lineRule="auto"/>
        <w:ind w:firstLine="709"/>
        <w:jc w:val="both"/>
        <w:rPr>
          <w:rFonts w:ascii="Times New Roman" w:hAnsi="Times New Roman" w:cs="Times New Roman"/>
        </w:rPr>
      </w:pPr>
      <w:r>
        <w:rPr>
          <w:rFonts w:ascii="Times New Roman" w:hAnsi="Times New Roman" w:cs="Times New Roman"/>
        </w:rPr>
        <w:t xml:space="preserve">Выделим для каждого из блоков входные данные: </w:t>
      </w:r>
      <w:r w:rsidRPr="00603243">
        <w:rPr>
          <w:rFonts w:ascii="Times New Roman" w:hAnsi="Times New Roman" w:cs="Times New Roman"/>
        </w:rPr>
        <w:t xml:space="preserve">Диагностика и оценка учащихся - </w:t>
      </w:r>
      <w:r>
        <w:rPr>
          <w:rFonts w:ascii="Times New Roman" w:hAnsi="Times New Roman" w:cs="Times New Roman"/>
        </w:rPr>
        <w:t>данные о учащихся,</w:t>
      </w:r>
      <w:r w:rsidRPr="00603243">
        <w:rPr>
          <w:rFonts w:ascii="Times New Roman" w:hAnsi="Times New Roman" w:cs="Times New Roman"/>
        </w:rPr>
        <w:t xml:space="preserve"> образовательные стандарты</w:t>
      </w:r>
      <w:r>
        <w:rPr>
          <w:rFonts w:ascii="Times New Roman" w:hAnsi="Times New Roman" w:cs="Times New Roman"/>
        </w:rPr>
        <w:t xml:space="preserve">. </w:t>
      </w:r>
      <w:r w:rsidRPr="00603243">
        <w:rPr>
          <w:rFonts w:ascii="Times New Roman" w:hAnsi="Times New Roman" w:cs="Times New Roman"/>
        </w:rPr>
        <w:t>Разработка учебных планов</w:t>
      </w:r>
      <w:r>
        <w:rPr>
          <w:rFonts w:ascii="Times New Roman" w:hAnsi="Times New Roman" w:cs="Times New Roman"/>
        </w:rPr>
        <w:t xml:space="preserve"> - р</w:t>
      </w:r>
      <w:r w:rsidRPr="00603243">
        <w:rPr>
          <w:rFonts w:ascii="Times New Roman" w:hAnsi="Times New Roman" w:cs="Times New Roman"/>
        </w:rPr>
        <w:t>езультаты диагностики, учебные материалы</w:t>
      </w:r>
      <w:r>
        <w:rPr>
          <w:rFonts w:ascii="Times New Roman" w:hAnsi="Times New Roman" w:cs="Times New Roman"/>
        </w:rPr>
        <w:t>. Для р</w:t>
      </w:r>
      <w:r w:rsidRPr="00603243">
        <w:rPr>
          <w:rFonts w:ascii="Times New Roman" w:hAnsi="Times New Roman" w:cs="Times New Roman"/>
        </w:rPr>
        <w:t>еализация учебных планов</w:t>
      </w:r>
      <w:r>
        <w:rPr>
          <w:rFonts w:ascii="Times New Roman" w:hAnsi="Times New Roman" w:cs="Times New Roman"/>
        </w:rPr>
        <w:t xml:space="preserve"> ходами являются индивидуальные учебные планы и</w:t>
      </w:r>
      <w:r w:rsidRPr="00603243">
        <w:rPr>
          <w:rFonts w:ascii="Times New Roman" w:hAnsi="Times New Roman" w:cs="Times New Roman"/>
        </w:rPr>
        <w:t xml:space="preserve"> учебные материалы</w:t>
      </w:r>
      <w:r>
        <w:rPr>
          <w:rFonts w:ascii="Times New Roman" w:hAnsi="Times New Roman" w:cs="Times New Roman"/>
        </w:rPr>
        <w:t xml:space="preserve">. </w:t>
      </w:r>
      <w:r w:rsidRPr="00603243">
        <w:rPr>
          <w:rFonts w:ascii="Times New Roman" w:hAnsi="Times New Roman" w:cs="Times New Roman"/>
        </w:rPr>
        <w:t xml:space="preserve">Оценка и корректировка имеет входы: </w:t>
      </w:r>
      <w:r>
        <w:rPr>
          <w:rFonts w:ascii="Times New Roman" w:hAnsi="Times New Roman" w:cs="Times New Roman"/>
        </w:rPr>
        <w:t>о</w:t>
      </w:r>
      <w:r w:rsidRPr="00603243">
        <w:rPr>
          <w:rFonts w:ascii="Times New Roman" w:hAnsi="Times New Roman" w:cs="Times New Roman"/>
        </w:rPr>
        <w:t>тчеты о прогрессе, обратная связь</w:t>
      </w:r>
      <w:r>
        <w:rPr>
          <w:rFonts w:ascii="Times New Roman" w:hAnsi="Times New Roman" w:cs="Times New Roman"/>
        </w:rPr>
        <w:t xml:space="preserve">. </w:t>
      </w:r>
      <w:r w:rsidR="000C316C" w:rsidRPr="000C316C">
        <w:rPr>
          <w:rFonts w:ascii="Times New Roman" w:hAnsi="Times New Roman" w:cs="Times New Roman"/>
        </w:rPr>
        <w:t>“</w:t>
      </w:r>
      <w:r w:rsidR="000C316C">
        <w:rPr>
          <w:rFonts w:ascii="Times New Roman" w:hAnsi="Times New Roman" w:cs="Times New Roman"/>
        </w:rPr>
        <w:t>Политики и процедуры</w:t>
      </w:r>
      <w:r w:rsidR="000C316C" w:rsidRPr="000C316C">
        <w:rPr>
          <w:rFonts w:ascii="Times New Roman" w:hAnsi="Times New Roman" w:cs="Times New Roman"/>
        </w:rPr>
        <w:t>”</w:t>
      </w:r>
      <w:r w:rsidR="000C316C">
        <w:rPr>
          <w:rFonts w:ascii="Times New Roman" w:hAnsi="Times New Roman" w:cs="Times New Roman"/>
        </w:rPr>
        <w:t xml:space="preserve"> как управляющие воздействия относятся к блокам </w:t>
      </w:r>
      <w:r w:rsidR="000C316C">
        <w:rPr>
          <w:rFonts w:ascii="Times New Roman" w:hAnsi="Times New Roman" w:cs="Times New Roman"/>
          <w:lang w:val="en-US"/>
        </w:rPr>
        <w:t>A</w:t>
      </w:r>
      <w:r w:rsidR="000C316C" w:rsidRPr="000C316C">
        <w:rPr>
          <w:rFonts w:ascii="Times New Roman" w:hAnsi="Times New Roman" w:cs="Times New Roman"/>
        </w:rPr>
        <w:t xml:space="preserve">1 </w:t>
      </w:r>
      <w:r w:rsidR="000C316C">
        <w:rPr>
          <w:rFonts w:ascii="Times New Roman" w:hAnsi="Times New Roman" w:cs="Times New Roman"/>
        </w:rPr>
        <w:t xml:space="preserve">и </w:t>
      </w:r>
      <w:r w:rsidR="000C316C">
        <w:rPr>
          <w:rFonts w:ascii="Times New Roman" w:hAnsi="Times New Roman" w:cs="Times New Roman"/>
          <w:lang w:val="en-US"/>
        </w:rPr>
        <w:t>A</w:t>
      </w:r>
      <w:r w:rsidR="000C316C">
        <w:rPr>
          <w:rFonts w:ascii="Times New Roman" w:hAnsi="Times New Roman" w:cs="Times New Roman"/>
        </w:rPr>
        <w:t xml:space="preserve">3. </w:t>
      </w:r>
      <w:r w:rsidR="000C316C" w:rsidRPr="000C316C">
        <w:rPr>
          <w:rFonts w:ascii="Times New Roman" w:hAnsi="Times New Roman" w:cs="Times New Roman"/>
        </w:rPr>
        <w:lastRenderedPageBreak/>
        <w:t>“</w:t>
      </w:r>
      <w:r w:rsidR="000C316C">
        <w:rPr>
          <w:rFonts w:ascii="Times New Roman" w:hAnsi="Times New Roman" w:cs="Times New Roman"/>
        </w:rPr>
        <w:t>Образовательные цели</w:t>
      </w:r>
      <w:r w:rsidR="000C316C" w:rsidRPr="000C316C">
        <w:rPr>
          <w:rFonts w:ascii="Times New Roman" w:hAnsi="Times New Roman" w:cs="Times New Roman"/>
        </w:rPr>
        <w:t>”</w:t>
      </w:r>
      <w:r w:rsidR="000C316C">
        <w:rPr>
          <w:rFonts w:ascii="Times New Roman" w:hAnsi="Times New Roman" w:cs="Times New Roman"/>
        </w:rPr>
        <w:t xml:space="preserve"> для блока А1 и А2. </w:t>
      </w:r>
      <w:r w:rsidR="000C316C" w:rsidRPr="00313E07">
        <w:rPr>
          <w:rFonts w:ascii="Times New Roman" w:hAnsi="Times New Roman" w:cs="Times New Roman"/>
        </w:rPr>
        <w:t>“</w:t>
      </w:r>
      <w:r w:rsidR="000C316C">
        <w:rPr>
          <w:rFonts w:ascii="Times New Roman" w:hAnsi="Times New Roman" w:cs="Times New Roman"/>
        </w:rPr>
        <w:t>Ресурсы</w:t>
      </w:r>
      <w:r w:rsidR="000C316C" w:rsidRPr="00313E07">
        <w:rPr>
          <w:rFonts w:ascii="Times New Roman" w:hAnsi="Times New Roman" w:cs="Times New Roman"/>
        </w:rPr>
        <w:t>”</w:t>
      </w:r>
      <w:r w:rsidR="000C316C">
        <w:rPr>
          <w:rFonts w:ascii="Times New Roman" w:hAnsi="Times New Roman" w:cs="Times New Roman"/>
        </w:rPr>
        <w:t xml:space="preserve"> управляющее воздействие для А2 и А4. Для всех блоков механизмами являются </w:t>
      </w:r>
      <w:r w:rsidR="00313E07" w:rsidRPr="00313E07">
        <w:rPr>
          <w:rFonts w:ascii="Times New Roman" w:hAnsi="Times New Roman" w:cs="Times New Roman"/>
        </w:rPr>
        <w:t>“</w:t>
      </w:r>
      <w:r w:rsidR="000C316C">
        <w:rPr>
          <w:rFonts w:ascii="Times New Roman" w:hAnsi="Times New Roman" w:cs="Times New Roman"/>
        </w:rPr>
        <w:t>Образовательная платформа</w:t>
      </w:r>
      <w:r w:rsidR="00313E07" w:rsidRPr="00313E07">
        <w:rPr>
          <w:rFonts w:ascii="Times New Roman" w:hAnsi="Times New Roman" w:cs="Times New Roman"/>
        </w:rPr>
        <w:t>”</w:t>
      </w:r>
      <w:r w:rsidR="000C316C">
        <w:rPr>
          <w:rFonts w:ascii="Times New Roman" w:hAnsi="Times New Roman" w:cs="Times New Roman"/>
        </w:rPr>
        <w:t xml:space="preserve"> и </w:t>
      </w:r>
      <w:r w:rsidR="00313E07" w:rsidRPr="00313E07">
        <w:rPr>
          <w:rFonts w:ascii="Times New Roman" w:hAnsi="Times New Roman" w:cs="Times New Roman"/>
        </w:rPr>
        <w:t>“</w:t>
      </w:r>
      <w:r w:rsidR="00313E07">
        <w:rPr>
          <w:rFonts w:ascii="Times New Roman" w:hAnsi="Times New Roman" w:cs="Times New Roman"/>
        </w:rPr>
        <w:t>Преподаватели и наставники</w:t>
      </w:r>
      <w:r w:rsidR="00313E07" w:rsidRPr="00313E07">
        <w:rPr>
          <w:rFonts w:ascii="Times New Roman" w:hAnsi="Times New Roman" w:cs="Times New Roman"/>
        </w:rPr>
        <w:t xml:space="preserve">”. </w:t>
      </w:r>
      <w:r w:rsidR="00313E07">
        <w:rPr>
          <w:rFonts w:ascii="Times New Roman" w:hAnsi="Times New Roman" w:cs="Times New Roman"/>
        </w:rPr>
        <w:t xml:space="preserve">Для блока А4 есть отдельный механизм </w:t>
      </w:r>
      <w:r w:rsidR="00313E07" w:rsidRPr="00313E07">
        <w:rPr>
          <w:rFonts w:ascii="Times New Roman" w:hAnsi="Times New Roman" w:cs="Times New Roman"/>
        </w:rPr>
        <w:t>“</w:t>
      </w:r>
      <w:r w:rsidR="00313E07">
        <w:rPr>
          <w:rFonts w:ascii="Times New Roman" w:hAnsi="Times New Roman" w:cs="Times New Roman"/>
        </w:rPr>
        <w:t>Обратная связь</w:t>
      </w:r>
      <w:r w:rsidR="00313E07" w:rsidRPr="00313E07">
        <w:rPr>
          <w:rFonts w:ascii="Times New Roman" w:hAnsi="Times New Roman" w:cs="Times New Roman"/>
        </w:rPr>
        <w:t xml:space="preserve">”. </w:t>
      </w:r>
      <w:r w:rsidR="00313E07">
        <w:rPr>
          <w:rFonts w:ascii="Times New Roman" w:hAnsi="Times New Roman" w:cs="Times New Roman"/>
        </w:rPr>
        <w:t>Конечными выходными данными будут и</w:t>
      </w:r>
      <w:r w:rsidR="00313E07" w:rsidRPr="00313E07">
        <w:rPr>
          <w:rFonts w:ascii="Times New Roman" w:hAnsi="Times New Roman" w:cs="Times New Roman"/>
        </w:rPr>
        <w:t>н</w:t>
      </w:r>
      <w:r w:rsidR="00313E07">
        <w:rPr>
          <w:rFonts w:ascii="Times New Roman" w:hAnsi="Times New Roman" w:cs="Times New Roman"/>
        </w:rPr>
        <w:t>дивидуальные учебные планы, о</w:t>
      </w:r>
      <w:r w:rsidR="00313E07" w:rsidRPr="00313E07">
        <w:rPr>
          <w:rFonts w:ascii="Times New Roman" w:hAnsi="Times New Roman" w:cs="Times New Roman"/>
        </w:rPr>
        <w:t>тчеты о прогрессе</w:t>
      </w:r>
      <w:r w:rsidR="001B2A2F">
        <w:rPr>
          <w:rFonts w:ascii="Times New Roman" w:hAnsi="Times New Roman" w:cs="Times New Roman"/>
        </w:rPr>
        <w:t xml:space="preserve"> и</w:t>
      </w:r>
      <w:r w:rsidR="00313E07">
        <w:rPr>
          <w:rFonts w:ascii="Times New Roman" w:hAnsi="Times New Roman" w:cs="Times New Roman"/>
        </w:rPr>
        <w:t xml:space="preserve"> обратная связь</w:t>
      </w:r>
      <w:r w:rsidR="001B2A2F">
        <w:rPr>
          <w:rFonts w:ascii="Times New Roman" w:hAnsi="Times New Roman" w:cs="Times New Roman"/>
        </w:rPr>
        <w:t>.</w:t>
      </w:r>
    </w:p>
    <w:p w14:paraId="5B7C6B14" w14:textId="6ABE97D3" w:rsidR="00603243" w:rsidRPr="00603243" w:rsidRDefault="00603243" w:rsidP="00603243">
      <w:pPr>
        <w:shd w:val="clear" w:color="auto" w:fill="FFFFFF" w:themeFill="background1"/>
        <w:spacing w:after="0"/>
        <w:ind w:left="720"/>
        <w:jc w:val="both"/>
        <w:rPr>
          <w:rFonts w:ascii="Times New Roman" w:hAnsi="Times New Roman" w:cs="Times New Roman"/>
        </w:rPr>
      </w:pPr>
      <w:r w:rsidRPr="00603243">
        <w:rPr>
          <w:rFonts w:ascii="Times New Roman" w:hAnsi="Times New Roman" w:cs="Times New Roman"/>
        </w:rPr>
        <w:t xml:space="preserve">    </w:t>
      </w:r>
    </w:p>
    <w:p w14:paraId="3A171E5A" w14:textId="053AA36C" w:rsidR="00D737F7" w:rsidRDefault="00825A7A" w:rsidP="00721707">
      <w:pPr>
        <w:shd w:val="clear" w:color="auto" w:fill="FFFFFF" w:themeFill="background1"/>
        <w:spacing w:after="0" w:line="278" w:lineRule="auto"/>
        <w:jc w:val="center"/>
        <w:rPr>
          <w:rFonts w:ascii="Times New Roman" w:hAnsi="Times New Roman" w:cs="Times New Roman"/>
          <w:lang w:val="en-US"/>
        </w:rPr>
      </w:pPr>
      <w:r>
        <w:rPr>
          <w:noProof/>
          <w:lang w:eastAsia="ru-RU"/>
        </w:rPr>
        <w:drawing>
          <wp:inline distT="0" distB="0" distL="0" distR="0" wp14:anchorId="3D4AE874" wp14:editId="059A69C1">
            <wp:extent cx="5731510" cy="43745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74515"/>
                    </a:xfrm>
                    <a:prstGeom prst="rect">
                      <a:avLst/>
                    </a:prstGeom>
                  </pic:spPr>
                </pic:pic>
              </a:graphicData>
            </a:graphic>
          </wp:inline>
        </w:drawing>
      </w:r>
    </w:p>
    <w:p w14:paraId="66E5DF63" w14:textId="48F8F89F" w:rsidR="00721707" w:rsidRDefault="00721707" w:rsidP="00721707">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7A76DA">
        <w:rPr>
          <w:rFonts w:ascii="Times New Roman" w:hAnsi="Times New Roman" w:cs="Times New Roman"/>
        </w:rPr>
        <w:t xml:space="preserve">$$$ - </w:t>
      </w:r>
      <w:r>
        <w:rPr>
          <w:rFonts w:ascii="Times New Roman" w:hAnsi="Times New Roman" w:cs="Times New Roman"/>
          <w:lang w:val="en-US"/>
        </w:rPr>
        <w:t>IDEF</w:t>
      </w:r>
      <w:r w:rsidRPr="007A76DA">
        <w:rPr>
          <w:rFonts w:ascii="Times New Roman" w:hAnsi="Times New Roman" w:cs="Times New Roman"/>
        </w:rPr>
        <w:t xml:space="preserve">0 модель уровня </w:t>
      </w:r>
      <w:r>
        <w:rPr>
          <w:rFonts w:ascii="Times New Roman" w:hAnsi="Times New Roman" w:cs="Times New Roman"/>
          <w:lang w:val="en-US"/>
        </w:rPr>
        <w:t>A</w:t>
      </w:r>
      <w:r>
        <w:rPr>
          <w:rFonts w:ascii="Times New Roman" w:hAnsi="Times New Roman" w:cs="Times New Roman"/>
        </w:rPr>
        <w:t xml:space="preserve">1 </w:t>
      </w:r>
      <w:r w:rsidRPr="007A76DA">
        <w:rPr>
          <w:rFonts w:ascii="Times New Roman" w:hAnsi="Times New Roman" w:cs="Times New Roman"/>
        </w:rPr>
        <w:t>“</w:t>
      </w:r>
      <w:r>
        <w:rPr>
          <w:rFonts w:ascii="Times New Roman" w:hAnsi="Times New Roman" w:cs="Times New Roman"/>
        </w:rPr>
        <w:t>как есть</w:t>
      </w:r>
      <w:r w:rsidRPr="007A76DA">
        <w:rPr>
          <w:rFonts w:ascii="Times New Roman" w:hAnsi="Times New Roman" w:cs="Times New Roman"/>
        </w:rPr>
        <w:t>”</w:t>
      </w:r>
    </w:p>
    <w:p w14:paraId="359C25A0" w14:textId="77777777" w:rsidR="00721707" w:rsidRPr="00721707" w:rsidRDefault="00721707" w:rsidP="00721707">
      <w:pPr>
        <w:shd w:val="clear" w:color="auto" w:fill="FFFFFF" w:themeFill="background1"/>
        <w:spacing w:after="0" w:line="278" w:lineRule="auto"/>
        <w:jc w:val="center"/>
        <w:rPr>
          <w:rFonts w:ascii="Times New Roman" w:hAnsi="Times New Roman" w:cs="Times New Roman"/>
        </w:rPr>
      </w:pPr>
    </w:p>
    <w:p w14:paraId="50FF8359" w14:textId="765DBB7E" w:rsidR="00721707" w:rsidRPr="00C01684" w:rsidRDefault="00C01684" w:rsidP="00721707">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Для всего процесса формирования индивидуальной траектории обучения требуется участие преподавателей и наставников, которые берут на себя задачи разработки плана, кроме и без того сложного процесса реализации учебного плана</w:t>
      </w:r>
      <w:r w:rsidRPr="00C01684">
        <w:rPr>
          <w:rFonts w:ascii="Times New Roman" w:hAnsi="Times New Roman" w:cs="Times New Roman"/>
        </w:rPr>
        <w:t xml:space="preserve">. </w:t>
      </w:r>
      <w:r>
        <w:rPr>
          <w:rFonts w:ascii="Times New Roman" w:hAnsi="Times New Roman" w:cs="Times New Roman"/>
        </w:rPr>
        <w:t>Для оптимизации и автоматизации процесса формирования учебного плана, часть задач можно переложит</w:t>
      </w:r>
      <w:r w:rsidR="00953D8D">
        <w:rPr>
          <w:rFonts w:ascii="Times New Roman" w:hAnsi="Times New Roman" w:cs="Times New Roman"/>
        </w:rPr>
        <w:t>ь на системы машинного обучения и воздействовать на процессы алгоритмами.</w:t>
      </w:r>
      <w:r>
        <w:rPr>
          <w:rFonts w:ascii="Times New Roman" w:hAnsi="Times New Roman" w:cs="Times New Roman"/>
        </w:rPr>
        <w:t xml:space="preserve"> Кроме этого</w:t>
      </w:r>
      <w:r w:rsidRPr="00C01684">
        <w:rPr>
          <w:rFonts w:ascii="Times New Roman" w:hAnsi="Times New Roman" w:cs="Times New Roman"/>
        </w:rPr>
        <w:t xml:space="preserve"> функциональной модел</w:t>
      </w:r>
      <w:r>
        <w:rPr>
          <w:rFonts w:ascii="Times New Roman" w:hAnsi="Times New Roman" w:cs="Times New Roman"/>
        </w:rPr>
        <w:t xml:space="preserve">и IDEF0 «как будет» (рисунок </w:t>
      </w:r>
      <w:r w:rsidRPr="00C01684">
        <w:rPr>
          <w:rFonts w:ascii="Times New Roman" w:hAnsi="Times New Roman" w:cs="Times New Roman"/>
        </w:rPr>
        <w:t>$$$</w:t>
      </w:r>
      <w:r>
        <w:rPr>
          <w:rFonts w:ascii="Times New Roman" w:hAnsi="Times New Roman" w:cs="Times New Roman"/>
        </w:rPr>
        <w:t>) представлен недостающий компонент вводных данных, такой как исторические данные</w:t>
      </w:r>
      <w:r w:rsidRPr="00C01684">
        <w:rPr>
          <w:rFonts w:ascii="Times New Roman" w:hAnsi="Times New Roman" w:cs="Times New Roman"/>
        </w:rPr>
        <w:t xml:space="preserve">. Благодаря которым </w:t>
      </w:r>
      <w:r>
        <w:rPr>
          <w:rFonts w:ascii="Times New Roman" w:hAnsi="Times New Roman" w:cs="Times New Roman"/>
        </w:rPr>
        <w:t xml:space="preserve">добиться циклическое развитии системы и получить дополнительный выход в виде прогнозов и рекомендаций, по составлению будущих учебных планов. </w:t>
      </w:r>
    </w:p>
    <w:p w14:paraId="21FBBF37" w14:textId="0DFC9C68" w:rsidR="00D737F7" w:rsidRDefault="00D737F7" w:rsidP="00672753">
      <w:pPr>
        <w:shd w:val="clear" w:color="auto" w:fill="FFFFFF" w:themeFill="background1"/>
        <w:spacing w:after="0"/>
        <w:ind w:firstLine="720"/>
        <w:jc w:val="both"/>
        <w:rPr>
          <w:rFonts w:ascii="Times New Roman" w:hAnsi="Times New Roman" w:cs="Times New Roman"/>
          <w:lang w:val="en-US"/>
        </w:rPr>
      </w:pPr>
      <w:r>
        <w:rPr>
          <w:noProof/>
          <w:lang w:eastAsia="ru-RU"/>
        </w:rPr>
        <w:lastRenderedPageBreak/>
        <w:drawing>
          <wp:inline distT="0" distB="0" distL="0" distR="0" wp14:anchorId="6C7284CF" wp14:editId="6875F3E9">
            <wp:extent cx="5731510" cy="436816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68165"/>
                    </a:xfrm>
                    <a:prstGeom prst="rect">
                      <a:avLst/>
                    </a:prstGeom>
                  </pic:spPr>
                </pic:pic>
              </a:graphicData>
            </a:graphic>
          </wp:inline>
        </w:drawing>
      </w:r>
    </w:p>
    <w:p w14:paraId="09396E2C" w14:textId="4FBFB5F2" w:rsidR="00926EB2" w:rsidRDefault="00926EB2" w:rsidP="00926EB2">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7A76DA">
        <w:rPr>
          <w:rFonts w:ascii="Times New Roman" w:hAnsi="Times New Roman" w:cs="Times New Roman"/>
        </w:rPr>
        <w:t xml:space="preserve">$$$ - </w:t>
      </w:r>
      <w:r>
        <w:rPr>
          <w:rFonts w:ascii="Times New Roman" w:hAnsi="Times New Roman" w:cs="Times New Roman"/>
          <w:lang w:val="en-US"/>
        </w:rPr>
        <w:t>IDEF</w:t>
      </w:r>
      <w:r w:rsidRPr="007A76DA">
        <w:rPr>
          <w:rFonts w:ascii="Times New Roman" w:hAnsi="Times New Roman" w:cs="Times New Roman"/>
        </w:rPr>
        <w:t xml:space="preserve">0 модель уровня </w:t>
      </w:r>
      <w:r>
        <w:rPr>
          <w:rFonts w:ascii="Times New Roman" w:hAnsi="Times New Roman" w:cs="Times New Roman"/>
          <w:lang w:val="en-US"/>
        </w:rPr>
        <w:t>A</w:t>
      </w:r>
      <w:r>
        <w:rPr>
          <w:rFonts w:ascii="Times New Roman" w:hAnsi="Times New Roman" w:cs="Times New Roman"/>
        </w:rPr>
        <w:t xml:space="preserve">0 </w:t>
      </w:r>
      <w:r w:rsidRPr="007A76DA">
        <w:rPr>
          <w:rFonts w:ascii="Times New Roman" w:hAnsi="Times New Roman" w:cs="Times New Roman"/>
        </w:rPr>
        <w:t>“</w:t>
      </w:r>
      <w:r>
        <w:rPr>
          <w:rFonts w:ascii="Times New Roman" w:hAnsi="Times New Roman" w:cs="Times New Roman"/>
        </w:rPr>
        <w:t>как будет</w:t>
      </w:r>
      <w:r w:rsidRPr="007A76DA">
        <w:rPr>
          <w:rFonts w:ascii="Times New Roman" w:hAnsi="Times New Roman" w:cs="Times New Roman"/>
        </w:rPr>
        <w:t>”</w:t>
      </w:r>
    </w:p>
    <w:p w14:paraId="2F090CB6" w14:textId="5893A261" w:rsidR="00926EB2" w:rsidRDefault="00926EB2" w:rsidP="00672753">
      <w:pPr>
        <w:shd w:val="clear" w:color="auto" w:fill="FFFFFF" w:themeFill="background1"/>
        <w:spacing w:after="0"/>
        <w:ind w:firstLine="720"/>
        <w:jc w:val="both"/>
        <w:rPr>
          <w:rFonts w:ascii="Times New Roman" w:hAnsi="Times New Roman" w:cs="Times New Roman"/>
        </w:rPr>
      </w:pPr>
    </w:p>
    <w:p w14:paraId="32C9501C" w14:textId="5B02A043" w:rsidR="00926EB2" w:rsidRPr="00953D8D" w:rsidRDefault="00926EB2" w:rsidP="00926EB2">
      <w:pPr>
        <w:shd w:val="clear" w:color="auto" w:fill="FFFFFF" w:themeFill="background1"/>
        <w:spacing w:after="0"/>
        <w:jc w:val="both"/>
        <w:rPr>
          <w:rFonts w:ascii="Times New Roman" w:hAnsi="Times New Roman" w:cs="Times New Roman"/>
        </w:rPr>
      </w:pPr>
      <w:r>
        <w:rPr>
          <w:rFonts w:ascii="Times New Roman" w:hAnsi="Times New Roman" w:cs="Times New Roman"/>
        </w:rPr>
        <w:tab/>
        <w:t xml:space="preserve">Декомпозиция диаграммы </w:t>
      </w:r>
      <w:r w:rsidRPr="00926EB2">
        <w:rPr>
          <w:rFonts w:ascii="Times New Roman" w:hAnsi="Times New Roman" w:cs="Times New Roman"/>
        </w:rPr>
        <w:t>“</w:t>
      </w:r>
      <w:r>
        <w:rPr>
          <w:rFonts w:ascii="Times New Roman" w:hAnsi="Times New Roman" w:cs="Times New Roman"/>
        </w:rPr>
        <w:t>Как будет</w:t>
      </w:r>
      <w:r w:rsidRPr="00926EB2">
        <w:rPr>
          <w:rFonts w:ascii="Times New Roman" w:hAnsi="Times New Roman" w:cs="Times New Roman"/>
        </w:rPr>
        <w:t xml:space="preserve">” </w:t>
      </w:r>
      <w:r>
        <w:rPr>
          <w:rFonts w:ascii="Times New Roman" w:hAnsi="Times New Roman" w:cs="Times New Roman"/>
        </w:rPr>
        <w:t xml:space="preserve">(см. рисунок </w:t>
      </w:r>
      <w:r w:rsidRPr="00926EB2">
        <w:rPr>
          <w:rFonts w:ascii="Times New Roman" w:hAnsi="Times New Roman" w:cs="Times New Roman"/>
        </w:rPr>
        <w:t>$$$</w:t>
      </w:r>
      <w:r>
        <w:rPr>
          <w:rFonts w:ascii="Times New Roman" w:hAnsi="Times New Roman" w:cs="Times New Roman"/>
        </w:rPr>
        <w:t xml:space="preserve">) </w:t>
      </w:r>
      <w:r w:rsidR="00953D8D">
        <w:rPr>
          <w:rFonts w:ascii="Times New Roman" w:hAnsi="Times New Roman" w:cs="Times New Roman"/>
        </w:rPr>
        <w:t xml:space="preserve">имеет основное изменение в механизмах и управляющих воздействиях, а именно основное участие системы и алгоритмов машинного обучения. Диагностику и оценку учащихся на себя полностью берет система с использованием ИИ. Теперь процессы блоков </w:t>
      </w:r>
      <w:r w:rsidR="00953D8D">
        <w:rPr>
          <w:rFonts w:ascii="Times New Roman" w:hAnsi="Times New Roman" w:cs="Times New Roman"/>
          <w:lang w:val="en-US"/>
        </w:rPr>
        <w:t>A</w:t>
      </w:r>
      <w:r w:rsidR="00953D8D" w:rsidRPr="00953D8D">
        <w:rPr>
          <w:rFonts w:ascii="Times New Roman" w:hAnsi="Times New Roman" w:cs="Times New Roman"/>
        </w:rPr>
        <w:t xml:space="preserve">2 </w:t>
      </w:r>
      <w:r w:rsidR="00953D8D">
        <w:rPr>
          <w:rFonts w:ascii="Times New Roman" w:hAnsi="Times New Roman" w:cs="Times New Roman"/>
        </w:rPr>
        <w:t xml:space="preserve">и </w:t>
      </w:r>
      <w:r w:rsidR="00953D8D">
        <w:rPr>
          <w:rFonts w:ascii="Times New Roman" w:hAnsi="Times New Roman" w:cs="Times New Roman"/>
          <w:lang w:val="en-US"/>
        </w:rPr>
        <w:t>A</w:t>
      </w:r>
      <w:r w:rsidR="00953D8D" w:rsidRPr="00953D8D">
        <w:rPr>
          <w:rFonts w:ascii="Times New Roman" w:hAnsi="Times New Roman" w:cs="Times New Roman"/>
        </w:rPr>
        <w:t xml:space="preserve">3 </w:t>
      </w:r>
      <w:r w:rsidR="00953D8D">
        <w:rPr>
          <w:rFonts w:ascii="Times New Roman" w:hAnsi="Times New Roman" w:cs="Times New Roman"/>
        </w:rPr>
        <w:t>включают в себя совместную работу преподавателей/наставников и системы. По декомпозиции видим, что часть работы с людей снята. Особенно это важно для высокоинтеллектуальных задач, требуемых анализа и обработки большого количества данных, в том числе исторических данных.</w:t>
      </w:r>
    </w:p>
    <w:p w14:paraId="2FA3A771" w14:textId="7B077AA8" w:rsidR="00A65924" w:rsidRDefault="00825A7A" w:rsidP="00672753">
      <w:pPr>
        <w:shd w:val="clear" w:color="auto" w:fill="FFFFFF" w:themeFill="background1"/>
        <w:spacing w:after="0"/>
        <w:ind w:firstLine="720"/>
        <w:jc w:val="both"/>
        <w:rPr>
          <w:rFonts w:ascii="Times New Roman" w:hAnsi="Times New Roman" w:cs="Times New Roman"/>
          <w:lang w:val="en-US"/>
        </w:rPr>
      </w:pPr>
      <w:r>
        <w:rPr>
          <w:noProof/>
          <w:lang w:eastAsia="ru-RU"/>
        </w:rPr>
        <w:lastRenderedPageBreak/>
        <w:drawing>
          <wp:inline distT="0" distB="0" distL="0" distR="0" wp14:anchorId="3AF5B52F" wp14:editId="7C193DD9">
            <wp:extent cx="5731510" cy="437007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70070"/>
                    </a:xfrm>
                    <a:prstGeom prst="rect">
                      <a:avLst/>
                    </a:prstGeom>
                  </pic:spPr>
                </pic:pic>
              </a:graphicData>
            </a:graphic>
          </wp:inline>
        </w:drawing>
      </w:r>
    </w:p>
    <w:p w14:paraId="4595FDED" w14:textId="17B89A6B" w:rsidR="00926EB2" w:rsidRDefault="00926EB2" w:rsidP="00926EB2">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7A76DA">
        <w:rPr>
          <w:rFonts w:ascii="Times New Roman" w:hAnsi="Times New Roman" w:cs="Times New Roman"/>
        </w:rPr>
        <w:t xml:space="preserve">$$$ - </w:t>
      </w:r>
      <w:r>
        <w:rPr>
          <w:rFonts w:ascii="Times New Roman" w:hAnsi="Times New Roman" w:cs="Times New Roman"/>
          <w:lang w:val="en-US"/>
        </w:rPr>
        <w:t>IDEF</w:t>
      </w:r>
      <w:r w:rsidRPr="007A76DA">
        <w:rPr>
          <w:rFonts w:ascii="Times New Roman" w:hAnsi="Times New Roman" w:cs="Times New Roman"/>
        </w:rPr>
        <w:t xml:space="preserve">0 модель уровня </w:t>
      </w:r>
      <w:r>
        <w:rPr>
          <w:rFonts w:ascii="Times New Roman" w:hAnsi="Times New Roman" w:cs="Times New Roman"/>
          <w:lang w:val="en-US"/>
        </w:rPr>
        <w:t>A</w:t>
      </w:r>
      <w:r>
        <w:rPr>
          <w:rFonts w:ascii="Times New Roman" w:hAnsi="Times New Roman" w:cs="Times New Roman"/>
        </w:rPr>
        <w:t xml:space="preserve">1 </w:t>
      </w:r>
      <w:r w:rsidRPr="007A76DA">
        <w:rPr>
          <w:rFonts w:ascii="Times New Roman" w:hAnsi="Times New Roman" w:cs="Times New Roman"/>
        </w:rPr>
        <w:t>“</w:t>
      </w:r>
      <w:r>
        <w:rPr>
          <w:rFonts w:ascii="Times New Roman" w:hAnsi="Times New Roman" w:cs="Times New Roman"/>
        </w:rPr>
        <w:t>как будет</w:t>
      </w:r>
      <w:r w:rsidRPr="007A76DA">
        <w:rPr>
          <w:rFonts w:ascii="Times New Roman" w:hAnsi="Times New Roman" w:cs="Times New Roman"/>
        </w:rPr>
        <w:t>”</w:t>
      </w:r>
    </w:p>
    <w:p w14:paraId="68F978A3" w14:textId="0ECB18DD" w:rsidR="00926EB2" w:rsidRDefault="00926EB2" w:rsidP="00672753">
      <w:pPr>
        <w:shd w:val="clear" w:color="auto" w:fill="FFFFFF" w:themeFill="background1"/>
        <w:spacing w:after="0"/>
        <w:ind w:firstLine="720"/>
        <w:jc w:val="both"/>
        <w:rPr>
          <w:rFonts w:ascii="Times New Roman" w:hAnsi="Times New Roman" w:cs="Times New Roman"/>
        </w:rPr>
      </w:pPr>
    </w:p>
    <w:p w14:paraId="5BBDAA3B" w14:textId="35FFA6B9" w:rsid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Декомпозиция блока “</w:t>
      </w:r>
      <w:r>
        <w:rPr>
          <w:rFonts w:ascii="Times New Roman" w:hAnsi="Times New Roman" w:cs="Times New Roman"/>
        </w:rPr>
        <w:t>Разработать учебные планы</w:t>
      </w:r>
      <w:r w:rsidRPr="00953D8D">
        <w:rPr>
          <w:rFonts w:ascii="Times New Roman" w:hAnsi="Times New Roman" w:cs="Times New Roman"/>
        </w:rPr>
        <w:t xml:space="preserve">” (см. Рисунок </w:t>
      </w:r>
      <w:r w:rsidR="00553DCF" w:rsidRPr="00553DCF">
        <w:rPr>
          <w:rFonts w:ascii="Times New Roman" w:hAnsi="Times New Roman" w:cs="Times New Roman"/>
        </w:rPr>
        <w:t>$$$</w:t>
      </w:r>
      <w:r w:rsidRPr="00953D8D">
        <w:rPr>
          <w:rFonts w:ascii="Times New Roman" w:hAnsi="Times New Roman" w:cs="Times New Roman"/>
        </w:rPr>
        <w:t>) включает в себя следующие процессы:</w:t>
      </w:r>
    </w:p>
    <w:p w14:paraId="12348D5E" w14:textId="2E7727D1" w:rsid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1.</w:t>
      </w:r>
      <w:r>
        <w:rPr>
          <w:rFonts w:ascii="Times New Roman" w:hAnsi="Times New Roman" w:cs="Times New Roman"/>
        </w:rPr>
        <w:t xml:space="preserve"> Анализировать результаты диагностики</w:t>
      </w:r>
      <w:r w:rsidRPr="00953D8D">
        <w:rPr>
          <w:rFonts w:ascii="Times New Roman" w:hAnsi="Times New Roman" w:cs="Times New Roman"/>
        </w:rPr>
        <w:t xml:space="preserve">; </w:t>
      </w:r>
    </w:p>
    <w:p w14:paraId="38EEDBD7" w14:textId="4E43229F" w:rsid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2.</w:t>
      </w:r>
      <w:r>
        <w:rPr>
          <w:rFonts w:ascii="Times New Roman" w:hAnsi="Times New Roman" w:cs="Times New Roman"/>
        </w:rPr>
        <w:t xml:space="preserve"> </w:t>
      </w:r>
      <w:r w:rsidRPr="00953D8D">
        <w:rPr>
          <w:rFonts w:ascii="Times New Roman" w:hAnsi="Times New Roman" w:cs="Times New Roman"/>
        </w:rPr>
        <w:t>Определить</w:t>
      </w:r>
      <w:r w:rsidR="0028075C">
        <w:rPr>
          <w:rFonts w:ascii="Times New Roman" w:hAnsi="Times New Roman" w:cs="Times New Roman"/>
        </w:rPr>
        <w:t xml:space="preserve"> индивидуальные образовательные цели и задачи</w:t>
      </w:r>
      <w:r w:rsidRPr="00953D8D">
        <w:rPr>
          <w:rFonts w:ascii="Times New Roman" w:hAnsi="Times New Roman" w:cs="Times New Roman"/>
        </w:rPr>
        <w:t>;</w:t>
      </w:r>
    </w:p>
    <w:p w14:paraId="19AE6857" w14:textId="032CF869" w:rsid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3.</w:t>
      </w:r>
      <w:r>
        <w:rPr>
          <w:rFonts w:ascii="Times New Roman" w:hAnsi="Times New Roman" w:cs="Times New Roman"/>
        </w:rPr>
        <w:t xml:space="preserve"> </w:t>
      </w:r>
      <w:r w:rsidR="0028075C">
        <w:rPr>
          <w:rFonts w:ascii="Times New Roman" w:hAnsi="Times New Roman" w:cs="Times New Roman"/>
        </w:rPr>
        <w:t>Разработать персональный учебный план</w:t>
      </w:r>
      <w:r w:rsidRPr="00953D8D">
        <w:rPr>
          <w:rFonts w:ascii="Times New Roman" w:hAnsi="Times New Roman" w:cs="Times New Roman"/>
        </w:rPr>
        <w:t xml:space="preserve">; </w:t>
      </w:r>
    </w:p>
    <w:p w14:paraId="107315C4" w14:textId="5747455E" w:rsid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4.</w:t>
      </w:r>
      <w:r>
        <w:rPr>
          <w:rFonts w:ascii="Times New Roman" w:hAnsi="Times New Roman" w:cs="Times New Roman"/>
        </w:rPr>
        <w:t xml:space="preserve"> </w:t>
      </w:r>
      <w:r w:rsidR="0028075C">
        <w:rPr>
          <w:rFonts w:ascii="Times New Roman" w:hAnsi="Times New Roman" w:cs="Times New Roman"/>
        </w:rPr>
        <w:t>Оптимизировать учебный план</w:t>
      </w:r>
      <w:r w:rsidRPr="00953D8D">
        <w:rPr>
          <w:rFonts w:ascii="Times New Roman" w:hAnsi="Times New Roman" w:cs="Times New Roman"/>
        </w:rPr>
        <w:t xml:space="preserve">; </w:t>
      </w:r>
    </w:p>
    <w:p w14:paraId="208586B1" w14:textId="443A6B0F" w:rsidR="00953D8D" w:rsidRPr="00953D8D" w:rsidRDefault="00953D8D" w:rsidP="00672753">
      <w:pPr>
        <w:shd w:val="clear" w:color="auto" w:fill="FFFFFF" w:themeFill="background1"/>
        <w:spacing w:after="0"/>
        <w:ind w:firstLine="720"/>
        <w:jc w:val="both"/>
        <w:rPr>
          <w:rFonts w:ascii="Times New Roman" w:hAnsi="Times New Roman" w:cs="Times New Roman"/>
        </w:rPr>
      </w:pPr>
      <w:r w:rsidRPr="00953D8D">
        <w:rPr>
          <w:rFonts w:ascii="Times New Roman" w:hAnsi="Times New Roman" w:cs="Times New Roman"/>
        </w:rPr>
        <w:t>Входными данными служат:</w:t>
      </w:r>
      <w:r w:rsidR="0028075C">
        <w:rPr>
          <w:rFonts w:ascii="Times New Roman" w:hAnsi="Times New Roman" w:cs="Times New Roman"/>
        </w:rPr>
        <w:t xml:space="preserve"> результаты диагностики из блока </w:t>
      </w:r>
      <w:r w:rsidR="0028075C">
        <w:rPr>
          <w:rFonts w:ascii="Times New Roman" w:hAnsi="Times New Roman" w:cs="Times New Roman"/>
          <w:lang w:val="en-US"/>
        </w:rPr>
        <w:t>A</w:t>
      </w:r>
      <w:r w:rsidR="0028075C" w:rsidRPr="0028075C">
        <w:rPr>
          <w:rFonts w:ascii="Times New Roman" w:hAnsi="Times New Roman" w:cs="Times New Roman"/>
        </w:rPr>
        <w:t>1</w:t>
      </w:r>
      <w:r w:rsidR="0028075C">
        <w:rPr>
          <w:rFonts w:ascii="Times New Roman" w:hAnsi="Times New Roman" w:cs="Times New Roman"/>
        </w:rPr>
        <w:t>, учебные материалы, исторические данные.</w:t>
      </w:r>
      <w:r w:rsidRPr="00953D8D">
        <w:rPr>
          <w:rFonts w:ascii="Times New Roman" w:hAnsi="Times New Roman" w:cs="Times New Roman"/>
        </w:rPr>
        <w:t xml:space="preserve"> Ресурсы управления, в свою очередь, наследовались из диаграммы IDEF0 модели уровня А1 “как будет”. Выходными д</w:t>
      </w:r>
      <w:r w:rsidR="0028075C">
        <w:rPr>
          <w:rFonts w:ascii="Times New Roman" w:hAnsi="Times New Roman" w:cs="Times New Roman"/>
        </w:rPr>
        <w:t>анными всего процесса являются</w:t>
      </w:r>
      <w:r w:rsidR="00553DCF">
        <w:rPr>
          <w:rFonts w:ascii="Times New Roman" w:hAnsi="Times New Roman" w:cs="Times New Roman"/>
          <w:lang w:val="en-US"/>
        </w:rPr>
        <w:t xml:space="preserve"> </w:t>
      </w:r>
      <w:r w:rsidR="0028075C">
        <w:rPr>
          <w:rFonts w:ascii="Times New Roman" w:hAnsi="Times New Roman" w:cs="Times New Roman"/>
        </w:rPr>
        <w:t>индивидуальные учебные планы</w:t>
      </w:r>
      <w:r w:rsidRPr="00953D8D">
        <w:rPr>
          <w:rFonts w:ascii="Times New Roman" w:hAnsi="Times New Roman" w:cs="Times New Roman"/>
        </w:rPr>
        <w:t>.</w:t>
      </w:r>
    </w:p>
    <w:p w14:paraId="2DEEE28B" w14:textId="4075C6D6" w:rsidR="0070375E" w:rsidRDefault="00825A7A" w:rsidP="00672753">
      <w:pPr>
        <w:shd w:val="clear" w:color="auto" w:fill="FFFFFF" w:themeFill="background1"/>
        <w:spacing w:after="0"/>
        <w:ind w:firstLine="720"/>
        <w:jc w:val="both"/>
        <w:rPr>
          <w:rFonts w:ascii="Times New Roman" w:hAnsi="Times New Roman" w:cs="Times New Roman"/>
          <w:lang w:val="en-US"/>
        </w:rPr>
      </w:pPr>
      <w:r>
        <w:rPr>
          <w:noProof/>
          <w:lang w:eastAsia="ru-RU"/>
        </w:rPr>
        <w:lastRenderedPageBreak/>
        <w:drawing>
          <wp:inline distT="0" distB="0" distL="0" distR="0" wp14:anchorId="35C2C6E1" wp14:editId="116CBF94">
            <wp:extent cx="5731510" cy="4363085"/>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63085"/>
                    </a:xfrm>
                    <a:prstGeom prst="rect">
                      <a:avLst/>
                    </a:prstGeom>
                  </pic:spPr>
                </pic:pic>
              </a:graphicData>
            </a:graphic>
          </wp:inline>
        </w:drawing>
      </w:r>
    </w:p>
    <w:p w14:paraId="1A96072D" w14:textId="4DA58ADF" w:rsidR="00553DCF" w:rsidRDefault="00553DCF" w:rsidP="00553DCF">
      <w:pPr>
        <w:shd w:val="clear" w:color="auto" w:fill="FFFFFF" w:themeFill="background1"/>
        <w:spacing w:after="0"/>
        <w:ind w:firstLine="720"/>
        <w:jc w:val="center"/>
        <w:rPr>
          <w:rFonts w:ascii="Times New Roman" w:hAnsi="Times New Roman" w:cs="Times New Roman"/>
        </w:rPr>
      </w:pPr>
      <w:r>
        <w:rPr>
          <w:rFonts w:ascii="Times New Roman" w:hAnsi="Times New Roman" w:cs="Times New Roman"/>
        </w:rPr>
        <w:t xml:space="preserve">Рисунок </w:t>
      </w:r>
      <w:r w:rsidRPr="007A76DA">
        <w:rPr>
          <w:rFonts w:ascii="Times New Roman" w:hAnsi="Times New Roman" w:cs="Times New Roman"/>
        </w:rPr>
        <w:t xml:space="preserve">$$$ - </w:t>
      </w:r>
      <w:r>
        <w:rPr>
          <w:rFonts w:ascii="Times New Roman" w:hAnsi="Times New Roman" w:cs="Times New Roman"/>
          <w:lang w:val="en-US"/>
        </w:rPr>
        <w:t>IDEF</w:t>
      </w:r>
      <w:r w:rsidRPr="007A76DA">
        <w:rPr>
          <w:rFonts w:ascii="Times New Roman" w:hAnsi="Times New Roman" w:cs="Times New Roman"/>
        </w:rPr>
        <w:t xml:space="preserve">0 модель уровня </w:t>
      </w:r>
      <w:r>
        <w:rPr>
          <w:rFonts w:ascii="Times New Roman" w:hAnsi="Times New Roman" w:cs="Times New Roman"/>
          <w:lang w:val="en-US"/>
        </w:rPr>
        <w:t>A</w:t>
      </w:r>
      <w:r>
        <w:rPr>
          <w:rFonts w:ascii="Times New Roman" w:hAnsi="Times New Roman" w:cs="Times New Roman"/>
        </w:rPr>
        <w:t xml:space="preserve">2 </w:t>
      </w:r>
      <w:r w:rsidRPr="007A76DA">
        <w:rPr>
          <w:rFonts w:ascii="Times New Roman" w:hAnsi="Times New Roman" w:cs="Times New Roman"/>
        </w:rPr>
        <w:t>“</w:t>
      </w:r>
      <w:r>
        <w:rPr>
          <w:rFonts w:ascii="Times New Roman" w:hAnsi="Times New Roman" w:cs="Times New Roman"/>
        </w:rPr>
        <w:t>как будет</w:t>
      </w:r>
      <w:r w:rsidRPr="007A76DA">
        <w:rPr>
          <w:rFonts w:ascii="Times New Roman" w:hAnsi="Times New Roman" w:cs="Times New Roman"/>
        </w:rPr>
        <w:t>”</w:t>
      </w:r>
    </w:p>
    <w:p w14:paraId="62CD6BF2" w14:textId="77777777" w:rsidR="0070375E" w:rsidRDefault="0070375E" w:rsidP="00553DCF">
      <w:pPr>
        <w:shd w:val="clear" w:color="auto" w:fill="FFFFFF" w:themeFill="background1"/>
        <w:spacing w:after="0"/>
        <w:ind w:firstLine="720"/>
        <w:jc w:val="center"/>
        <w:rPr>
          <w:rFonts w:ascii="Times New Roman" w:hAnsi="Times New Roman" w:cs="Times New Roman"/>
        </w:rPr>
      </w:pPr>
    </w:p>
    <w:p w14:paraId="6FE01095" w14:textId="44F5EA18" w:rsidR="0070375E" w:rsidRPr="0070375E" w:rsidRDefault="0070375E" w:rsidP="0070375E">
      <w:pPr>
        <w:shd w:val="clear" w:color="auto" w:fill="FFFFFF" w:themeFill="background1"/>
        <w:spacing w:after="0"/>
        <w:ind w:firstLine="720"/>
        <w:jc w:val="both"/>
        <w:rPr>
          <w:rFonts w:ascii="Times New Roman" w:hAnsi="Times New Roman" w:cs="Times New Roman"/>
        </w:rPr>
      </w:pPr>
      <w:r w:rsidRPr="0070375E">
        <w:rPr>
          <w:rFonts w:ascii="Times New Roman" w:hAnsi="Times New Roman" w:cs="Times New Roman"/>
        </w:rPr>
        <w:t>Таким образом, с помощью функционального моделирования, показаны процессы того, как на данный момент решается задача, а также как данные решения будут оптимизированы в будущем. Диаграммы “как есть” дают информацию о том, как на данный момент реализуется решение проблемной области, а именно “</w:t>
      </w:r>
      <w:r>
        <w:rPr>
          <w:rFonts w:ascii="Times New Roman" w:hAnsi="Times New Roman" w:cs="Times New Roman"/>
        </w:rPr>
        <w:t>сформировать индивидуальную траекторию обучения</w:t>
      </w:r>
      <w:r w:rsidRPr="0070375E">
        <w:rPr>
          <w:rFonts w:ascii="Times New Roman" w:hAnsi="Times New Roman" w:cs="Times New Roman"/>
        </w:rPr>
        <w:t xml:space="preserve">”. Диаграммы “как будет”, то, как будет выглядеть итоговый процесс после реализации задуманной </w:t>
      </w:r>
      <w:proofErr w:type="spellStart"/>
      <w:r w:rsidRPr="0070375E">
        <w:rPr>
          <w:rFonts w:ascii="Times New Roman" w:hAnsi="Times New Roman" w:cs="Times New Roman"/>
        </w:rPr>
        <w:t>web</w:t>
      </w:r>
      <w:proofErr w:type="spellEnd"/>
      <w:r w:rsidRPr="0070375E">
        <w:rPr>
          <w:rFonts w:ascii="Times New Roman" w:hAnsi="Times New Roman" w:cs="Times New Roman"/>
        </w:rPr>
        <w:t>-платформы.</w:t>
      </w:r>
    </w:p>
    <w:p w14:paraId="7600DFC9" w14:textId="77777777" w:rsidR="00553DCF" w:rsidRPr="00553DCF" w:rsidRDefault="00553DCF" w:rsidP="00672753">
      <w:pPr>
        <w:shd w:val="clear" w:color="auto" w:fill="FFFFFF" w:themeFill="background1"/>
        <w:spacing w:after="0"/>
        <w:ind w:firstLine="720"/>
        <w:jc w:val="both"/>
        <w:rPr>
          <w:rFonts w:ascii="Times New Roman" w:hAnsi="Times New Roman" w:cs="Times New Roman"/>
        </w:rPr>
      </w:pPr>
    </w:p>
    <w:p w14:paraId="19705E43" w14:textId="542BCBD8" w:rsidR="008F0AB9" w:rsidRDefault="008F0AB9" w:rsidP="008F0AB9">
      <w:pPr>
        <w:shd w:val="clear" w:color="auto" w:fill="FFFFFF" w:themeFill="background1"/>
        <w:spacing w:after="0"/>
        <w:ind w:firstLine="720"/>
        <w:jc w:val="both"/>
        <w:rPr>
          <w:rFonts w:ascii="Times New Roman" w:hAnsi="Times New Roman" w:cs="Times New Roman"/>
          <w:b/>
        </w:rPr>
      </w:pPr>
      <w:proofErr w:type="gramStart"/>
      <w:r>
        <w:rPr>
          <w:rFonts w:ascii="Times New Roman" w:hAnsi="Times New Roman" w:cs="Times New Roman"/>
          <w:b/>
          <w:lang w:val="en-US"/>
        </w:rPr>
        <w:t>2.</w:t>
      </w:r>
      <w:r w:rsidRPr="00603243">
        <w:rPr>
          <w:rFonts w:ascii="Times New Roman" w:hAnsi="Times New Roman" w:cs="Times New Roman"/>
          <w:b/>
          <w:lang w:val="en-US"/>
        </w:rPr>
        <w:t>3</w:t>
      </w:r>
      <w:proofErr w:type="gramEnd"/>
      <w:r w:rsidRPr="008F0AB9">
        <w:rPr>
          <w:rFonts w:ascii="Times New Roman" w:hAnsi="Times New Roman" w:cs="Times New Roman"/>
          <w:b/>
          <w:lang w:val="en-US"/>
        </w:rPr>
        <w:t xml:space="preserve"> </w:t>
      </w:r>
      <w:r>
        <w:rPr>
          <w:rFonts w:ascii="Times New Roman" w:hAnsi="Times New Roman" w:cs="Times New Roman"/>
          <w:b/>
        </w:rPr>
        <w:t>Имитационная</w:t>
      </w:r>
      <w:r w:rsidRPr="00603243">
        <w:rPr>
          <w:rFonts w:ascii="Times New Roman" w:hAnsi="Times New Roman" w:cs="Times New Roman"/>
          <w:b/>
          <w:lang w:val="en-US"/>
        </w:rPr>
        <w:t xml:space="preserve"> </w:t>
      </w:r>
      <w:r>
        <w:rPr>
          <w:rFonts w:ascii="Times New Roman" w:hAnsi="Times New Roman" w:cs="Times New Roman"/>
          <w:b/>
        </w:rPr>
        <w:t>модель</w:t>
      </w:r>
    </w:p>
    <w:p w14:paraId="2F3809F7" w14:textId="06644928" w:rsidR="00941410" w:rsidRDefault="00941410" w:rsidP="008F0AB9">
      <w:pPr>
        <w:shd w:val="clear" w:color="auto" w:fill="FFFFFF" w:themeFill="background1"/>
        <w:spacing w:after="0"/>
        <w:ind w:firstLine="720"/>
        <w:jc w:val="both"/>
        <w:rPr>
          <w:rFonts w:ascii="Times New Roman" w:hAnsi="Times New Roman" w:cs="Times New Roman"/>
          <w:b/>
          <w:lang w:val="en-US"/>
        </w:rPr>
      </w:pPr>
      <w:r>
        <w:rPr>
          <w:rFonts w:ascii="Times New Roman" w:hAnsi="Times New Roman" w:cs="Times New Roman"/>
          <w:b/>
          <w:lang w:val="en-US"/>
        </w:rPr>
        <w:t>$$$$$$$$$$$$$$$$$$$$</w:t>
      </w:r>
    </w:p>
    <w:p w14:paraId="50573FC6" w14:textId="3E366A45" w:rsidR="0069517A" w:rsidRDefault="0069517A" w:rsidP="008F0AB9">
      <w:pPr>
        <w:shd w:val="clear" w:color="auto" w:fill="FFFFFF" w:themeFill="background1"/>
        <w:spacing w:after="0"/>
        <w:ind w:firstLine="720"/>
        <w:jc w:val="both"/>
        <w:rPr>
          <w:rFonts w:ascii="Times New Roman" w:hAnsi="Times New Roman" w:cs="Times New Roman"/>
          <w:b/>
          <w:lang w:val="en-US"/>
        </w:rPr>
      </w:pPr>
    </w:p>
    <w:p w14:paraId="48979CA7" w14:textId="77777777" w:rsidR="0069517A" w:rsidRDefault="0069517A" w:rsidP="008F0AB9">
      <w:pPr>
        <w:shd w:val="clear" w:color="auto" w:fill="FFFFFF" w:themeFill="background1"/>
        <w:spacing w:after="0"/>
        <w:ind w:firstLine="720"/>
        <w:jc w:val="both"/>
        <w:rPr>
          <w:rFonts w:ascii="Times New Roman" w:hAnsi="Times New Roman" w:cs="Times New Roman"/>
          <w:b/>
          <w:lang w:val="en-US"/>
        </w:rPr>
      </w:pPr>
    </w:p>
    <w:p w14:paraId="38461E7B" w14:textId="3DBBE8F6" w:rsidR="00941410" w:rsidRPr="00941410" w:rsidRDefault="00941410" w:rsidP="00941410">
      <w:pPr>
        <w:shd w:val="clear" w:color="auto" w:fill="FFFFFF" w:themeFill="background1"/>
        <w:spacing w:after="0"/>
        <w:ind w:firstLine="720"/>
        <w:jc w:val="center"/>
        <w:rPr>
          <w:rFonts w:ascii="Times New Roman" w:hAnsi="Times New Roman" w:cs="Times New Roman"/>
          <w:b/>
        </w:rPr>
      </w:pPr>
      <w:r w:rsidRPr="00941410">
        <w:rPr>
          <w:rFonts w:ascii="Times New Roman" w:hAnsi="Times New Roman" w:cs="Times New Roman"/>
          <w:b/>
        </w:rPr>
        <w:t>2.4 Формирование требований к информационной системе</w:t>
      </w:r>
    </w:p>
    <w:p w14:paraId="52CE8A99" w14:textId="77777777" w:rsidR="0069517A" w:rsidRPr="0069517A" w:rsidRDefault="0069517A" w:rsidP="00672753">
      <w:pPr>
        <w:shd w:val="clear" w:color="auto" w:fill="FFFFFF" w:themeFill="background1"/>
        <w:spacing w:after="0"/>
        <w:ind w:firstLine="720"/>
        <w:jc w:val="both"/>
        <w:rPr>
          <w:rFonts w:ascii="Times New Roman" w:hAnsi="Times New Roman" w:cs="Times New Roman"/>
          <w:b/>
        </w:rPr>
      </w:pPr>
      <w:r w:rsidRPr="0069517A">
        <w:rPr>
          <w:rFonts w:ascii="Times New Roman" w:hAnsi="Times New Roman" w:cs="Times New Roman"/>
          <w:b/>
        </w:rPr>
        <w:t xml:space="preserve">2.4.1 Требования к системе </w:t>
      </w:r>
    </w:p>
    <w:p w14:paraId="66009871" w14:textId="3B8A933A" w:rsidR="00672753" w:rsidRPr="0069517A" w:rsidRDefault="0069517A" w:rsidP="00672753">
      <w:pPr>
        <w:shd w:val="clear" w:color="auto" w:fill="FFFFFF" w:themeFill="background1"/>
        <w:spacing w:after="0"/>
        <w:ind w:firstLine="720"/>
        <w:jc w:val="both"/>
        <w:rPr>
          <w:rFonts w:ascii="Times New Roman" w:hAnsi="Times New Roman" w:cs="Times New Roman"/>
          <w:b/>
        </w:rPr>
      </w:pPr>
      <w:r w:rsidRPr="0069517A">
        <w:rPr>
          <w:rFonts w:ascii="Times New Roman" w:hAnsi="Times New Roman" w:cs="Times New Roman"/>
          <w:b/>
        </w:rPr>
        <w:t>2.4.1.1 Требования к структуре и функционированию системы</w:t>
      </w:r>
    </w:p>
    <w:p w14:paraId="592925B0" w14:textId="79A07E19" w:rsidR="00572AD8" w:rsidRDefault="0069517A" w:rsidP="00572AD8">
      <w:pPr>
        <w:shd w:val="clear" w:color="auto" w:fill="FFFFFF" w:themeFill="background1"/>
        <w:spacing w:after="0"/>
        <w:ind w:firstLine="720"/>
        <w:jc w:val="both"/>
        <w:rPr>
          <w:rFonts w:ascii="Times New Roman" w:hAnsi="Times New Roman" w:cs="Times New Roman"/>
        </w:rPr>
      </w:pPr>
      <w:r w:rsidRPr="0069517A">
        <w:rPr>
          <w:rFonts w:ascii="Times New Roman" w:hAnsi="Times New Roman" w:cs="Times New Roman"/>
        </w:rPr>
        <w:t xml:space="preserve">Перечень подсистем для системы формирования индивидуальных траекторий обучения можно выделить следующие подсистемы, их </w:t>
      </w:r>
      <w:r w:rsidR="00572AD8">
        <w:rPr>
          <w:rFonts w:ascii="Times New Roman" w:hAnsi="Times New Roman" w:cs="Times New Roman"/>
        </w:rPr>
        <w:t>функции</w:t>
      </w:r>
      <w:r w:rsidRPr="0069517A">
        <w:rPr>
          <w:rFonts w:ascii="Times New Roman" w:hAnsi="Times New Roman" w:cs="Times New Roman"/>
        </w:rPr>
        <w:t xml:space="preserve">, </w:t>
      </w:r>
      <w:r w:rsidR="00572AD8">
        <w:rPr>
          <w:rFonts w:ascii="Times New Roman" w:hAnsi="Times New Roman" w:cs="Times New Roman"/>
        </w:rPr>
        <w:t>технические требования</w:t>
      </w:r>
      <w:r w:rsidRPr="0069517A">
        <w:rPr>
          <w:rFonts w:ascii="Times New Roman" w:hAnsi="Times New Roman" w:cs="Times New Roman"/>
        </w:rPr>
        <w:t>, а также требования к уровням иерархии и степени централизации системы:</w:t>
      </w:r>
    </w:p>
    <w:p w14:paraId="1D1286EF" w14:textId="77777777" w:rsidR="00572AD8" w:rsidRDefault="00572AD8" w:rsidP="00572AD8">
      <w:pPr>
        <w:shd w:val="clear" w:color="auto" w:fill="FFFFFF" w:themeFill="background1"/>
        <w:spacing w:after="0"/>
        <w:ind w:firstLine="720"/>
        <w:jc w:val="both"/>
        <w:rPr>
          <w:rFonts w:ascii="Times New Roman" w:hAnsi="Times New Roman" w:cs="Times New Roman"/>
        </w:rPr>
      </w:pPr>
    </w:p>
    <w:p w14:paraId="1D3DCCCB" w14:textId="0E73556A"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1. Подсистема управления данными учащихся</w:t>
      </w:r>
      <w:r>
        <w:rPr>
          <w:rFonts w:ascii="Times New Roman" w:hAnsi="Times New Roman" w:cs="Times New Roman"/>
        </w:rPr>
        <w:t xml:space="preserve"> – управляет данными о учащихся, включая их профили, достижения, предпочтения и историю обучения.</w:t>
      </w:r>
    </w:p>
    <w:p w14:paraId="66E657EB" w14:textId="77777777" w:rsidR="00572AD8" w:rsidRPr="000641A5" w:rsidRDefault="00572AD8" w:rsidP="00572AD8">
      <w:pPr>
        <w:shd w:val="clear" w:color="auto" w:fill="FFFFFF" w:themeFill="background1"/>
        <w:spacing w:after="0"/>
        <w:ind w:firstLine="720"/>
        <w:jc w:val="both"/>
        <w:rPr>
          <w:rFonts w:ascii="Times New Roman" w:hAnsi="Times New Roman" w:cs="Times New Roman"/>
          <w:i/>
        </w:rPr>
      </w:pPr>
      <w:r w:rsidRPr="000641A5">
        <w:rPr>
          <w:rFonts w:ascii="Times New Roman" w:hAnsi="Times New Roman" w:cs="Times New Roman"/>
          <w:i/>
        </w:rPr>
        <w:lastRenderedPageBreak/>
        <w:t>Функциональные возможности:</w:t>
      </w:r>
    </w:p>
    <w:p w14:paraId="2DC7B9D9"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Сбор и хранение данных о учащихся.</w:t>
      </w:r>
    </w:p>
    <w:p w14:paraId="62318DC0"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Обеспечение безопасности и конфиденциальности данных.</w:t>
      </w:r>
    </w:p>
    <w:p w14:paraId="2217E960"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Обновление и корректировка данных.</w:t>
      </w:r>
    </w:p>
    <w:p w14:paraId="0A60CD90" w14:textId="29FE35EA" w:rsidR="00572AD8" w:rsidRPr="006B5DFC" w:rsidRDefault="00572AD8" w:rsidP="006B5DFC">
      <w:pPr>
        <w:shd w:val="clear" w:color="auto" w:fill="FFFFFF" w:themeFill="background1"/>
        <w:spacing w:after="0"/>
        <w:ind w:firstLine="708"/>
        <w:jc w:val="both"/>
        <w:rPr>
          <w:rFonts w:ascii="Times New Roman" w:hAnsi="Times New Roman" w:cs="Times New Roman"/>
          <w:i/>
        </w:rPr>
      </w:pPr>
      <w:r w:rsidRPr="006B5DFC">
        <w:rPr>
          <w:rFonts w:ascii="Times New Roman" w:hAnsi="Times New Roman" w:cs="Times New Roman"/>
          <w:i/>
        </w:rPr>
        <w:t>Технические требования:</w:t>
      </w:r>
    </w:p>
    <w:p w14:paraId="3EBABDF1"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Высокая надежность и доступность.</w:t>
      </w:r>
    </w:p>
    <w:p w14:paraId="1D159BF9"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Поддержка шифрования данных.</w:t>
      </w:r>
    </w:p>
    <w:p w14:paraId="610D55A1" w14:textId="77777777" w:rsidR="00572AD8" w:rsidRPr="00572AD8" w:rsidRDefault="00572AD8" w:rsidP="0019454A">
      <w:pPr>
        <w:pStyle w:val="a3"/>
        <w:numPr>
          <w:ilvl w:val="0"/>
          <w:numId w:val="20"/>
        </w:numPr>
        <w:shd w:val="clear" w:color="auto" w:fill="FFFFFF" w:themeFill="background1"/>
        <w:spacing w:after="0"/>
        <w:jc w:val="both"/>
        <w:rPr>
          <w:rFonts w:ascii="Times New Roman" w:hAnsi="Times New Roman" w:cs="Times New Roman"/>
        </w:rPr>
      </w:pPr>
      <w:r w:rsidRPr="00572AD8">
        <w:rPr>
          <w:rFonts w:ascii="Times New Roman" w:hAnsi="Times New Roman" w:cs="Times New Roman"/>
        </w:rPr>
        <w:t>Интеграция с другими подсистемами.</w:t>
      </w:r>
    </w:p>
    <w:p w14:paraId="579AE7D7" w14:textId="6131B5A3" w:rsidR="00572AD8" w:rsidRPr="00572AD8" w:rsidRDefault="000641A5" w:rsidP="00572AD8">
      <w:pPr>
        <w:shd w:val="clear" w:color="auto" w:fill="FFFFFF" w:themeFill="background1"/>
        <w:spacing w:after="0"/>
        <w:ind w:firstLine="720"/>
        <w:jc w:val="both"/>
        <w:rPr>
          <w:rFonts w:ascii="Times New Roman" w:hAnsi="Times New Roman" w:cs="Times New Roman"/>
        </w:rPr>
      </w:pPr>
      <w:r w:rsidRPr="000641A5">
        <w:rPr>
          <w:rFonts w:ascii="Times New Roman" w:hAnsi="Times New Roman" w:cs="Times New Roman"/>
          <w:i/>
        </w:rPr>
        <w:t>Уровень иерархии:</w:t>
      </w:r>
      <w:r>
        <w:rPr>
          <w:rFonts w:ascii="Times New Roman" w:hAnsi="Times New Roman" w:cs="Times New Roman"/>
        </w:rPr>
        <w:t xml:space="preserve"> </w:t>
      </w:r>
      <w:r w:rsidRPr="000641A5">
        <w:rPr>
          <w:rFonts w:ascii="Times New Roman" w:hAnsi="Times New Roman" w:cs="Times New Roman"/>
        </w:rPr>
        <w:t>Высокий. Эта подсистема является центральной и взаимодействует со всеми другими подсистемами.</w:t>
      </w:r>
    </w:p>
    <w:p w14:paraId="6CBD0196" w14:textId="0DBD6814"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0641A5">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Высокая. Все данные о учащихся хранятся и управляются централизованно для обеспечения безопасности и конфиденциальности.</w:t>
      </w:r>
    </w:p>
    <w:p w14:paraId="29F2D992" w14:textId="6288581C"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0641A5">
        <w:rPr>
          <w:rFonts w:ascii="Times New Roman" w:hAnsi="Times New Roman" w:cs="Times New Roman"/>
          <w:i/>
        </w:rPr>
        <w:t>ГОСТ:</w:t>
      </w:r>
      <w:r w:rsidR="000641A5">
        <w:rPr>
          <w:rFonts w:ascii="Times New Roman" w:hAnsi="Times New Roman" w:cs="Times New Roman"/>
        </w:rPr>
        <w:t xml:space="preserve"> ГОСТ Р 34.201-89 </w:t>
      </w:r>
      <w:r w:rsidRPr="00572AD8">
        <w:rPr>
          <w:rFonts w:ascii="Times New Roman" w:hAnsi="Times New Roman" w:cs="Times New Roman"/>
        </w:rPr>
        <w:t>"Автоматизированные системы. Термины и определения".</w:t>
      </w:r>
    </w:p>
    <w:p w14:paraId="6491761A" w14:textId="67A6354E"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2. Подсистема диагностики и оценки</w:t>
      </w:r>
      <w:r w:rsidR="009563E3">
        <w:rPr>
          <w:rFonts w:ascii="Times New Roman" w:hAnsi="Times New Roman" w:cs="Times New Roman"/>
        </w:rPr>
        <w:t xml:space="preserve"> - п</w:t>
      </w:r>
      <w:r w:rsidR="00415B35" w:rsidRPr="00415B35">
        <w:rPr>
          <w:rFonts w:ascii="Times New Roman" w:hAnsi="Times New Roman" w:cs="Times New Roman"/>
        </w:rPr>
        <w:t>роводит диагностику и оценку знаний, навыков и компетенций учащихся.</w:t>
      </w:r>
    </w:p>
    <w:p w14:paraId="3B6CA8E6"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52985725" w14:textId="77777777" w:rsidR="00572AD8" w:rsidRPr="006B5DFC" w:rsidRDefault="00572AD8" w:rsidP="0019454A">
      <w:pPr>
        <w:pStyle w:val="a3"/>
        <w:numPr>
          <w:ilvl w:val="0"/>
          <w:numId w:val="2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Проведение начальной диагностики.</w:t>
      </w:r>
    </w:p>
    <w:p w14:paraId="39540D3E" w14:textId="77777777" w:rsidR="00572AD8" w:rsidRPr="006B5DFC" w:rsidRDefault="00572AD8" w:rsidP="0019454A">
      <w:pPr>
        <w:pStyle w:val="a3"/>
        <w:numPr>
          <w:ilvl w:val="0"/>
          <w:numId w:val="2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Регулярная оценка прогресса учащихся.</w:t>
      </w:r>
    </w:p>
    <w:p w14:paraId="688CE574" w14:textId="77777777" w:rsidR="00572AD8" w:rsidRPr="006B5DFC" w:rsidRDefault="00572AD8" w:rsidP="0019454A">
      <w:pPr>
        <w:pStyle w:val="a3"/>
        <w:numPr>
          <w:ilvl w:val="0"/>
          <w:numId w:val="2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Анализ результатов оценки с использованием алгоритмов машинного обучения.</w:t>
      </w:r>
    </w:p>
    <w:p w14:paraId="004B7C7E"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6AF3B015" w14:textId="77777777" w:rsidR="00572AD8" w:rsidRPr="006B5DFC" w:rsidRDefault="00572AD8" w:rsidP="0019454A">
      <w:pPr>
        <w:pStyle w:val="a3"/>
        <w:numPr>
          <w:ilvl w:val="0"/>
          <w:numId w:val="2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Точность и надежность алгоритмов оценки.</w:t>
      </w:r>
    </w:p>
    <w:p w14:paraId="21B70C52" w14:textId="77777777" w:rsidR="00572AD8" w:rsidRPr="006B5DFC" w:rsidRDefault="00572AD8" w:rsidP="0019454A">
      <w:pPr>
        <w:pStyle w:val="a3"/>
        <w:numPr>
          <w:ilvl w:val="0"/>
          <w:numId w:val="2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методов диагностики.</w:t>
      </w:r>
    </w:p>
    <w:p w14:paraId="06605CDD" w14:textId="77777777" w:rsidR="00572AD8" w:rsidRPr="006B5DFC" w:rsidRDefault="00572AD8" w:rsidP="0019454A">
      <w:pPr>
        <w:pStyle w:val="a3"/>
        <w:numPr>
          <w:ilvl w:val="0"/>
          <w:numId w:val="2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управления данными учащихся.</w:t>
      </w:r>
    </w:p>
    <w:p w14:paraId="39D7512B" w14:textId="6114FBF1"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Средний. Эта подсистема взаимодействует с подсистемой управления данными учащихся и подсистемой разработки учебных планов.</w:t>
      </w:r>
    </w:p>
    <w:p w14:paraId="1451B205" w14:textId="4DF53C3D"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 xml:space="preserve">Средняя. Диагностика и оценка могут проводиться как централизованно, так и </w:t>
      </w:r>
      <w:proofErr w:type="spellStart"/>
      <w:r w:rsidR="000641A5" w:rsidRPr="000641A5">
        <w:rPr>
          <w:rFonts w:ascii="Times New Roman" w:hAnsi="Times New Roman" w:cs="Times New Roman"/>
        </w:rPr>
        <w:t>децентрализованно</w:t>
      </w:r>
      <w:proofErr w:type="spellEnd"/>
      <w:r w:rsidR="000641A5" w:rsidRPr="000641A5">
        <w:rPr>
          <w:rFonts w:ascii="Times New Roman" w:hAnsi="Times New Roman" w:cs="Times New Roman"/>
        </w:rPr>
        <w:t>, в зависимости от конкретных задач.</w:t>
      </w:r>
    </w:p>
    <w:p w14:paraId="1D2723AA"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34.602-89 "Автоматизированные системы. Требования к содержанию документов".</w:t>
      </w:r>
    </w:p>
    <w:p w14:paraId="018FECEE" w14:textId="0A1124A0"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3. Подсистема разработки учебных планов</w:t>
      </w:r>
      <w:r w:rsidR="009563E3">
        <w:rPr>
          <w:rFonts w:ascii="Times New Roman" w:hAnsi="Times New Roman" w:cs="Times New Roman"/>
        </w:rPr>
        <w:t xml:space="preserve"> - р</w:t>
      </w:r>
      <w:r w:rsidR="009563E3" w:rsidRPr="009563E3">
        <w:rPr>
          <w:rFonts w:ascii="Times New Roman" w:hAnsi="Times New Roman" w:cs="Times New Roman"/>
        </w:rPr>
        <w:t>азрабатывает персонализированные учебные планы на основе данных о</w:t>
      </w:r>
      <w:r w:rsidR="006C16D6">
        <w:rPr>
          <w:rFonts w:ascii="Times New Roman" w:hAnsi="Times New Roman" w:cs="Times New Roman"/>
        </w:rPr>
        <w:t>б</w:t>
      </w:r>
      <w:r w:rsidR="009563E3" w:rsidRPr="009563E3">
        <w:rPr>
          <w:rFonts w:ascii="Times New Roman" w:hAnsi="Times New Roman" w:cs="Times New Roman"/>
        </w:rPr>
        <w:t xml:space="preserve"> учащихся и</w:t>
      </w:r>
      <w:r w:rsidR="006C16D6">
        <w:rPr>
          <w:rFonts w:ascii="Times New Roman" w:hAnsi="Times New Roman" w:cs="Times New Roman"/>
        </w:rPr>
        <w:t xml:space="preserve"> об образовательных стандартах</w:t>
      </w:r>
      <w:r w:rsidR="009563E3" w:rsidRPr="009563E3">
        <w:rPr>
          <w:rFonts w:ascii="Times New Roman" w:hAnsi="Times New Roman" w:cs="Times New Roman"/>
        </w:rPr>
        <w:t>.</w:t>
      </w:r>
    </w:p>
    <w:p w14:paraId="09811478"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37FB074D" w14:textId="77777777" w:rsidR="00572AD8" w:rsidRPr="006B5DFC" w:rsidRDefault="00572AD8" w:rsidP="0019454A">
      <w:pPr>
        <w:pStyle w:val="a3"/>
        <w:numPr>
          <w:ilvl w:val="0"/>
          <w:numId w:val="2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Определение образовательных целей и задач.</w:t>
      </w:r>
    </w:p>
    <w:p w14:paraId="3453F3CC" w14:textId="77777777" w:rsidR="00572AD8" w:rsidRPr="006B5DFC" w:rsidRDefault="00572AD8" w:rsidP="0019454A">
      <w:pPr>
        <w:pStyle w:val="a3"/>
        <w:numPr>
          <w:ilvl w:val="0"/>
          <w:numId w:val="2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Создание учебных планов с использованием алгоритмов машинного обучения.</w:t>
      </w:r>
    </w:p>
    <w:p w14:paraId="13BC9A9A" w14:textId="77777777" w:rsidR="00572AD8" w:rsidRPr="006B5DFC" w:rsidRDefault="00572AD8" w:rsidP="0019454A">
      <w:pPr>
        <w:pStyle w:val="a3"/>
        <w:numPr>
          <w:ilvl w:val="0"/>
          <w:numId w:val="2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Оптимизация учебных планов для повышения эффективности обучения.</w:t>
      </w:r>
    </w:p>
    <w:p w14:paraId="4583AFFB"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68030633" w14:textId="77777777" w:rsidR="00572AD8" w:rsidRPr="006B5DFC" w:rsidRDefault="00572AD8" w:rsidP="0019454A">
      <w:pPr>
        <w:pStyle w:val="a3"/>
        <w:numPr>
          <w:ilvl w:val="0"/>
          <w:numId w:val="2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форматов учебных планов.</w:t>
      </w:r>
    </w:p>
    <w:p w14:paraId="5711C072" w14:textId="77777777" w:rsidR="00572AD8" w:rsidRPr="006B5DFC" w:rsidRDefault="00572AD8" w:rsidP="0019454A">
      <w:pPr>
        <w:pStyle w:val="a3"/>
        <w:numPr>
          <w:ilvl w:val="0"/>
          <w:numId w:val="2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диагностики и оценки.</w:t>
      </w:r>
    </w:p>
    <w:p w14:paraId="5F10C129" w14:textId="77777777" w:rsidR="00572AD8" w:rsidRPr="006B5DFC" w:rsidRDefault="00572AD8" w:rsidP="0019454A">
      <w:pPr>
        <w:pStyle w:val="a3"/>
        <w:numPr>
          <w:ilvl w:val="0"/>
          <w:numId w:val="2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Возможность адаптации планов под индивидуальные потребности.</w:t>
      </w:r>
    </w:p>
    <w:p w14:paraId="20CF2361" w14:textId="5F65EB89"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lastRenderedPageBreak/>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Средний. Эта подсистема взаимодействует с подсистемой диагностики и оценки, а также с подсистемой управления учебными материалами.</w:t>
      </w:r>
    </w:p>
    <w:p w14:paraId="458CFFC7" w14:textId="162D278B"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Средняя. Разработка учебных планов может быть централизованной, но с возможностью адаптации на уровне отдельных учащихся.</w:t>
      </w:r>
    </w:p>
    <w:p w14:paraId="4D3D5055"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443F9AF4" w14:textId="17C5B345"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4. Подсистема управления учебными материалами</w:t>
      </w:r>
      <w:r w:rsidR="006D7825">
        <w:rPr>
          <w:rFonts w:ascii="Times New Roman" w:hAnsi="Times New Roman" w:cs="Times New Roman"/>
        </w:rPr>
        <w:t xml:space="preserve"> - у</w:t>
      </w:r>
      <w:r w:rsidR="006D7825" w:rsidRPr="006D7825">
        <w:rPr>
          <w:rFonts w:ascii="Times New Roman" w:hAnsi="Times New Roman" w:cs="Times New Roman"/>
        </w:rPr>
        <w:t>правляет учебными материалами, включая курсы, модули, задания и мультимедийные ресурсы.</w:t>
      </w:r>
    </w:p>
    <w:p w14:paraId="572866D2"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43FD5A82" w14:textId="77777777" w:rsidR="00572AD8" w:rsidRPr="006B5DFC" w:rsidRDefault="00572AD8" w:rsidP="0019454A">
      <w:pPr>
        <w:pStyle w:val="a3"/>
        <w:numPr>
          <w:ilvl w:val="0"/>
          <w:numId w:val="2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Хранение и организация учебных материалов.</w:t>
      </w:r>
    </w:p>
    <w:p w14:paraId="69860D5B" w14:textId="77777777" w:rsidR="00572AD8" w:rsidRPr="006B5DFC" w:rsidRDefault="00572AD8" w:rsidP="0019454A">
      <w:pPr>
        <w:pStyle w:val="a3"/>
        <w:numPr>
          <w:ilvl w:val="0"/>
          <w:numId w:val="2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Обеспечение доступа к учебным материалам.</w:t>
      </w:r>
    </w:p>
    <w:p w14:paraId="56BB5DFC" w14:textId="77777777" w:rsidR="00572AD8" w:rsidRPr="006B5DFC" w:rsidRDefault="00572AD8" w:rsidP="0019454A">
      <w:pPr>
        <w:pStyle w:val="a3"/>
        <w:numPr>
          <w:ilvl w:val="0"/>
          <w:numId w:val="2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Обновление и добавление новых материалов.</w:t>
      </w:r>
    </w:p>
    <w:p w14:paraId="6D116509"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4F5DF7F7" w14:textId="77777777" w:rsidR="00572AD8" w:rsidRPr="006B5DFC" w:rsidRDefault="00572AD8" w:rsidP="0019454A">
      <w:pPr>
        <w:pStyle w:val="a3"/>
        <w:numPr>
          <w:ilvl w:val="0"/>
          <w:numId w:val="2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форматов материалов (видео, текст, аудио и т.д.).</w:t>
      </w:r>
    </w:p>
    <w:p w14:paraId="62FE9592" w14:textId="77777777" w:rsidR="00572AD8" w:rsidRPr="006B5DFC" w:rsidRDefault="00572AD8" w:rsidP="0019454A">
      <w:pPr>
        <w:pStyle w:val="a3"/>
        <w:numPr>
          <w:ilvl w:val="0"/>
          <w:numId w:val="2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разработки учебных планов.</w:t>
      </w:r>
    </w:p>
    <w:p w14:paraId="5BBCEFE2" w14:textId="77777777" w:rsidR="00572AD8" w:rsidRPr="006B5DFC" w:rsidRDefault="00572AD8" w:rsidP="0019454A">
      <w:pPr>
        <w:pStyle w:val="a3"/>
        <w:numPr>
          <w:ilvl w:val="0"/>
          <w:numId w:val="2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доступность и надежность хранения.</w:t>
      </w:r>
    </w:p>
    <w:p w14:paraId="7A4B95E0" w14:textId="194C6E6C"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Средний. Эта подсистема взаимодействует с подсистемой разработки учебных планов и подсистемой реализации учебных планов.</w:t>
      </w:r>
    </w:p>
    <w:p w14:paraId="40C1BE57" w14:textId="5F786038"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Средняя. Учебные материалы могут управляться централизованно, но с возможностью добавления и изменения материалов на уровне отдельных курсов или модулей.</w:t>
      </w:r>
    </w:p>
    <w:p w14:paraId="63AFF522"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705BF7E9" w14:textId="5FF58B9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5. Подсистема реализации учебных планов</w:t>
      </w:r>
      <w:r w:rsidR="009A1B13">
        <w:rPr>
          <w:rFonts w:ascii="Times New Roman" w:hAnsi="Times New Roman" w:cs="Times New Roman"/>
        </w:rPr>
        <w:t xml:space="preserve"> - о</w:t>
      </w:r>
      <w:r w:rsidR="009A1B13" w:rsidRPr="009A1B13">
        <w:rPr>
          <w:rFonts w:ascii="Times New Roman" w:hAnsi="Times New Roman" w:cs="Times New Roman"/>
        </w:rPr>
        <w:t>беспечивает реализацию учебных планов, включая предоставление учебных материалов и заданий.</w:t>
      </w:r>
    </w:p>
    <w:p w14:paraId="13428854"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7A74BA88" w14:textId="77777777" w:rsidR="00572AD8" w:rsidRPr="006B5DFC" w:rsidRDefault="00572AD8" w:rsidP="0019454A">
      <w:pPr>
        <w:pStyle w:val="a3"/>
        <w:numPr>
          <w:ilvl w:val="0"/>
          <w:numId w:val="2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Предоставление учебных материалов учащимся.</w:t>
      </w:r>
    </w:p>
    <w:p w14:paraId="6B24E033" w14:textId="77777777" w:rsidR="00572AD8" w:rsidRPr="006B5DFC" w:rsidRDefault="00572AD8" w:rsidP="0019454A">
      <w:pPr>
        <w:pStyle w:val="a3"/>
        <w:numPr>
          <w:ilvl w:val="0"/>
          <w:numId w:val="2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Контроль выполнения заданий.</w:t>
      </w:r>
    </w:p>
    <w:p w14:paraId="00B9FAD8" w14:textId="77777777" w:rsidR="00572AD8" w:rsidRPr="006B5DFC" w:rsidRDefault="00572AD8" w:rsidP="0019454A">
      <w:pPr>
        <w:pStyle w:val="a3"/>
        <w:numPr>
          <w:ilvl w:val="0"/>
          <w:numId w:val="2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Обратная связь и поддержка учащихся.</w:t>
      </w:r>
    </w:p>
    <w:p w14:paraId="79D8DCC0"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0F999901" w14:textId="77777777" w:rsidR="00572AD8" w:rsidRPr="006B5DFC" w:rsidRDefault="00572AD8" w:rsidP="0019454A">
      <w:pPr>
        <w:pStyle w:val="a3"/>
        <w:numPr>
          <w:ilvl w:val="0"/>
          <w:numId w:val="2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интерактивных элементов (видео, аудио, симуляции).</w:t>
      </w:r>
    </w:p>
    <w:p w14:paraId="128F85EC" w14:textId="77777777" w:rsidR="00572AD8" w:rsidRPr="006B5DFC" w:rsidRDefault="00572AD8" w:rsidP="0019454A">
      <w:pPr>
        <w:pStyle w:val="a3"/>
        <w:numPr>
          <w:ilvl w:val="0"/>
          <w:numId w:val="2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управления учебными материалами.</w:t>
      </w:r>
    </w:p>
    <w:p w14:paraId="271157F2" w14:textId="77777777" w:rsidR="00572AD8" w:rsidRPr="006B5DFC" w:rsidRDefault="00572AD8" w:rsidP="0019454A">
      <w:pPr>
        <w:pStyle w:val="a3"/>
        <w:numPr>
          <w:ilvl w:val="0"/>
          <w:numId w:val="2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Возможность отслеживания прогресса в реальном времени.</w:t>
      </w:r>
    </w:p>
    <w:p w14:paraId="5F67B501" w14:textId="77EBAD62"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Низкий. Эта подсистема взаимодействует с подсистемой управления учебными материалами и подсистемой оценки и корректировки.</w:t>
      </w:r>
    </w:p>
    <w:p w14:paraId="2897DC41" w14:textId="29D10704"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Низкая. Реализация учебных планов происходит на уровне отдельных учащихся и может быть децентрализована.</w:t>
      </w:r>
    </w:p>
    <w:p w14:paraId="64E96AE0"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34.602-89 "Автоматизированные системы. Требования к содержанию документов".</w:t>
      </w:r>
    </w:p>
    <w:p w14:paraId="69B5F53B" w14:textId="2C2BB151"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6. Подсистема оценки и корректировки</w:t>
      </w:r>
      <w:r w:rsidR="00B15755">
        <w:rPr>
          <w:rFonts w:ascii="Times New Roman" w:hAnsi="Times New Roman" w:cs="Times New Roman"/>
        </w:rPr>
        <w:t xml:space="preserve"> - о</w:t>
      </w:r>
      <w:r w:rsidR="00B15755" w:rsidRPr="00B15755">
        <w:rPr>
          <w:rFonts w:ascii="Times New Roman" w:hAnsi="Times New Roman" w:cs="Times New Roman"/>
        </w:rPr>
        <w:t>ценивает прогресс учащихся и корректирует учебные планы на основе анализа данных.</w:t>
      </w:r>
    </w:p>
    <w:p w14:paraId="048DBAD2"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4C44AA5C" w14:textId="77777777" w:rsidR="00572AD8" w:rsidRPr="006B5DFC" w:rsidRDefault="00572AD8" w:rsidP="0019454A">
      <w:pPr>
        <w:pStyle w:val="a3"/>
        <w:numPr>
          <w:ilvl w:val="0"/>
          <w:numId w:val="2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lastRenderedPageBreak/>
        <w:t>Сбор данных о прогрессе учащихся.</w:t>
      </w:r>
    </w:p>
    <w:p w14:paraId="01485B60" w14:textId="77777777" w:rsidR="00572AD8" w:rsidRPr="006B5DFC" w:rsidRDefault="00572AD8" w:rsidP="0019454A">
      <w:pPr>
        <w:pStyle w:val="a3"/>
        <w:numPr>
          <w:ilvl w:val="0"/>
          <w:numId w:val="2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Анализ данных с использованием алгоритмов машинного обучения.</w:t>
      </w:r>
    </w:p>
    <w:p w14:paraId="4FE61E15" w14:textId="77777777" w:rsidR="00572AD8" w:rsidRPr="006B5DFC" w:rsidRDefault="00572AD8" w:rsidP="0019454A">
      <w:pPr>
        <w:pStyle w:val="a3"/>
        <w:numPr>
          <w:ilvl w:val="0"/>
          <w:numId w:val="2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Корректировка учебных планов для улучшения результатов обучения.</w:t>
      </w:r>
    </w:p>
    <w:p w14:paraId="4A1CEBEA"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52933E9B" w14:textId="77777777" w:rsidR="00572AD8" w:rsidRPr="006B5DFC" w:rsidRDefault="00572AD8" w:rsidP="0019454A">
      <w:pPr>
        <w:pStyle w:val="a3"/>
        <w:numPr>
          <w:ilvl w:val="0"/>
          <w:numId w:val="3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Точность и надежность алгоритмов анализа.</w:t>
      </w:r>
    </w:p>
    <w:p w14:paraId="75D5AEE6" w14:textId="77777777" w:rsidR="00572AD8" w:rsidRPr="006B5DFC" w:rsidRDefault="00572AD8" w:rsidP="0019454A">
      <w:pPr>
        <w:pStyle w:val="a3"/>
        <w:numPr>
          <w:ilvl w:val="0"/>
          <w:numId w:val="3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реализации учебных планов.</w:t>
      </w:r>
    </w:p>
    <w:p w14:paraId="21A3B1A8" w14:textId="77777777" w:rsidR="00572AD8" w:rsidRPr="006B5DFC" w:rsidRDefault="00572AD8" w:rsidP="0019454A">
      <w:pPr>
        <w:pStyle w:val="a3"/>
        <w:numPr>
          <w:ilvl w:val="0"/>
          <w:numId w:val="3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Возможность автоматической корректировки планов.</w:t>
      </w:r>
    </w:p>
    <w:p w14:paraId="1FE33680" w14:textId="18AC3670"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Средний. Эта подсистема взаимодействует с подсистемой реализации учебных планов и подсистемой аналитики и отчетности.</w:t>
      </w:r>
    </w:p>
    <w:p w14:paraId="6AAE9661" w14:textId="7E636CF3"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0641A5" w:rsidRPr="000641A5">
        <w:rPr>
          <w:rFonts w:ascii="Times New Roman" w:hAnsi="Times New Roman" w:cs="Times New Roman"/>
        </w:rPr>
        <w:t xml:space="preserve">Средняя. Оценка и корректировка могут проводиться как централизованно, так и </w:t>
      </w:r>
      <w:proofErr w:type="spellStart"/>
      <w:r w:rsidR="000641A5" w:rsidRPr="000641A5">
        <w:rPr>
          <w:rFonts w:ascii="Times New Roman" w:hAnsi="Times New Roman" w:cs="Times New Roman"/>
        </w:rPr>
        <w:t>децентрализованно</w:t>
      </w:r>
      <w:proofErr w:type="spellEnd"/>
      <w:r w:rsidR="000641A5" w:rsidRPr="000641A5">
        <w:rPr>
          <w:rFonts w:ascii="Times New Roman" w:hAnsi="Times New Roman" w:cs="Times New Roman"/>
        </w:rPr>
        <w:t>, в зависимости от конкретных задач.</w:t>
      </w:r>
    </w:p>
    <w:p w14:paraId="46CBE4D3"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17164779" w14:textId="416F04EB"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7. Подсистема машинного обучения</w:t>
      </w:r>
      <w:r w:rsidR="007E28FE">
        <w:rPr>
          <w:rFonts w:ascii="Times New Roman" w:hAnsi="Times New Roman" w:cs="Times New Roman"/>
        </w:rPr>
        <w:t xml:space="preserve"> - в</w:t>
      </w:r>
      <w:r w:rsidR="007E28FE" w:rsidRPr="007E28FE">
        <w:rPr>
          <w:rFonts w:ascii="Times New Roman" w:hAnsi="Times New Roman" w:cs="Times New Roman"/>
        </w:rPr>
        <w:t>ключает алгоритмы и модели машинного обучения, используемые для анализа данных и оптимизации учебного процесса.</w:t>
      </w:r>
    </w:p>
    <w:p w14:paraId="4CC0B81C"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1863EB22" w14:textId="77777777" w:rsidR="00572AD8" w:rsidRPr="006B5DFC" w:rsidRDefault="00572AD8" w:rsidP="0019454A">
      <w:pPr>
        <w:pStyle w:val="a3"/>
        <w:numPr>
          <w:ilvl w:val="0"/>
          <w:numId w:val="3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Обучение моделей машинного обучения на исторических данных.</w:t>
      </w:r>
    </w:p>
    <w:p w14:paraId="4C402C7A" w14:textId="77777777" w:rsidR="00572AD8" w:rsidRPr="006B5DFC" w:rsidRDefault="00572AD8" w:rsidP="0019454A">
      <w:pPr>
        <w:pStyle w:val="a3"/>
        <w:numPr>
          <w:ilvl w:val="0"/>
          <w:numId w:val="3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Прогнозирование будущих достижений учащихся.</w:t>
      </w:r>
    </w:p>
    <w:p w14:paraId="54F715D7" w14:textId="77777777" w:rsidR="00572AD8" w:rsidRPr="006B5DFC" w:rsidRDefault="00572AD8" w:rsidP="0019454A">
      <w:pPr>
        <w:pStyle w:val="a3"/>
        <w:numPr>
          <w:ilvl w:val="0"/>
          <w:numId w:val="31"/>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Рекомендации по улучшению учебных планов.</w:t>
      </w:r>
    </w:p>
    <w:p w14:paraId="260DCAEC"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7A2E9633" w14:textId="77777777" w:rsidR="00572AD8" w:rsidRPr="006B5DFC" w:rsidRDefault="00572AD8" w:rsidP="0019454A">
      <w:pPr>
        <w:pStyle w:val="a3"/>
        <w:numPr>
          <w:ilvl w:val="0"/>
          <w:numId w:val="3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производительность и масштабируемость.</w:t>
      </w:r>
    </w:p>
    <w:p w14:paraId="684513E4" w14:textId="77777777" w:rsidR="00572AD8" w:rsidRPr="006B5DFC" w:rsidRDefault="00572AD8" w:rsidP="0019454A">
      <w:pPr>
        <w:pStyle w:val="a3"/>
        <w:numPr>
          <w:ilvl w:val="0"/>
          <w:numId w:val="3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алгоритмов и моделей машинного обучения.</w:t>
      </w:r>
    </w:p>
    <w:p w14:paraId="3D190B4A" w14:textId="77777777" w:rsidR="00572AD8" w:rsidRPr="006B5DFC" w:rsidRDefault="00572AD8" w:rsidP="0019454A">
      <w:pPr>
        <w:pStyle w:val="a3"/>
        <w:numPr>
          <w:ilvl w:val="0"/>
          <w:numId w:val="32"/>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другими подсистемами для предоставления аналитических данных.</w:t>
      </w:r>
    </w:p>
    <w:p w14:paraId="04D2DA39" w14:textId="69265793"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0641A5" w:rsidRPr="000641A5">
        <w:rPr>
          <w:rFonts w:ascii="Times New Roman" w:hAnsi="Times New Roman" w:cs="Times New Roman"/>
        </w:rPr>
        <w:t>Высокий. Эта подсистема взаимодействует со всеми другими подсистемами, предоставляя аналитические данные и рекомендации.</w:t>
      </w:r>
    </w:p>
    <w:p w14:paraId="280A62FF" w14:textId="503C39FD"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000641A5" w:rsidRPr="000641A5">
        <w:rPr>
          <w:rFonts w:ascii="Times New Roman" w:hAnsi="Times New Roman" w:cs="Times New Roman"/>
        </w:rPr>
        <w:t xml:space="preserve"> Высокая. Алгоритмы машинного обучения управляются централизованно для обеспечения точности и надежности.</w:t>
      </w:r>
    </w:p>
    <w:p w14:paraId="3184A382"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34.602-89 "Автоматизированные системы. Требования к содержанию документов".</w:t>
      </w:r>
    </w:p>
    <w:p w14:paraId="48818805" w14:textId="5920C9A5"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8. Подсистема управления пользователями</w:t>
      </w:r>
      <w:r w:rsidR="00EC1287">
        <w:rPr>
          <w:rFonts w:ascii="Times New Roman" w:hAnsi="Times New Roman" w:cs="Times New Roman"/>
        </w:rPr>
        <w:t xml:space="preserve"> - у</w:t>
      </w:r>
      <w:r w:rsidR="00EC1287" w:rsidRPr="00EC1287">
        <w:rPr>
          <w:rFonts w:ascii="Times New Roman" w:hAnsi="Times New Roman" w:cs="Times New Roman"/>
        </w:rPr>
        <w:t>правляет пользователями системы, включая учащихся, преподавателей, наставников и администраторов.</w:t>
      </w:r>
    </w:p>
    <w:p w14:paraId="2C4C00D5"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7AC8BD1F" w14:textId="77777777" w:rsidR="00572AD8" w:rsidRPr="006B5DFC" w:rsidRDefault="00572AD8" w:rsidP="0019454A">
      <w:pPr>
        <w:pStyle w:val="a3"/>
        <w:numPr>
          <w:ilvl w:val="0"/>
          <w:numId w:val="3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Регистрация и аутентификация пользователей.</w:t>
      </w:r>
    </w:p>
    <w:p w14:paraId="020C54FD" w14:textId="77777777" w:rsidR="00572AD8" w:rsidRPr="006B5DFC" w:rsidRDefault="00572AD8" w:rsidP="0019454A">
      <w:pPr>
        <w:pStyle w:val="a3"/>
        <w:numPr>
          <w:ilvl w:val="0"/>
          <w:numId w:val="3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Управление правами доступа.</w:t>
      </w:r>
    </w:p>
    <w:p w14:paraId="2E2511CD" w14:textId="77777777" w:rsidR="00572AD8" w:rsidRPr="006B5DFC" w:rsidRDefault="00572AD8" w:rsidP="0019454A">
      <w:pPr>
        <w:pStyle w:val="a3"/>
        <w:numPr>
          <w:ilvl w:val="0"/>
          <w:numId w:val="33"/>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Обеспечение безопасности и конфиденциальности данных пользователей.</w:t>
      </w:r>
    </w:p>
    <w:p w14:paraId="5F28BF8A"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3948E85A" w14:textId="77777777" w:rsidR="00572AD8" w:rsidRPr="006B5DFC" w:rsidRDefault="00572AD8" w:rsidP="0019454A">
      <w:pPr>
        <w:pStyle w:val="a3"/>
        <w:numPr>
          <w:ilvl w:val="0"/>
          <w:numId w:val="3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многофакторной аутентификации.</w:t>
      </w:r>
    </w:p>
    <w:p w14:paraId="3D0688A8" w14:textId="77777777" w:rsidR="00572AD8" w:rsidRPr="006B5DFC" w:rsidRDefault="00572AD8" w:rsidP="0019454A">
      <w:pPr>
        <w:pStyle w:val="a3"/>
        <w:numPr>
          <w:ilvl w:val="0"/>
          <w:numId w:val="3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надежность и доступность.</w:t>
      </w:r>
    </w:p>
    <w:p w14:paraId="3EB56534" w14:textId="77777777" w:rsidR="00572AD8" w:rsidRPr="006B5DFC" w:rsidRDefault="00572AD8" w:rsidP="0019454A">
      <w:pPr>
        <w:pStyle w:val="a3"/>
        <w:numPr>
          <w:ilvl w:val="0"/>
          <w:numId w:val="34"/>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другими подсистемами для управления доступом.</w:t>
      </w:r>
    </w:p>
    <w:p w14:paraId="4FF8635E" w14:textId="68344E01"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2E56E0" w:rsidRPr="002E56E0">
        <w:rPr>
          <w:rFonts w:ascii="Times New Roman" w:hAnsi="Times New Roman" w:cs="Times New Roman"/>
        </w:rPr>
        <w:t>Высокий. Эта подсистема взаимодействует со всеми другими подсистемами, обеспечивая управление доступом и безопасностью.</w:t>
      </w:r>
    </w:p>
    <w:p w14:paraId="0708E112" w14:textId="507300DB"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lastRenderedPageBreak/>
        <w:t>Степень централизации:</w:t>
      </w:r>
      <w:r w:rsidRPr="00572AD8">
        <w:rPr>
          <w:rFonts w:ascii="Times New Roman" w:hAnsi="Times New Roman" w:cs="Times New Roman"/>
        </w:rPr>
        <w:t xml:space="preserve"> </w:t>
      </w:r>
      <w:r w:rsidR="002E56E0" w:rsidRPr="002E56E0">
        <w:rPr>
          <w:rFonts w:ascii="Times New Roman" w:hAnsi="Times New Roman" w:cs="Times New Roman"/>
        </w:rPr>
        <w:t>Высокая. Управление пользователями и их правами доступа происходит централизованно.</w:t>
      </w:r>
    </w:p>
    <w:p w14:paraId="7AAF33CC"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Р 34.201-89 "Автоматизированные системы. Термины и определения".</w:t>
      </w:r>
    </w:p>
    <w:p w14:paraId="2E630528" w14:textId="39DA8569"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9. Подсистема интеграции с внешними ресурсами</w:t>
      </w:r>
      <w:r w:rsidR="00386DAF">
        <w:rPr>
          <w:rFonts w:ascii="Times New Roman" w:hAnsi="Times New Roman" w:cs="Times New Roman"/>
        </w:rPr>
        <w:t xml:space="preserve"> - о</w:t>
      </w:r>
      <w:r w:rsidR="00386DAF" w:rsidRPr="00386DAF">
        <w:rPr>
          <w:rFonts w:ascii="Times New Roman" w:hAnsi="Times New Roman" w:cs="Times New Roman"/>
        </w:rPr>
        <w:t>беспечивает интеграцию системы с внешними образовательными платформами, базами данных и другими ресурсами.</w:t>
      </w:r>
    </w:p>
    <w:p w14:paraId="27C9A6AD"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7E0BF7D6" w14:textId="77777777" w:rsidR="00572AD8" w:rsidRPr="006B5DFC" w:rsidRDefault="00572AD8" w:rsidP="0019454A">
      <w:pPr>
        <w:pStyle w:val="a3"/>
        <w:numPr>
          <w:ilvl w:val="0"/>
          <w:numId w:val="3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Подключение к внешним базам данных и образовательным платформам.</w:t>
      </w:r>
    </w:p>
    <w:p w14:paraId="2C2FC767" w14:textId="77777777" w:rsidR="00572AD8" w:rsidRPr="006B5DFC" w:rsidRDefault="00572AD8" w:rsidP="0019454A">
      <w:pPr>
        <w:pStyle w:val="a3"/>
        <w:numPr>
          <w:ilvl w:val="0"/>
          <w:numId w:val="3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Обмен данными с внешними системами.</w:t>
      </w:r>
    </w:p>
    <w:p w14:paraId="40017B3B" w14:textId="77777777" w:rsidR="00572AD8" w:rsidRPr="006B5DFC" w:rsidRDefault="00572AD8" w:rsidP="0019454A">
      <w:pPr>
        <w:pStyle w:val="a3"/>
        <w:numPr>
          <w:ilvl w:val="0"/>
          <w:numId w:val="35"/>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Обеспечение совместимости и безопасности интеграции.</w:t>
      </w:r>
    </w:p>
    <w:p w14:paraId="13E164D9"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48E68736" w14:textId="77777777" w:rsidR="00572AD8" w:rsidRPr="006B5DFC" w:rsidRDefault="00572AD8" w:rsidP="0019454A">
      <w:pPr>
        <w:pStyle w:val="a3"/>
        <w:numPr>
          <w:ilvl w:val="0"/>
          <w:numId w:val="3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протоколов и стандартов интеграции.</w:t>
      </w:r>
    </w:p>
    <w:p w14:paraId="4EDE0D2A" w14:textId="77777777" w:rsidR="00572AD8" w:rsidRPr="006B5DFC" w:rsidRDefault="00572AD8" w:rsidP="0019454A">
      <w:pPr>
        <w:pStyle w:val="a3"/>
        <w:numPr>
          <w:ilvl w:val="0"/>
          <w:numId w:val="3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надежность и безопасность обмена данными.</w:t>
      </w:r>
    </w:p>
    <w:p w14:paraId="37ABE956" w14:textId="77777777" w:rsidR="00572AD8" w:rsidRPr="006B5DFC" w:rsidRDefault="00572AD8" w:rsidP="0019454A">
      <w:pPr>
        <w:pStyle w:val="a3"/>
        <w:numPr>
          <w:ilvl w:val="0"/>
          <w:numId w:val="36"/>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Возможность масштабирования интеграции.</w:t>
      </w:r>
    </w:p>
    <w:p w14:paraId="5923635B" w14:textId="12236973"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350F0F" w:rsidRPr="00350F0F">
        <w:rPr>
          <w:rFonts w:ascii="Times New Roman" w:hAnsi="Times New Roman" w:cs="Times New Roman"/>
        </w:rPr>
        <w:t>Средний. Эта подсистема взаимодействует с подсистемой управления учебными материалами и подсистемой аналитики и отчетности.</w:t>
      </w:r>
    </w:p>
    <w:p w14:paraId="3DA76F1A" w14:textId="45E6E5AC"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 xml:space="preserve">Степень централизации: </w:t>
      </w:r>
      <w:r w:rsidR="00350F0F" w:rsidRPr="00350F0F">
        <w:rPr>
          <w:rFonts w:ascii="Times New Roman" w:hAnsi="Times New Roman" w:cs="Times New Roman"/>
        </w:rPr>
        <w:t>Средняя. Интеграция может быть централизованной, но с возможностью децентрализованного подключения к различным внешним ресурсам.</w:t>
      </w:r>
    </w:p>
    <w:p w14:paraId="5B5E1881"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43DEE175" w14:textId="56ECB42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10. Подсистема аналитики и отчетности</w:t>
      </w:r>
      <w:r w:rsidR="00F916EA">
        <w:rPr>
          <w:rFonts w:ascii="Times New Roman" w:hAnsi="Times New Roman" w:cs="Times New Roman"/>
        </w:rPr>
        <w:t xml:space="preserve"> - с</w:t>
      </w:r>
      <w:r w:rsidR="00F916EA" w:rsidRPr="00F916EA">
        <w:rPr>
          <w:rFonts w:ascii="Times New Roman" w:hAnsi="Times New Roman" w:cs="Times New Roman"/>
        </w:rPr>
        <w:t>бор и анализ данных о прогрессе учащихся, эффективности учебных планов и работе системы.</w:t>
      </w:r>
    </w:p>
    <w:p w14:paraId="587C221D"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2D359FDB" w14:textId="77777777" w:rsidR="00572AD8" w:rsidRPr="006B5DFC" w:rsidRDefault="00572AD8" w:rsidP="0019454A">
      <w:pPr>
        <w:pStyle w:val="a3"/>
        <w:numPr>
          <w:ilvl w:val="0"/>
          <w:numId w:val="3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Сбор данных о прогрессе учащихся.</w:t>
      </w:r>
    </w:p>
    <w:p w14:paraId="7D426EEB" w14:textId="77777777" w:rsidR="00572AD8" w:rsidRPr="006B5DFC" w:rsidRDefault="00572AD8" w:rsidP="0019454A">
      <w:pPr>
        <w:pStyle w:val="a3"/>
        <w:numPr>
          <w:ilvl w:val="0"/>
          <w:numId w:val="3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Анализ данных с использованием алгоритмов машинного обучения.</w:t>
      </w:r>
    </w:p>
    <w:p w14:paraId="78A62FD1" w14:textId="77777777" w:rsidR="00572AD8" w:rsidRPr="006B5DFC" w:rsidRDefault="00572AD8" w:rsidP="0019454A">
      <w:pPr>
        <w:pStyle w:val="a3"/>
        <w:numPr>
          <w:ilvl w:val="0"/>
          <w:numId w:val="37"/>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Генерация отчетов и визуализаций.</w:t>
      </w:r>
    </w:p>
    <w:p w14:paraId="1A856E46"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0BE424F6" w14:textId="77777777" w:rsidR="00572AD8" w:rsidRPr="006B5DFC" w:rsidRDefault="00572AD8" w:rsidP="0019454A">
      <w:pPr>
        <w:pStyle w:val="a3"/>
        <w:numPr>
          <w:ilvl w:val="0"/>
          <w:numId w:val="3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форматов отчетов и визуализаций.</w:t>
      </w:r>
    </w:p>
    <w:p w14:paraId="4A6AA751" w14:textId="77777777" w:rsidR="00572AD8" w:rsidRPr="006B5DFC" w:rsidRDefault="00572AD8" w:rsidP="0019454A">
      <w:pPr>
        <w:pStyle w:val="a3"/>
        <w:numPr>
          <w:ilvl w:val="0"/>
          <w:numId w:val="3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оценки и корректировки.</w:t>
      </w:r>
    </w:p>
    <w:p w14:paraId="78A19FDF" w14:textId="77777777" w:rsidR="00572AD8" w:rsidRPr="006B5DFC" w:rsidRDefault="00572AD8" w:rsidP="0019454A">
      <w:pPr>
        <w:pStyle w:val="a3"/>
        <w:numPr>
          <w:ilvl w:val="0"/>
          <w:numId w:val="38"/>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точность и надежность аналитических данных.</w:t>
      </w:r>
    </w:p>
    <w:p w14:paraId="6B7F18DB" w14:textId="1512FD88"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1F21CB" w:rsidRPr="001F21CB">
        <w:rPr>
          <w:rFonts w:ascii="Times New Roman" w:hAnsi="Times New Roman" w:cs="Times New Roman"/>
        </w:rPr>
        <w:t>Средний. Эта подсистема взаимодействует с подсистемой оценки и корректировки и подсистемой машинного обучения.</w:t>
      </w:r>
    </w:p>
    <w:p w14:paraId="05E98AAA" w14:textId="0FCD41EC"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1F21CB" w:rsidRPr="001F21CB">
        <w:rPr>
          <w:rFonts w:ascii="Times New Roman" w:hAnsi="Times New Roman" w:cs="Times New Roman"/>
        </w:rPr>
        <w:t>Средняя. Аналитика и отчетность могут быть централизованными, но с возможностью генерации отчетов на уровне отдельных учащихся или курсов.</w:t>
      </w:r>
    </w:p>
    <w:p w14:paraId="6B794E08"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34.602-89 "Автоматизированные системы. Требования к содержанию документов".</w:t>
      </w:r>
    </w:p>
    <w:p w14:paraId="27B3848A" w14:textId="3709B713"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11. Подсистема обратной связи и поддержки</w:t>
      </w:r>
      <w:r w:rsidR="00691122">
        <w:rPr>
          <w:rFonts w:ascii="Times New Roman" w:hAnsi="Times New Roman" w:cs="Times New Roman"/>
        </w:rPr>
        <w:t xml:space="preserve"> - о</w:t>
      </w:r>
      <w:r w:rsidR="00691122" w:rsidRPr="00691122">
        <w:rPr>
          <w:rFonts w:ascii="Times New Roman" w:hAnsi="Times New Roman" w:cs="Times New Roman"/>
        </w:rPr>
        <w:t>беспечивает предоставление обратной связи и поддержки учащимся.</w:t>
      </w:r>
    </w:p>
    <w:p w14:paraId="2CF070E2"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1F276445" w14:textId="77777777" w:rsidR="00572AD8" w:rsidRPr="006B5DFC" w:rsidRDefault="00572AD8" w:rsidP="0019454A">
      <w:pPr>
        <w:pStyle w:val="a3"/>
        <w:numPr>
          <w:ilvl w:val="0"/>
          <w:numId w:val="3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Сбор и анализ обратной связи от учащихся и преподавателей.</w:t>
      </w:r>
    </w:p>
    <w:p w14:paraId="453E808F" w14:textId="77777777" w:rsidR="00572AD8" w:rsidRPr="006B5DFC" w:rsidRDefault="00572AD8" w:rsidP="0019454A">
      <w:pPr>
        <w:pStyle w:val="a3"/>
        <w:numPr>
          <w:ilvl w:val="0"/>
          <w:numId w:val="3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lastRenderedPageBreak/>
        <w:t>Предоставление рекомендаций и поддержки.</w:t>
      </w:r>
    </w:p>
    <w:p w14:paraId="09D6D175" w14:textId="77777777" w:rsidR="00572AD8" w:rsidRPr="006B5DFC" w:rsidRDefault="00572AD8" w:rsidP="0019454A">
      <w:pPr>
        <w:pStyle w:val="a3"/>
        <w:numPr>
          <w:ilvl w:val="0"/>
          <w:numId w:val="39"/>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Обеспечение взаимодействия между учащимися, преподавателями и наставниками.</w:t>
      </w:r>
    </w:p>
    <w:p w14:paraId="112E3160"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Технические требования:</w:t>
      </w:r>
    </w:p>
    <w:p w14:paraId="3428E85F" w14:textId="77777777" w:rsidR="00572AD8" w:rsidRPr="006B5DFC" w:rsidRDefault="00572AD8" w:rsidP="0019454A">
      <w:pPr>
        <w:pStyle w:val="a3"/>
        <w:numPr>
          <w:ilvl w:val="0"/>
          <w:numId w:val="4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Поддержка различных каналов обратной связи (электронная почта, чаты, форумы).</w:t>
      </w:r>
    </w:p>
    <w:p w14:paraId="20675CB4" w14:textId="77777777" w:rsidR="00572AD8" w:rsidRPr="006B5DFC" w:rsidRDefault="00572AD8" w:rsidP="0019454A">
      <w:pPr>
        <w:pStyle w:val="a3"/>
        <w:numPr>
          <w:ilvl w:val="0"/>
          <w:numId w:val="4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Интеграция с подсистемой реализации учебных планов.</w:t>
      </w:r>
    </w:p>
    <w:p w14:paraId="385C3737" w14:textId="77777777" w:rsidR="00572AD8" w:rsidRPr="006B5DFC" w:rsidRDefault="00572AD8" w:rsidP="0019454A">
      <w:pPr>
        <w:pStyle w:val="a3"/>
        <w:numPr>
          <w:ilvl w:val="0"/>
          <w:numId w:val="40"/>
        </w:numPr>
        <w:shd w:val="clear" w:color="auto" w:fill="FFFFFF" w:themeFill="background1"/>
        <w:spacing w:after="0"/>
        <w:jc w:val="both"/>
        <w:rPr>
          <w:rFonts w:ascii="Times New Roman" w:hAnsi="Times New Roman" w:cs="Times New Roman"/>
        </w:rPr>
      </w:pPr>
      <w:r w:rsidRPr="006B5DFC">
        <w:rPr>
          <w:rFonts w:ascii="Times New Roman" w:hAnsi="Times New Roman" w:cs="Times New Roman"/>
        </w:rPr>
        <w:t>Высокая доступность и надежность.</w:t>
      </w:r>
    </w:p>
    <w:p w14:paraId="44BEF9F1" w14:textId="722696A0"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842829" w:rsidRPr="00842829">
        <w:rPr>
          <w:rFonts w:ascii="Times New Roman" w:hAnsi="Times New Roman" w:cs="Times New Roman"/>
        </w:rPr>
        <w:t>Низкий. Эта подсистема взаимодействует с подсистемой реализации учебных планов и подсистемой управления пользователями.</w:t>
      </w:r>
    </w:p>
    <w:p w14:paraId="6D877EE5" w14:textId="2626452C"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842829" w:rsidRPr="00842829">
        <w:rPr>
          <w:rFonts w:ascii="Times New Roman" w:hAnsi="Times New Roman" w:cs="Times New Roman"/>
        </w:rPr>
        <w:t>Низкая. Обратная связь и поддержка предоставляются на уровне отдельных учащихся и могут быть децентрализованы.</w:t>
      </w:r>
    </w:p>
    <w:p w14:paraId="021C0A10"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08BAA676" w14:textId="1FD095A1"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 xml:space="preserve">12. Подсистема </w:t>
      </w:r>
      <w:proofErr w:type="spellStart"/>
      <w:r w:rsidRPr="00572AD8">
        <w:rPr>
          <w:rFonts w:ascii="Times New Roman" w:hAnsi="Times New Roman" w:cs="Times New Roman"/>
        </w:rPr>
        <w:t>геймификации</w:t>
      </w:r>
      <w:proofErr w:type="spellEnd"/>
      <w:r w:rsidRPr="00572AD8">
        <w:rPr>
          <w:rFonts w:ascii="Times New Roman" w:hAnsi="Times New Roman" w:cs="Times New Roman"/>
        </w:rPr>
        <w:t xml:space="preserve"> и мотивации</w:t>
      </w:r>
      <w:r w:rsidR="00455AC2">
        <w:rPr>
          <w:rFonts w:ascii="Times New Roman" w:hAnsi="Times New Roman" w:cs="Times New Roman"/>
        </w:rPr>
        <w:t xml:space="preserve"> - в</w:t>
      </w:r>
      <w:r w:rsidR="00455AC2" w:rsidRPr="00455AC2">
        <w:rPr>
          <w:rFonts w:ascii="Times New Roman" w:hAnsi="Times New Roman" w:cs="Times New Roman"/>
        </w:rPr>
        <w:t xml:space="preserve">ключает элементы </w:t>
      </w:r>
      <w:proofErr w:type="spellStart"/>
      <w:r w:rsidR="00455AC2" w:rsidRPr="00455AC2">
        <w:rPr>
          <w:rFonts w:ascii="Times New Roman" w:hAnsi="Times New Roman" w:cs="Times New Roman"/>
        </w:rPr>
        <w:t>геймификации</w:t>
      </w:r>
      <w:proofErr w:type="spellEnd"/>
      <w:r w:rsidR="00455AC2" w:rsidRPr="00455AC2">
        <w:rPr>
          <w:rFonts w:ascii="Times New Roman" w:hAnsi="Times New Roman" w:cs="Times New Roman"/>
        </w:rPr>
        <w:t xml:space="preserve"> для повышения мотивации учащихся.</w:t>
      </w:r>
    </w:p>
    <w:p w14:paraId="7B90BB82"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7A76555D" w14:textId="77777777" w:rsidR="00572AD8" w:rsidRPr="00604B15" w:rsidRDefault="00572AD8" w:rsidP="0019454A">
      <w:pPr>
        <w:pStyle w:val="a3"/>
        <w:numPr>
          <w:ilvl w:val="0"/>
          <w:numId w:val="41"/>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Начисление баллов, значков и уровней.</w:t>
      </w:r>
    </w:p>
    <w:p w14:paraId="28B5B81D" w14:textId="77777777" w:rsidR="00572AD8" w:rsidRPr="00604B15" w:rsidRDefault="00572AD8" w:rsidP="0019454A">
      <w:pPr>
        <w:pStyle w:val="a3"/>
        <w:numPr>
          <w:ilvl w:val="0"/>
          <w:numId w:val="41"/>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 xml:space="preserve">Организация соревнований и </w:t>
      </w:r>
      <w:proofErr w:type="spellStart"/>
      <w:r w:rsidRPr="00604B15">
        <w:rPr>
          <w:rFonts w:ascii="Times New Roman" w:hAnsi="Times New Roman" w:cs="Times New Roman"/>
        </w:rPr>
        <w:t>челленджей</w:t>
      </w:r>
      <w:proofErr w:type="spellEnd"/>
      <w:r w:rsidRPr="00604B15">
        <w:rPr>
          <w:rFonts w:ascii="Times New Roman" w:hAnsi="Times New Roman" w:cs="Times New Roman"/>
        </w:rPr>
        <w:t>.</w:t>
      </w:r>
    </w:p>
    <w:p w14:paraId="5E64F697" w14:textId="77777777" w:rsidR="00572AD8" w:rsidRPr="00604B15" w:rsidRDefault="00572AD8" w:rsidP="0019454A">
      <w:pPr>
        <w:pStyle w:val="a3"/>
        <w:numPr>
          <w:ilvl w:val="0"/>
          <w:numId w:val="41"/>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Предоставление наград и поощрений.</w:t>
      </w:r>
    </w:p>
    <w:p w14:paraId="6254F8B0" w14:textId="77777777" w:rsidR="00572AD8" w:rsidRPr="00604B15" w:rsidRDefault="00572AD8" w:rsidP="00572AD8">
      <w:pPr>
        <w:shd w:val="clear" w:color="auto" w:fill="FFFFFF" w:themeFill="background1"/>
        <w:spacing w:after="0"/>
        <w:ind w:firstLine="720"/>
        <w:jc w:val="both"/>
        <w:rPr>
          <w:rFonts w:ascii="Times New Roman" w:hAnsi="Times New Roman" w:cs="Times New Roman"/>
          <w:i/>
        </w:rPr>
      </w:pPr>
      <w:r w:rsidRPr="00604B15">
        <w:rPr>
          <w:rFonts w:ascii="Times New Roman" w:hAnsi="Times New Roman" w:cs="Times New Roman"/>
          <w:i/>
        </w:rPr>
        <w:t>Технические требования:</w:t>
      </w:r>
    </w:p>
    <w:p w14:paraId="70D55F1C" w14:textId="77777777" w:rsidR="00572AD8" w:rsidRPr="00604B15" w:rsidRDefault="00572AD8" w:rsidP="0019454A">
      <w:pPr>
        <w:pStyle w:val="a3"/>
        <w:numPr>
          <w:ilvl w:val="0"/>
          <w:numId w:val="42"/>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 xml:space="preserve">Поддержка различных элементов </w:t>
      </w:r>
      <w:proofErr w:type="spellStart"/>
      <w:r w:rsidRPr="00604B15">
        <w:rPr>
          <w:rFonts w:ascii="Times New Roman" w:hAnsi="Times New Roman" w:cs="Times New Roman"/>
        </w:rPr>
        <w:t>геймификации</w:t>
      </w:r>
      <w:proofErr w:type="spellEnd"/>
      <w:r w:rsidRPr="00604B15">
        <w:rPr>
          <w:rFonts w:ascii="Times New Roman" w:hAnsi="Times New Roman" w:cs="Times New Roman"/>
        </w:rPr>
        <w:t>.</w:t>
      </w:r>
    </w:p>
    <w:p w14:paraId="44AEB9F2" w14:textId="77777777" w:rsidR="00572AD8" w:rsidRPr="00604B15" w:rsidRDefault="00572AD8" w:rsidP="0019454A">
      <w:pPr>
        <w:pStyle w:val="a3"/>
        <w:numPr>
          <w:ilvl w:val="0"/>
          <w:numId w:val="42"/>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Интеграция с подсистемой реализации учебных планов.</w:t>
      </w:r>
    </w:p>
    <w:p w14:paraId="7E204DA8" w14:textId="77777777" w:rsidR="00572AD8" w:rsidRPr="00604B15" w:rsidRDefault="00572AD8" w:rsidP="0019454A">
      <w:pPr>
        <w:pStyle w:val="a3"/>
        <w:numPr>
          <w:ilvl w:val="0"/>
          <w:numId w:val="42"/>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 xml:space="preserve">Возможность персонализации элементов </w:t>
      </w:r>
      <w:proofErr w:type="spellStart"/>
      <w:r w:rsidRPr="00604B15">
        <w:rPr>
          <w:rFonts w:ascii="Times New Roman" w:hAnsi="Times New Roman" w:cs="Times New Roman"/>
        </w:rPr>
        <w:t>геймификации</w:t>
      </w:r>
      <w:proofErr w:type="spellEnd"/>
      <w:r w:rsidRPr="00604B15">
        <w:rPr>
          <w:rFonts w:ascii="Times New Roman" w:hAnsi="Times New Roman" w:cs="Times New Roman"/>
        </w:rPr>
        <w:t>.</w:t>
      </w:r>
    </w:p>
    <w:p w14:paraId="38501095" w14:textId="0F468D19"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006259B1" w:rsidRPr="006259B1">
        <w:rPr>
          <w:rFonts w:ascii="Times New Roman" w:hAnsi="Times New Roman" w:cs="Times New Roman"/>
        </w:rPr>
        <w:t xml:space="preserve"> Низкий. Эта подсистема взаимодействует с подсистемой реализации учебных планов и подсистемой аналитики и </w:t>
      </w:r>
      <w:proofErr w:type="gramStart"/>
      <w:r w:rsidR="006259B1" w:rsidRPr="006259B1">
        <w:rPr>
          <w:rFonts w:ascii="Times New Roman" w:hAnsi="Times New Roman" w:cs="Times New Roman"/>
        </w:rPr>
        <w:t>отчетности.</w:t>
      </w:r>
      <w:r w:rsidRPr="00572AD8">
        <w:rPr>
          <w:rFonts w:ascii="Times New Roman" w:hAnsi="Times New Roman" w:cs="Times New Roman"/>
        </w:rPr>
        <w:t>.</w:t>
      </w:r>
      <w:proofErr w:type="gramEnd"/>
    </w:p>
    <w:p w14:paraId="7298E2FE" w14:textId="5A2BF95D"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C30514" w:rsidRPr="00C30514">
        <w:rPr>
          <w:rFonts w:ascii="Times New Roman" w:hAnsi="Times New Roman" w:cs="Times New Roman"/>
        </w:rPr>
        <w:t xml:space="preserve">Низкая. Элементы </w:t>
      </w:r>
      <w:proofErr w:type="spellStart"/>
      <w:r w:rsidR="00C30514" w:rsidRPr="00C30514">
        <w:rPr>
          <w:rFonts w:ascii="Times New Roman" w:hAnsi="Times New Roman" w:cs="Times New Roman"/>
        </w:rPr>
        <w:t>геймификации</w:t>
      </w:r>
      <w:proofErr w:type="spellEnd"/>
      <w:r w:rsidR="00C30514" w:rsidRPr="00C30514">
        <w:rPr>
          <w:rFonts w:ascii="Times New Roman" w:hAnsi="Times New Roman" w:cs="Times New Roman"/>
        </w:rPr>
        <w:t xml:space="preserve"> и мотивации могут быть децентрализованы и адаптированы под каждого учащегося.</w:t>
      </w:r>
    </w:p>
    <w:p w14:paraId="6E491352"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0477241C" w14:textId="4A585F94"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13. Подсистема управления контентом</w:t>
      </w:r>
      <w:r w:rsidR="00467887">
        <w:rPr>
          <w:rFonts w:ascii="Times New Roman" w:hAnsi="Times New Roman" w:cs="Times New Roman"/>
        </w:rPr>
        <w:t xml:space="preserve"> - у</w:t>
      </w:r>
      <w:r w:rsidR="00467887" w:rsidRPr="00467887">
        <w:rPr>
          <w:rFonts w:ascii="Times New Roman" w:hAnsi="Times New Roman" w:cs="Times New Roman"/>
        </w:rPr>
        <w:t>правляет созданием, редактированием и публикацией учебного контента.</w:t>
      </w:r>
    </w:p>
    <w:p w14:paraId="69B0E843"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42CB44FB" w14:textId="77777777" w:rsidR="00572AD8" w:rsidRPr="00604B15" w:rsidRDefault="00572AD8" w:rsidP="0019454A">
      <w:pPr>
        <w:pStyle w:val="a3"/>
        <w:numPr>
          <w:ilvl w:val="0"/>
          <w:numId w:val="43"/>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Создание и редактирование учебных материалов.</w:t>
      </w:r>
    </w:p>
    <w:p w14:paraId="0B222794" w14:textId="77777777" w:rsidR="00572AD8" w:rsidRPr="00604B15" w:rsidRDefault="00572AD8" w:rsidP="0019454A">
      <w:pPr>
        <w:pStyle w:val="a3"/>
        <w:numPr>
          <w:ilvl w:val="0"/>
          <w:numId w:val="43"/>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Публикация и обновление контента.</w:t>
      </w:r>
    </w:p>
    <w:p w14:paraId="38551CCD" w14:textId="77777777" w:rsidR="00572AD8" w:rsidRPr="00604B15" w:rsidRDefault="00572AD8" w:rsidP="0019454A">
      <w:pPr>
        <w:pStyle w:val="a3"/>
        <w:numPr>
          <w:ilvl w:val="0"/>
          <w:numId w:val="43"/>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Обеспечение доступа к контенту для учащихся и преподавателей.</w:t>
      </w:r>
    </w:p>
    <w:p w14:paraId="343EBB9E" w14:textId="77777777" w:rsidR="00572AD8" w:rsidRPr="00604B15" w:rsidRDefault="00572AD8" w:rsidP="00572AD8">
      <w:pPr>
        <w:shd w:val="clear" w:color="auto" w:fill="FFFFFF" w:themeFill="background1"/>
        <w:spacing w:after="0"/>
        <w:ind w:firstLine="720"/>
        <w:jc w:val="both"/>
        <w:rPr>
          <w:rFonts w:ascii="Times New Roman" w:hAnsi="Times New Roman" w:cs="Times New Roman"/>
          <w:i/>
        </w:rPr>
      </w:pPr>
      <w:r w:rsidRPr="00604B15">
        <w:rPr>
          <w:rFonts w:ascii="Times New Roman" w:hAnsi="Times New Roman" w:cs="Times New Roman"/>
          <w:i/>
        </w:rPr>
        <w:t>Технические требования:</w:t>
      </w:r>
    </w:p>
    <w:p w14:paraId="65B05963" w14:textId="77777777" w:rsidR="00572AD8" w:rsidRPr="00604B15" w:rsidRDefault="00572AD8" w:rsidP="0019454A">
      <w:pPr>
        <w:pStyle w:val="a3"/>
        <w:numPr>
          <w:ilvl w:val="0"/>
          <w:numId w:val="44"/>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Поддержка различных форматов контента.</w:t>
      </w:r>
    </w:p>
    <w:p w14:paraId="396225A0" w14:textId="77777777" w:rsidR="00572AD8" w:rsidRPr="00604B15" w:rsidRDefault="00572AD8" w:rsidP="0019454A">
      <w:pPr>
        <w:pStyle w:val="a3"/>
        <w:numPr>
          <w:ilvl w:val="0"/>
          <w:numId w:val="44"/>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Интеграция с подсистемой управления учебными материалами.</w:t>
      </w:r>
    </w:p>
    <w:p w14:paraId="054A2BDE" w14:textId="77777777" w:rsidR="00572AD8" w:rsidRPr="00604B15" w:rsidRDefault="00572AD8" w:rsidP="0019454A">
      <w:pPr>
        <w:pStyle w:val="a3"/>
        <w:numPr>
          <w:ilvl w:val="0"/>
          <w:numId w:val="44"/>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Высокая доступность и надежность хранения.</w:t>
      </w:r>
    </w:p>
    <w:p w14:paraId="098194BB" w14:textId="4D2F6368"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2E4199" w:rsidRPr="002E4199">
        <w:rPr>
          <w:rFonts w:ascii="Times New Roman" w:hAnsi="Times New Roman" w:cs="Times New Roman"/>
        </w:rPr>
        <w:t>Средний. Эта подсистема взаимодействует с подсистемой управления учебными материалами и подсистемой реализации учебных планов.</w:t>
      </w:r>
    </w:p>
    <w:p w14:paraId="4B337C6F" w14:textId="4B755A40"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lastRenderedPageBreak/>
        <w:t>Степень централизации:</w:t>
      </w:r>
      <w:r w:rsidRPr="00572AD8">
        <w:rPr>
          <w:rFonts w:ascii="Times New Roman" w:hAnsi="Times New Roman" w:cs="Times New Roman"/>
        </w:rPr>
        <w:t xml:space="preserve"> </w:t>
      </w:r>
      <w:r w:rsidR="00CB5521" w:rsidRPr="00CB5521">
        <w:rPr>
          <w:rFonts w:ascii="Times New Roman" w:hAnsi="Times New Roman" w:cs="Times New Roman"/>
        </w:rPr>
        <w:t>Средняя. Управление контентом может быть централизованным, но с возможностью децентрализованного создания и редактирования материалов.</w:t>
      </w:r>
    </w:p>
    <w:p w14:paraId="11399880" w14:textId="77777777"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34.201-89 "Автоматизированные системы. Термины и определения".</w:t>
      </w:r>
    </w:p>
    <w:p w14:paraId="699C28BC" w14:textId="248FB2C6"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572AD8">
        <w:rPr>
          <w:rFonts w:ascii="Times New Roman" w:hAnsi="Times New Roman" w:cs="Times New Roman"/>
        </w:rPr>
        <w:t>14. Подсистема безопасности и защиты данных</w:t>
      </w:r>
      <w:r w:rsidR="00631705">
        <w:rPr>
          <w:rFonts w:ascii="Times New Roman" w:hAnsi="Times New Roman" w:cs="Times New Roman"/>
        </w:rPr>
        <w:t xml:space="preserve"> - о</w:t>
      </w:r>
      <w:r w:rsidR="00631705" w:rsidRPr="00631705">
        <w:rPr>
          <w:rFonts w:ascii="Times New Roman" w:hAnsi="Times New Roman" w:cs="Times New Roman"/>
        </w:rPr>
        <w:t>беспечивает безопасность и защиту данных в системе.</w:t>
      </w:r>
    </w:p>
    <w:p w14:paraId="26D3A404" w14:textId="77777777" w:rsidR="00572AD8" w:rsidRPr="006B5DFC" w:rsidRDefault="00572AD8" w:rsidP="00572AD8">
      <w:pPr>
        <w:shd w:val="clear" w:color="auto" w:fill="FFFFFF" w:themeFill="background1"/>
        <w:spacing w:after="0"/>
        <w:ind w:firstLine="720"/>
        <w:jc w:val="both"/>
        <w:rPr>
          <w:rFonts w:ascii="Times New Roman" w:hAnsi="Times New Roman" w:cs="Times New Roman"/>
          <w:i/>
        </w:rPr>
      </w:pPr>
      <w:r w:rsidRPr="006B5DFC">
        <w:rPr>
          <w:rFonts w:ascii="Times New Roman" w:hAnsi="Times New Roman" w:cs="Times New Roman"/>
          <w:i/>
        </w:rPr>
        <w:t>Функциональные возможности:</w:t>
      </w:r>
    </w:p>
    <w:p w14:paraId="204800A0" w14:textId="77777777" w:rsidR="00572AD8" w:rsidRPr="00604B15" w:rsidRDefault="00572AD8" w:rsidP="0019454A">
      <w:pPr>
        <w:pStyle w:val="a3"/>
        <w:numPr>
          <w:ilvl w:val="0"/>
          <w:numId w:val="45"/>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Шифрование данных.</w:t>
      </w:r>
    </w:p>
    <w:p w14:paraId="054CC56F" w14:textId="77777777" w:rsidR="00572AD8" w:rsidRPr="00604B15" w:rsidRDefault="00572AD8" w:rsidP="0019454A">
      <w:pPr>
        <w:pStyle w:val="a3"/>
        <w:numPr>
          <w:ilvl w:val="0"/>
          <w:numId w:val="45"/>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Контроль доступа и аутентификация пользователей.</w:t>
      </w:r>
    </w:p>
    <w:p w14:paraId="6D3ED57D" w14:textId="77777777" w:rsidR="00572AD8" w:rsidRPr="00604B15" w:rsidRDefault="00572AD8" w:rsidP="0019454A">
      <w:pPr>
        <w:pStyle w:val="a3"/>
        <w:numPr>
          <w:ilvl w:val="0"/>
          <w:numId w:val="45"/>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Мониторинг и предотвращение угроз безопасности.</w:t>
      </w:r>
    </w:p>
    <w:p w14:paraId="1E911605" w14:textId="77777777" w:rsidR="00572AD8" w:rsidRPr="00604B15" w:rsidRDefault="00572AD8" w:rsidP="00572AD8">
      <w:pPr>
        <w:shd w:val="clear" w:color="auto" w:fill="FFFFFF" w:themeFill="background1"/>
        <w:spacing w:after="0"/>
        <w:ind w:firstLine="720"/>
        <w:jc w:val="both"/>
        <w:rPr>
          <w:rFonts w:ascii="Times New Roman" w:hAnsi="Times New Roman" w:cs="Times New Roman"/>
          <w:i/>
        </w:rPr>
      </w:pPr>
      <w:r w:rsidRPr="00604B15">
        <w:rPr>
          <w:rFonts w:ascii="Times New Roman" w:hAnsi="Times New Roman" w:cs="Times New Roman"/>
          <w:i/>
        </w:rPr>
        <w:t>Технические требования:</w:t>
      </w:r>
    </w:p>
    <w:p w14:paraId="3F06902A" w14:textId="77777777" w:rsidR="00572AD8" w:rsidRPr="00604B15" w:rsidRDefault="00572AD8" w:rsidP="0019454A">
      <w:pPr>
        <w:pStyle w:val="a3"/>
        <w:numPr>
          <w:ilvl w:val="0"/>
          <w:numId w:val="46"/>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Высокая надежность и безопасность.</w:t>
      </w:r>
    </w:p>
    <w:p w14:paraId="79D566A2" w14:textId="77777777" w:rsidR="00572AD8" w:rsidRPr="00604B15" w:rsidRDefault="00572AD8" w:rsidP="0019454A">
      <w:pPr>
        <w:pStyle w:val="a3"/>
        <w:numPr>
          <w:ilvl w:val="0"/>
          <w:numId w:val="46"/>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Поддержка современных стандартов шифрования и защиты данных.</w:t>
      </w:r>
    </w:p>
    <w:p w14:paraId="0ACF4AB8" w14:textId="77777777" w:rsidR="00572AD8" w:rsidRPr="00604B15" w:rsidRDefault="00572AD8" w:rsidP="0019454A">
      <w:pPr>
        <w:pStyle w:val="a3"/>
        <w:numPr>
          <w:ilvl w:val="0"/>
          <w:numId w:val="46"/>
        </w:numPr>
        <w:shd w:val="clear" w:color="auto" w:fill="FFFFFF" w:themeFill="background1"/>
        <w:spacing w:after="0"/>
        <w:jc w:val="both"/>
        <w:rPr>
          <w:rFonts w:ascii="Times New Roman" w:hAnsi="Times New Roman" w:cs="Times New Roman"/>
        </w:rPr>
      </w:pPr>
      <w:r w:rsidRPr="00604B15">
        <w:rPr>
          <w:rFonts w:ascii="Times New Roman" w:hAnsi="Times New Roman" w:cs="Times New Roman"/>
        </w:rPr>
        <w:t>Интеграция с другими подсистемами для обеспечения безопасности.</w:t>
      </w:r>
    </w:p>
    <w:p w14:paraId="4D721DAE" w14:textId="575BBE49"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Уровень иерархии:</w:t>
      </w:r>
      <w:r w:rsidRPr="00572AD8">
        <w:rPr>
          <w:rFonts w:ascii="Times New Roman" w:hAnsi="Times New Roman" w:cs="Times New Roman"/>
        </w:rPr>
        <w:t xml:space="preserve"> </w:t>
      </w:r>
      <w:r w:rsidR="00BC71FF" w:rsidRPr="00BC71FF">
        <w:rPr>
          <w:rFonts w:ascii="Times New Roman" w:hAnsi="Times New Roman" w:cs="Times New Roman"/>
        </w:rPr>
        <w:t>Высокий. Эта подсистема взаимодействует со всеми другими подсистемами, обеспечивая безопасность и защиту данных.</w:t>
      </w:r>
    </w:p>
    <w:p w14:paraId="2DE975D4" w14:textId="22F9A584" w:rsidR="00572AD8" w:rsidRPr="00572AD8"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Степень централизации:</w:t>
      </w:r>
      <w:r w:rsidRPr="00572AD8">
        <w:rPr>
          <w:rFonts w:ascii="Times New Roman" w:hAnsi="Times New Roman" w:cs="Times New Roman"/>
        </w:rPr>
        <w:t xml:space="preserve"> </w:t>
      </w:r>
      <w:r w:rsidR="00BC71FF" w:rsidRPr="00BC71FF">
        <w:rPr>
          <w:rFonts w:ascii="Times New Roman" w:hAnsi="Times New Roman" w:cs="Times New Roman"/>
        </w:rPr>
        <w:t>Высокая. Безопасность и защита данных управляются централизованно для обеспечения надежности и конфиденциальности.</w:t>
      </w:r>
    </w:p>
    <w:p w14:paraId="28812188" w14:textId="48299869" w:rsidR="00941410" w:rsidRDefault="00572AD8" w:rsidP="00572AD8">
      <w:pPr>
        <w:shd w:val="clear" w:color="auto" w:fill="FFFFFF" w:themeFill="background1"/>
        <w:spacing w:after="0"/>
        <w:ind w:firstLine="720"/>
        <w:jc w:val="both"/>
        <w:rPr>
          <w:rFonts w:ascii="Times New Roman" w:hAnsi="Times New Roman" w:cs="Times New Roman"/>
        </w:rPr>
      </w:pPr>
      <w:r w:rsidRPr="006B5DFC">
        <w:rPr>
          <w:rFonts w:ascii="Times New Roman" w:hAnsi="Times New Roman" w:cs="Times New Roman"/>
          <w:i/>
        </w:rPr>
        <w:t>ГОСТ:</w:t>
      </w:r>
      <w:r w:rsidRPr="00572AD8">
        <w:rPr>
          <w:rFonts w:ascii="Times New Roman" w:hAnsi="Times New Roman" w:cs="Times New Roman"/>
        </w:rPr>
        <w:t xml:space="preserve"> ГОСТ Р 34.201-89 "Автоматизированные системы. Термины и определения".</w:t>
      </w:r>
    </w:p>
    <w:p w14:paraId="7EC8C164" w14:textId="0CCA50EF" w:rsidR="00572AD8" w:rsidRDefault="001C3562" w:rsidP="00572AD8">
      <w:pPr>
        <w:shd w:val="clear" w:color="auto" w:fill="FFFFFF" w:themeFill="background1"/>
        <w:spacing w:after="0"/>
        <w:ind w:firstLine="720"/>
        <w:jc w:val="both"/>
        <w:rPr>
          <w:rFonts w:ascii="Times New Roman" w:hAnsi="Times New Roman" w:cs="Times New Roman"/>
        </w:rPr>
      </w:pPr>
      <w:r w:rsidRPr="001C3562">
        <w:rPr>
          <w:rFonts w:ascii="Times New Roman" w:hAnsi="Times New Roman" w:cs="Times New Roman"/>
        </w:rPr>
        <w:t xml:space="preserve">Перечень подсистем системы формирования индивидуальной траектории обучения с использованием алгоритмов машинного обучения включает подсистемы управления данными учащихся, диагностики и оценки, разработки учебных планов, управления учебными материалами, реализации учебных планов, оценки и корректировки, машинного обучения, управления пользователями, интеграции с внешними ресурсами, аналитики и отчетности, обратной связи и поддержки, </w:t>
      </w:r>
      <w:proofErr w:type="spellStart"/>
      <w:r w:rsidRPr="001C3562">
        <w:rPr>
          <w:rFonts w:ascii="Times New Roman" w:hAnsi="Times New Roman" w:cs="Times New Roman"/>
        </w:rPr>
        <w:t>геймификации</w:t>
      </w:r>
      <w:proofErr w:type="spellEnd"/>
      <w:r w:rsidRPr="001C3562">
        <w:rPr>
          <w:rFonts w:ascii="Times New Roman" w:hAnsi="Times New Roman" w:cs="Times New Roman"/>
        </w:rPr>
        <w:t xml:space="preserve"> и мотивации, управления контентом, а также безопасности и защиты данных. Каждая подсистема выполняет специфические функции, обеспечивая комплексное и эффективное функционирование всей системы.</w:t>
      </w:r>
    </w:p>
    <w:p w14:paraId="488F94E6" w14:textId="47501E9C" w:rsidR="00517959" w:rsidRDefault="00517959" w:rsidP="00572AD8">
      <w:pPr>
        <w:shd w:val="clear" w:color="auto" w:fill="FFFFFF" w:themeFill="background1"/>
        <w:spacing w:after="0"/>
        <w:ind w:firstLine="720"/>
        <w:jc w:val="both"/>
        <w:rPr>
          <w:rFonts w:ascii="Times New Roman" w:hAnsi="Times New Roman" w:cs="Times New Roman"/>
        </w:rPr>
      </w:pPr>
    </w:p>
    <w:p w14:paraId="4BB51DE8" w14:textId="4AB9E6EE" w:rsidR="00517959" w:rsidRPr="00517959" w:rsidRDefault="00FD716C" w:rsidP="00572AD8">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2.4.2 Т</w:t>
      </w:r>
      <w:r w:rsidRPr="00517959">
        <w:rPr>
          <w:rFonts w:ascii="Times New Roman" w:hAnsi="Times New Roman" w:cs="Times New Roman"/>
          <w:b/>
        </w:rPr>
        <w:t xml:space="preserve">ребования к надежности </w:t>
      </w:r>
    </w:p>
    <w:p w14:paraId="67B32574" w14:textId="26081257" w:rsidR="00517959" w:rsidRPr="00517959" w:rsidRDefault="00FD716C" w:rsidP="00572AD8">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2.4.2.1. С</w:t>
      </w:r>
      <w:r w:rsidRPr="00517959">
        <w:rPr>
          <w:rFonts w:ascii="Times New Roman" w:hAnsi="Times New Roman" w:cs="Times New Roman"/>
          <w:b/>
        </w:rPr>
        <w:t>остав показателей надежности для системы в целом</w:t>
      </w:r>
    </w:p>
    <w:p w14:paraId="4DA73B18" w14:textId="6EF6046E" w:rsidR="00572AD8" w:rsidRDefault="00B25A73" w:rsidP="00572AD8">
      <w:pPr>
        <w:shd w:val="clear" w:color="auto" w:fill="FFFFFF" w:themeFill="background1"/>
        <w:spacing w:after="0"/>
        <w:ind w:firstLine="720"/>
        <w:jc w:val="both"/>
        <w:rPr>
          <w:rFonts w:ascii="Times New Roman" w:hAnsi="Times New Roman" w:cs="Times New Roman"/>
        </w:rPr>
      </w:pPr>
      <w:r w:rsidRPr="00B25A73">
        <w:rPr>
          <w:rFonts w:ascii="Times New Roman" w:hAnsi="Times New Roman" w:cs="Times New Roman"/>
        </w:rPr>
        <w:t xml:space="preserve">Надежность системы формирования индивидуальной траектории обучения с использованием алгоритмов машинного обучения определяется рядом показателей, которые характеризуют способность системы выполнять свои функции в течение заданного времени без отказов. Эти показатели могут быть описаны в соответствии с </w:t>
      </w:r>
      <w:r w:rsidRPr="00B25A73">
        <w:rPr>
          <w:rFonts w:ascii="Times New Roman" w:hAnsi="Times New Roman" w:cs="Times New Roman"/>
          <w:i/>
        </w:rPr>
        <w:t>ГОСТ 34.201-89 "Автоматизированные системы. Термины и определения</w:t>
      </w:r>
      <w:r w:rsidRPr="00B25A73">
        <w:rPr>
          <w:rFonts w:ascii="Times New Roman" w:hAnsi="Times New Roman" w:cs="Times New Roman"/>
        </w:rPr>
        <w:t>".</w:t>
      </w:r>
      <w:r>
        <w:rPr>
          <w:rFonts w:ascii="Times New Roman" w:hAnsi="Times New Roman" w:cs="Times New Roman"/>
        </w:rPr>
        <w:t xml:space="preserve"> </w:t>
      </w:r>
      <w:r w:rsidRPr="00B25A73">
        <w:rPr>
          <w:rFonts w:ascii="Times New Roman" w:hAnsi="Times New Roman" w:cs="Times New Roman"/>
        </w:rPr>
        <w:t>Ниже приведены основные показатели надежности для системы в целом.</w:t>
      </w:r>
    </w:p>
    <w:p w14:paraId="72092AE3"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1. Высокая доступность</w:t>
      </w:r>
    </w:p>
    <w:p w14:paraId="64BF386E"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Система должна быть доступна для использования в течение всех рабочих часов, учитывая потенциальную нагрузку и поступление аудиоинформации для обработки.</w:t>
      </w:r>
    </w:p>
    <w:p w14:paraId="16E4B871"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lastRenderedPageBreak/>
        <w:t>Механизмы: Необходимы механизмы обеспечения непрерывной доступности, такие как резервирование серверов и сетевых соединений.</w:t>
      </w:r>
    </w:p>
    <w:p w14:paraId="7BB3184D"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2. Стабильная работа</w:t>
      </w:r>
    </w:p>
    <w:p w14:paraId="20B84566"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Система должна гарантировать низкую вероятность возникновения проблем при функционировании основных компонентов.</w:t>
      </w:r>
    </w:p>
    <w:p w14:paraId="584B249B"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Проведение регулярных тестов на стойкость к нагрузкам и неожиданным ситуациям помогает обеспечить стабильную работу.</w:t>
      </w:r>
    </w:p>
    <w:p w14:paraId="7EEEFAFA"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3. Защита от атак</w:t>
      </w:r>
    </w:p>
    <w:p w14:paraId="311F3DB6"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 xml:space="preserve">Описание: Система должна быть защищена от вредоносных атак, включая </w:t>
      </w:r>
      <w:proofErr w:type="spellStart"/>
      <w:r w:rsidRPr="008E4590">
        <w:rPr>
          <w:rFonts w:ascii="Times New Roman" w:hAnsi="Times New Roman" w:cs="Times New Roman"/>
        </w:rPr>
        <w:t>DDoS</w:t>
      </w:r>
      <w:proofErr w:type="spellEnd"/>
      <w:r w:rsidRPr="008E4590">
        <w:rPr>
          <w:rFonts w:ascii="Times New Roman" w:hAnsi="Times New Roman" w:cs="Times New Roman"/>
        </w:rPr>
        <w:t>-атаки, взломы и вирусы.</w:t>
      </w:r>
    </w:p>
    <w:p w14:paraId="168F3062"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Применение современных методов защиты, таких как брандмауэры и антивирусное ПО, обеспечивает безопасность системы.</w:t>
      </w:r>
    </w:p>
    <w:p w14:paraId="42C50A1A"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4. Безопасность данных</w:t>
      </w:r>
    </w:p>
    <w:p w14:paraId="1C214DE1"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Все данные, обрабатываемые и хранимые системой, должны быть защищены от несанкционированного доступа и утечек.</w:t>
      </w:r>
    </w:p>
    <w:p w14:paraId="44B580B0"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Использование методов шифрования и строгих политик доступа помогает обеспечить безопасность данных.</w:t>
      </w:r>
    </w:p>
    <w:p w14:paraId="3BCB0583"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5. Резервное копирование и восстановление</w:t>
      </w:r>
    </w:p>
    <w:p w14:paraId="769F35BA"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Система должна регулярно создавать резервные копии данных для возможности быстрого восстановления в случае сбоев или аварий.</w:t>
      </w:r>
    </w:p>
    <w:p w14:paraId="54DD07D2"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Резервные копии данных должны храниться в защищенных местах с ограниченным доступом.</w:t>
      </w:r>
    </w:p>
    <w:p w14:paraId="18CD787D"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6. Мониторинг и управление</w:t>
      </w:r>
    </w:p>
    <w:p w14:paraId="1D940FBB"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Система должна быть оборудована средствами мониторинга ее состояния и автоматического реагирования на возникающие проблемы.</w:t>
      </w:r>
    </w:p>
    <w:p w14:paraId="542C34E0"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Настройка систем оповещения и автоматических мер по восстановлению помогает поддерживать надежную работу системы.</w:t>
      </w:r>
    </w:p>
    <w:p w14:paraId="65B8ADF5" w14:textId="77777777"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7. Регулярные обновления и аудит безопасности</w:t>
      </w:r>
    </w:p>
    <w:p w14:paraId="78F6888F" w14:textId="0AAF8D55" w:rsidR="008E4590" w:rsidRP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Описание: Система должна регулярно обновляться для исправления уязвимостей и обеспечения безопасности.</w:t>
      </w:r>
    </w:p>
    <w:p w14:paraId="6F14EF56" w14:textId="0BCDB99E" w:rsidR="008E4590" w:rsidRDefault="008E4590" w:rsidP="008E4590">
      <w:pPr>
        <w:shd w:val="clear" w:color="auto" w:fill="FFFFFF" w:themeFill="background1"/>
        <w:spacing w:after="0"/>
        <w:ind w:firstLine="720"/>
        <w:jc w:val="both"/>
        <w:rPr>
          <w:rFonts w:ascii="Times New Roman" w:hAnsi="Times New Roman" w:cs="Times New Roman"/>
        </w:rPr>
      </w:pPr>
      <w:r w:rsidRPr="008E4590">
        <w:rPr>
          <w:rFonts w:ascii="Times New Roman" w:hAnsi="Times New Roman" w:cs="Times New Roman"/>
        </w:rPr>
        <w:t>Меры: Проведение регулярных аудитов безопасности помогает выявить потенциальные угрозы и уязвимости.</w:t>
      </w:r>
    </w:p>
    <w:p w14:paraId="6E569DAA" w14:textId="0BEB769A" w:rsidR="008E4590" w:rsidRDefault="008E4590" w:rsidP="008E4590">
      <w:pPr>
        <w:shd w:val="clear" w:color="auto" w:fill="FFFFFF" w:themeFill="background1"/>
        <w:spacing w:after="0"/>
        <w:ind w:firstLine="720"/>
        <w:jc w:val="both"/>
        <w:rPr>
          <w:rFonts w:ascii="Times New Roman" w:hAnsi="Times New Roman" w:cs="Times New Roman"/>
        </w:rPr>
      </w:pPr>
    </w:p>
    <w:p w14:paraId="63319E87" w14:textId="4838F478" w:rsidR="008E4590" w:rsidRPr="008E4590" w:rsidRDefault="008E4590" w:rsidP="008E4590">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2.4.3 Т</w:t>
      </w:r>
      <w:r w:rsidRPr="008E4590">
        <w:rPr>
          <w:rFonts w:ascii="Times New Roman" w:hAnsi="Times New Roman" w:cs="Times New Roman"/>
          <w:b/>
        </w:rPr>
        <w:t>ребования к квалификации персонала</w:t>
      </w:r>
    </w:p>
    <w:p w14:paraId="53A7CAD9" w14:textId="0C23ED7F" w:rsidR="00572AD8" w:rsidRDefault="00A079D1" w:rsidP="00572AD8">
      <w:pPr>
        <w:shd w:val="clear" w:color="auto" w:fill="FFFFFF" w:themeFill="background1"/>
        <w:spacing w:after="0"/>
        <w:ind w:firstLine="720"/>
        <w:jc w:val="both"/>
        <w:rPr>
          <w:rFonts w:ascii="Times New Roman" w:hAnsi="Times New Roman" w:cs="Times New Roman"/>
        </w:rPr>
      </w:pPr>
      <w:r w:rsidRPr="00A079D1">
        <w:rPr>
          <w:rFonts w:ascii="Times New Roman" w:hAnsi="Times New Roman" w:cs="Times New Roman"/>
        </w:rPr>
        <w:t>Для обеспечения эффективного функционирования системы необходимо четко определить роли и обязанности пользователей и администраторов. Ниже приведены требования к пользователям и администраторам, которые помогут поддерживать безопасность, надежность и качество работы системы.</w:t>
      </w:r>
    </w:p>
    <w:p w14:paraId="595ACA92" w14:textId="77777777" w:rsidR="00A079D1" w:rsidRDefault="00A079D1" w:rsidP="00572AD8">
      <w:pPr>
        <w:shd w:val="clear" w:color="auto" w:fill="FFFFFF" w:themeFill="background1"/>
        <w:spacing w:after="0"/>
        <w:ind w:firstLine="720"/>
        <w:jc w:val="both"/>
        <w:rPr>
          <w:rFonts w:ascii="Times New Roman" w:hAnsi="Times New Roman" w:cs="Times New Roman"/>
        </w:rPr>
      </w:pPr>
    </w:p>
    <w:p w14:paraId="770FB7C6" w14:textId="77777777" w:rsidR="00A079D1" w:rsidRPr="00A079D1" w:rsidRDefault="00A079D1" w:rsidP="00A079D1">
      <w:pPr>
        <w:shd w:val="clear" w:color="auto" w:fill="FFFFFF" w:themeFill="background1"/>
        <w:spacing w:after="0"/>
        <w:ind w:firstLine="720"/>
        <w:jc w:val="both"/>
        <w:rPr>
          <w:rFonts w:ascii="Times New Roman" w:hAnsi="Times New Roman" w:cs="Times New Roman"/>
          <w:i/>
        </w:rPr>
      </w:pPr>
      <w:r w:rsidRPr="00A079D1">
        <w:rPr>
          <w:rFonts w:ascii="Times New Roman" w:hAnsi="Times New Roman" w:cs="Times New Roman"/>
          <w:i/>
        </w:rPr>
        <w:t>Пользователь сервиса</w:t>
      </w:r>
    </w:p>
    <w:p w14:paraId="49BBDD15" w14:textId="0620C902" w:rsidR="00A079D1" w:rsidRPr="00A079D1" w:rsidRDefault="00A079D1" w:rsidP="0019454A">
      <w:pPr>
        <w:pStyle w:val="a3"/>
        <w:numPr>
          <w:ilvl w:val="0"/>
          <w:numId w:val="48"/>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Доступ к сервису: Пользователь должен быть включен в белый список для работы с системой, что обеспечивает контроль доступа и безопасность данных.</w:t>
      </w:r>
    </w:p>
    <w:p w14:paraId="6C0C3B2F" w14:textId="77777777" w:rsidR="00A079D1" w:rsidRPr="00A079D1" w:rsidRDefault="00A079D1" w:rsidP="0019454A">
      <w:pPr>
        <w:pStyle w:val="a3"/>
        <w:numPr>
          <w:ilvl w:val="0"/>
          <w:numId w:val="48"/>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lastRenderedPageBreak/>
        <w:t>Соблюдение правил: Использование платформы должно соответствовать ее целям и не нарушать законодательство и правила пользования системой.</w:t>
      </w:r>
    </w:p>
    <w:p w14:paraId="37A4F890" w14:textId="18F13838" w:rsidR="00A079D1" w:rsidRPr="00A079D1" w:rsidRDefault="00A079D1" w:rsidP="0019454A">
      <w:pPr>
        <w:pStyle w:val="a3"/>
        <w:numPr>
          <w:ilvl w:val="0"/>
          <w:numId w:val="48"/>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Конфиденциальность информации: Пользователь обязан бережно обращаться с конфиденциальной информацией и не передавать ее третьим лицам или лицам, не находящимся в белом списке сервиса.</w:t>
      </w:r>
    </w:p>
    <w:p w14:paraId="5F1B5DAE" w14:textId="217CD00E" w:rsidR="00A079D1" w:rsidRPr="00A079D1" w:rsidRDefault="00A079D1" w:rsidP="0019454A">
      <w:pPr>
        <w:pStyle w:val="a3"/>
        <w:numPr>
          <w:ilvl w:val="0"/>
          <w:numId w:val="48"/>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Компетенция: Пользователь должен обладать достаточной компетенцией для анализа информации, предоставляемой системой после обработки данных.</w:t>
      </w:r>
    </w:p>
    <w:p w14:paraId="0C9AF1DC" w14:textId="3E908549" w:rsidR="00A079D1" w:rsidRDefault="00A079D1" w:rsidP="0019454A">
      <w:pPr>
        <w:pStyle w:val="a3"/>
        <w:numPr>
          <w:ilvl w:val="0"/>
          <w:numId w:val="48"/>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Поддержка: Пользователь имеет возможность получить оперативную и качественную поддержку от администрации системы при возникновении вопросов или проблем с использованием платформы.</w:t>
      </w:r>
    </w:p>
    <w:p w14:paraId="49560913" w14:textId="77777777" w:rsidR="00A079D1" w:rsidRPr="00A079D1" w:rsidRDefault="00A079D1" w:rsidP="00A079D1">
      <w:pPr>
        <w:pStyle w:val="a3"/>
        <w:shd w:val="clear" w:color="auto" w:fill="FFFFFF" w:themeFill="background1"/>
        <w:spacing w:after="0"/>
        <w:ind w:left="1440"/>
        <w:jc w:val="both"/>
        <w:rPr>
          <w:rFonts w:ascii="Times New Roman" w:hAnsi="Times New Roman" w:cs="Times New Roman"/>
        </w:rPr>
      </w:pPr>
    </w:p>
    <w:p w14:paraId="5BFF8356" w14:textId="77777777" w:rsidR="00A079D1" w:rsidRPr="00A079D1" w:rsidRDefault="00A079D1" w:rsidP="00A079D1">
      <w:pPr>
        <w:shd w:val="clear" w:color="auto" w:fill="FFFFFF" w:themeFill="background1"/>
        <w:spacing w:after="0"/>
        <w:ind w:firstLine="720"/>
        <w:jc w:val="both"/>
        <w:rPr>
          <w:rFonts w:ascii="Times New Roman" w:hAnsi="Times New Roman" w:cs="Times New Roman"/>
          <w:i/>
        </w:rPr>
      </w:pPr>
      <w:r w:rsidRPr="00A079D1">
        <w:rPr>
          <w:rFonts w:ascii="Times New Roman" w:hAnsi="Times New Roman" w:cs="Times New Roman"/>
          <w:i/>
        </w:rPr>
        <w:t>Администратор платформы</w:t>
      </w:r>
    </w:p>
    <w:p w14:paraId="378480F5" w14:textId="77E80BEC"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Компетенция: Администратор системы должен обладать достаточным уровнем компетенции в области обработки голосовых данных и нейронных сетей.</w:t>
      </w:r>
    </w:p>
    <w:p w14:paraId="1A69D5C2" w14:textId="671F6503"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Контроль работоспособности: Администратор следит за работоспособностью всех модулей и компонентов платформы, проводя периодические проверки и контроль их функциональности.</w:t>
      </w:r>
    </w:p>
    <w:p w14:paraId="056E60E1" w14:textId="3D3BBC3A"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Обновления и актуализация: Администратор обязан следить за обновлениями и актуализацией информации о методах обработки голоса и современных технологиях в этой области.</w:t>
      </w:r>
    </w:p>
    <w:p w14:paraId="071A7DBE" w14:textId="08E2FB03"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Оперативная поддержка: Администратор должен оперативно реагировать на запросы и обращения пользователей, предоставляя качественную и своевременную поддержку.</w:t>
      </w:r>
    </w:p>
    <w:p w14:paraId="6C254933" w14:textId="1068409C"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Улучшение функционала: Администратор регулярно обновляет и улучшает функционал системы в соответствии с потребностями пользователей и последними достижениями в области распознавания и разметки голосовых записей.</w:t>
      </w:r>
    </w:p>
    <w:p w14:paraId="36002379" w14:textId="4B8EDFDD"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Контроль за действиями пользователей: Администратор контролирует действия пользователей на платформе, включая выявление нарушений правил использования системы.</w:t>
      </w:r>
    </w:p>
    <w:p w14:paraId="204E31CF" w14:textId="6B07144D"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Обучение и консультирование: Администратор обеспечивает адекватную поддержку пользователям, консультируя и обучая их по всем вопросам, связанным с использованием системы.</w:t>
      </w:r>
    </w:p>
    <w:p w14:paraId="281FAD5D" w14:textId="043652AD" w:rsidR="00A079D1" w:rsidRP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Взаимодействие с разработчиками: Администратор содействует эффективному взаимодействию с разработчиками и технической поддержкой для решения любых проблем, связанных с функционированием платформы.</w:t>
      </w:r>
    </w:p>
    <w:p w14:paraId="4B931C86" w14:textId="0B1A2E0A" w:rsidR="00A079D1" w:rsidRDefault="00A079D1" w:rsidP="0019454A">
      <w:pPr>
        <w:pStyle w:val="a3"/>
        <w:numPr>
          <w:ilvl w:val="0"/>
          <w:numId w:val="47"/>
        </w:numPr>
        <w:shd w:val="clear" w:color="auto" w:fill="FFFFFF" w:themeFill="background1"/>
        <w:spacing w:after="0" w:line="278" w:lineRule="auto"/>
        <w:ind w:left="924" w:hanging="357"/>
        <w:jc w:val="both"/>
        <w:rPr>
          <w:rFonts w:ascii="Times New Roman" w:hAnsi="Times New Roman" w:cs="Times New Roman"/>
        </w:rPr>
      </w:pPr>
      <w:r w:rsidRPr="00A079D1">
        <w:rPr>
          <w:rFonts w:ascii="Times New Roman" w:hAnsi="Times New Roman" w:cs="Times New Roman"/>
        </w:rPr>
        <w:t>Этика и профессиональная ответственность: Администратор соблюдает принципы этики и профессиональной ответственности в общении с пользователями и обработке их данных.</w:t>
      </w:r>
    </w:p>
    <w:p w14:paraId="0664F7CC" w14:textId="77777777" w:rsidR="00A079D1" w:rsidRPr="00A079D1" w:rsidRDefault="00A079D1" w:rsidP="00A079D1">
      <w:pPr>
        <w:pStyle w:val="a3"/>
        <w:shd w:val="clear" w:color="auto" w:fill="FFFFFF" w:themeFill="background1"/>
        <w:spacing w:after="0" w:line="278" w:lineRule="auto"/>
        <w:ind w:left="924"/>
        <w:jc w:val="both"/>
        <w:rPr>
          <w:rFonts w:ascii="Times New Roman" w:hAnsi="Times New Roman" w:cs="Times New Roman"/>
        </w:rPr>
      </w:pPr>
    </w:p>
    <w:p w14:paraId="7A55E516" w14:textId="6A830F7E" w:rsidR="00572AD8" w:rsidRDefault="00A079D1" w:rsidP="00A079D1">
      <w:pPr>
        <w:shd w:val="clear" w:color="auto" w:fill="FFFFFF" w:themeFill="background1"/>
        <w:spacing w:after="0"/>
        <w:ind w:firstLine="720"/>
        <w:jc w:val="both"/>
        <w:rPr>
          <w:rFonts w:ascii="Times New Roman" w:hAnsi="Times New Roman" w:cs="Times New Roman"/>
        </w:rPr>
      </w:pPr>
      <w:r w:rsidRPr="00A079D1">
        <w:rPr>
          <w:rFonts w:ascii="Times New Roman" w:hAnsi="Times New Roman" w:cs="Times New Roman"/>
        </w:rPr>
        <w:t xml:space="preserve">Требования к пользователям и администраторам системы включают доступ к сервису, соблюдение правил, конфиденциальность информации, компетенцию, поддержку, контроль работоспособности, обновления и актуализацию, оперативную </w:t>
      </w:r>
      <w:r w:rsidRPr="00A079D1">
        <w:rPr>
          <w:rFonts w:ascii="Times New Roman" w:hAnsi="Times New Roman" w:cs="Times New Roman"/>
        </w:rPr>
        <w:lastRenderedPageBreak/>
        <w:t>поддержку, улучшение функционала, контроль за действиями пользователей, обучение и консультирование, взаимодействие с разработчиками, а также соблюдение принципов этики и профессиональной ответственности. Эти требования обеспечивают высокую надежность и качество работы системы, способствуя эффективному и бесперебойному учебному процессу. Соблюдение этих требований в соответствии с ГОСТ обеспечивает высокое качество и надежность системы в целом.</w:t>
      </w:r>
    </w:p>
    <w:p w14:paraId="2C3D0AC2" w14:textId="3CD28E17" w:rsidR="00572AD8" w:rsidRDefault="00572AD8" w:rsidP="00572AD8">
      <w:pPr>
        <w:shd w:val="clear" w:color="auto" w:fill="FFFFFF" w:themeFill="background1"/>
        <w:spacing w:after="0"/>
        <w:ind w:firstLine="720"/>
        <w:jc w:val="both"/>
        <w:rPr>
          <w:rFonts w:ascii="Times New Roman" w:hAnsi="Times New Roman" w:cs="Times New Roman"/>
        </w:rPr>
      </w:pPr>
    </w:p>
    <w:p w14:paraId="74A1EB7C" w14:textId="73DEAAAA" w:rsidR="00572AD8" w:rsidRDefault="00255F4A" w:rsidP="00572AD8">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2.4.4 П</w:t>
      </w:r>
      <w:r w:rsidRPr="00255F4A">
        <w:rPr>
          <w:rFonts w:ascii="Times New Roman" w:hAnsi="Times New Roman" w:cs="Times New Roman"/>
          <w:b/>
        </w:rPr>
        <w:t>оказатели назначения</w:t>
      </w:r>
    </w:p>
    <w:p w14:paraId="1511B789" w14:textId="48005A80" w:rsidR="005C5357" w:rsidRPr="005C5357" w:rsidRDefault="005C5357" w:rsidP="005C5357">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1.</w:t>
      </w:r>
      <w:r w:rsidRPr="005C5357">
        <w:rPr>
          <w:rFonts w:ascii="Times New Roman" w:hAnsi="Times New Roman" w:cs="Times New Roman"/>
        </w:rPr>
        <w:t xml:space="preserve"> Система должна обладать высокой приспособляемостью к изменениям в структуре и характере данных, а также </w:t>
      </w:r>
      <w:r>
        <w:rPr>
          <w:rFonts w:ascii="Times New Roman" w:hAnsi="Times New Roman" w:cs="Times New Roman"/>
        </w:rPr>
        <w:t>к изменениям параметров записей</w:t>
      </w:r>
      <w:r w:rsidRPr="005C5357">
        <w:rPr>
          <w:rFonts w:ascii="Times New Roman" w:hAnsi="Times New Roman" w:cs="Times New Roman"/>
        </w:rPr>
        <w:t>:</w:t>
      </w:r>
    </w:p>
    <w:p w14:paraId="0DAC1807" w14:textId="145C798D" w:rsidR="005C5357" w:rsidRPr="005C5357" w:rsidRDefault="005C5357" w:rsidP="005C5357">
      <w:pPr>
        <w:shd w:val="clear" w:color="auto" w:fill="FFFFFF" w:themeFill="background1"/>
        <w:spacing w:after="0"/>
        <w:ind w:firstLine="708"/>
        <w:jc w:val="both"/>
        <w:rPr>
          <w:rFonts w:ascii="Times New Roman" w:hAnsi="Times New Roman" w:cs="Times New Roman"/>
        </w:rPr>
      </w:pPr>
      <w:r w:rsidRPr="005C5357">
        <w:rPr>
          <w:rFonts w:ascii="Times New Roman" w:hAnsi="Times New Roman" w:cs="Times New Roman"/>
        </w:rPr>
        <w:t>Приспособляемость к изменениям: Способность системы адаптироваться к изменениям в структуре данных</w:t>
      </w:r>
      <w:r w:rsidR="00B72321" w:rsidRPr="00B72321">
        <w:rPr>
          <w:rFonts w:ascii="Times New Roman" w:hAnsi="Times New Roman" w:cs="Times New Roman"/>
        </w:rPr>
        <w:t>.</w:t>
      </w:r>
      <w:r w:rsidR="00B72321">
        <w:rPr>
          <w:rFonts w:ascii="Times New Roman" w:hAnsi="Times New Roman" w:cs="Times New Roman"/>
        </w:rPr>
        <w:t xml:space="preserve"> </w:t>
      </w:r>
      <w:r w:rsidRPr="005C5357">
        <w:rPr>
          <w:rFonts w:ascii="Times New Roman" w:hAnsi="Times New Roman" w:cs="Times New Roman"/>
        </w:rPr>
        <w:t>В контексте образовательной системы это может включать адаптацию к новым образовательным стандартам или методикам.</w:t>
      </w:r>
    </w:p>
    <w:p w14:paraId="1E227420" w14:textId="07F5E5E1" w:rsidR="005C5357" w:rsidRPr="005C5357" w:rsidRDefault="005C5357" w:rsidP="005C5357">
      <w:pPr>
        <w:shd w:val="clear" w:color="auto" w:fill="FFFFFF" w:themeFill="background1"/>
        <w:spacing w:after="0"/>
        <w:ind w:firstLine="708"/>
        <w:jc w:val="both"/>
        <w:rPr>
          <w:rFonts w:ascii="Times New Roman" w:hAnsi="Times New Roman" w:cs="Times New Roman"/>
        </w:rPr>
      </w:pPr>
      <w:r w:rsidRPr="005C5357">
        <w:rPr>
          <w:rFonts w:ascii="Times New Roman" w:hAnsi="Times New Roman" w:cs="Times New Roman"/>
        </w:rPr>
        <w:t>Гибкость настройки алгоритмов: Возможность гибкой настройки алгоритмов машинного обучения для различных учебных программ и стилей обучения.</w:t>
      </w:r>
    </w:p>
    <w:p w14:paraId="573C3127" w14:textId="20338A07"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2. Система должна быть разработана с учетом потенциала для будущих модерн</w:t>
      </w:r>
      <w:r>
        <w:rPr>
          <w:rFonts w:ascii="Times New Roman" w:hAnsi="Times New Roman" w:cs="Times New Roman"/>
        </w:rPr>
        <w:t>изаций и расширений функционала</w:t>
      </w:r>
      <w:r w:rsidRPr="005C5357">
        <w:rPr>
          <w:rFonts w:ascii="Times New Roman" w:hAnsi="Times New Roman" w:cs="Times New Roman"/>
        </w:rPr>
        <w:t xml:space="preserve">: </w:t>
      </w:r>
    </w:p>
    <w:p w14:paraId="3B368E98" w14:textId="44987F67"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Масштабируемость архитектуры: Архитектура системы должна быть гибкой и масштабируемой, позволяя легко внедрять изменения и добавлять новые функции в процессе ее развития</w:t>
      </w:r>
      <w:r w:rsidR="00B72321">
        <w:rPr>
          <w:rFonts w:ascii="Times New Roman" w:hAnsi="Times New Roman" w:cs="Times New Roman"/>
        </w:rPr>
        <w:t>,</w:t>
      </w:r>
      <w:r w:rsidRPr="005C5357">
        <w:rPr>
          <w:rFonts w:ascii="Times New Roman" w:hAnsi="Times New Roman" w:cs="Times New Roman"/>
        </w:rPr>
        <w:t xml:space="preserve"> интеграции новых образовательных модулей или курсов.</w:t>
      </w:r>
    </w:p>
    <w:p w14:paraId="37092680" w14:textId="77777777"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Поддержка новых методов: Возможность интеграции новых методов обучения нейронных сетей без кардинальных изменений в программном обеспечении системы. В образовательной системе это может означать интеграцию новых педагогических подходов или технологий.</w:t>
      </w:r>
    </w:p>
    <w:p w14:paraId="58DACA15" w14:textId="57741827"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3. Система должна обеспечивать высокую доступность и надежность, чтобы сохранить свою функци</w:t>
      </w:r>
      <w:r>
        <w:rPr>
          <w:rFonts w:ascii="Times New Roman" w:hAnsi="Times New Roman" w:cs="Times New Roman"/>
        </w:rPr>
        <w:t>ональность в различных ситуациях</w:t>
      </w:r>
      <w:r w:rsidRPr="005C5357">
        <w:rPr>
          <w:rFonts w:ascii="Times New Roman" w:hAnsi="Times New Roman" w:cs="Times New Roman"/>
        </w:rPr>
        <w:t>:</w:t>
      </w:r>
    </w:p>
    <w:p w14:paraId="5C875E65" w14:textId="183CBEB0"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Время</w:t>
      </w:r>
      <w:r w:rsidR="00B72321">
        <w:rPr>
          <w:rFonts w:ascii="Times New Roman" w:hAnsi="Times New Roman" w:cs="Times New Roman"/>
        </w:rPr>
        <w:t xml:space="preserve"> безотказной работы: Среднее в</w:t>
      </w:r>
      <w:r w:rsidRPr="005C5357">
        <w:rPr>
          <w:rFonts w:ascii="Times New Roman" w:hAnsi="Times New Roman" w:cs="Times New Roman"/>
        </w:rPr>
        <w:t>ремя, в течение которого система работает без сбоев во время учебного процесса.</w:t>
      </w:r>
    </w:p>
    <w:p w14:paraId="503D2F91" w14:textId="77777777"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Доступность системы: Уровень доступности системы для пользователей в различных условиях. Это включает доступность учебных материалов и ресурсов для учащихся и преподавателей.</w:t>
      </w:r>
    </w:p>
    <w:p w14:paraId="5656B693" w14:textId="18366CF4"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Скорость реакции на изменения: </w:t>
      </w:r>
      <w:r w:rsidR="00B72321">
        <w:rPr>
          <w:rFonts w:ascii="Times New Roman" w:hAnsi="Times New Roman" w:cs="Times New Roman"/>
        </w:rPr>
        <w:t>С</w:t>
      </w:r>
      <w:r w:rsidRPr="005C5357">
        <w:rPr>
          <w:rFonts w:ascii="Times New Roman" w:hAnsi="Times New Roman" w:cs="Times New Roman"/>
        </w:rPr>
        <w:t>корость обновления учебных планов или материалов в ответ на изменения в образовательных стандартах.</w:t>
      </w:r>
    </w:p>
    <w:p w14:paraId="31B5EBCE" w14:textId="15DE040D" w:rsidR="005C5357" w:rsidRPr="005C5357" w:rsidRDefault="005C5357" w:rsidP="005C5357">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4</w:t>
      </w:r>
      <w:r w:rsidRPr="005C5357">
        <w:rPr>
          <w:rFonts w:ascii="Times New Roman" w:hAnsi="Times New Roman" w:cs="Times New Roman"/>
        </w:rPr>
        <w:t>. Оценка скорости, с которой система обрабатывает данные:</w:t>
      </w:r>
    </w:p>
    <w:p w14:paraId="2B240BB1" w14:textId="7AFE8C54"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Скорость обработки: Среднее время, обработки учебных заданий или тестов.</w:t>
      </w:r>
    </w:p>
    <w:p w14:paraId="20E14538" w14:textId="125A5B7E"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Количество обрабатываемых записей в единицу времени: Производительность системы в обработке данных. </w:t>
      </w:r>
    </w:p>
    <w:p w14:paraId="326FD139" w14:textId="54FF3009" w:rsidR="005C5357" w:rsidRPr="00B72321" w:rsidRDefault="005C5357" w:rsidP="00B72321">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5</w:t>
      </w:r>
      <w:r w:rsidRPr="005C5357">
        <w:rPr>
          <w:rFonts w:ascii="Times New Roman" w:hAnsi="Times New Roman" w:cs="Times New Roman"/>
        </w:rPr>
        <w:t>. Оценка надежност</w:t>
      </w:r>
      <w:r w:rsidR="00B72321">
        <w:rPr>
          <w:rFonts w:ascii="Times New Roman" w:hAnsi="Times New Roman" w:cs="Times New Roman"/>
        </w:rPr>
        <w:t>и и стабильности работы системы</w:t>
      </w:r>
      <w:r w:rsidR="00B72321" w:rsidRPr="00B72321">
        <w:rPr>
          <w:rFonts w:ascii="Times New Roman" w:hAnsi="Times New Roman" w:cs="Times New Roman"/>
        </w:rPr>
        <w:t>:</w:t>
      </w:r>
    </w:p>
    <w:p w14:paraId="06BA414A" w14:textId="2F74B6AF"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Надежность работы: Процент времени, в течение которого система работает без сбоев или ошибок. </w:t>
      </w:r>
    </w:p>
    <w:p w14:paraId="32677599" w14:textId="6FDB82BA"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Стабильность работы: Устойчивость системы к внешним воздействиям </w:t>
      </w:r>
      <w:r w:rsidR="00B72321">
        <w:rPr>
          <w:rFonts w:ascii="Times New Roman" w:hAnsi="Times New Roman" w:cs="Times New Roman"/>
        </w:rPr>
        <w:t>и изменениям в условиях работы.</w:t>
      </w:r>
    </w:p>
    <w:p w14:paraId="0E69A6ED" w14:textId="2F7EF600" w:rsidR="005C5357" w:rsidRPr="00B72321" w:rsidRDefault="00B72321" w:rsidP="00B72321">
      <w:pPr>
        <w:shd w:val="clear" w:color="auto" w:fill="FFFFFF" w:themeFill="background1"/>
        <w:spacing w:after="0"/>
        <w:ind w:firstLine="708"/>
        <w:jc w:val="both"/>
        <w:rPr>
          <w:rFonts w:ascii="Times New Roman" w:hAnsi="Times New Roman" w:cs="Times New Roman"/>
        </w:rPr>
      </w:pPr>
      <w:r>
        <w:rPr>
          <w:rFonts w:ascii="Times New Roman" w:hAnsi="Times New Roman" w:cs="Times New Roman"/>
        </w:rPr>
        <w:lastRenderedPageBreak/>
        <w:t xml:space="preserve">6. </w:t>
      </w:r>
      <w:r w:rsidR="005C5357" w:rsidRPr="00B72321">
        <w:rPr>
          <w:rFonts w:ascii="Times New Roman" w:hAnsi="Times New Roman" w:cs="Times New Roman"/>
        </w:rPr>
        <w:t>Оценка возможности системы хранить исторические данные для последующего анализа и использования в обучении нейронных сетей:</w:t>
      </w:r>
    </w:p>
    <w:p w14:paraId="06358CEC" w14:textId="70C341E3"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Глубина хранения данных: Время, в течение которого система хранит исторические данные (не менее 1-2 лет). </w:t>
      </w:r>
      <w:r w:rsidR="00B72321">
        <w:rPr>
          <w:rFonts w:ascii="Times New Roman" w:hAnsi="Times New Roman" w:cs="Times New Roman"/>
        </w:rPr>
        <w:t>Данные, которые необходимо хранить в течении этого времени -</w:t>
      </w:r>
      <w:r w:rsidR="00B72321" w:rsidRPr="00B72321">
        <w:rPr>
          <w:rFonts w:ascii="Times New Roman" w:hAnsi="Times New Roman" w:cs="Times New Roman"/>
        </w:rPr>
        <w:t xml:space="preserve"> </w:t>
      </w:r>
      <w:r w:rsidR="00B72321">
        <w:rPr>
          <w:rFonts w:ascii="Times New Roman" w:hAnsi="Times New Roman" w:cs="Times New Roman"/>
        </w:rPr>
        <w:t>данные</w:t>
      </w:r>
      <w:r w:rsidRPr="005C5357">
        <w:rPr>
          <w:rFonts w:ascii="Times New Roman" w:hAnsi="Times New Roman" w:cs="Times New Roman"/>
        </w:rPr>
        <w:t xml:space="preserve"> о прогрессе учащихся для анализа и улучшения учебных планов.</w:t>
      </w:r>
    </w:p>
    <w:p w14:paraId="4F6BF467" w14:textId="0DC3A245"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Объем хранимых данных: Объем данных, который система может хранить для анализа и обучения. </w:t>
      </w:r>
    </w:p>
    <w:p w14:paraId="7CBB2131" w14:textId="20A42EE5" w:rsidR="005C5357" w:rsidRPr="005C5357" w:rsidRDefault="005C5357" w:rsidP="005C5357">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7</w:t>
      </w:r>
      <w:r w:rsidR="00B72321">
        <w:rPr>
          <w:rFonts w:ascii="Times New Roman" w:hAnsi="Times New Roman" w:cs="Times New Roman"/>
        </w:rPr>
        <w:t xml:space="preserve">. </w:t>
      </w:r>
      <w:r w:rsidRPr="005C5357">
        <w:rPr>
          <w:rFonts w:ascii="Times New Roman" w:hAnsi="Times New Roman" w:cs="Times New Roman"/>
        </w:rPr>
        <w:t>Оценка возможности системы поддерживать одновременную работу нескольких пользователей:</w:t>
      </w:r>
    </w:p>
    <w:p w14:paraId="31F55514" w14:textId="693EAD2C"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Количество одновременно работающих пользователей: Число пользователей, которые могут одновременно работать с системой (не менее </w:t>
      </w:r>
      <w:r w:rsidR="00B72321">
        <w:rPr>
          <w:rFonts w:ascii="Times New Roman" w:hAnsi="Times New Roman" w:cs="Times New Roman"/>
        </w:rPr>
        <w:t>50</w:t>
      </w:r>
      <w:r w:rsidRPr="005C5357">
        <w:rPr>
          <w:rFonts w:ascii="Times New Roman" w:hAnsi="Times New Roman" w:cs="Times New Roman"/>
        </w:rPr>
        <w:t xml:space="preserve"> пользователей для операционной деятельности и не менее </w:t>
      </w:r>
      <w:r w:rsidR="00B72321">
        <w:rPr>
          <w:rFonts w:ascii="Times New Roman" w:hAnsi="Times New Roman" w:cs="Times New Roman"/>
        </w:rPr>
        <w:t>10</w:t>
      </w:r>
      <w:r w:rsidRPr="005C5357">
        <w:rPr>
          <w:rFonts w:ascii="Times New Roman" w:hAnsi="Times New Roman" w:cs="Times New Roman"/>
        </w:rPr>
        <w:t xml:space="preserve"> пользователей для остальных подсистем).</w:t>
      </w:r>
    </w:p>
    <w:p w14:paraId="197FFCD3" w14:textId="46FF8397" w:rsidR="005C5357" w:rsidRPr="005C5357" w:rsidRDefault="005C5357" w:rsidP="005C5357">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8</w:t>
      </w:r>
      <w:r w:rsidRPr="005C5357">
        <w:rPr>
          <w:rFonts w:ascii="Times New Roman" w:hAnsi="Times New Roman" w:cs="Times New Roman"/>
        </w:rPr>
        <w:t>. Оценка возможности системы формировать отчеты в установленные сроки:</w:t>
      </w:r>
    </w:p>
    <w:p w14:paraId="5E12F2E2" w14:textId="39E43499"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Время формирования отчета: Время, необходимое </w:t>
      </w:r>
      <w:r w:rsidR="00B72321">
        <w:rPr>
          <w:rFonts w:ascii="Times New Roman" w:hAnsi="Times New Roman" w:cs="Times New Roman"/>
        </w:rPr>
        <w:t xml:space="preserve">для </w:t>
      </w:r>
      <w:r w:rsidRPr="005C5357">
        <w:rPr>
          <w:rFonts w:ascii="Times New Roman" w:hAnsi="Times New Roman" w:cs="Times New Roman"/>
        </w:rPr>
        <w:t>формирования отчетов о прогрессе учащихся или результатах тестов</w:t>
      </w:r>
      <w:r w:rsidR="00B72321">
        <w:rPr>
          <w:rFonts w:ascii="Times New Roman" w:hAnsi="Times New Roman" w:cs="Times New Roman"/>
        </w:rPr>
        <w:t xml:space="preserve"> </w:t>
      </w:r>
      <w:r w:rsidR="00B72321" w:rsidRPr="005C5357">
        <w:rPr>
          <w:rFonts w:ascii="Times New Roman" w:hAnsi="Times New Roman" w:cs="Times New Roman"/>
        </w:rPr>
        <w:t>(не более 10 мин</w:t>
      </w:r>
      <w:r w:rsidR="00B72321">
        <w:rPr>
          <w:rFonts w:ascii="Times New Roman" w:hAnsi="Times New Roman" w:cs="Times New Roman"/>
        </w:rPr>
        <w:t>ут)</w:t>
      </w:r>
      <w:r w:rsidRPr="005C5357">
        <w:rPr>
          <w:rFonts w:ascii="Times New Roman" w:hAnsi="Times New Roman" w:cs="Times New Roman"/>
        </w:rPr>
        <w:t>.</w:t>
      </w:r>
    </w:p>
    <w:p w14:paraId="5272E57F" w14:textId="3B419ED9" w:rsidR="005C5357" w:rsidRPr="005C5357" w:rsidRDefault="005C5357" w:rsidP="00B72321">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 xml:space="preserve">Сроки предоставления отчетности: Время, в течение которого система предоставляет отчетность в готовом виде (не более 24 часов). </w:t>
      </w:r>
    </w:p>
    <w:p w14:paraId="40463105" w14:textId="2CFC5EE0" w:rsidR="005C5357" w:rsidRPr="005C5357" w:rsidRDefault="005C5357" w:rsidP="005C5357">
      <w:pPr>
        <w:shd w:val="clear" w:color="auto" w:fill="FFFFFF" w:themeFill="background1"/>
        <w:spacing w:after="0"/>
        <w:ind w:firstLine="720"/>
        <w:jc w:val="both"/>
        <w:rPr>
          <w:rFonts w:ascii="Times New Roman" w:hAnsi="Times New Roman" w:cs="Times New Roman"/>
        </w:rPr>
      </w:pPr>
      <w:r w:rsidRPr="005C5357">
        <w:rPr>
          <w:rFonts w:ascii="Times New Roman" w:hAnsi="Times New Roman" w:cs="Times New Roman"/>
        </w:rPr>
        <w:t>Показатели назначения включают гибкость и адаптивность, возможности модернизации, временные показатели, точность распознавания и разметки данных, скорость обработки данных, надежность и стабильность работы, хранение исторических данных, поддержку одновременной работы пользователей и формирование отчетов. Эти показатели помогают оценить, насколько эффективно система выполняет свои функции и соответствует ли она заявленным целям, обеспечивая высокое качество и надежность обучения.</w:t>
      </w:r>
    </w:p>
    <w:p w14:paraId="14575ABA" w14:textId="7328F723" w:rsidR="00572AD8" w:rsidRPr="00AE7912" w:rsidRDefault="00AE7912" w:rsidP="00572AD8">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2.4.5.1 Т</w:t>
      </w:r>
      <w:r w:rsidRPr="00AE7912">
        <w:rPr>
          <w:rFonts w:ascii="Times New Roman" w:hAnsi="Times New Roman" w:cs="Times New Roman"/>
          <w:b/>
        </w:rPr>
        <w:t>ребования к приспособляемости системы к изменениям</w:t>
      </w:r>
    </w:p>
    <w:p w14:paraId="2A5163FD" w14:textId="77777777"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Приспособляемость системы к изменениям является ключевым аспектом, обеспечивающим её способность адаптироваться к новым требованиям, технологиям и условиям. Ниже приведены основные требования к приспособляемости системы.</w:t>
      </w:r>
    </w:p>
    <w:p w14:paraId="0F759BCF" w14:textId="77777777" w:rsidR="002A41F4" w:rsidRPr="002A41F4" w:rsidRDefault="002A41F4" w:rsidP="002A41F4">
      <w:pPr>
        <w:shd w:val="clear" w:color="auto" w:fill="FFFFFF" w:themeFill="background1"/>
        <w:spacing w:after="0"/>
        <w:ind w:firstLine="720"/>
        <w:jc w:val="both"/>
        <w:rPr>
          <w:rFonts w:ascii="Times New Roman" w:hAnsi="Times New Roman" w:cs="Times New Roman"/>
        </w:rPr>
      </w:pPr>
    </w:p>
    <w:p w14:paraId="2DE6FED6" w14:textId="77777777"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1. Гибкость архитектуры</w:t>
      </w:r>
    </w:p>
    <w:p w14:paraId="11CB18C8" w14:textId="77777777"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Описание: Система должна иметь модульную и гибкую архитектуру, позволяющую легко добавлять, изменять или удалять компоненты без нарушения функциональности.</w:t>
      </w:r>
    </w:p>
    <w:p w14:paraId="2419920E" w14:textId="77777777" w:rsidR="002A41F4" w:rsidRPr="002A41F4" w:rsidRDefault="002A41F4" w:rsidP="0019454A">
      <w:pPr>
        <w:pStyle w:val="a3"/>
        <w:numPr>
          <w:ilvl w:val="0"/>
          <w:numId w:val="55"/>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Модульность: Архитектура системы должна быть разделена на независимые модули, каждый из которых выполняет определенную функцию.</w:t>
      </w:r>
    </w:p>
    <w:p w14:paraId="0404E866" w14:textId="1DBF48EE" w:rsidR="002A41F4" w:rsidRDefault="002A41F4" w:rsidP="0019454A">
      <w:pPr>
        <w:pStyle w:val="a3"/>
        <w:numPr>
          <w:ilvl w:val="0"/>
          <w:numId w:val="55"/>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Интерфейсы взаимодействия: Модули должны взаимодействовать друг с другом через четко определенные интерфейсы, что обеспечивает легкость замены или модернизации отдельных компонентов.</w:t>
      </w:r>
    </w:p>
    <w:p w14:paraId="4E5D900D"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7AEFC5E9" w14:textId="7DABB94A"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lastRenderedPageBreak/>
        <w:t>2. Поддержка новых методов и технологий</w:t>
      </w:r>
      <w:r>
        <w:rPr>
          <w:rFonts w:ascii="Times New Roman" w:hAnsi="Times New Roman" w:cs="Times New Roman"/>
        </w:rPr>
        <w:t>.</w:t>
      </w:r>
      <w:r w:rsidRPr="002A41F4">
        <w:rPr>
          <w:rFonts w:ascii="Times New Roman" w:hAnsi="Times New Roman" w:cs="Times New Roman"/>
        </w:rPr>
        <w:t xml:space="preserve"> Система должна поддерживать интеграцию новых методов обучения, алгоритмов машинного обучения и технологий без необходимости кардинальных изменений в программном обеспечении.</w:t>
      </w:r>
    </w:p>
    <w:p w14:paraId="1E23A43C" w14:textId="77777777" w:rsidR="002A41F4" w:rsidRPr="002A41F4" w:rsidRDefault="002A41F4" w:rsidP="0019454A">
      <w:pPr>
        <w:pStyle w:val="a3"/>
        <w:numPr>
          <w:ilvl w:val="0"/>
          <w:numId w:val="54"/>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Интеграция алгоритмов: Система должна поддерживать интеграцию новых алгоритмов машинного обучения и методов анализа данных.</w:t>
      </w:r>
    </w:p>
    <w:p w14:paraId="58604BCA" w14:textId="38671E16" w:rsidR="002A41F4" w:rsidRDefault="002A41F4" w:rsidP="0019454A">
      <w:pPr>
        <w:pStyle w:val="a3"/>
        <w:numPr>
          <w:ilvl w:val="0"/>
          <w:numId w:val="54"/>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Обновление моделей: Возможность обновления и переобучения моделей машинного обучения на основе новых данных и методов.</w:t>
      </w:r>
    </w:p>
    <w:p w14:paraId="66F9F1D4"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53B79B52" w14:textId="10CEA751" w:rsidR="002A41F4" w:rsidRPr="002A41F4" w:rsidRDefault="002A41F4" w:rsidP="002A41F4">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3. Масштабируемость. </w:t>
      </w:r>
      <w:r w:rsidRPr="002A41F4">
        <w:rPr>
          <w:rFonts w:ascii="Times New Roman" w:hAnsi="Times New Roman" w:cs="Times New Roman"/>
        </w:rPr>
        <w:t>Система должна быть способна масштабироваться для увеличения производительности и объема обрабатываемой информации.</w:t>
      </w:r>
    </w:p>
    <w:p w14:paraId="1F35436A" w14:textId="77777777" w:rsidR="002A41F4" w:rsidRPr="002A41F4" w:rsidRDefault="002A41F4" w:rsidP="0019454A">
      <w:pPr>
        <w:pStyle w:val="a3"/>
        <w:numPr>
          <w:ilvl w:val="0"/>
          <w:numId w:val="53"/>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Горизонтальное масштабирование: Возможность добавления новых серверов или узлов для распределения нагрузки.</w:t>
      </w:r>
    </w:p>
    <w:p w14:paraId="596807E2" w14:textId="23F651D9" w:rsidR="002A41F4" w:rsidRDefault="002A41F4" w:rsidP="0019454A">
      <w:pPr>
        <w:pStyle w:val="a3"/>
        <w:numPr>
          <w:ilvl w:val="0"/>
          <w:numId w:val="53"/>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Вертикальное масштабирование: Возможность увеличения ресурсов (CPU, RAM) на существующих серверах для повышения производительности.</w:t>
      </w:r>
    </w:p>
    <w:p w14:paraId="3BAEB51E"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2326297C" w14:textId="5456E0AE"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4. Адаптивность к изменениям в данных</w:t>
      </w:r>
      <w:r>
        <w:rPr>
          <w:rFonts w:ascii="Times New Roman" w:hAnsi="Times New Roman" w:cs="Times New Roman"/>
        </w:rPr>
        <w:t xml:space="preserve">. </w:t>
      </w:r>
      <w:r w:rsidRPr="002A41F4">
        <w:rPr>
          <w:rFonts w:ascii="Times New Roman" w:hAnsi="Times New Roman" w:cs="Times New Roman"/>
        </w:rPr>
        <w:t>Система должна быть способна адаптироваться к изменениям</w:t>
      </w:r>
      <w:r>
        <w:rPr>
          <w:rFonts w:ascii="Times New Roman" w:hAnsi="Times New Roman" w:cs="Times New Roman"/>
        </w:rPr>
        <w:t xml:space="preserve"> в структуре и характере данных.</w:t>
      </w:r>
    </w:p>
    <w:p w14:paraId="0B4B3DB8" w14:textId="7BA6AABF" w:rsidR="002A41F4" w:rsidRDefault="002A41F4" w:rsidP="0019454A">
      <w:pPr>
        <w:pStyle w:val="a3"/>
        <w:numPr>
          <w:ilvl w:val="0"/>
          <w:numId w:val="52"/>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Автоматическое обновление моделей: Система должна автоматически обновлять модели машинного обучения на основе новых данных и изменений в структуре данных.</w:t>
      </w:r>
    </w:p>
    <w:p w14:paraId="43F158BF"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5E96C157" w14:textId="7FB73C2D"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5. Поддержка различных образовательных стандартов</w:t>
      </w:r>
      <w:r>
        <w:rPr>
          <w:rFonts w:ascii="Times New Roman" w:hAnsi="Times New Roman" w:cs="Times New Roman"/>
        </w:rPr>
        <w:t xml:space="preserve">. </w:t>
      </w:r>
      <w:r w:rsidRPr="002A41F4">
        <w:rPr>
          <w:rFonts w:ascii="Times New Roman" w:hAnsi="Times New Roman" w:cs="Times New Roman"/>
        </w:rPr>
        <w:t>Система должна поддерживать различные образовательные стандарты и методики, адаптируя учебные планы и материалы под требования различных образовательных учреждений.</w:t>
      </w:r>
    </w:p>
    <w:p w14:paraId="5EEEBA99" w14:textId="77777777" w:rsidR="002A41F4" w:rsidRPr="002A41F4" w:rsidRDefault="002A41F4" w:rsidP="0019454A">
      <w:pPr>
        <w:pStyle w:val="a3"/>
        <w:numPr>
          <w:ilvl w:val="0"/>
          <w:numId w:val="51"/>
        </w:numPr>
        <w:shd w:val="clear" w:color="auto" w:fill="FFFFFF" w:themeFill="background1"/>
        <w:spacing w:after="0"/>
        <w:jc w:val="both"/>
        <w:rPr>
          <w:rFonts w:ascii="Times New Roman" w:hAnsi="Times New Roman" w:cs="Times New Roman"/>
        </w:rPr>
      </w:pPr>
      <w:proofErr w:type="spellStart"/>
      <w:r w:rsidRPr="002A41F4">
        <w:rPr>
          <w:rFonts w:ascii="Times New Roman" w:hAnsi="Times New Roman" w:cs="Times New Roman"/>
        </w:rPr>
        <w:t>Конфигурируемость</w:t>
      </w:r>
      <w:proofErr w:type="spellEnd"/>
      <w:r w:rsidRPr="002A41F4">
        <w:rPr>
          <w:rFonts w:ascii="Times New Roman" w:hAnsi="Times New Roman" w:cs="Times New Roman"/>
        </w:rPr>
        <w:t xml:space="preserve"> учебных планов: Возможность настройки учебных планов под различные образовательные стандарты и требования.</w:t>
      </w:r>
    </w:p>
    <w:p w14:paraId="07795AC6" w14:textId="75145FAE" w:rsidR="002A41F4" w:rsidRDefault="002A41F4" w:rsidP="0019454A">
      <w:pPr>
        <w:pStyle w:val="a3"/>
        <w:numPr>
          <w:ilvl w:val="0"/>
          <w:numId w:val="51"/>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Интеграция с внешними ресурсами: Возможность интеграции с внешними образовательными платформами и базами данных для получения актуальных учебных материалов.</w:t>
      </w:r>
    </w:p>
    <w:p w14:paraId="29A79C56"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5FA7F0B3" w14:textId="6E72C129"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6. Поддержка различных типов пользователей</w:t>
      </w:r>
      <w:r>
        <w:rPr>
          <w:rFonts w:ascii="Times New Roman" w:hAnsi="Times New Roman" w:cs="Times New Roman"/>
        </w:rPr>
        <w:t xml:space="preserve">. </w:t>
      </w:r>
      <w:r w:rsidRPr="002A41F4">
        <w:rPr>
          <w:rFonts w:ascii="Times New Roman" w:hAnsi="Times New Roman" w:cs="Times New Roman"/>
        </w:rPr>
        <w:t>должна поддерживать различные типы пользователей, включая учащихся, преподавателей, администраторов и наставников, обеспечивая каждому из них необходимые функции и права доступа.</w:t>
      </w:r>
    </w:p>
    <w:p w14:paraId="082FE884" w14:textId="77777777" w:rsidR="002A41F4" w:rsidRPr="002A41F4" w:rsidRDefault="002A41F4" w:rsidP="0019454A">
      <w:pPr>
        <w:pStyle w:val="a3"/>
        <w:numPr>
          <w:ilvl w:val="0"/>
          <w:numId w:val="50"/>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Ролевая модель доступа: Настройка прав доступа и функций для различных типов пользователей.</w:t>
      </w:r>
    </w:p>
    <w:p w14:paraId="30F7C24E" w14:textId="1E25481D" w:rsidR="002A41F4" w:rsidRDefault="002A41F4" w:rsidP="0019454A">
      <w:pPr>
        <w:pStyle w:val="a3"/>
        <w:numPr>
          <w:ilvl w:val="0"/>
          <w:numId w:val="50"/>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Персонализация интерфейса: Возможность настройки интерфейса под потребности различных типов пользователей.</w:t>
      </w:r>
    </w:p>
    <w:p w14:paraId="174C5535" w14:textId="77777777" w:rsidR="002A41F4" w:rsidRPr="002A41F4" w:rsidRDefault="002A41F4" w:rsidP="002A41F4">
      <w:pPr>
        <w:pStyle w:val="a3"/>
        <w:shd w:val="clear" w:color="auto" w:fill="FFFFFF" w:themeFill="background1"/>
        <w:spacing w:after="0"/>
        <w:ind w:left="1440"/>
        <w:jc w:val="both"/>
        <w:rPr>
          <w:rFonts w:ascii="Times New Roman" w:hAnsi="Times New Roman" w:cs="Times New Roman"/>
        </w:rPr>
      </w:pPr>
    </w:p>
    <w:p w14:paraId="3296FFE2" w14:textId="25637F38" w:rsidR="002A41F4" w:rsidRPr="002A41F4" w:rsidRDefault="002A41F4" w:rsidP="002A41F4">
      <w:pPr>
        <w:shd w:val="clear" w:color="auto" w:fill="FFFFFF" w:themeFill="background1"/>
        <w:spacing w:after="0"/>
        <w:ind w:firstLine="720"/>
        <w:jc w:val="both"/>
        <w:rPr>
          <w:rFonts w:ascii="Times New Roman" w:hAnsi="Times New Roman" w:cs="Times New Roman"/>
        </w:rPr>
      </w:pPr>
      <w:r w:rsidRPr="002A41F4">
        <w:rPr>
          <w:rFonts w:ascii="Times New Roman" w:hAnsi="Times New Roman" w:cs="Times New Roman"/>
        </w:rPr>
        <w:t>7. Обратная совместимость</w:t>
      </w:r>
      <w:r>
        <w:rPr>
          <w:rFonts w:ascii="Times New Roman" w:hAnsi="Times New Roman" w:cs="Times New Roman"/>
        </w:rPr>
        <w:t xml:space="preserve">. </w:t>
      </w:r>
      <w:r w:rsidRPr="002A41F4">
        <w:rPr>
          <w:rFonts w:ascii="Times New Roman" w:hAnsi="Times New Roman" w:cs="Times New Roman"/>
        </w:rPr>
        <w:t>Система должна поддерживать обратную совместимость с предыдущими версиями и компонентами, обеспечивая плавный переход при обновлениях.</w:t>
      </w:r>
    </w:p>
    <w:p w14:paraId="5B8F7EF7" w14:textId="77777777" w:rsidR="002A41F4" w:rsidRPr="002A41F4" w:rsidRDefault="002A41F4" w:rsidP="0019454A">
      <w:pPr>
        <w:pStyle w:val="a3"/>
        <w:numPr>
          <w:ilvl w:val="0"/>
          <w:numId w:val="49"/>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lastRenderedPageBreak/>
        <w:t>Совместимость с предыдущими версиями: Возможность работы с данными и компонентами предыдущих версий системы.</w:t>
      </w:r>
    </w:p>
    <w:p w14:paraId="1C35540F" w14:textId="2B06BE3F" w:rsidR="00572AD8" w:rsidRPr="002A41F4" w:rsidRDefault="002A41F4" w:rsidP="0019454A">
      <w:pPr>
        <w:pStyle w:val="a3"/>
        <w:numPr>
          <w:ilvl w:val="0"/>
          <w:numId w:val="49"/>
        </w:numPr>
        <w:shd w:val="clear" w:color="auto" w:fill="FFFFFF" w:themeFill="background1"/>
        <w:spacing w:after="0"/>
        <w:jc w:val="both"/>
        <w:rPr>
          <w:rFonts w:ascii="Times New Roman" w:hAnsi="Times New Roman" w:cs="Times New Roman"/>
        </w:rPr>
      </w:pPr>
      <w:r w:rsidRPr="002A41F4">
        <w:rPr>
          <w:rFonts w:ascii="Times New Roman" w:hAnsi="Times New Roman" w:cs="Times New Roman"/>
        </w:rPr>
        <w:t>Поддержка устаревших форматов: Возможность работы с устаревшими форматами данных и учебных материалов.</w:t>
      </w:r>
    </w:p>
    <w:p w14:paraId="5D247D74" w14:textId="5BEDA008" w:rsidR="00572AD8" w:rsidRDefault="00572AD8" w:rsidP="00572AD8">
      <w:pPr>
        <w:shd w:val="clear" w:color="auto" w:fill="FFFFFF" w:themeFill="background1"/>
        <w:spacing w:after="0"/>
        <w:ind w:firstLine="720"/>
        <w:jc w:val="both"/>
        <w:rPr>
          <w:rFonts w:ascii="Times New Roman" w:hAnsi="Times New Roman" w:cs="Times New Roman"/>
        </w:rPr>
      </w:pPr>
    </w:p>
    <w:p w14:paraId="46214B64" w14:textId="3B2AC84B" w:rsidR="00572AD8" w:rsidRPr="002A41F4" w:rsidRDefault="006F513B" w:rsidP="00572AD8">
      <w:pPr>
        <w:shd w:val="clear" w:color="auto" w:fill="FFFFFF" w:themeFill="background1"/>
        <w:spacing w:after="0"/>
        <w:ind w:firstLine="720"/>
        <w:jc w:val="both"/>
        <w:rPr>
          <w:rFonts w:ascii="Times New Roman" w:hAnsi="Times New Roman" w:cs="Times New Roman"/>
          <w:b/>
        </w:rPr>
      </w:pPr>
      <w:r>
        <w:rPr>
          <w:rFonts w:ascii="Times New Roman" w:hAnsi="Times New Roman" w:cs="Times New Roman"/>
          <w:b/>
        </w:rPr>
        <w:t>2.4.5.1.2</w:t>
      </w:r>
      <w:r w:rsidR="002A41F4">
        <w:rPr>
          <w:rFonts w:ascii="Times New Roman" w:hAnsi="Times New Roman" w:cs="Times New Roman"/>
          <w:b/>
        </w:rPr>
        <w:t xml:space="preserve"> Т</w:t>
      </w:r>
      <w:r w:rsidR="002A41F4" w:rsidRPr="002A41F4">
        <w:rPr>
          <w:rFonts w:ascii="Times New Roman" w:hAnsi="Times New Roman" w:cs="Times New Roman"/>
          <w:b/>
        </w:rPr>
        <w:t>ребования к пользовательскому интерфейсу и удобству использования</w:t>
      </w:r>
    </w:p>
    <w:p w14:paraId="2FE9DF1F" w14:textId="3A217643" w:rsidR="00572AD8" w:rsidRDefault="00572AD8" w:rsidP="00572AD8">
      <w:pPr>
        <w:shd w:val="clear" w:color="auto" w:fill="FFFFFF" w:themeFill="background1"/>
        <w:spacing w:after="0"/>
        <w:ind w:firstLine="720"/>
        <w:jc w:val="both"/>
        <w:rPr>
          <w:rFonts w:ascii="Times New Roman" w:hAnsi="Times New Roman" w:cs="Times New Roman"/>
        </w:rPr>
      </w:pPr>
    </w:p>
    <w:p w14:paraId="3D37D284" w14:textId="0CABCAA3" w:rsidR="006F513B" w:rsidRPr="006F513B" w:rsidRDefault="00E40A5A" w:rsidP="006F513B">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1. </w:t>
      </w:r>
      <w:r w:rsidR="006F513B" w:rsidRPr="006F513B">
        <w:rPr>
          <w:rFonts w:ascii="Times New Roman" w:hAnsi="Times New Roman" w:cs="Times New Roman"/>
        </w:rPr>
        <w:t>Интерфейс системы должен быть интуитивно понятным и легким в использовании для всех категорий пользователей, включая учащихся, преподавателей и администраторов.</w:t>
      </w:r>
    </w:p>
    <w:p w14:paraId="41652C74" w14:textId="77777777" w:rsidR="006F513B" w:rsidRPr="006F513B" w:rsidRDefault="006F513B" w:rsidP="0019454A">
      <w:pPr>
        <w:pStyle w:val="a3"/>
        <w:numPr>
          <w:ilvl w:val="0"/>
          <w:numId w:val="56"/>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Простота навигации: Навигация по системе должна быть логичной и простой, с минимальным количеством шагов для выполнения основных задач.</w:t>
      </w:r>
    </w:p>
    <w:p w14:paraId="30C2C58D" w14:textId="7921CE48" w:rsidR="00572AD8" w:rsidRDefault="006F513B" w:rsidP="0019454A">
      <w:pPr>
        <w:pStyle w:val="a3"/>
        <w:numPr>
          <w:ilvl w:val="0"/>
          <w:numId w:val="56"/>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Понятные метки и подсказки: Все элементы интерфейса должны иметь понятные метки и подсказки, объясняющие их назначение.</w:t>
      </w:r>
    </w:p>
    <w:p w14:paraId="48B12E70" w14:textId="77777777" w:rsidR="006F513B" w:rsidRDefault="006F513B" w:rsidP="006F513B">
      <w:pPr>
        <w:shd w:val="clear" w:color="auto" w:fill="FFFFFF" w:themeFill="background1"/>
        <w:spacing w:after="0"/>
        <w:jc w:val="both"/>
        <w:rPr>
          <w:rFonts w:ascii="Times New Roman" w:hAnsi="Times New Roman" w:cs="Times New Roman"/>
        </w:rPr>
      </w:pPr>
    </w:p>
    <w:p w14:paraId="5E8BD438" w14:textId="624BFC36" w:rsidR="006F513B" w:rsidRPr="006F513B" w:rsidRDefault="00E40A5A" w:rsidP="006F513B">
      <w:pPr>
        <w:shd w:val="clear" w:color="auto" w:fill="FFFFFF" w:themeFill="background1"/>
        <w:spacing w:after="0"/>
        <w:ind w:firstLine="708"/>
        <w:jc w:val="both"/>
        <w:rPr>
          <w:rFonts w:ascii="Times New Roman" w:hAnsi="Times New Roman" w:cs="Times New Roman"/>
        </w:rPr>
      </w:pPr>
      <w:r>
        <w:rPr>
          <w:rFonts w:ascii="Times New Roman" w:hAnsi="Times New Roman" w:cs="Times New Roman"/>
        </w:rPr>
        <w:t xml:space="preserve">2. </w:t>
      </w:r>
      <w:r w:rsidR="006F513B" w:rsidRPr="006F513B">
        <w:rPr>
          <w:rFonts w:ascii="Times New Roman" w:hAnsi="Times New Roman" w:cs="Times New Roman"/>
        </w:rPr>
        <w:t>Интерфейс должен поддерживать персонализацию под потребности различных пользователей.</w:t>
      </w:r>
    </w:p>
    <w:p w14:paraId="412C5E9E" w14:textId="77777777" w:rsidR="006F513B" w:rsidRPr="006F513B" w:rsidRDefault="006F513B" w:rsidP="0019454A">
      <w:pPr>
        <w:pStyle w:val="a3"/>
        <w:numPr>
          <w:ilvl w:val="0"/>
          <w:numId w:val="57"/>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Настраиваемые профили: Возможность настройки профилей пользователей с учетом их предпочтений и потребностей.</w:t>
      </w:r>
    </w:p>
    <w:p w14:paraId="11BBA894" w14:textId="5E36BB53" w:rsidR="006F513B" w:rsidRPr="006F513B" w:rsidRDefault="006F513B" w:rsidP="0019454A">
      <w:pPr>
        <w:pStyle w:val="a3"/>
        <w:numPr>
          <w:ilvl w:val="0"/>
          <w:numId w:val="57"/>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Адаптивный дизайн: Интерфейс должен адаптироваться под различные устройства и размеры экранов.</w:t>
      </w:r>
    </w:p>
    <w:p w14:paraId="67F7FBA4" w14:textId="2F7DBF2F" w:rsidR="0069517A" w:rsidRDefault="0069517A" w:rsidP="00672753">
      <w:pPr>
        <w:shd w:val="clear" w:color="auto" w:fill="FFFFFF" w:themeFill="background1"/>
        <w:spacing w:after="0"/>
        <w:ind w:firstLine="720"/>
        <w:jc w:val="both"/>
        <w:rPr>
          <w:rFonts w:ascii="Times New Roman" w:hAnsi="Times New Roman" w:cs="Times New Roman"/>
        </w:rPr>
      </w:pPr>
    </w:p>
    <w:p w14:paraId="61D00F2C" w14:textId="1973CE6B" w:rsidR="006F513B" w:rsidRPr="006F513B" w:rsidRDefault="00E40A5A" w:rsidP="006F513B">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3. </w:t>
      </w:r>
      <w:r w:rsidR="006F513B" w:rsidRPr="006F513B">
        <w:rPr>
          <w:rFonts w:ascii="Times New Roman" w:hAnsi="Times New Roman" w:cs="Times New Roman"/>
        </w:rPr>
        <w:t xml:space="preserve">Интерфейс должен обеспечивать быструю и надежную работу, </w:t>
      </w:r>
      <w:proofErr w:type="spellStart"/>
      <w:r w:rsidR="006F513B" w:rsidRPr="006F513B">
        <w:rPr>
          <w:rFonts w:ascii="Times New Roman" w:hAnsi="Times New Roman" w:cs="Times New Roman"/>
        </w:rPr>
        <w:t>минимизируя</w:t>
      </w:r>
      <w:proofErr w:type="spellEnd"/>
      <w:r w:rsidR="006F513B" w:rsidRPr="006F513B">
        <w:rPr>
          <w:rFonts w:ascii="Times New Roman" w:hAnsi="Times New Roman" w:cs="Times New Roman"/>
        </w:rPr>
        <w:t xml:space="preserve"> время загрузки и отклика.</w:t>
      </w:r>
    </w:p>
    <w:p w14:paraId="6D4BBA7E" w14:textId="77777777" w:rsidR="006F513B" w:rsidRPr="006F513B" w:rsidRDefault="006F513B" w:rsidP="0019454A">
      <w:pPr>
        <w:pStyle w:val="a3"/>
        <w:numPr>
          <w:ilvl w:val="0"/>
          <w:numId w:val="58"/>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Оптимизация производительности: Интерфейс должен быть оптимизирован для быстрой загрузки и работы на различных устройствах.</w:t>
      </w:r>
    </w:p>
    <w:p w14:paraId="061C4A8A" w14:textId="0D3E6D3C" w:rsidR="0069517A" w:rsidRPr="006F513B" w:rsidRDefault="006F513B" w:rsidP="0019454A">
      <w:pPr>
        <w:pStyle w:val="a3"/>
        <w:numPr>
          <w:ilvl w:val="0"/>
          <w:numId w:val="58"/>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Минимальное время отклика: Время отклика системы на действия пользователя должно быть минимальным.</w:t>
      </w:r>
    </w:p>
    <w:p w14:paraId="22D94688" w14:textId="26C05354" w:rsidR="00941410" w:rsidRDefault="00941410" w:rsidP="00672753">
      <w:pPr>
        <w:shd w:val="clear" w:color="auto" w:fill="FFFFFF" w:themeFill="background1"/>
        <w:spacing w:after="0"/>
        <w:ind w:firstLine="720"/>
        <w:jc w:val="both"/>
        <w:rPr>
          <w:rFonts w:ascii="Times New Roman" w:hAnsi="Times New Roman" w:cs="Times New Roman"/>
        </w:rPr>
      </w:pPr>
    </w:p>
    <w:p w14:paraId="37A76FA4" w14:textId="4278C92D" w:rsidR="006F513B" w:rsidRPr="006F513B" w:rsidRDefault="00E40A5A" w:rsidP="006F513B">
      <w:pPr>
        <w:shd w:val="clear" w:color="auto" w:fill="FFFFFF" w:themeFill="background1"/>
        <w:spacing w:after="0"/>
        <w:ind w:firstLine="720"/>
        <w:jc w:val="both"/>
        <w:rPr>
          <w:rFonts w:ascii="Times New Roman" w:hAnsi="Times New Roman" w:cs="Times New Roman"/>
        </w:rPr>
      </w:pPr>
      <w:r>
        <w:rPr>
          <w:rFonts w:ascii="Times New Roman" w:hAnsi="Times New Roman" w:cs="Times New Roman"/>
        </w:rPr>
        <w:t xml:space="preserve">4. </w:t>
      </w:r>
      <w:r w:rsidR="006F513B" w:rsidRPr="006F513B">
        <w:rPr>
          <w:rFonts w:ascii="Times New Roman" w:hAnsi="Times New Roman" w:cs="Times New Roman"/>
        </w:rPr>
        <w:t>Система должна предоставлять пользователям возможность получения обратной связи и поддержки.</w:t>
      </w:r>
    </w:p>
    <w:p w14:paraId="24724FE2" w14:textId="77777777" w:rsidR="006F513B" w:rsidRPr="006F513B" w:rsidRDefault="006F513B" w:rsidP="0019454A">
      <w:pPr>
        <w:pStyle w:val="a3"/>
        <w:numPr>
          <w:ilvl w:val="0"/>
          <w:numId w:val="59"/>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Система уведомлений: Наличие системы уведомлений для информирования пользователей о важных событиях и изменениях.</w:t>
      </w:r>
    </w:p>
    <w:p w14:paraId="3B498DEA" w14:textId="4108EBC7" w:rsidR="006F513B" w:rsidRDefault="006F513B" w:rsidP="0019454A">
      <w:pPr>
        <w:pStyle w:val="a3"/>
        <w:numPr>
          <w:ilvl w:val="0"/>
          <w:numId w:val="59"/>
        </w:numPr>
        <w:shd w:val="clear" w:color="auto" w:fill="FFFFFF" w:themeFill="background1"/>
        <w:spacing w:after="0"/>
        <w:jc w:val="both"/>
        <w:rPr>
          <w:rFonts w:ascii="Times New Roman" w:hAnsi="Times New Roman" w:cs="Times New Roman"/>
        </w:rPr>
      </w:pPr>
      <w:r w:rsidRPr="006F513B">
        <w:rPr>
          <w:rFonts w:ascii="Times New Roman" w:hAnsi="Times New Roman" w:cs="Times New Roman"/>
        </w:rPr>
        <w:t>Чат и поддержка: Встроенные инструменты для общения с поддержкой и получения помощи в реальном времени.</w:t>
      </w:r>
    </w:p>
    <w:p w14:paraId="38A70B82" w14:textId="77777777" w:rsidR="006F513B" w:rsidRDefault="006F513B" w:rsidP="006F513B">
      <w:pPr>
        <w:shd w:val="clear" w:color="auto" w:fill="FFFFFF" w:themeFill="background1"/>
        <w:spacing w:after="0"/>
        <w:ind w:left="708"/>
        <w:jc w:val="both"/>
        <w:rPr>
          <w:rFonts w:ascii="Times New Roman" w:hAnsi="Times New Roman" w:cs="Times New Roman"/>
        </w:rPr>
      </w:pPr>
    </w:p>
    <w:p w14:paraId="2BDE9560" w14:textId="1B43679E" w:rsidR="006F513B" w:rsidRPr="006F513B" w:rsidRDefault="00E40A5A" w:rsidP="006F513B">
      <w:pPr>
        <w:shd w:val="clear" w:color="auto" w:fill="FFFFFF" w:themeFill="background1"/>
        <w:spacing w:after="0" w:line="278" w:lineRule="auto"/>
        <w:ind w:firstLine="709"/>
        <w:jc w:val="both"/>
        <w:rPr>
          <w:rFonts w:ascii="Times New Roman" w:hAnsi="Times New Roman" w:cs="Times New Roman"/>
        </w:rPr>
      </w:pPr>
      <w:r>
        <w:rPr>
          <w:rFonts w:ascii="Times New Roman" w:hAnsi="Times New Roman" w:cs="Times New Roman"/>
        </w:rPr>
        <w:t xml:space="preserve">5. </w:t>
      </w:r>
      <w:r w:rsidR="006F513B" w:rsidRPr="006F513B">
        <w:rPr>
          <w:rFonts w:ascii="Times New Roman" w:hAnsi="Times New Roman" w:cs="Times New Roman"/>
        </w:rPr>
        <w:t xml:space="preserve">Интерфейс должен обеспечивать безопасность и конфиденциальность </w:t>
      </w:r>
      <w:r w:rsidR="006F513B">
        <w:rPr>
          <w:rFonts w:ascii="Times New Roman" w:hAnsi="Times New Roman" w:cs="Times New Roman"/>
        </w:rPr>
        <w:t xml:space="preserve">данных </w:t>
      </w:r>
      <w:r w:rsidR="006F513B" w:rsidRPr="006F513B">
        <w:rPr>
          <w:rFonts w:ascii="Times New Roman" w:hAnsi="Times New Roman" w:cs="Times New Roman"/>
        </w:rPr>
        <w:t>пользователей.</w:t>
      </w:r>
    </w:p>
    <w:p w14:paraId="78EDF63E" w14:textId="77777777" w:rsidR="006F513B" w:rsidRPr="006F513B" w:rsidRDefault="006F513B" w:rsidP="0019454A">
      <w:pPr>
        <w:pStyle w:val="a3"/>
        <w:numPr>
          <w:ilvl w:val="0"/>
          <w:numId w:val="60"/>
        </w:numPr>
        <w:shd w:val="clear" w:color="auto" w:fill="FFFFFF" w:themeFill="background1"/>
        <w:spacing w:after="0" w:line="278" w:lineRule="auto"/>
        <w:ind w:left="1434" w:hanging="357"/>
        <w:jc w:val="both"/>
        <w:rPr>
          <w:rFonts w:ascii="Times New Roman" w:hAnsi="Times New Roman" w:cs="Times New Roman"/>
        </w:rPr>
      </w:pPr>
      <w:r w:rsidRPr="006F513B">
        <w:rPr>
          <w:rFonts w:ascii="Times New Roman" w:hAnsi="Times New Roman" w:cs="Times New Roman"/>
        </w:rPr>
        <w:t>Защита данных: Использование методов шифрования и аутентификации для защиты данных пользователей.</w:t>
      </w:r>
    </w:p>
    <w:p w14:paraId="35F14014" w14:textId="5C0C9ED5" w:rsidR="006F513B" w:rsidRPr="006F513B" w:rsidRDefault="006F513B" w:rsidP="0019454A">
      <w:pPr>
        <w:pStyle w:val="a3"/>
        <w:numPr>
          <w:ilvl w:val="0"/>
          <w:numId w:val="60"/>
        </w:numPr>
        <w:shd w:val="clear" w:color="auto" w:fill="FFFFFF" w:themeFill="background1"/>
        <w:spacing w:after="0" w:line="278" w:lineRule="auto"/>
        <w:ind w:left="1434" w:hanging="357"/>
        <w:jc w:val="both"/>
        <w:rPr>
          <w:rFonts w:ascii="Times New Roman" w:hAnsi="Times New Roman" w:cs="Times New Roman"/>
        </w:rPr>
      </w:pPr>
      <w:r w:rsidRPr="006F513B">
        <w:rPr>
          <w:rFonts w:ascii="Times New Roman" w:hAnsi="Times New Roman" w:cs="Times New Roman"/>
        </w:rPr>
        <w:lastRenderedPageBreak/>
        <w:t>Контроль доступа: Настройка прав доступа для различных категорий пользователей.</w:t>
      </w:r>
    </w:p>
    <w:p w14:paraId="7D279B58" w14:textId="737F7C9F" w:rsidR="006F513B" w:rsidRDefault="006F513B" w:rsidP="006F513B">
      <w:pPr>
        <w:pStyle w:val="a3"/>
        <w:shd w:val="clear" w:color="auto" w:fill="FFFFFF" w:themeFill="background1"/>
        <w:spacing w:after="0"/>
        <w:ind w:left="1440"/>
        <w:jc w:val="both"/>
        <w:rPr>
          <w:rFonts w:ascii="Times New Roman" w:hAnsi="Times New Roman" w:cs="Times New Roman"/>
        </w:rPr>
      </w:pPr>
    </w:p>
    <w:p w14:paraId="629A4CF1" w14:textId="60681D80" w:rsidR="006F513B" w:rsidRDefault="00E40A5A" w:rsidP="00B45B2E">
      <w:pPr>
        <w:shd w:val="clear" w:color="auto" w:fill="FFFFFF" w:themeFill="background1"/>
        <w:spacing w:after="0"/>
        <w:ind w:firstLine="708"/>
        <w:jc w:val="both"/>
        <w:rPr>
          <w:rFonts w:ascii="Times New Roman" w:hAnsi="Times New Roman" w:cs="Times New Roman"/>
        </w:rPr>
      </w:pPr>
      <w:r>
        <w:rPr>
          <w:rFonts w:ascii="Times New Roman" w:hAnsi="Times New Roman" w:cs="Times New Roman"/>
        </w:rPr>
        <w:t xml:space="preserve">6. </w:t>
      </w:r>
      <w:r w:rsidR="00B45B2E" w:rsidRPr="00B45B2E">
        <w:rPr>
          <w:rFonts w:ascii="Times New Roman" w:hAnsi="Times New Roman" w:cs="Times New Roman"/>
        </w:rPr>
        <w:t>Интерфейс должен поддерживать интерактивные и мультимедийные элементы для повышения вовлеченности пользователей.</w:t>
      </w:r>
      <w:r w:rsidR="00B45B2E">
        <w:rPr>
          <w:rFonts w:ascii="Times New Roman" w:hAnsi="Times New Roman" w:cs="Times New Roman"/>
        </w:rPr>
        <w:t xml:space="preserve"> </w:t>
      </w:r>
    </w:p>
    <w:p w14:paraId="115AFBE0" w14:textId="77777777" w:rsidR="00B45B2E" w:rsidRPr="00B45B2E" w:rsidRDefault="00B45B2E" w:rsidP="0019454A">
      <w:pPr>
        <w:pStyle w:val="a3"/>
        <w:numPr>
          <w:ilvl w:val="0"/>
          <w:numId w:val="61"/>
        </w:numPr>
        <w:shd w:val="clear" w:color="auto" w:fill="FFFFFF" w:themeFill="background1"/>
        <w:spacing w:after="0" w:line="278" w:lineRule="auto"/>
        <w:ind w:left="1434" w:hanging="357"/>
        <w:jc w:val="both"/>
        <w:rPr>
          <w:rFonts w:ascii="Times New Roman" w:hAnsi="Times New Roman" w:cs="Times New Roman"/>
        </w:rPr>
      </w:pPr>
      <w:r w:rsidRPr="00B45B2E">
        <w:rPr>
          <w:rFonts w:ascii="Times New Roman" w:hAnsi="Times New Roman" w:cs="Times New Roman"/>
        </w:rPr>
        <w:t>Интерактивные задания: Возможность выполнения интерактивных заданий и тестов.</w:t>
      </w:r>
    </w:p>
    <w:p w14:paraId="4E911E4B" w14:textId="3088C78B" w:rsidR="006F513B" w:rsidRDefault="00B45B2E" w:rsidP="0019454A">
      <w:pPr>
        <w:pStyle w:val="a3"/>
        <w:numPr>
          <w:ilvl w:val="0"/>
          <w:numId w:val="61"/>
        </w:numPr>
        <w:shd w:val="clear" w:color="auto" w:fill="FFFFFF" w:themeFill="background1"/>
        <w:spacing w:after="0" w:line="278" w:lineRule="auto"/>
        <w:ind w:left="1434" w:hanging="357"/>
        <w:jc w:val="both"/>
        <w:rPr>
          <w:rFonts w:ascii="Times New Roman" w:hAnsi="Times New Roman" w:cs="Times New Roman"/>
        </w:rPr>
      </w:pPr>
      <w:r w:rsidRPr="00B45B2E">
        <w:rPr>
          <w:rFonts w:ascii="Times New Roman" w:hAnsi="Times New Roman" w:cs="Times New Roman"/>
        </w:rPr>
        <w:t>Мультимедийные материалы: Поддержка видео, аудио и других мультимедийных форматов.</w:t>
      </w:r>
    </w:p>
    <w:p w14:paraId="0A5BE0E9" w14:textId="77777777" w:rsidR="00F24ADE" w:rsidRPr="00B45B2E" w:rsidRDefault="00F24ADE" w:rsidP="00F24ADE">
      <w:pPr>
        <w:pStyle w:val="a3"/>
        <w:shd w:val="clear" w:color="auto" w:fill="FFFFFF" w:themeFill="background1"/>
        <w:spacing w:after="0" w:line="278" w:lineRule="auto"/>
        <w:ind w:left="1434"/>
        <w:jc w:val="both"/>
        <w:rPr>
          <w:rFonts w:ascii="Times New Roman" w:hAnsi="Times New Roman" w:cs="Times New Roman"/>
        </w:rPr>
      </w:pPr>
    </w:p>
    <w:p w14:paraId="476A3057" w14:textId="120B8C22" w:rsidR="00F24ADE" w:rsidRPr="00F24ADE" w:rsidRDefault="00E40A5A" w:rsidP="00F24ADE">
      <w:pPr>
        <w:shd w:val="clear" w:color="auto" w:fill="FFFFFF" w:themeFill="background1"/>
        <w:spacing w:after="0" w:line="278" w:lineRule="auto"/>
        <w:ind w:firstLine="709"/>
        <w:jc w:val="both"/>
        <w:rPr>
          <w:rFonts w:ascii="Times New Roman" w:hAnsi="Times New Roman" w:cs="Times New Roman"/>
        </w:rPr>
      </w:pPr>
      <w:r>
        <w:rPr>
          <w:rFonts w:ascii="Times New Roman" w:hAnsi="Times New Roman" w:cs="Times New Roman"/>
        </w:rPr>
        <w:t xml:space="preserve">7. </w:t>
      </w:r>
      <w:r w:rsidR="00F24ADE" w:rsidRPr="00F24ADE">
        <w:rPr>
          <w:rFonts w:ascii="Times New Roman" w:hAnsi="Times New Roman" w:cs="Times New Roman"/>
        </w:rPr>
        <w:t>Интерфейс должен предоставлять пользователям доступ к аналитическим данным и отчетам.</w:t>
      </w:r>
    </w:p>
    <w:p w14:paraId="0D5CDB16" w14:textId="74D29F98" w:rsidR="006F513B" w:rsidRPr="00F24ADE" w:rsidRDefault="00F24ADE" w:rsidP="0019454A">
      <w:pPr>
        <w:pStyle w:val="a3"/>
        <w:numPr>
          <w:ilvl w:val="0"/>
          <w:numId w:val="62"/>
        </w:numPr>
        <w:shd w:val="clear" w:color="auto" w:fill="FFFFFF" w:themeFill="background1"/>
        <w:spacing w:after="0" w:line="278" w:lineRule="auto"/>
        <w:ind w:left="1434" w:hanging="357"/>
        <w:jc w:val="both"/>
        <w:rPr>
          <w:rFonts w:ascii="Times New Roman" w:hAnsi="Times New Roman" w:cs="Times New Roman"/>
        </w:rPr>
      </w:pPr>
      <w:proofErr w:type="spellStart"/>
      <w:r w:rsidRPr="00F24ADE">
        <w:rPr>
          <w:rFonts w:ascii="Times New Roman" w:hAnsi="Times New Roman" w:cs="Times New Roman"/>
        </w:rPr>
        <w:t>Дашборды</w:t>
      </w:r>
      <w:proofErr w:type="spellEnd"/>
      <w:r w:rsidRPr="00F24ADE">
        <w:rPr>
          <w:rFonts w:ascii="Times New Roman" w:hAnsi="Times New Roman" w:cs="Times New Roman"/>
        </w:rPr>
        <w:t xml:space="preserve"> и визуализации: Наличие </w:t>
      </w:r>
      <w:proofErr w:type="spellStart"/>
      <w:r w:rsidRPr="00F24ADE">
        <w:rPr>
          <w:rFonts w:ascii="Times New Roman" w:hAnsi="Times New Roman" w:cs="Times New Roman"/>
        </w:rPr>
        <w:t>дашбордов</w:t>
      </w:r>
      <w:proofErr w:type="spellEnd"/>
      <w:r w:rsidRPr="00F24ADE">
        <w:rPr>
          <w:rFonts w:ascii="Times New Roman" w:hAnsi="Times New Roman" w:cs="Times New Roman"/>
        </w:rPr>
        <w:t xml:space="preserve"> и визуализаций для отображения ключевых показателей и отчетов.</w:t>
      </w:r>
    </w:p>
    <w:p w14:paraId="3FD2899A" w14:textId="0AF5BC74" w:rsidR="006F513B" w:rsidRDefault="006F513B" w:rsidP="006F513B">
      <w:pPr>
        <w:pStyle w:val="a3"/>
        <w:shd w:val="clear" w:color="auto" w:fill="FFFFFF" w:themeFill="background1"/>
        <w:spacing w:after="0"/>
        <w:ind w:left="1440"/>
        <w:jc w:val="both"/>
        <w:rPr>
          <w:rFonts w:ascii="Times New Roman" w:hAnsi="Times New Roman" w:cs="Times New Roman"/>
        </w:rPr>
      </w:pPr>
    </w:p>
    <w:p w14:paraId="104B6A03" w14:textId="382EAD96" w:rsidR="006F513B" w:rsidRDefault="006F513B" w:rsidP="006F513B">
      <w:pPr>
        <w:pStyle w:val="a3"/>
        <w:shd w:val="clear" w:color="auto" w:fill="FFFFFF" w:themeFill="background1"/>
        <w:spacing w:after="0"/>
        <w:ind w:left="1440"/>
        <w:jc w:val="both"/>
        <w:rPr>
          <w:rFonts w:ascii="Times New Roman" w:hAnsi="Times New Roman" w:cs="Times New Roman"/>
        </w:rPr>
      </w:pPr>
    </w:p>
    <w:p w14:paraId="5D2F1C81" w14:textId="77D7642E" w:rsidR="00C52DAE" w:rsidRPr="00C52DAE" w:rsidRDefault="00C52DAE" w:rsidP="00C52DAE">
      <w:pPr>
        <w:shd w:val="clear" w:color="auto" w:fill="FFFFFF" w:themeFill="background1"/>
        <w:spacing w:after="0"/>
        <w:jc w:val="center"/>
        <w:rPr>
          <w:rFonts w:ascii="Times New Roman" w:hAnsi="Times New Roman" w:cs="Times New Roman"/>
          <w:b/>
        </w:rPr>
      </w:pPr>
      <w:r>
        <w:rPr>
          <w:rFonts w:ascii="Times New Roman" w:hAnsi="Times New Roman" w:cs="Times New Roman"/>
          <w:b/>
        </w:rPr>
        <w:t>2.4.5.1.3</w:t>
      </w:r>
      <w:r w:rsidRPr="00C52DAE">
        <w:rPr>
          <w:rFonts w:ascii="Times New Roman" w:hAnsi="Times New Roman" w:cs="Times New Roman"/>
          <w:b/>
        </w:rPr>
        <w:t xml:space="preserve"> Требования к защите информации от несанкционированного доступа</w:t>
      </w:r>
    </w:p>
    <w:p w14:paraId="71C62BAE" w14:textId="1BE8D524" w:rsidR="006F513B" w:rsidRPr="00C52DAE" w:rsidRDefault="00C52DAE" w:rsidP="00C52DAE">
      <w:pPr>
        <w:shd w:val="clear" w:color="auto" w:fill="FFFFFF" w:themeFill="background1"/>
        <w:spacing w:after="0"/>
        <w:jc w:val="center"/>
        <w:rPr>
          <w:rFonts w:ascii="Times New Roman" w:hAnsi="Times New Roman" w:cs="Times New Roman"/>
          <w:b/>
        </w:rPr>
      </w:pPr>
      <w:r>
        <w:rPr>
          <w:rFonts w:ascii="Times New Roman" w:hAnsi="Times New Roman" w:cs="Times New Roman"/>
          <w:b/>
        </w:rPr>
        <w:t>2.4.5.1.3.1</w:t>
      </w:r>
      <w:r w:rsidRPr="00C52DAE">
        <w:rPr>
          <w:rFonts w:ascii="Times New Roman" w:hAnsi="Times New Roman" w:cs="Times New Roman"/>
          <w:b/>
        </w:rPr>
        <w:t xml:space="preserve"> Требования к информационной безопасности</w:t>
      </w:r>
    </w:p>
    <w:p w14:paraId="7B43CC04" w14:textId="72F6A1CC"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772273C" w14:textId="78401049"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1. Гарантировать строгую аутентификацию всех пользователей с использованием сильных паролей, механизмов двухфакторной аутентификации и других методов подтверждения личности.</w:t>
      </w:r>
    </w:p>
    <w:p w14:paraId="6425AA07" w14:textId="77777777" w:rsidR="00E40A5A" w:rsidRPr="00E40A5A" w:rsidRDefault="00E40A5A" w:rsidP="0019454A">
      <w:pPr>
        <w:pStyle w:val="a3"/>
        <w:numPr>
          <w:ilvl w:val="0"/>
          <w:numId w:val="62"/>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Сильные пароли: Использование сложных паролей, включающих комбинации букв, цифр и специальных символов.</w:t>
      </w:r>
    </w:p>
    <w:p w14:paraId="13F8C768" w14:textId="77777777" w:rsidR="00E40A5A" w:rsidRPr="00E40A5A" w:rsidRDefault="00E40A5A" w:rsidP="0019454A">
      <w:pPr>
        <w:pStyle w:val="a3"/>
        <w:numPr>
          <w:ilvl w:val="0"/>
          <w:numId w:val="62"/>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Двухфакторная аутентификация (2FA): Внедрение механизмов 2FA для дополнительной защиты учетных записей.</w:t>
      </w:r>
    </w:p>
    <w:p w14:paraId="33C4C976" w14:textId="1E6F01A3"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2. Обеспечить каждому пользователю строго определенные права доступа к различным функциям и данным системы. Администраторам предоставить возможность гибкого управления правами доступа.</w:t>
      </w:r>
    </w:p>
    <w:p w14:paraId="6039C2BD" w14:textId="77777777" w:rsidR="00E40A5A" w:rsidRPr="00E40A5A" w:rsidRDefault="00E40A5A" w:rsidP="0019454A">
      <w:pPr>
        <w:pStyle w:val="a3"/>
        <w:numPr>
          <w:ilvl w:val="0"/>
          <w:numId w:val="63"/>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Ролевая модель доступа: Настройка прав доступа на основе ролей пользователей (учащиеся, преподаватели, администраторы).</w:t>
      </w:r>
    </w:p>
    <w:p w14:paraId="22F0AD8B" w14:textId="77777777" w:rsidR="00E40A5A" w:rsidRPr="00E40A5A" w:rsidRDefault="00E40A5A" w:rsidP="0019454A">
      <w:pPr>
        <w:pStyle w:val="a3"/>
        <w:numPr>
          <w:ilvl w:val="0"/>
          <w:numId w:val="63"/>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Гибкое управление правами: Возможность администраторов назначать и изменять права доступа для различных пользователей.</w:t>
      </w:r>
    </w:p>
    <w:p w14:paraId="063E8205" w14:textId="77777777" w:rsidR="00E40A5A" w:rsidRPr="00E40A5A" w:rsidRDefault="00E40A5A" w:rsidP="0019454A">
      <w:pPr>
        <w:pStyle w:val="a3"/>
        <w:numPr>
          <w:ilvl w:val="0"/>
          <w:numId w:val="63"/>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Аудит прав доступа: Регулярный аудит прав доступа для выявления и устранения излишних или некорректных настроек.</w:t>
      </w:r>
    </w:p>
    <w:p w14:paraId="7879EF28" w14:textId="45A570D4"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3. Зашифровать всю передаваемую и хранимую информацию для защиты от несанкционированного доступа. Использовать современные алгоритмы шифрования с длинными ключами для обеспечения безопасности данных.</w:t>
      </w:r>
    </w:p>
    <w:p w14:paraId="30F8AAC9" w14:textId="77777777" w:rsidR="00E40A5A" w:rsidRPr="00E40A5A" w:rsidRDefault="00E40A5A" w:rsidP="0019454A">
      <w:pPr>
        <w:pStyle w:val="a3"/>
        <w:numPr>
          <w:ilvl w:val="0"/>
          <w:numId w:val="64"/>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Шифрование данных в покое: Использование алгоритмов шифрования (например, AES-256) для защиты данных, хранящихся на серверах.</w:t>
      </w:r>
    </w:p>
    <w:p w14:paraId="4EBCB936" w14:textId="77777777" w:rsidR="00E40A5A" w:rsidRPr="00E40A5A" w:rsidRDefault="00E40A5A" w:rsidP="0019454A">
      <w:pPr>
        <w:pStyle w:val="a3"/>
        <w:numPr>
          <w:ilvl w:val="0"/>
          <w:numId w:val="64"/>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Шифрование данных в транзите: Использование протоколов шифрования (например, TLS) для защиты данных при передаче между клиентами и серверами.</w:t>
      </w:r>
    </w:p>
    <w:p w14:paraId="391A1E71" w14:textId="77777777" w:rsidR="00E40A5A" w:rsidRPr="00E40A5A" w:rsidRDefault="00E40A5A" w:rsidP="0019454A">
      <w:pPr>
        <w:pStyle w:val="a3"/>
        <w:numPr>
          <w:ilvl w:val="0"/>
          <w:numId w:val="64"/>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Управление ключами: Безопасное хранение и управление ключами шифрования.</w:t>
      </w:r>
    </w:p>
    <w:p w14:paraId="5C9DDD6F" w14:textId="309A47C8"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lastRenderedPageBreak/>
        <w:t>4. Применить меры защиты сетевого периметра, включая брандмауэры, VPN-соединения и другие средства. Реализовать политики безопасности для ограничения доступа к сетевым ресурсам.</w:t>
      </w:r>
    </w:p>
    <w:p w14:paraId="000CC2BD" w14:textId="77777777" w:rsidR="00E40A5A" w:rsidRPr="00E40A5A" w:rsidRDefault="00E40A5A" w:rsidP="0019454A">
      <w:pPr>
        <w:pStyle w:val="a3"/>
        <w:numPr>
          <w:ilvl w:val="0"/>
          <w:numId w:val="65"/>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Брандмауэры: Установка и настройка брандмауэров для защиты от несанкционированного доступа.</w:t>
      </w:r>
    </w:p>
    <w:p w14:paraId="04978456" w14:textId="77777777" w:rsidR="00E40A5A" w:rsidRPr="00E40A5A" w:rsidRDefault="00E40A5A" w:rsidP="0019454A">
      <w:pPr>
        <w:pStyle w:val="a3"/>
        <w:numPr>
          <w:ilvl w:val="0"/>
          <w:numId w:val="65"/>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VPN-соединения: Использование VPN для защиты данных при передаче через небезопасные сети.</w:t>
      </w:r>
    </w:p>
    <w:p w14:paraId="43BC8925" w14:textId="77777777" w:rsidR="00E40A5A" w:rsidRPr="00E40A5A" w:rsidRDefault="00E40A5A" w:rsidP="0019454A">
      <w:pPr>
        <w:pStyle w:val="a3"/>
        <w:numPr>
          <w:ilvl w:val="0"/>
          <w:numId w:val="65"/>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Политики безопасности: Реализация политик безопасности для ограничения доступа к сетевым ресурсам.</w:t>
      </w:r>
    </w:p>
    <w:p w14:paraId="44D4800D" w14:textId="56768094"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5. Обеспечить мониторинг сетевой активности, входящих и исходящих запросов, а также поведения пользователей. Реализовать системы обнаружения нештатных ситуаций для быстрого реагирования на потенциальные угрозы.</w:t>
      </w:r>
    </w:p>
    <w:p w14:paraId="0E626AA7" w14:textId="77777777" w:rsidR="00E40A5A" w:rsidRPr="00E40A5A" w:rsidRDefault="00E40A5A" w:rsidP="0019454A">
      <w:pPr>
        <w:pStyle w:val="a3"/>
        <w:numPr>
          <w:ilvl w:val="0"/>
          <w:numId w:val="66"/>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Системы мониторинга: Внедрение систем мониторинга для отслеживания сетевой активности и поведения пользователей.</w:t>
      </w:r>
    </w:p>
    <w:p w14:paraId="70A24342" w14:textId="77777777" w:rsidR="00E40A5A" w:rsidRPr="00E40A5A" w:rsidRDefault="00E40A5A" w:rsidP="0019454A">
      <w:pPr>
        <w:pStyle w:val="a3"/>
        <w:numPr>
          <w:ilvl w:val="0"/>
          <w:numId w:val="66"/>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Системы обнаружения вторжений (IDS): Использование IDS для выявления и предотвращения потенциальных угроз.</w:t>
      </w:r>
    </w:p>
    <w:p w14:paraId="1BFB3CD4" w14:textId="77777777" w:rsidR="00E40A5A" w:rsidRPr="00E40A5A" w:rsidRDefault="00E40A5A" w:rsidP="0019454A">
      <w:pPr>
        <w:pStyle w:val="a3"/>
        <w:numPr>
          <w:ilvl w:val="0"/>
          <w:numId w:val="66"/>
        </w:numPr>
        <w:shd w:val="clear" w:color="auto" w:fill="FFFFFF" w:themeFill="background1"/>
        <w:spacing w:after="0"/>
        <w:jc w:val="both"/>
        <w:rPr>
          <w:rFonts w:ascii="Times New Roman" w:hAnsi="Times New Roman" w:cs="Times New Roman"/>
        </w:rPr>
      </w:pPr>
      <w:proofErr w:type="spellStart"/>
      <w:r w:rsidRPr="00E40A5A">
        <w:rPr>
          <w:rFonts w:ascii="Times New Roman" w:hAnsi="Times New Roman" w:cs="Times New Roman"/>
        </w:rPr>
        <w:t>Журналирование</w:t>
      </w:r>
      <w:proofErr w:type="spellEnd"/>
      <w:r w:rsidRPr="00E40A5A">
        <w:rPr>
          <w:rFonts w:ascii="Times New Roman" w:hAnsi="Times New Roman" w:cs="Times New Roman"/>
        </w:rPr>
        <w:t xml:space="preserve"> событий: Ведение журналов событий для анализа и расследования инцидентов.</w:t>
      </w:r>
    </w:p>
    <w:p w14:paraId="5028F375" w14:textId="6EC557B9"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6. Регулярно обновлять систему для обеспечения актуальной защиты и обучать персонал правилам безопасности информации и соблюдению политик защиты данных.</w:t>
      </w:r>
    </w:p>
    <w:p w14:paraId="6F1DF392" w14:textId="77777777" w:rsidR="00E40A5A" w:rsidRPr="00E40A5A" w:rsidRDefault="00E40A5A" w:rsidP="0019454A">
      <w:pPr>
        <w:pStyle w:val="a3"/>
        <w:numPr>
          <w:ilvl w:val="0"/>
          <w:numId w:val="67"/>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Регулярные обновления: Регулярное обновление программного обеспечения и систем безопасности для защиты от новых угроз.</w:t>
      </w:r>
    </w:p>
    <w:p w14:paraId="6B161DE6" w14:textId="77777777" w:rsidR="00E40A5A" w:rsidRPr="00E40A5A" w:rsidRDefault="00E40A5A" w:rsidP="0019454A">
      <w:pPr>
        <w:pStyle w:val="a3"/>
        <w:numPr>
          <w:ilvl w:val="0"/>
          <w:numId w:val="67"/>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Обучение персонала: Проведение регулярных тренингов для персонала по вопросам безопасности информации и соблюдению политик защиты данных.</w:t>
      </w:r>
    </w:p>
    <w:p w14:paraId="4A85F61E" w14:textId="77777777" w:rsidR="00E40A5A" w:rsidRPr="00E40A5A" w:rsidRDefault="00E40A5A" w:rsidP="0019454A">
      <w:pPr>
        <w:pStyle w:val="a3"/>
        <w:numPr>
          <w:ilvl w:val="0"/>
          <w:numId w:val="67"/>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Аудит безопасности: Регулярный аудит системы безопасности для выявления и устранения уязвимостей.</w:t>
      </w:r>
    </w:p>
    <w:p w14:paraId="4D3ABC7D" w14:textId="04ADC8B4"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7. Система должна периодически создавать резервные копии всех важных данных, включая голосовые записи, результаты распознавания, метаданные и технические настройки. Резервные копии должны храниться в отдельном безопасном хранилище, обеспечивающем защиту от</w:t>
      </w:r>
      <w:r>
        <w:rPr>
          <w:rFonts w:ascii="Times New Roman" w:hAnsi="Times New Roman" w:cs="Times New Roman"/>
        </w:rPr>
        <w:t xml:space="preserve"> потери данных в случае аварии.</w:t>
      </w:r>
    </w:p>
    <w:p w14:paraId="615DD4F6" w14:textId="77777777" w:rsidR="00E40A5A" w:rsidRPr="00E40A5A" w:rsidRDefault="00E40A5A" w:rsidP="0019454A">
      <w:pPr>
        <w:pStyle w:val="a3"/>
        <w:numPr>
          <w:ilvl w:val="0"/>
          <w:numId w:val="68"/>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Автоматическое резервное копирование: Настройка автоматического создания резервных копий данных.</w:t>
      </w:r>
    </w:p>
    <w:p w14:paraId="67BFBB21" w14:textId="77777777" w:rsidR="00E40A5A" w:rsidRPr="00E40A5A" w:rsidRDefault="00E40A5A" w:rsidP="0019454A">
      <w:pPr>
        <w:pStyle w:val="a3"/>
        <w:numPr>
          <w:ilvl w:val="0"/>
          <w:numId w:val="68"/>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Хранение резервных копий: Хранение резервных копий в отдельном безопасном хранилище.</w:t>
      </w:r>
    </w:p>
    <w:p w14:paraId="417AD20E" w14:textId="77777777" w:rsidR="00E40A5A" w:rsidRPr="00E40A5A" w:rsidRDefault="00E40A5A" w:rsidP="0019454A">
      <w:pPr>
        <w:pStyle w:val="a3"/>
        <w:numPr>
          <w:ilvl w:val="0"/>
          <w:numId w:val="68"/>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Проверка целостности данных: Регулярная проверка целостности резервных копий для обеспечения их доступности и корректности.</w:t>
      </w:r>
    </w:p>
    <w:p w14:paraId="6C8FFB6E" w14:textId="1F7411AE"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8. При возникновении аварийных ситуаций система должна автоматически восстанавливать данные из резервных копий. Это позволит минимизировать простой системы и предотвратить потерю важной информации.</w:t>
      </w:r>
    </w:p>
    <w:p w14:paraId="21F6EE51" w14:textId="77777777" w:rsidR="00E40A5A" w:rsidRPr="00E40A5A" w:rsidRDefault="00E40A5A" w:rsidP="0019454A">
      <w:pPr>
        <w:pStyle w:val="a3"/>
        <w:numPr>
          <w:ilvl w:val="0"/>
          <w:numId w:val="69"/>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Автоматическое восстановление: Настройка автоматического восстановления данных из резервных копий.</w:t>
      </w:r>
    </w:p>
    <w:p w14:paraId="19216003" w14:textId="77777777" w:rsidR="00E40A5A" w:rsidRPr="00E40A5A" w:rsidRDefault="00E40A5A" w:rsidP="0019454A">
      <w:pPr>
        <w:pStyle w:val="a3"/>
        <w:numPr>
          <w:ilvl w:val="0"/>
          <w:numId w:val="69"/>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lastRenderedPageBreak/>
        <w:t>Тестирование восстановления: Регулярное тестирование процедур восстановления для проверки их эффективности.</w:t>
      </w:r>
    </w:p>
    <w:p w14:paraId="306D0A9D" w14:textId="77777777" w:rsidR="00E40A5A" w:rsidRPr="00E40A5A" w:rsidRDefault="00E40A5A" w:rsidP="0019454A">
      <w:pPr>
        <w:pStyle w:val="a3"/>
        <w:numPr>
          <w:ilvl w:val="0"/>
          <w:numId w:val="69"/>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Мониторинг восстановления: Мониторинг процесса восстановления для обеспечения его корректности и полноты.</w:t>
      </w:r>
    </w:p>
    <w:p w14:paraId="575117D1" w14:textId="14D41799"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9. Система должна обладать методами защиты данных от случайного или умышленного повреждения, такими как механизмы, предотвращающие возможность записи или удаления файлов без соответствующих разрешений доступа. Также важно внедрить инструменты для мониторинга целостности данных с целью обнаружения повреждений и их автоматического восстановления.</w:t>
      </w:r>
    </w:p>
    <w:p w14:paraId="1F887001" w14:textId="77777777" w:rsidR="00E40A5A" w:rsidRPr="00E40A5A" w:rsidRDefault="00E40A5A" w:rsidP="0019454A">
      <w:pPr>
        <w:pStyle w:val="a3"/>
        <w:numPr>
          <w:ilvl w:val="0"/>
          <w:numId w:val="70"/>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Контроль доступа: Настройка прав доступа для предотвращения несанкционированных изменений данных.</w:t>
      </w:r>
    </w:p>
    <w:p w14:paraId="503DA231" w14:textId="77777777" w:rsidR="00E40A5A" w:rsidRPr="00E40A5A" w:rsidRDefault="00E40A5A" w:rsidP="0019454A">
      <w:pPr>
        <w:pStyle w:val="a3"/>
        <w:numPr>
          <w:ilvl w:val="0"/>
          <w:numId w:val="70"/>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Мониторинг целостности данных: Использование инструментов для мониторинга целостности данных.</w:t>
      </w:r>
    </w:p>
    <w:p w14:paraId="678404BF" w14:textId="77777777" w:rsidR="00E40A5A" w:rsidRPr="00E40A5A" w:rsidRDefault="00E40A5A" w:rsidP="0019454A">
      <w:pPr>
        <w:pStyle w:val="a3"/>
        <w:numPr>
          <w:ilvl w:val="0"/>
          <w:numId w:val="70"/>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Автоматическое восстановление данных: Настройка автоматического восстановления данных при обнаружении повреждений.</w:t>
      </w:r>
    </w:p>
    <w:p w14:paraId="5B27B6B2" w14:textId="622C2531"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10. Если восстановление работы системы на текущем месте невозможно, она должна быть способна к аварийному отключению и переносу работы на резервные серверы или инфраструктуру. Это позволит сократить время простоя и обеспечить сохранность данных.</w:t>
      </w:r>
    </w:p>
    <w:p w14:paraId="088365A5" w14:textId="77777777" w:rsidR="00E40A5A" w:rsidRPr="00E40A5A" w:rsidRDefault="00E40A5A" w:rsidP="0019454A">
      <w:pPr>
        <w:pStyle w:val="a3"/>
        <w:numPr>
          <w:ilvl w:val="0"/>
          <w:numId w:val="71"/>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Аварийное отключение: Настройка процедур аварийного отключения системы.</w:t>
      </w:r>
    </w:p>
    <w:p w14:paraId="33DF2071" w14:textId="77777777" w:rsidR="00E40A5A" w:rsidRPr="00E40A5A" w:rsidRDefault="00E40A5A" w:rsidP="0019454A">
      <w:pPr>
        <w:pStyle w:val="a3"/>
        <w:numPr>
          <w:ilvl w:val="0"/>
          <w:numId w:val="71"/>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Перенос работы: Настройка процедур переноса работы на резервные серверы или инфраструктуру.</w:t>
      </w:r>
    </w:p>
    <w:p w14:paraId="11EC5D0E" w14:textId="77777777" w:rsidR="00E40A5A" w:rsidRPr="00E40A5A" w:rsidRDefault="00E40A5A" w:rsidP="0019454A">
      <w:pPr>
        <w:pStyle w:val="a3"/>
        <w:numPr>
          <w:ilvl w:val="0"/>
          <w:numId w:val="71"/>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Тестирование аварийного отключения: Регулярное тестирование процедур аварийного отключения и переноса работы.</w:t>
      </w:r>
    </w:p>
    <w:p w14:paraId="1889E12B" w14:textId="7100BE0A" w:rsidR="00E40A5A" w:rsidRPr="00E40A5A" w:rsidRDefault="00E40A5A" w:rsidP="00E40A5A">
      <w:p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11. Необходимо регулярно тестировать процедуры восстановления после аварийных ситуаций, чтобы проверить их эффективность и сократить время восстановления. Это включает проверку восстановления из резервных копий и переход на резервные ресурсы для обеспечения непрерывности работы системы.</w:t>
      </w:r>
    </w:p>
    <w:p w14:paraId="37C4C08A" w14:textId="77777777" w:rsidR="00E40A5A" w:rsidRPr="00E40A5A" w:rsidRDefault="00E40A5A" w:rsidP="0019454A">
      <w:pPr>
        <w:pStyle w:val="a3"/>
        <w:numPr>
          <w:ilvl w:val="0"/>
          <w:numId w:val="72"/>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Регулярное тестирование: Регулярное проведение тестирования процедур восстановления.</w:t>
      </w:r>
    </w:p>
    <w:p w14:paraId="121B34F1" w14:textId="77777777" w:rsidR="00E40A5A" w:rsidRPr="00E40A5A" w:rsidRDefault="00E40A5A" w:rsidP="0019454A">
      <w:pPr>
        <w:pStyle w:val="a3"/>
        <w:numPr>
          <w:ilvl w:val="0"/>
          <w:numId w:val="72"/>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Документирование результатов: Документирование результатов тестирования для анализа и улучшения процедур восстановления.</w:t>
      </w:r>
    </w:p>
    <w:p w14:paraId="7AAA021F" w14:textId="38CACDFA" w:rsidR="006F513B" w:rsidRPr="00E40A5A" w:rsidRDefault="00E40A5A" w:rsidP="0019454A">
      <w:pPr>
        <w:pStyle w:val="a3"/>
        <w:numPr>
          <w:ilvl w:val="0"/>
          <w:numId w:val="72"/>
        </w:numPr>
        <w:shd w:val="clear" w:color="auto" w:fill="FFFFFF" w:themeFill="background1"/>
        <w:spacing w:after="0"/>
        <w:jc w:val="both"/>
        <w:rPr>
          <w:rFonts w:ascii="Times New Roman" w:hAnsi="Times New Roman" w:cs="Times New Roman"/>
        </w:rPr>
      </w:pPr>
      <w:r w:rsidRPr="00E40A5A">
        <w:rPr>
          <w:rFonts w:ascii="Times New Roman" w:hAnsi="Times New Roman" w:cs="Times New Roman"/>
        </w:rPr>
        <w:t>Обучение персонала: Обучение персонала процедурам восстановления и аварийного отключения.</w:t>
      </w:r>
    </w:p>
    <w:p w14:paraId="2652A82A" w14:textId="771942D2" w:rsidR="006F513B" w:rsidRPr="00E40A5A" w:rsidRDefault="006F513B" w:rsidP="00E40A5A">
      <w:pPr>
        <w:shd w:val="clear" w:color="auto" w:fill="FFFFFF" w:themeFill="background1"/>
        <w:spacing w:after="0"/>
        <w:jc w:val="both"/>
        <w:rPr>
          <w:rFonts w:ascii="Times New Roman" w:hAnsi="Times New Roman" w:cs="Times New Roman"/>
        </w:rPr>
      </w:pPr>
    </w:p>
    <w:p w14:paraId="38328626" w14:textId="51DCEABD" w:rsidR="006F513B" w:rsidRPr="00E40A5A" w:rsidRDefault="00E40A5A" w:rsidP="006F513B">
      <w:pPr>
        <w:pStyle w:val="a3"/>
        <w:shd w:val="clear" w:color="auto" w:fill="FFFFFF" w:themeFill="background1"/>
        <w:spacing w:after="0"/>
        <w:ind w:left="1440"/>
        <w:jc w:val="both"/>
        <w:rPr>
          <w:rFonts w:ascii="Times New Roman" w:hAnsi="Times New Roman" w:cs="Times New Roman"/>
          <w:b/>
        </w:rPr>
      </w:pPr>
      <w:r w:rsidRPr="00E40A5A">
        <w:rPr>
          <w:rFonts w:ascii="Times New Roman" w:hAnsi="Times New Roman" w:cs="Times New Roman"/>
          <w:b/>
        </w:rPr>
        <w:t>ВЫВОДЫ ПО 2 ГЛАВЕ</w:t>
      </w:r>
    </w:p>
    <w:p w14:paraId="6F724D7D" w14:textId="559B27F0" w:rsidR="00E40A5A" w:rsidRPr="00E40A5A" w:rsidRDefault="00E40A5A" w:rsidP="00223C9E">
      <w:pPr>
        <w:shd w:val="clear" w:color="auto" w:fill="FFFFFF" w:themeFill="background1"/>
        <w:spacing w:after="0" w:line="278" w:lineRule="auto"/>
        <w:ind w:firstLine="709"/>
        <w:jc w:val="both"/>
        <w:rPr>
          <w:rFonts w:ascii="Times New Roman" w:hAnsi="Times New Roman" w:cs="Times New Roman"/>
        </w:rPr>
      </w:pPr>
      <w:r w:rsidRPr="00E40A5A">
        <w:rPr>
          <w:rFonts w:ascii="Times New Roman" w:hAnsi="Times New Roman" w:cs="Times New Roman"/>
        </w:rPr>
        <w:t xml:space="preserve">В заключение хотелось бы отметить, что разработанная модель индивидуальной траектории обучения представляет собой важный инструмент для персонализированного образования. Она обеспечивает возможность постоянного развития за счет одновременного использования различных образовательных стратегий, что делает её ценным ресурсом для студентов и преподавателей. Представленные сущности и их атрибуты, описанные в концептуальном моделировании, предоставляют основу для разработки базы данных для образовательной платформы. Эти данные </w:t>
      </w:r>
      <w:r w:rsidRPr="00E40A5A">
        <w:rPr>
          <w:rFonts w:ascii="Times New Roman" w:hAnsi="Times New Roman" w:cs="Times New Roman"/>
        </w:rPr>
        <w:lastRenderedPageBreak/>
        <w:t>позволяют пользователям управлять</w:t>
      </w:r>
      <w:bookmarkStart w:id="0" w:name="_GoBack"/>
      <w:bookmarkEnd w:id="0"/>
      <w:r w:rsidRPr="00E40A5A">
        <w:rPr>
          <w:rFonts w:ascii="Times New Roman" w:hAnsi="Times New Roman" w:cs="Times New Roman"/>
        </w:rPr>
        <w:t xml:space="preserve"> своими учебными планами, осуществлять образовательные операции и анализиро</w:t>
      </w:r>
      <w:r w:rsidR="00223C9E">
        <w:rPr>
          <w:rFonts w:ascii="Times New Roman" w:hAnsi="Times New Roman" w:cs="Times New Roman"/>
        </w:rPr>
        <w:t>вать свою учебную деятельность.</w:t>
      </w:r>
    </w:p>
    <w:p w14:paraId="5A98245E" w14:textId="79460FEB" w:rsidR="006F513B" w:rsidRDefault="00E40A5A" w:rsidP="00223C9E">
      <w:pPr>
        <w:shd w:val="clear" w:color="auto" w:fill="FFFFFF" w:themeFill="background1"/>
        <w:spacing w:after="0" w:line="278" w:lineRule="auto"/>
        <w:ind w:firstLine="709"/>
        <w:jc w:val="both"/>
        <w:rPr>
          <w:rFonts w:ascii="Times New Roman" w:hAnsi="Times New Roman" w:cs="Times New Roman"/>
        </w:rPr>
      </w:pPr>
      <w:r w:rsidRPr="00E40A5A">
        <w:rPr>
          <w:rFonts w:ascii="Times New Roman" w:hAnsi="Times New Roman" w:cs="Times New Roman"/>
        </w:rPr>
        <w:t>Функциональное моделирование подтвердило вышеизложенную информацию, а также декомпозиция процесса разбила сложные процессы на мелкие этапы, которые позволят небольшими шагами дойти до оптимального решения поставленной задачи. Имитационная модель для тестирования образовательных стратегий представляет собой неотъемлемый инструмент. Она обеспечивает возможность анализа и оптимизации стратегий на исторических данных, что позволяет предсказать и оценить их эффективност</w:t>
      </w:r>
      <w:r w:rsidR="00223C9E">
        <w:rPr>
          <w:rFonts w:ascii="Times New Roman" w:hAnsi="Times New Roman" w:cs="Times New Roman"/>
        </w:rPr>
        <w:t>ь в реальных условиях обучения.</w:t>
      </w:r>
    </w:p>
    <w:p w14:paraId="0FDDB12C" w14:textId="5DB895C7" w:rsidR="00223C9E" w:rsidRPr="00223C9E" w:rsidRDefault="00223C9E" w:rsidP="00223C9E">
      <w:pPr>
        <w:shd w:val="clear" w:color="auto" w:fill="FFFFFF" w:themeFill="background1"/>
        <w:spacing w:after="0" w:line="278" w:lineRule="auto"/>
        <w:ind w:firstLine="709"/>
        <w:jc w:val="both"/>
        <w:rPr>
          <w:rFonts w:ascii="Times New Roman" w:hAnsi="Times New Roman" w:cs="Times New Roman"/>
        </w:rPr>
      </w:pPr>
      <w:r>
        <w:rPr>
          <w:rFonts w:ascii="Times New Roman" w:hAnsi="Times New Roman" w:cs="Times New Roman"/>
        </w:rPr>
        <w:t>В заключение, были сформированы требования к системе. Эти требования учитывают</w:t>
      </w:r>
      <w:r w:rsidRPr="00223C9E">
        <w:rPr>
          <w:rFonts w:ascii="Times New Roman" w:hAnsi="Times New Roman" w:cs="Times New Roman"/>
        </w:rPr>
        <w:t xml:space="preserve"> не только технические аспекты, но и потребности пользователей. Платформа должна быть не просто функциональной, но и удобной, надежной и производительной. Важно, чтобы система была простой в использовании, минимизировала ошибки и обеспечивала удовлетворение потребностей студентов и преподавателей. Надежность системы должна быть обеспечена за счет автоматического восстановления данных и регулярного создания резервных копий. Производительность системы должна гарантировать оперативное функционирование при минимальных затратах ресурсов. Поддержка системы должна обеспечивать её дальнейшее развитие и актуальность функций анализа образовательных данных. Все требования должны быть сформулированы с учетом стандартов и методологий разработки программного обеспечения, чтобы обеспечить полноценное функционирование и успешное использование платформы.</w:t>
      </w:r>
    </w:p>
    <w:p w14:paraId="43BA2FDE" w14:textId="58CB2739"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4AC8BCE" w14:textId="6A7C05FF" w:rsidR="006F513B" w:rsidRDefault="006F513B" w:rsidP="006F513B">
      <w:pPr>
        <w:pStyle w:val="a3"/>
        <w:shd w:val="clear" w:color="auto" w:fill="FFFFFF" w:themeFill="background1"/>
        <w:spacing w:after="0"/>
        <w:ind w:left="1440"/>
        <w:jc w:val="both"/>
        <w:rPr>
          <w:rFonts w:ascii="Times New Roman" w:hAnsi="Times New Roman" w:cs="Times New Roman"/>
        </w:rPr>
      </w:pPr>
    </w:p>
    <w:p w14:paraId="32FEEF43" w14:textId="792DBF31" w:rsidR="006F513B" w:rsidRDefault="006F513B" w:rsidP="006F513B">
      <w:pPr>
        <w:pStyle w:val="a3"/>
        <w:shd w:val="clear" w:color="auto" w:fill="FFFFFF" w:themeFill="background1"/>
        <w:spacing w:after="0"/>
        <w:ind w:left="1440"/>
        <w:jc w:val="both"/>
        <w:rPr>
          <w:rFonts w:ascii="Times New Roman" w:hAnsi="Times New Roman" w:cs="Times New Roman"/>
        </w:rPr>
      </w:pPr>
    </w:p>
    <w:p w14:paraId="6B0CC38B" w14:textId="63B6985D" w:rsidR="006F513B" w:rsidRDefault="006F513B" w:rsidP="006F513B">
      <w:pPr>
        <w:pStyle w:val="a3"/>
        <w:shd w:val="clear" w:color="auto" w:fill="FFFFFF" w:themeFill="background1"/>
        <w:spacing w:after="0"/>
        <w:ind w:left="1440"/>
        <w:jc w:val="both"/>
        <w:rPr>
          <w:rFonts w:ascii="Times New Roman" w:hAnsi="Times New Roman" w:cs="Times New Roman"/>
        </w:rPr>
      </w:pPr>
    </w:p>
    <w:p w14:paraId="6F002523" w14:textId="739DAB7E"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2C903AD" w14:textId="749EC3E9"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9CEA71A" w14:textId="57ED58C0" w:rsidR="006F513B" w:rsidRDefault="006F513B" w:rsidP="006F513B">
      <w:pPr>
        <w:pStyle w:val="a3"/>
        <w:shd w:val="clear" w:color="auto" w:fill="FFFFFF" w:themeFill="background1"/>
        <w:spacing w:after="0"/>
        <w:ind w:left="1440"/>
        <w:jc w:val="both"/>
        <w:rPr>
          <w:rFonts w:ascii="Times New Roman" w:hAnsi="Times New Roman" w:cs="Times New Roman"/>
        </w:rPr>
      </w:pPr>
    </w:p>
    <w:p w14:paraId="4772A274" w14:textId="13CF1AC7"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B430795" w14:textId="258696F4" w:rsidR="006F513B" w:rsidRDefault="006F513B" w:rsidP="006F513B">
      <w:pPr>
        <w:pStyle w:val="a3"/>
        <w:shd w:val="clear" w:color="auto" w:fill="FFFFFF" w:themeFill="background1"/>
        <w:spacing w:after="0"/>
        <w:ind w:left="1440"/>
        <w:jc w:val="both"/>
        <w:rPr>
          <w:rFonts w:ascii="Times New Roman" w:hAnsi="Times New Roman" w:cs="Times New Roman"/>
        </w:rPr>
      </w:pPr>
    </w:p>
    <w:p w14:paraId="3759CE7B" w14:textId="0B53153C" w:rsidR="006F513B" w:rsidRDefault="006F513B" w:rsidP="006F513B">
      <w:pPr>
        <w:pStyle w:val="a3"/>
        <w:shd w:val="clear" w:color="auto" w:fill="FFFFFF" w:themeFill="background1"/>
        <w:spacing w:after="0"/>
        <w:ind w:left="1440"/>
        <w:jc w:val="both"/>
        <w:rPr>
          <w:rFonts w:ascii="Times New Roman" w:hAnsi="Times New Roman" w:cs="Times New Roman"/>
        </w:rPr>
      </w:pPr>
    </w:p>
    <w:p w14:paraId="0D625C64" w14:textId="117F27A5" w:rsidR="006F513B" w:rsidRDefault="006F513B" w:rsidP="006F513B">
      <w:pPr>
        <w:pStyle w:val="a3"/>
        <w:shd w:val="clear" w:color="auto" w:fill="FFFFFF" w:themeFill="background1"/>
        <w:spacing w:after="0"/>
        <w:ind w:left="1440"/>
        <w:jc w:val="both"/>
        <w:rPr>
          <w:rFonts w:ascii="Times New Roman" w:hAnsi="Times New Roman" w:cs="Times New Roman"/>
        </w:rPr>
      </w:pPr>
    </w:p>
    <w:p w14:paraId="5620AB13" w14:textId="3E4FD257" w:rsidR="006F513B" w:rsidRDefault="006F513B" w:rsidP="006F513B">
      <w:pPr>
        <w:pStyle w:val="a3"/>
        <w:shd w:val="clear" w:color="auto" w:fill="FFFFFF" w:themeFill="background1"/>
        <w:spacing w:after="0"/>
        <w:ind w:left="1440"/>
        <w:jc w:val="both"/>
        <w:rPr>
          <w:rFonts w:ascii="Times New Roman" w:hAnsi="Times New Roman" w:cs="Times New Roman"/>
        </w:rPr>
      </w:pPr>
    </w:p>
    <w:p w14:paraId="174536AA" w14:textId="554ED02E" w:rsidR="006F513B" w:rsidRDefault="006F513B" w:rsidP="006F513B">
      <w:pPr>
        <w:pStyle w:val="a3"/>
        <w:shd w:val="clear" w:color="auto" w:fill="FFFFFF" w:themeFill="background1"/>
        <w:spacing w:after="0"/>
        <w:ind w:left="1440"/>
        <w:jc w:val="both"/>
        <w:rPr>
          <w:rFonts w:ascii="Times New Roman" w:hAnsi="Times New Roman" w:cs="Times New Roman"/>
        </w:rPr>
      </w:pPr>
    </w:p>
    <w:p w14:paraId="4B9545EF" w14:textId="38A8B7C5" w:rsidR="006F513B" w:rsidRDefault="006F513B" w:rsidP="006F513B">
      <w:pPr>
        <w:pStyle w:val="a3"/>
        <w:shd w:val="clear" w:color="auto" w:fill="FFFFFF" w:themeFill="background1"/>
        <w:spacing w:after="0"/>
        <w:ind w:left="1440"/>
        <w:jc w:val="both"/>
        <w:rPr>
          <w:rFonts w:ascii="Times New Roman" w:hAnsi="Times New Roman" w:cs="Times New Roman"/>
        </w:rPr>
      </w:pPr>
    </w:p>
    <w:p w14:paraId="3B9EC128" w14:textId="5464E509" w:rsidR="006F513B" w:rsidRDefault="006F513B" w:rsidP="006F513B">
      <w:pPr>
        <w:pStyle w:val="a3"/>
        <w:shd w:val="clear" w:color="auto" w:fill="FFFFFF" w:themeFill="background1"/>
        <w:spacing w:after="0"/>
        <w:ind w:left="1440"/>
        <w:jc w:val="both"/>
        <w:rPr>
          <w:rFonts w:ascii="Times New Roman" w:hAnsi="Times New Roman" w:cs="Times New Roman"/>
        </w:rPr>
      </w:pPr>
    </w:p>
    <w:p w14:paraId="3DB36B61" w14:textId="272B2B4D" w:rsidR="006F513B" w:rsidRDefault="006F513B" w:rsidP="006F513B">
      <w:pPr>
        <w:pStyle w:val="a3"/>
        <w:shd w:val="clear" w:color="auto" w:fill="FFFFFF" w:themeFill="background1"/>
        <w:spacing w:after="0"/>
        <w:ind w:left="1440"/>
        <w:jc w:val="both"/>
        <w:rPr>
          <w:rFonts w:ascii="Times New Roman" w:hAnsi="Times New Roman" w:cs="Times New Roman"/>
        </w:rPr>
      </w:pPr>
    </w:p>
    <w:p w14:paraId="3E28F241" w14:textId="43E273D1" w:rsidR="006F513B" w:rsidRDefault="006F513B" w:rsidP="006F513B">
      <w:pPr>
        <w:pStyle w:val="a3"/>
        <w:shd w:val="clear" w:color="auto" w:fill="FFFFFF" w:themeFill="background1"/>
        <w:spacing w:after="0"/>
        <w:ind w:left="1440"/>
        <w:jc w:val="both"/>
        <w:rPr>
          <w:rFonts w:ascii="Times New Roman" w:hAnsi="Times New Roman" w:cs="Times New Roman"/>
        </w:rPr>
      </w:pPr>
    </w:p>
    <w:p w14:paraId="6181E859" w14:textId="4FBB8CDA" w:rsidR="006F513B" w:rsidRDefault="006F513B" w:rsidP="006F513B">
      <w:pPr>
        <w:pStyle w:val="a3"/>
        <w:shd w:val="clear" w:color="auto" w:fill="FFFFFF" w:themeFill="background1"/>
        <w:spacing w:after="0"/>
        <w:ind w:left="1440"/>
        <w:jc w:val="both"/>
        <w:rPr>
          <w:rFonts w:ascii="Times New Roman" w:hAnsi="Times New Roman" w:cs="Times New Roman"/>
        </w:rPr>
      </w:pPr>
    </w:p>
    <w:p w14:paraId="69175DF6" w14:textId="77777777" w:rsidR="006F513B" w:rsidRPr="006F513B" w:rsidRDefault="006F513B" w:rsidP="006F513B">
      <w:pPr>
        <w:pStyle w:val="a3"/>
        <w:shd w:val="clear" w:color="auto" w:fill="FFFFFF" w:themeFill="background1"/>
        <w:spacing w:after="0"/>
        <w:ind w:left="1440"/>
        <w:jc w:val="both"/>
        <w:rPr>
          <w:rFonts w:ascii="Times New Roman" w:hAnsi="Times New Roman" w:cs="Times New Roman"/>
        </w:rPr>
      </w:pPr>
    </w:p>
    <w:p w14:paraId="50748D13" w14:textId="0AF60382" w:rsidR="540EC02C" w:rsidRPr="00E9022A" w:rsidRDefault="540EC02C" w:rsidP="0019454A">
      <w:pPr>
        <w:pStyle w:val="a3"/>
        <w:numPr>
          <w:ilvl w:val="0"/>
          <w:numId w:val="17"/>
        </w:numPr>
        <w:shd w:val="clear" w:color="auto" w:fill="FFFFFF" w:themeFill="background1"/>
        <w:spacing w:after="0"/>
        <w:jc w:val="both"/>
        <w:rPr>
          <w:rFonts w:ascii="Times New Roman" w:eastAsia="Times New Roman" w:hAnsi="Times New Roman" w:cs="Times New Roman"/>
          <w:color w:val="000000" w:themeColor="text1"/>
          <w:lang w:val="en-US"/>
        </w:rPr>
      </w:pPr>
      <w:r w:rsidRPr="00E9022A">
        <w:rPr>
          <w:rFonts w:ascii="Times New Roman" w:eastAsia="Times New Roman" w:hAnsi="Times New Roman" w:cs="Times New Roman"/>
          <w:color w:val="000000" w:themeColor="text1"/>
          <w:lang w:val="en-US"/>
        </w:rPr>
        <w:t>"</w:t>
      </w:r>
      <w:r w:rsidRPr="00672753">
        <w:rPr>
          <w:rFonts w:ascii="Times New Roman" w:eastAsia="Times New Roman" w:hAnsi="Times New Roman" w:cs="Times New Roman"/>
          <w:color w:val="000000" w:themeColor="text1"/>
          <w:lang w:val="en-US"/>
        </w:rPr>
        <w:t>The</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End</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of</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Average</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How</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We</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Succeed</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in</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a</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World</w:t>
      </w:r>
      <w:r w:rsidRPr="004B3E10">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That</w:t>
      </w:r>
      <w:r w:rsidRPr="004B3E10">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Values</w:t>
      </w:r>
      <w:r w:rsidRPr="004B3E10">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Sameness</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by</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Todd</w:t>
      </w:r>
      <w:r w:rsidRPr="00E9022A">
        <w:rPr>
          <w:rFonts w:ascii="Times New Roman" w:eastAsia="Times New Roman" w:hAnsi="Times New Roman" w:cs="Times New Roman"/>
          <w:color w:val="000000" w:themeColor="text1"/>
          <w:lang w:val="en-US"/>
        </w:rPr>
        <w:t xml:space="preserve"> </w:t>
      </w:r>
      <w:r w:rsidRPr="00672753">
        <w:rPr>
          <w:rFonts w:ascii="Times New Roman" w:eastAsia="Times New Roman" w:hAnsi="Times New Roman" w:cs="Times New Roman"/>
          <w:color w:val="000000" w:themeColor="text1"/>
          <w:lang w:val="en-US"/>
        </w:rPr>
        <w:t>Rose</w:t>
      </w:r>
    </w:p>
    <w:p w14:paraId="7EBA6AD9" w14:textId="0B289F6F" w:rsidR="561C6E73" w:rsidRPr="00577733" w:rsidRDefault="561C6E73"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E9022A">
        <w:rPr>
          <w:rFonts w:ascii="Times New Roman" w:eastAsia="Times New Roman" w:hAnsi="Times New Roman" w:cs="Times New Roman"/>
          <w:color w:val="000000" w:themeColor="text1"/>
          <w:lang w:val="en-US"/>
        </w:rPr>
        <w:lastRenderedPageBreak/>
        <w:t>"</w:t>
      </w:r>
      <w:r w:rsidRPr="00577733">
        <w:rPr>
          <w:rFonts w:ascii="Times New Roman" w:eastAsia="Times New Roman" w:hAnsi="Times New Roman" w:cs="Times New Roman"/>
          <w:color w:val="000000" w:themeColor="text1"/>
          <w:lang w:val="en-US"/>
        </w:rPr>
        <w:t xml:space="preserve">Personalized Learning: A Guide for Engaging Students with Technology" by </w:t>
      </w:r>
      <w:proofErr w:type="spellStart"/>
      <w:r w:rsidRPr="00577733">
        <w:rPr>
          <w:rFonts w:ascii="Times New Roman" w:eastAsia="Times New Roman" w:hAnsi="Times New Roman" w:cs="Times New Roman"/>
          <w:color w:val="000000" w:themeColor="text1"/>
          <w:lang w:val="en-US"/>
        </w:rPr>
        <w:t>Zmuda</w:t>
      </w:r>
      <w:proofErr w:type="spellEnd"/>
      <w:r w:rsidRPr="00577733">
        <w:rPr>
          <w:rFonts w:ascii="Times New Roman" w:eastAsia="Times New Roman" w:hAnsi="Times New Roman" w:cs="Times New Roman"/>
          <w:color w:val="000000" w:themeColor="text1"/>
          <w:lang w:val="en-US"/>
        </w:rPr>
        <w:t xml:space="preserve">, Heidi Hayes Jacobs, and Allison </w:t>
      </w:r>
      <w:proofErr w:type="spellStart"/>
      <w:r w:rsidRPr="00577733">
        <w:rPr>
          <w:rFonts w:ascii="Times New Roman" w:eastAsia="Times New Roman" w:hAnsi="Times New Roman" w:cs="Times New Roman"/>
          <w:color w:val="000000" w:themeColor="text1"/>
          <w:lang w:val="en-US"/>
        </w:rPr>
        <w:t>Zmuda</w:t>
      </w:r>
      <w:proofErr w:type="spellEnd"/>
    </w:p>
    <w:p w14:paraId="07DD7372" w14:textId="14EA5F9F" w:rsidR="108A185A" w:rsidRPr="00577733" w:rsidRDefault="108A185A"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577733">
        <w:rPr>
          <w:rFonts w:ascii="Times New Roman" w:eastAsia="Times New Roman" w:hAnsi="Times New Roman" w:cs="Times New Roman"/>
          <w:color w:val="000000" w:themeColor="text1"/>
          <w:lang w:val="en-US"/>
        </w:rPr>
        <w:t>"The One World Schoolhouse: Education Reimagined" by Salman Khan</w:t>
      </w:r>
    </w:p>
    <w:p w14:paraId="4F671129" w14:textId="1C0A7058" w:rsidR="14D9F8E8" w:rsidRPr="00577733" w:rsidRDefault="14D9F8E8"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577733">
        <w:rPr>
          <w:rFonts w:ascii="Times New Roman" w:eastAsia="Times New Roman" w:hAnsi="Times New Roman" w:cs="Times New Roman"/>
          <w:color w:val="000000" w:themeColor="text1"/>
          <w:lang w:val="en-US"/>
        </w:rPr>
        <w:t>"Differentiated Instruction: Strategies for the Mixed-Ability Classroom" by Carol Ann Tomlinson</w:t>
      </w:r>
    </w:p>
    <w:p w14:paraId="5D8EB610" w14:textId="04491700" w:rsidR="14D9F8E8" w:rsidRPr="00577733" w:rsidRDefault="14D9F8E8"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577733">
        <w:rPr>
          <w:rFonts w:ascii="Times New Roman" w:eastAsia="Times New Roman" w:hAnsi="Times New Roman" w:cs="Times New Roman"/>
          <w:color w:val="000000" w:themeColor="text1"/>
          <w:lang w:val="en-US"/>
        </w:rPr>
        <w:t>"Visible Learning: A Synthesis of Over 800 Meta-Analyses Relating to Achievement" by John Hattie</w:t>
      </w:r>
    </w:p>
    <w:p w14:paraId="13DA9482" w14:textId="6DB26181" w:rsidR="52BE54C4" w:rsidRPr="00577733" w:rsidRDefault="52BE54C4"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577733">
        <w:rPr>
          <w:rFonts w:ascii="Times New Roman" w:eastAsia="Times New Roman" w:hAnsi="Times New Roman" w:cs="Times New Roman"/>
          <w:color w:val="000000" w:themeColor="text1"/>
          <w:lang w:val="en-US"/>
        </w:rPr>
        <w:t xml:space="preserve">"Teaching with Your Mouth Shut" by Donald L. </w:t>
      </w:r>
      <w:proofErr w:type="spellStart"/>
      <w:r w:rsidRPr="00577733">
        <w:rPr>
          <w:rFonts w:ascii="Times New Roman" w:eastAsia="Times New Roman" w:hAnsi="Times New Roman" w:cs="Times New Roman"/>
          <w:color w:val="000000" w:themeColor="text1"/>
          <w:lang w:val="en-US"/>
        </w:rPr>
        <w:t>Finkel</w:t>
      </w:r>
      <w:proofErr w:type="spellEnd"/>
    </w:p>
    <w:p w14:paraId="0AFBCCBD" w14:textId="167AD5A3" w:rsidR="48414437" w:rsidRPr="00577733" w:rsidRDefault="48414437" w:rsidP="0019454A">
      <w:pPr>
        <w:pStyle w:val="a3"/>
        <w:numPr>
          <w:ilvl w:val="0"/>
          <w:numId w:val="17"/>
        </w:numPr>
        <w:shd w:val="clear" w:color="auto" w:fill="FFFFFF" w:themeFill="background1"/>
        <w:spacing w:before="300" w:after="0"/>
        <w:rPr>
          <w:rFonts w:ascii="Times New Roman" w:eastAsia="Times New Roman" w:hAnsi="Times New Roman" w:cs="Times New Roman"/>
          <w:color w:val="000000" w:themeColor="text1"/>
          <w:lang w:val="en-US"/>
        </w:rPr>
      </w:pPr>
      <w:r w:rsidRPr="00577733">
        <w:rPr>
          <w:rFonts w:ascii="Times New Roman" w:eastAsia="Times New Roman" w:hAnsi="Times New Roman" w:cs="Times New Roman"/>
          <w:color w:val="000000" w:themeColor="text1"/>
          <w:lang w:val="en-US"/>
        </w:rPr>
        <w:t>"Pedagogy of the Oppressed" by Paulo Freire</w:t>
      </w:r>
    </w:p>
    <w:p w14:paraId="3802B031" w14:textId="00085CE1" w:rsidR="1F7834B7" w:rsidRPr="00577733" w:rsidRDefault="1F7834B7" w:rsidP="1F7834B7">
      <w:pPr>
        <w:rPr>
          <w:rFonts w:ascii="Aptos" w:eastAsia="Aptos" w:hAnsi="Aptos" w:cs="Aptos"/>
          <w:color w:val="000000" w:themeColor="text1"/>
          <w:lang w:val="en-US"/>
        </w:rPr>
      </w:pPr>
    </w:p>
    <w:sectPr w:rsidR="1F7834B7" w:rsidRPr="005777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ystem-u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AF9"/>
    <w:multiLevelType w:val="hybridMultilevel"/>
    <w:tmpl w:val="542449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BA0C41"/>
    <w:multiLevelType w:val="hybridMultilevel"/>
    <w:tmpl w:val="816816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2285D1E"/>
    <w:multiLevelType w:val="hybridMultilevel"/>
    <w:tmpl w:val="4044DC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64952B9"/>
    <w:multiLevelType w:val="hybridMultilevel"/>
    <w:tmpl w:val="77428D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83F12F0"/>
    <w:multiLevelType w:val="hybridMultilevel"/>
    <w:tmpl w:val="6F06BC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8C46586"/>
    <w:multiLevelType w:val="hybridMultilevel"/>
    <w:tmpl w:val="997A4AA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A576A05"/>
    <w:multiLevelType w:val="hybridMultilevel"/>
    <w:tmpl w:val="373C66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CFC6B34"/>
    <w:multiLevelType w:val="hybridMultilevel"/>
    <w:tmpl w:val="49FCA750"/>
    <w:lvl w:ilvl="0" w:tplc="382A0238">
      <w:start w:val="1"/>
      <w:numFmt w:val="bullet"/>
      <w:lvlText w:val=""/>
      <w:lvlJc w:val="left"/>
      <w:pPr>
        <w:ind w:left="720" w:hanging="360"/>
      </w:pPr>
      <w:rPr>
        <w:rFonts w:ascii="Symbol" w:hAnsi="Symbol" w:hint="default"/>
      </w:rPr>
    </w:lvl>
    <w:lvl w:ilvl="1" w:tplc="82AC8C4E">
      <w:start w:val="1"/>
      <w:numFmt w:val="bullet"/>
      <w:lvlText w:val="o"/>
      <w:lvlJc w:val="left"/>
      <w:pPr>
        <w:ind w:left="1440" w:hanging="360"/>
      </w:pPr>
      <w:rPr>
        <w:rFonts w:ascii="Courier New" w:hAnsi="Courier New" w:hint="default"/>
      </w:rPr>
    </w:lvl>
    <w:lvl w:ilvl="2" w:tplc="1676016A">
      <w:start w:val="1"/>
      <w:numFmt w:val="bullet"/>
      <w:lvlText w:val=""/>
      <w:lvlJc w:val="left"/>
      <w:pPr>
        <w:ind w:left="2160" w:hanging="360"/>
      </w:pPr>
      <w:rPr>
        <w:rFonts w:ascii="Wingdings" w:hAnsi="Wingdings" w:hint="default"/>
      </w:rPr>
    </w:lvl>
    <w:lvl w:ilvl="3" w:tplc="A38221FC">
      <w:start w:val="1"/>
      <w:numFmt w:val="bullet"/>
      <w:lvlText w:val=""/>
      <w:lvlJc w:val="left"/>
      <w:pPr>
        <w:ind w:left="2880" w:hanging="360"/>
      </w:pPr>
      <w:rPr>
        <w:rFonts w:ascii="Symbol" w:hAnsi="Symbol" w:hint="default"/>
      </w:rPr>
    </w:lvl>
    <w:lvl w:ilvl="4" w:tplc="242ADB6A">
      <w:start w:val="1"/>
      <w:numFmt w:val="bullet"/>
      <w:lvlText w:val="o"/>
      <w:lvlJc w:val="left"/>
      <w:pPr>
        <w:ind w:left="3600" w:hanging="360"/>
      </w:pPr>
      <w:rPr>
        <w:rFonts w:ascii="Courier New" w:hAnsi="Courier New" w:hint="default"/>
      </w:rPr>
    </w:lvl>
    <w:lvl w:ilvl="5" w:tplc="1BB2C50C">
      <w:start w:val="1"/>
      <w:numFmt w:val="bullet"/>
      <w:lvlText w:val=""/>
      <w:lvlJc w:val="left"/>
      <w:pPr>
        <w:ind w:left="4320" w:hanging="360"/>
      </w:pPr>
      <w:rPr>
        <w:rFonts w:ascii="Wingdings" w:hAnsi="Wingdings" w:hint="default"/>
      </w:rPr>
    </w:lvl>
    <w:lvl w:ilvl="6" w:tplc="05BE9608">
      <w:start w:val="1"/>
      <w:numFmt w:val="bullet"/>
      <w:lvlText w:val=""/>
      <w:lvlJc w:val="left"/>
      <w:pPr>
        <w:ind w:left="5040" w:hanging="360"/>
      </w:pPr>
      <w:rPr>
        <w:rFonts w:ascii="Symbol" w:hAnsi="Symbol" w:hint="default"/>
      </w:rPr>
    </w:lvl>
    <w:lvl w:ilvl="7" w:tplc="2AF0C708">
      <w:start w:val="1"/>
      <w:numFmt w:val="bullet"/>
      <w:lvlText w:val="o"/>
      <w:lvlJc w:val="left"/>
      <w:pPr>
        <w:ind w:left="5760" w:hanging="360"/>
      </w:pPr>
      <w:rPr>
        <w:rFonts w:ascii="Courier New" w:hAnsi="Courier New" w:hint="default"/>
      </w:rPr>
    </w:lvl>
    <w:lvl w:ilvl="8" w:tplc="2CCE2D18">
      <w:start w:val="1"/>
      <w:numFmt w:val="bullet"/>
      <w:lvlText w:val=""/>
      <w:lvlJc w:val="left"/>
      <w:pPr>
        <w:ind w:left="6480" w:hanging="360"/>
      </w:pPr>
      <w:rPr>
        <w:rFonts w:ascii="Wingdings" w:hAnsi="Wingdings" w:hint="default"/>
      </w:rPr>
    </w:lvl>
  </w:abstractNum>
  <w:abstractNum w:abstractNumId="8" w15:restartNumberingAfterBreak="0">
    <w:nsid w:val="11756547"/>
    <w:multiLevelType w:val="hybridMultilevel"/>
    <w:tmpl w:val="636822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6986A54"/>
    <w:multiLevelType w:val="hybridMultilevel"/>
    <w:tmpl w:val="B0F057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80883B5"/>
    <w:multiLevelType w:val="hybridMultilevel"/>
    <w:tmpl w:val="44D64CD8"/>
    <w:lvl w:ilvl="0" w:tplc="8D740368">
      <w:start w:val="1"/>
      <w:numFmt w:val="bullet"/>
      <w:lvlText w:val=""/>
      <w:lvlJc w:val="left"/>
      <w:pPr>
        <w:ind w:left="720" w:hanging="360"/>
      </w:pPr>
      <w:rPr>
        <w:rFonts w:ascii="Symbol" w:hAnsi="Symbol" w:hint="default"/>
      </w:rPr>
    </w:lvl>
    <w:lvl w:ilvl="1" w:tplc="2FAE70F8">
      <w:start w:val="1"/>
      <w:numFmt w:val="bullet"/>
      <w:lvlText w:val="o"/>
      <w:lvlJc w:val="left"/>
      <w:pPr>
        <w:ind w:left="1440" w:hanging="360"/>
      </w:pPr>
      <w:rPr>
        <w:rFonts w:ascii="Courier New" w:hAnsi="Courier New" w:hint="default"/>
      </w:rPr>
    </w:lvl>
    <w:lvl w:ilvl="2" w:tplc="6F42A91C">
      <w:start w:val="1"/>
      <w:numFmt w:val="bullet"/>
      <w:lvlText w:val=""/>
      <w:lvlJc w:val="left"/>
      <w:pPr>
        <w:ind w:left="2160" w:hanging="360"/>
      </w:pPr>
      <w:rPr>
        <w:rFonts w:ascii="Wingdings" w:hAnsi="Wingdings" w:hint="default"/>
      </w:rPr>
    </w:lvl>
    <w:lvl w:ilvl="3" w:tplc="34F27974">
      <w:start w:val="1"/>
      <w:numFmt w:val="bullet"/>
      <w:lvlText w:val=""/>
      <w:lvlJc w:val="left"/>
      <w:pPr>
        <w:ind w:left="2880" w:hanging="360"/>
      </w:pPr>
      <w:rPr>
        <w:rFonts w:ascii="Symbol" w:hAnsi="Symbol" w:hint="default"/>
      </w:rPr>
    </w:lvl>
    <w:lvl w:ilvl="4" w:tplc="C9AC4926">
      <w:start w:val="1"/>
      <w:numFmt w:val="bullet"/>
      <w:lvlText w:val="o"/>
      <w:lvlJc w:val="left"/>
      <w:pPr>
        <w:ind w:left="3600" w:hanging="360"/>
      </w:pPr>
      <w:rPr>
        <w:rFonts w:ascii="Courier New" w:hAnsi="Courier New" w:hint="default"/>
      </w:rPr>
    </w:lvl>
    <w:lvl w:ilvl="5" w:tplc="B4301994">
      <w:start w:val="1"/>
      <w:numFmt w:val="bullet"/>
      <w:lvlText w:val=""/>
      <w:lvlJc w:val="left"/>
      <w:pPr>
        <w:ind w:left="4320" w:hanging="360"/>
      </w:pPr>
      <w:rPr>
        <w:rFonts w:ascii="Wingdings" w:hAnsi="Wingdings" w:hint="default"/>
      </w:rPr>
    </w:lvl>
    <w:lvl w:ilvl="6" w:tplc="8288357C">
      <w:start w:val="1"/>
      <w:numFmt w:val="bullet"/>
      <w:lvlText w:val=""/>
      <w:lvlJc w:val="left"/>
      <w:pPr>
        <w:ind w:left="5040" w:hanging="360"/>
      </w:pPr>
      <w:rPr>
        <w:rFonts w:ascii="Symbol" w:hAnsi="Symbol" w:hint="default"/>
      </w:rPr>
    </w:lvl>
    <w:lvl w:ilvl="7" w:tplc="23C0BDF6">
      <w:start w:val="1"/>
      <w:numFmt w:val="bullet"/>
      <w:lvlText w:val="o"/>
      <w:lvlJc w:val="left"/>
      <w:pPr>
        <w:ind w:left="5760" w:hanging="360"/>
      </w:pPr>
      <w:rPr>
        <w:rFonts w:ascii="Courier New" w:hAnsi="Courier New" w:hint="default"/>
      </w:rPr>
    </w:lvl>
    <w:lvl w:ilvl="8" w:tplc="0010A3BA">
      <w:start w:val="1"/>
      <w:numFmt w:val="bullet"/>
      <w:lvlText w:val=""/>
      <w:lvlJc w:val="left"/>
      <w:pPr>
        <w:ind w:left="6480" w:hanging="360"/>
      </w:pPr>
      <w:rPr>
        <w:rFonts w:ascii="Wingdings" w:hAnsi="Wingdings" w:hint="default"/>
      </w:rPr>
    </w:lvl>
  </w:abstractNum>
  <w:abstractNum w:abstractNumId="11" w15:restartNumberingAfterBreak="0">
    <w:nsid w:val="18286D93"/>
    <w:multiLevelType w:val="hybridMultilevel"/>
    <w:tmpl w:val="FE1E91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9F90C25"/>
    <w:multiLevelType w:val="hybridMultilevel"/>
    <w:tmpl w:val="36F48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F857C5"/>
    <w:multiLevelType w:val="hybridMultilevel"/>
    <w:tmpl w:val="B344C4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B2F0963"/>
    <w:multiLevelType w:val="hybridMultilevel"/>
    <w:tmpl w:val="A30EF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E6519D"/>
    <w:multiLevelType w:val="hybridMultilevel"/>
    <w:tmpl w:val="5560A4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1EBD6813"/>
    <w:multiLevelType w:val="hybridMultilevel"/>
    <w:tmpl w:val="CFF447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1F4541E5"/>
    <w:multiLevelType w:val="hybridMultilevel"/>
    <w:tmpl w:val="7BE440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39E133C"/>
    <w:multiLevelType w:val="hybridMultilevel"/>
    <w:tmpl w:val="5300A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3C316F4"/>
    <w:multiLevelType w:val="hybridMultilevel"/>
    <w:tmpl w:val="811EC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9F3CC4"/>
    <w:multiLevelType w:val="hybridMultilevel"/>
    <w:tmpl w:val="E418FEBC"/>
    <w:lvl w:ilvl="0" w:tplc="3F620C58">
      <w:start w:val="1"/>
      <w:numFmt w:val="bullet"/>
      <w:lvlText w:val=""/>
      <w:lvlJc w:val="left"/>
      <w:pPr>
        <w:ind w:left="720" w:hanging="360"/>
      </w:pPr>
      <w:rPr>
        <w:rFonts w:ascii="Symbol" w:hAnsi="Symbol" w:hint="default"/>
      </w:rPr>
    </w:lvl>
    <w:lvl w:ilvl="1" w:tplc="0F405066">
      <w:start w:val="1"/>
      <w:numFmt w:val="bullet"/>
      <w:lvlText w:val="o"/>
      <w:lvlJc w:val="left"/>
      <w:pPr>
        <w:ind w:left="1440" w:hanging="360"/>
      </w:pPr>
      <w:rPr>
        <w:rFonts w:ascii="Courier New" w:hAnsi="Courier New" w:hint="default"/>
      </w:rPr>
    </w:lvl>
    <w:lvl w:ilvl="2" w:tplc="CA28D728">
      <w:start w:val="1"/>
      <w:numFmt w:val="bullet"/>
      <w:lvlText w:val=""/>
      <w:lvlJc w:val="left"/>
      <w:pPr>
        <w:ind w:left="2160" w:hanging="360"/>
      </w:pPr>
      <w:rPr>
        <w:rFonts w:ascii="Wingdings" w:hAnsi="Wingdings" w:hint="default"/>
      </w:rPr>
    </w:lvl>
    <w:lvl w:ilvl="3" w:tplc="DB3AC124">
      <w:start w:val="1"/>
      <w:numFmt w:val="bullet"/>
      <w:lvlText w:val=""/>
      <w:lvlJc w:val="left"/>
      <w:pPr>
        <w:ind w:left="2880" w:hanging="360"/>
      </w:pPr>
      <w:rPr>
        <w:rFonts w:ascii="Symbol" w:hAnsi="Symbol" w:hint="default"/>
      </w:rPr>
    </w:lvl>
    <w:lvl w:ilvl="4" w:tplc="026AE904">
      <w:start w:val="1"/>
      <w:numFmt w:val="bullet"/>
      <w:lvlText w:val="o"/>
      <w:lvlJc w:val="left"/>
      <w:pPr>
        <w:ind w:left="3600" w:hanging="360"/>
      </w:pPr>
      <w:rPr>
        <w:rFonts w:ascii="Courier New" w:hAnsi="Courier New" w:hint="default"/>
      </w:rPr>
    </w:lvl>
    <w:lvl w:ilvl="5" w:tplc="D0B4335A">
      <w:start w:val="1"/>
      <w:numFmt w:val="bullet"/>
      <w:lvlText w:val=""/>
      <w:lvlJc w:val="left"/>
      <w:pPr>
        <w:ind w:left="4320" w:hanging="360"/>
      </w:pPr>
      <w:rPr>
        <w:rFonts w:ascii="Wingdings" w:hAnsi="Wingdings" w:hint="default"/>
      </w:rPr>
    </w:lvl>
    <w:lvl w:ilvl="6" w:tplc="94DC6938">
      <w:start w:val="1"/>
      <w:numFmt w:val="bullet"/>
      <w:lvlText w:val=""/>
      <w:lvlJc w:val="left"/>
      <w:pPr>
        <w:ind w:left="5040" w:hanging="360"/>
      </w:pPr>
      <w:rPr>
        <w:rFonts w:ascii="Symbol" w:hAnsi="Symbol" w:hint="default"/>
      </w:rPr>
    </w:lvl>
    <w:lvl w:ilvl="7" w:tplc="010A55FE">
      <w:start w:val="1"/>
      <w:numFmt w:val="bullet"/>
      <w:lvlText w:val="o"/>
      <w:lvlJc w:val="left"/>
      <w:pPr>
        <w:ind w:left="5760" w:hanging="360"/>
      </w:pPr>
      <w:rPr>
        <w:rFonts w:ascii="Courier New" w:hAnsi="Courier New" w:hint="default"/>
      </w:rPr>
    </w:lvl>
    <w:lvl w:ilvl="8" w:tplc="4F20E4AA">
      <w:start w:val="1"/>
      <w:numFmt w:val="bullet"/>
      <w:lvlText w:val=""/>
      <w:lvlJc w:val="left"/>
      <w:pPr>
        <w:ind w:left="6480" w:hanging="360"/>
      </w:pPr>
      <w:rPr>
        <w:rFonts w:ascii="Wingdings" w:hAnsi="Wingdings" w:hint="default"/>
      </w:rPr>
    </w:lvl>
  </w:abstractNum>
  <w:abstractNum w:abstractNumId="21" w15:restartNumberingAfterBreak="0">
    <w:nsid w:val="24A83893"/>
    <w:multiLevelType w:val="hybridMultilevel"/>
    <w:tmpl w:val="DAB87B98"/>
    <w:lvl w:ilvl="0" w:tplc="FAF2D296">
      <w:start w:val="1"/>
      <w:numFmt w:val="bullet"/>
      <w:lvlText w:val=""/>
      <w:lvlJc w:val="left"/>
      <w:pPr>
        <w:ind w:left="720" w:hanging="360"/>
      </w:pPr>
      <w:rPr>
        <w:rFonts w:ascii="Symbol" w:hAnsi="Symbol" w:hint="default"/>
      </w:rPr>
    </w:lvl>
    <w:lvl w:ilvl="1" w:tplc="54409A66">
      <w:start w:val="1"/>
      <w:numFmt w:val="bullet"/>
      <w:lvlText w:val="o"/>
      <w:lvlJc w:val="left"/>
      <w:pPr>
        <w:ind w:left="1440" w:hanging="360"/>
      </w:pPr>
      <w:rPr>
        <w:rFonts w:ascii="Courier New" w:hAnsi="Courier New" w:hint="default"/>
      </w:rPr>
    </w:lvl>
    <w:lvl w:ilvl="2" w:tplc="B9D4806C">
      <w:start w:val="1"/>
      <w:numFmt w:val="bullet"/>
      <w:lvlText w:val=""/>
      <w:lvlJc w:val="left"/>
      <w:pPr>
        <w:ind w:left="2160" w:hanging="360"/>
      </w:pPr>
      <w:rPr>
        <w:rFonts w:ascii="Wingdings" w:hAnsi="Wingdings" w:hint="default"/>
      </w:rPr>
    </w:lvl>
    <w:lvl w:ilvl="3" w:tplc="2662DB7E">
      <w:start w:val="1"/>
      <w:numFmt w:val="bullet"/>
      <w:lvlText w:val=""/>
      <w:lvlJc w:val="left"/>
      <w:pPr>
        <w:ind w:left="2880" w:hanging="360"/>
      </w:pPr>
      <w:rPr>
        <w:rFonts w:ascii="Symbol" w:hAnsi="Symbol" w:hint="default"/>
      </w:rPr>
    </w:lvl>
    <w:lvl w:ilvl="4" w:tplc="F9C6E728">
      <w:start w:val="1"/>
      <w:numFmt w:val="bullet"/>
      <w:lvlText w:val="o"/>
      <w:lvlJc w:val="left"/>
      <w:pPr>
        <w:ind w:left="3600" w:hanging="360"/>
      </w:pPr>
      <w:rPr>
        <w:rFonts w:ascii="Courier New" w:hAnsi="Courier New" w:hint="default"/>
      </w:rPr>
    </w:lvl>
    <w:lvl w:ilvl="5" w:tplc="99329370">
      <w:start w:val="1"/>
      <w:numFmt w:val="bullet"/>
      <w:lvlText w:val=""/>
      <w:lvlJc w:val="left"/>
      <w:pPr>
        <w:ind w:left="4320" w:hanging="360"/>
      </w:pPr>
      <w:rPr>
        <w:rFonts w:ascii="Wingdings" w:hAnsi="Wingdings" w:hint="default"/>
      </w:rPr>
    </w:lvl>
    <w:lvl w:ilvl="6" w:tplc="C26AED1A">
      <w:start w:val="1"/>
      <w:numFmt w:val="bullet"/>
      <w:lvlText w:val=""/>
      <w:lvlJc w:val="left"/>
      <w:pPr>
        <w:ind w:left="5040" w:hanging="360"/>
      </w:pPr>
      <w:rPr>
        <w:rFonts w:ascii="Symbol" w:hAnsi="Symbol" w:hint="default"/>
      </w:rPr>
    </w:lvl>
    <w:lvl w:ilvl="7" w:tplc="853A65C0">
      <w:start w:val="1"/>
      <w:numFmt w:val="bullet"/>
      <w:lvlText w:val="o"/>
      <w:lvlJc w:val="left"/>
      <w:pPr>
        <w:ind w:left="5760" w:hanging="360"/>
      </w:pPr>
      <w:rPr>
        <w:rFonts w:ascii="Courier New" w:hAnsi="Courier New" w:hint="default"/>
      </w:rPr>
    </w:lvl>
    <w:lvl w:ilvl="8" w:tplc="EEC8FEBE">
      <w:start w:val="1"/>
      <w:numFmt w:val="bullet"/>
      <w:lvlText w:val=""/>
      <w:lvlJc w:val="left"/>
      <w:pPr>
        <w:ind w:left="6480" w:hanging="360"/>
      </w:pPr>
      <w:rPr>
        <w:rFonts w:ascii="Wingdings" w:hAnsi="Wingdings" w:hint="default"/>
      </w:rPr>
    </w:lvl>
  </w:abstractNum>
  <w:abstractNum w:abstractNumId="22" w15:restartNumberingAfterBreak="0">
    <w:nsid w:val="26F07FE9"/>
    <w:multiLevelType w:val="hybridMultilevel"/>
    <w:tmpl w:val="D6EA4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26F3669C"/>
    <w:multiLevelType w:val="hybridMultilevel"/>
    <w:tmpl w:val="6C16E1C4"/>
    <w:lvl w:ilvl="0" w:tplc="A3DE2578">
      <w:start w:val="1"/>
      <w:numFmt w:val="decimal"/>
      <w:lvlText w:val="%1."/>
      <w:lvlJc w:val="left"/>
      <w:pPr>
        <w:ind w:left="720" w:hanging="360"/>
      </w:pPr>
    </w:lvl>
    <w:lvl w:ilvl="1" w:tplc="BEFE887E">
      <w:start w:val="1"/>
      <w:numFmt w:val="lowerLetter"/>
      <w:lvlText w:val="%2."/>
      <w:lvlJc w:val="left"/>
      <w:pPr>
        <w:ind w:left="1440" w:hanging="360"/>
      </w:pPr>
    </w:lvl>
    <w:lvl w:ilvl="2" w:tplc="AC664DCC">
      <w:start w:val="1"/>
      <w:numFmt w:val="lowerRoman"/>
      <w:lvlText w:val="%3."/>
      <w:lvlJc w:val="right"/>
      <w:pPr>
        <w:ind w:left="2160" w:hanging="180"/>
      </w:pPr>
    </w:lvl>
    <w:lvl w:ilvl="3" w:tplc="08ACF226">
      <w:start w:val="1"/>
      <w:numFmt w:val="decimal"/>
      <w:lvlText w:val="%4."/>
      <w:lvlJc w:val="left"/>
      <w:pPr>
        <w:ind w:left="2880" w:hanging="360"/>
      </w:pPr>
    </w:lvl>
    <w:lvl w:ilvl="4" w:tplc="1EE497B8">
      <w:start w:val="1"/>
      <w:numFmt w:val="lowerLetter"/>
      <w:lvlText w:val="%5."/>
      <w:lvlJc w:val="left"/>
      <w:pPr>
        <w:ind w:left="3600" w:hanging="360"/>
      </w:pPr>
    </w:lvl>
    <w:lvl w:ilvl="5" w:tplc="EDD48210">
      <w:start w:val="1"/>
      <w:numFmt w:val="lowerRoman"/>
      <w:lvlText w:val="%6."/>
      <w:lvlJc w:val="right"/>
      <w:pPr>
        <w:ind w:left="4320" w:hanging="180"/>
      </w:pPr>
    </w:lvl>
    <w:lvl w:ilvl="6" w:tplc="24B0DC96">
      <w:start w:val="1"/>
      <w:numFmt w:val="decimal"/>
      <w:lvlText w:val="%7."/>
      <w:lvlJc w:val="left"/>
      <w:pPr>
        <w:ind w:left="5040" w:hanging="360"/>
      </w:pPr>
    </w:lvl>
    <w:lvl w:ilvl="7" w:tplc="10D0661E">
      <w:start w:val="1"/>
      <w:numFmt w:val="lowerLetter"/>
      <w:lvlText w:val="%8."/>
      <w:lvlJc w:val="left"/>
      <w:pPr>
        <w:ind w:left="5760" w:hanging="360"/>
      </w:pPr>
    </w:lvl>
    <w:lvl w:ilvl="8" w:tplc="EB68BA6E">
      <w:start w:val="1"/>
      <w:numFmt w:val="lowerRoman"/>
      <w:lvlText w:val="%9."/>
      <w:lvlJc w:val="right"/>
      <w:pPr>
        <w:ind w:left="6480" w:hanging="180"/>
      </w:pPr>
    </w:lvl>
  </w:abstractNum>
  <w:abstractNum w:abstractNumId="24" w15:restartNumberingAfterBreak="0">
    <w:nsid w:val="2709B3B5"/>
    <w:multiLevelType w:val="hybridMultilevel"/>
    <w:tmpl w:val="A57AD612"/>
    <w:lvl w:ilvl="0" w:tplc="FD2648EA">
      <w:start w:val="1"/>
      <w:numFmt w:val="bullet"/>
      <w:lvlText w:val=""/>
      <w:lvlJc w:val="left"/>
      <w:pPr>
        <w:ind w:left="720" w:hanging="360"/>
      </w:pPr>
      <w:rPr>
        <w:rFonts w:ascii="Symbol" w:hAnsi="Symbol" w:hint="default"/>
      </w:rPr>
    </w:lvl>
    <w:lvl w:ilvl="1" w:tplc="89589ED2">
      <w:start w:val="1"/>
      <w:numFmt w:val="bullet"/>
      <w:lvlText w:val="o"/>
      <w:lvlJc w:val="left"/>
      <w:pPr>
        <w:ind w:left="1440" w:hanging="360"/>
      </w:pPr>
      <w:rPr>
        <w:rFonts w:ascii="Courier New" w:hAnsi="Courier New" w:hint="default"/>
      </w:rPr>
    </w:lvl>
    <w:lvl w:ilvl="2" w:tplc="6A0E1B28">
      <w:start w:val="1"/>
      <w:numFmt w:val="bullet"/>
      <w:lvlText w:val=""/>
      <w:lvlJc w:val="left"/>
      <w:pPr>
        <w:ind w:left="2160" w:hanging="360"/>
      </w:pPr>
      <w:rPr>
        <w:rFonts w:ascii="Wingdings" w:hAnsi="Wingdings" w:hint="default"/>
      </w:rPr>
    </w:lvl>
    <w:lvl w:ilvl="3" w:tplc="0FEC529C">
      <w:start w:val="1"/>
      <w:numFmt w:val="bullet"/>
      <w:lvlText w:val=""/>
      <w:lvlJc w:val="left"/>
      <w:pPr>
        <w:ind w:left="2880" w:hanging="360"/>
      </w:pPr>
      <w:rPr>
        <w:rFonts w:ascii="Symbol" w:hAnsi="Symbol" w:hint="default"/>
      </w:rPr>
    </w:lvl>
    <w:lvl w:ilvl="4" w:tplc="80D00ED0">
      <w:start w:val="1"/>
      <w:numFmt w:val="bullet"/>
      <w:lvlText w:val="o"/>
      <w:lvlJc w:val="left"/>
      <w:pPr>
        <w:ind w:left="3600" w:hanging="360"/>
      </w:pPr>
      <w:rPr>
        <w:rFonts w:ascii="Courier New" w:hAnsi="Courier New" w:hint="default"/>
      </w:rPr>
    </w:lvl>
    <w:lvl w:ilvl="5" w:tplc="A11E80E4">
      <w:start w:val="1"/>
      <w:numFmt w:val="bullet"/>
      <w:lvlText w:val=""/>
      <w:lvlJc w:val="left"/>
      <w:pPr>
        <w:ind w:left="4320" w:hanging="360"/>
      </w:pPr>
      <w:rPr>
        <w:rFonts w:ascii="Wingdings" w:hAnsi="Wingdings" w:hint="default"/>
      </w:rPr>
    </w:lvl>
    <w:lvl w:ilvl="6" w:tplc="172A22B6">
      <w:start w:val="1"/>
      <w:numFmt w:val="bullet"/>
      <w:lvlText w:val=""/>
      <w:lvlJc w:val="left"/>
      <w:pPr>
        <w:ind w:left="5040" w:hanging="360"/>
      </w:pPr>
      <w:rPr>
        <w:rFonts w:ascii="Symbol" w:hAnsi="Symbol" w:hint="default"/>
      </w:rPr>
    </w:lvl>
    <w:lvl w:ilvl="7" w:tplc="1CDA4B84">
      <w:start w:val="1"/>
      <w:numFmt w:val="bullet"/>
      <w:lvlText w:val="o"/>
      <w:lvlJc w:val="left"/>
      <w:pPr>
        <w:ind w:left="5760" w:hanging="360"/>
      </w:pPr>
      <w:rPr>
        <w:rFonts w:ascii="Courier New" w:hAnsi="Courier New" w:hint="default"/>
      </w:rPr>
    </w:lvl>
    <w:lvl w:ilvl="8" w:tplc="88F6D7CC">
      <w:start w:val="1"/>
      <w:numFmt w:val="bullet"/>
      <w:lvlText w:val=""/>
      <w:lvlJc w:val="left"/>
      <w:pPr>
        <w:ind w:left="6480" w:hanging="360"/>
      </w:pPr>
      <w:rPr>
        <w:rFonts w:ascii="Wingdings" w:hAnsi="Wingdings" w:hint="default"/>
      </w:rPr>
    </w:lvl>
  </w:abstractNum>
  <w:abstractNum w:abstractNumId="25" w15:restartNumberingAfterBreak="0">
    <w:nsid w:val="27995D49"/>
    <w:multiLevelType w:val="hybridMultilevel"/>
    <w:tmpl w:val="045CA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9891B86"/>
    <w:multiLevelType w:val="hybridMultilevel"/>
    <w:tmpl w:val="46EC48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29C05D2C"/>
    <w:multiLevelType w:val="hybridMultilevel"/>
    <w:tmpl w:val="632E4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9FC6FF5"/>
    <w:multiLevelType w:val="hybridMultilevel"/>
    <w:tmpl w:val="A074F3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2A1B0271"/>
    <w:multiLevelType w:val="hybridMultilevel"/>
    <w:tmpl w:val="311A2F5A"/>
    <w:lvl w:ilvl="0" w:tplc="06C65956">
      <w:start w:val="1"/>
      <w:numFmt w:val="bullet"/>
      <w:lvlText w:val=""/>
      <w:lvlJc w:val="left"/>
      <w:pPr>
        <w:ind w:left="720" w:hanging="360"/>
      </w:pPr>
      <w:rPr>
        <w:rFonts w:ascii="Symbol" w:hAnsi="Symbol" w:hint="default"/>
      </w:rPr>
    </w:lvl>
    <w:lvl w:ilvl="1" w:tplc="B9F6A082">
      <w:start w:val="1"/>
      <w:numFmt w:val="bullet"/>
      <w:lvlText w:val="o"/>
      <w:lvlJc w:val="left"/>
      <w:pPr>
        <w:ind w:left="1440" w:hanging="360"/>
      </w:pPr>
      <w:rPr>
        <w:rFonts w:ascii="Courier New" w:hAnsi="Courier New" w:hint="default"/>
      </w:rPr>
    </w:lvl>
    <w:lvl w:ilvl="2" w:tplc="4BF8CE32">
      <w:start w:val="1"/>
      <w:numFmt w:val="bullet"/>
      <w:lvlText w:val=""/>
      <w:lvlJc w:val="left"/>
      <w:pPr>
        <w:ind w:left="2160" w:hanging="360"/>
      </w:pPr>
      <w:rPr>
        <w:rFonts w:ascii="Wingdings" w:hAnsi="Wingdings" w:hint="default"/>
      </w:rPr>
    </w:lvl>
    <w:lvl w:ilvl="3" w:tplc="FDCC0B6E">
      <w:start w:val="1"/>
      <w:numFmt w:val="bullet"/>
      <w:lvlText w:val=""/>
      <w:lvlJc w:val="left"/>
      <w:pPr>
        <w:ind w:left="2880" w:hanging="360"/>
      </w:pPr>
      <w:rPr>
        <w:rFonts w:ascii="Symbol" w:hAnsi="Symbol" w:hint="default"/>
      </w:rPr>
    </w:lvl>
    <w:lvl w:ilvl="4" w:tplc="F92245B6">
      <w:start w:val="1"/>
      <w:numFmt w:val="bullet"/>
      <w:lvlText w:val="o"/>
      <w:lvlJc w:val="left"/>
      <w:pPr>
        <w:ind w:left="3600" w:hanging="360"/>
      </w:pPr>
      <w:rPr>
        <w:rFonts w:ascii="Courier New" w:hAnsi="Courier New" w:hint="default"/>
      </w:rPr>
    </w:lvl>
    <w:lvl w:ilvl="5" w:tplc="AA0C168C">
      <w:start w:val="1"/>
      <w:numFmt w:val="bullet"/>
      <w:lvlText w:val=""/>
      <w:lvlJc w:val="left"/>
      <w:pPr>
        <w:ind w:left="4320" w:hanging="360"/>
      </w:pPr>
      <w:rPr>
        <w:rFonts w:ascii="Wingdings" w:hAnsi="Wingdings" w:hint="default"/>
      </w:rPr>
    </w:lvl>
    <w:lvl w:ilvl="6" w:tplc="49500D7E">
      <w:start w:val="1"/>
      <w:numFmt w:val="bullet"/>
      <w:lvlText w:val=""/>
      <w:lvlJc w:val="left"/>
      <w:pPr>
        <w:ind w:left="5040" w:hanging="360"/>
      </w:pPr>
      <w:rPr>
        <w:rFonts w:ascii="Symbol" w:hAnsi="Symbol" w:hint="default"/>
      </w:rPr>
    </w:lvl>
    <w:lvl w:ilvl="7" w:tplc="DD3CC116">
      <w:start w:val="1"/>
      <w:numFmt w:val="bullet"/>
      <w:lvlText w:val="o"/>
      <w:lvlJc w:val="left"/>
      <w:pPr>
        <w:ind w:left="5760" w:hanging="360"/>
      </w:pPr>
      <w:rPr>
        <w:rFonts w:ascii="Courier New" w:hAnsi="Courier New" w:hint="default"/>
      </w:rPr>
    </w:lvl>
    <w:lvl w:ilvl="8" w:tplc="16541CA2">
      <w:start w:val="1"/>
      <w:numFmt w:val="bullet"/>
      <w:lvlText w:val=""/>
      <w:lvlJc w:val="left"/>
      <w:pPr>
        <w:ind w:left="6480" w:hanging="360"/>
      </w:pPr>
      <w:rPr>
        <w:rFonts w:ascii="Wingdings" w:hAnsi="Wingdings" w:hint="default"/>
      </w:rPr>
    </w:lvl>
  </w:abstractNum>
  <w:abstractNum w:abstractNumId="30" w15:restartNumberingAfterBreak="0">
    <w:nsid w:val="2EF07C43"/>
    <w:multiLevelType w:val="hybridMultilevel"/>
    <w:tmpl w:val="EF0057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2EFC3CB9"/>
    <w:multiLevelType w:val="hybridMultilevel"/>
    <w:tmpl w:val="8E0244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32B58EB9"/>
    <w:multiLevelType w:val="hybridMultilevel"/>
    <w:tmpl w:val="B2B8C122"/>
    <w:lvl w:ilvl="0" w:tplc="E6F250CA">
      <w:start w:val="1"/>
      <w:numFmt w:val="bullet"/>
      <w:lvlText w:val=""/>
      <w:lvlJc w:val="left"/>
      <w:pPr>
        <w:ind w:left="720" w:hanging="360"/>
      </w:pPr>
      <w:rPr>
        <w:rFonts w:ascii="Symbol" w:hAnsi="Symbol" w:hint="default"/>
      </w:rPr>
    </w:lvl>
    <w:lvl w:ilvl="1" w:tplc="E51045E2">
      <w:start w:val="1"/>
      <w:numFmt w:val="bullet"/>
      <w:lvlText w:val="o"/>
      <w:lvlJc w:val="left"/>
      <w:pPr>
        <w:ind w:left="1440" w:hanging="360"/>
      </w:pPr>
      <w:rPr>
        <w:rFonts w:ascii="Courier New" w:hAnsi="Courier New" w:hint="default"/>
      </w:rPr>
    </w:lvl>
    <w:lvl w:ilvl="2" w:tplc="7BD41B86">
      <w:start w:val="1"/>
      <w:numFmt w:val="bullet"/>
      <w:lvlText w:val=""/>
      <w:lvlJc w:val="left"/>
      <w:pPr>
        <w:ind w:left="2160" w:hanging="360"/>
      </w:pPr>
      <w:rPr>
        <w:rFonts w:ascii="Wingdings" w:hAnsi="Wingdings" w:hint="default"/>
      </w:rPr>
    </w:lvl>
    <w:lvl w:ilvl="3" w:tplc="2B1884DC">
      <w:start w:val="1"/>
      <w:numFmt w:val="bullet"/>
      <w:lvlText w:val=""/>
      <w:lvlJc w:val="left"/>
      <w:pPr>
        <w:ind w:left="2880" w:hanging="360"/>
      </w:pPr>
      <w:rPr>
        <w:rFonts w:ascii="Symbol" w:hAnsi="Symbol" w:hint="default"/>
      </w:rPr>
    </w:lvl>
    <w:lvl w:ilvl="4" w:tplc="71B834AC">
      <w:start w:val="1"/>
      <w:numFmt w:val="bullet"/>
      <w:lvlText w:val="o"/>
      <w:lvlJc w:val="left"/>
      <w:pPr>
        <w:ind w:left="3600" w:hanging="360"/>
      </w:pPr>
      <w:rPr>
        <w:rFonts w:ascii="Courier New" w:hAnsi="Courier New" w:hint="default"/>
      </w:rPr>
    </w:lvl>
    <w:lvl w:ilvl="5" w:tplc="354065CE">
      <w:start w:val="1"/>
      <w:numFmt w:val="bullet"/>
      <w:lvlText w:val=""/>
      <w:lvlJc w:val="left"/>
      <w:pPr>
        <w:ind w:left="4320" w:hanging="360"/>
      </w:pPr>
      <w:rPr>
        <w:rFonts w:ascii="Wingdings" w:hAnsi="Wingdings" w:hint="default"/>
      </w:rPr>
    </w:lvl>
    <w:lvl w:ilvl="6" w:tplc="287691C8">
      <w:start w:val="1"/>
      <w:numFmt w:val="bullet"/>
      <w:lvlText w:val=""/>
      <w:lvlJc w:val="left"/>
      <w:pPr>
        <w:ind w:left="5040" w:hanging="360"/>
      </w:pPr>
      <w:rPr>
        <w:rFonts w:ascii="Symbol" w:hAnsi="Symbol" w:hint="default"/>
      </w:rPr>
    </w:lvl>
    <w:lvl w:ilvl="7" w:tplc="3C3EA6F2">
      <w:start w:val="1"/>
      <w:numFmt w:val="bullet"/>
      <w:lvlText w:val="o"/>
      <w:lvlJc w:val="left"/>
      <w:pPr>
        <w:ind w:left="5760" w:hanging="360"/>
      </w:pPr>
      <w:rPr>
        <w:rFonts w:ascii="Courier New" w:hAnsi="Courier New" w:hint="default"/>
      </w:rPr>
    </w:lvl>
    <w:lvl w:ilvl="8" w:tplc="2AE4CBB8">
      <w:start w:val="1"/>
      <w:numFmt w:val="bullet"/>
      <w:lvlText w:val=""/>
      <w:lvlJc w:val="left"/>
      <w:pPr>
        <w:ind w:left="6480" w:hanging="360"/>
      </w:pPr>
      <w:rPr>
        <w:rFonts w:ascii="Wingdings" w:hAnsi="Wingdings" w:hint="default"/>
      </w:rPr>
    </w:lvl>
  </w:abstractNum>
  <w:abstractNum w:abstractNumId="33" w15:restartNumberingAfterBreak="0">
    <w:nsid w:val="35ED0CE2"/>
    <w:multiLevelType w:val="hybridMultilevel"/>
    <w:tmpl w:val="EAAA30DA"/>
    <w:lvl w:ilvl="0" w:tplc="904E7ADA">
      <w:start w:val="1"/>
      <w:numFmt w:val="bullet"/>
      <w:lvlText w:val=""/>
      <w:lvlJc w:val="left"/>
      <w:pPr>
        <w:ind w:left="720" w:hanging="360"/>
      </w:pPr>
      <w:rPr>
        <w:rFonts w:ascii="Symbol" w:hAnsi="Symbol" w:hint="default"/>
      </w:rPr>
    </w:lvl>
    <w:lvl w:ilvl="1" w:tplc="8D2C4E0C">
      <w:start w:val="1"/>
      <w:numFmt w:val="bullet"/>
      <w:lvlText w:val="o"/>
      <w:lvlJc w:val="left"/>
      <w:pPr>
        <w:ind w:left="1440" w:hanging="360"/>
      </w:pPr>
      <w:rPr>
        <w:rFonts w:ascii="Courier New" w:hAnsi="Courier New" w:hint="default"/>
      </w:rPr>
    </w:lvl>
    <w:lvl w:ilvl="2" w:tplc="B1F0C7BC">
      <w:start w:val="1"/>
      <w:numFmt w:val="bullet"/>
      <w:lvlText w:val=""/>
      <w:lvlJc w:val="left"/>
      <w:pPr>
        <w:ind w:left="2160" w:hanging="360"/>
      </w:pPr>
      <w:rPr>
        <w:rFonts w:ascii="Wingdings" w:hAnsi="Wingdings" w:hint="default"/>
      </w:rPr>
    </w:lvl>
    <w:lvl w:ilvl="3" w:tplc="EA7A0C38">
      <w:start w:val="1"/>
      <w:numFmt w:val="bullet"/>
      <w:lvlText w:val=""/>
      <w:lvlJc w:val="left"/>
      <w:pPr>
        <w:ind w:left="2880" w:hanging="360"/>
      </w:pPr>
      <w:rPr>
        <w:rFonts w:ascii="Symbol" w:hAnsi="Symbol" w:hint="default"/>
      </w:rPr>
    </w:lvl>
    <w:lvl w:ilvl="4" w:tplc="00EE0A2C">
      <w:start w:val="1"/>
      <w:numFmt w:val="bullet"/>
      <w:lvlText w:val="o"/>
      <w:lvlJc w:val="left"/>
      <w:pPr>
        <w:ind w:left="3600" w:hanging="360"/>
      </w:pPr>
      <w:rPr>
        <w:rFonts w:ascii="Courier New" w:hAnsi="Courier New" w:hint="default"/>
      </w:rPr>
    </w:lvl>
    <w:lvl w:ilvl="5" w:tplc="8E165E0C">
      <w:start w:val="1"/>
      <w:numFmt w:val="bullet"/>
      <w:lvlText w:val=""/>
      <w:lvlJc w:val="left"/>
      <w:pPr>
        <w:ind w:left="4320" w:hanging="360"/>
      </w:pPr>
      <w:rPr>
        <w:rFonts w:ascii="Wingdings" w:hAnsi="Wingdings" w:hint="default"/>
      </w:rPr>
    </w:lvl>
    <w:lvl w:ilvl="6" w:tplc="761A37D8">
      <w:start w:val="1"/>
      <w:numFmt w:val="bullet"/>
      <w:lvlText w:val=""/>
      <w:lvlJc w:val="left"/>
      <w:pPr>
        <w:ind w:left="5040" w:hanging="360"/>
      </w:pPr>
      <w:rPr>
        <w:rFonts w:ascii="Symbol" w:hAnsi="Symbol" w:hint="default"/>
      </w:rPr>
    </w:lvl>
    <w:lvl w:ilvl="7" w:tplc="DDD00234">
      <w:start w:val="1"/>
      <w:numFmt w:val="bullet"/>
      <w:lvlText w:val="o"/>
      <w:lvlJc w:val="left"/>
      <w:pPr>
        <w:ind w:left="5760" w:hanging="360"/>
      </w:pPr>
      <w:rPr>
        <w:rFonts w:ascii="Courier New" w:hAnsi="Courier New" w:hint="default"/>
      </w:rPr>
    </w:lvl>
    <w:lvl w:ilvl="8" w:tplc="D20A6E64">
      <w:start w:val="1"/>
      <w:numFmt w:val="bullet"/>
      <w:lvlText w:val=""/>
      <w:lvlJc w:val="left"/>
      <w:pPr>
        <w:ind w:left="6480" w:hanging="360"/>
      </w:pPr>
      <w:rPr>
        <w:rFonts w:ascii="Wingdings" w:hAnsi="Wingdings" w:hint="default"/>
      </w:rPr>
    </w:lvl>
  </w:abstractNum>
  <w:abstractNum w:abstractNumId="34" w15:restartNumberingAfterBreak="0">
    <w:nsid w:val="374479CE"/>
    <w:multiLevelType w:val="hybridMultilevel"/>
    <w:tmpl w:val="648CCB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38A01005"/>
    <w:multiLevelType w:val="hybridMultilevel"/>
    <w:tmpl w:val="876493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38BF3852"/>
    <w:multiLevelType w:val="hybridMultilevel"/>
    <w:tmpl w:val="CD84BC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3C9C6477"/>
    <w:multiLevelType w:val="hybridMultilevel"/>
    <w:tmpl w:val="CCF6A8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3CBC42A6"/>
    <w:multiLevelType w:val="hybridMultilevel"/>
    <w:tmpl w:val="391A1E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3E0322DB"/>
    <w:multiLevelType w:val="hybridMultilevel"/>
    <w:tmpl w:val="4830D504"/>
    <w:lvl w:ilvl="0" w:tplc="88025D74">
      <w:start w:val="1"/>
      <w:numFmt w:val="bullet"/>
      <w:lvlText w:val=""/>
      <w:lvlJc w:val="left"/>
      <w:pPr>
        <w:ind w:left="720" w:hanging="360"/>
      </w:pPr>
      <w:rPr>
        <w:rFonts w:ascii="Symbol" w:hAnsi="Symbol" w:hint="default"/>
      </w:rPr>
    </w:lvl>
    <w:lvl w:ilvl="1" w:tplc="870A00BC">
      <w:start w:val="1"/>
      <w:numFmt w:val="bullet"/>
      <w:lvlText w:val="o"/>
      <w:lvlJc w:val="left"/>
      <w:pPr>
        <w:ind w:left="1440" w:hanging="360"/>
      </w:pPr>
      <w:rPr>
        <w:rFonts w:ascii="Courier New" w:hAnsi="Courier New" w:hint="default"/>
      </w:rPr>
    </w:lvl>
    <w:lvl w:ilvl="2" w:tplc="A05C91DA">
      <w:start w:val="1"/>
      <w:numFmt w:val="bullet"/>
      <w:lvlText w:val=""/>
      <w:lvlJc w:val="left"/>
      <w:pPr>
        <w:ind w:left="2160" w:hanging="360"/>
      </w:pPr>
      <w:rPr>
        <w:rFonts w:ascii="Wingdings" w:hAnsi="Wingdings" w:hint="default"/>
      </w:rPr>
    </w:lvl>
    <w:lvl w:ilvl="3" w:tplc="D50828EE">
      <w:start w:val="1"/>
      <w:numFmt w:val="bullet"/>
      <w:lvlText w:val=""/>
      <w:lvlJc w:val="left"/>
      <w:pPr>
        <w:ind w:left="2880" w:hanging="360"/>
      </w:pPr>
      <w:rPr>
        <w:rFonts w:ascii="Symbol" w:hAnsi="Symbol" w:hint="default"/>
      </w:rPr>
    </w:lvl>
    <w:lvl w:ilvl="4" w:tplc="A72604F8">
      <w:start w:val="1"/>
      <w:numFmt w:val="bullet"/>
      <w:lvlText w:val="o"/>
      <w:lvlJc w:val="left"/>
      <w:pPr>
        <w:ind w:left="3600" w:hanging="360"/>
      </w:pPr>
      <w:rPr>
        <w:rFonts w:ascii="Courier New" w:hAnsi="Courier New" w:hint="default"/>
      </w:rPr>
    </w:lvl>
    <w:lvl w:ilvl="5" w:tplc="EEEC71C8">
      <w:start w:val="1"/>
      <w:numFmt w:val="bullet"/>
      <w:lvlText w:val=""/>
      <w:lvlJc w:val="left"/>
      <w:pPr>
        <w:ind w:left="4320" w:hanging="360"/>
      </w:pPr>
      <w:rPr>
        <w:rFonts w:ascii="Wingdings" w:hAnsi="Wingdings" w:hint="default"/>
      </w:rPr>
    </w:lvl>
    <w:lvl w:ilvl="6" w:tplc="6D34DB0A">
      <w:start w:val="1"/>
      <w:numFmt w:val="bullet"/>
      <w:lvlText w:val=""/>
      <w:lvlJc w:val="left"/>
      <w:pPr>
        <w:ind w:left="5040" w:hanging="360"/>
      </w:pPr>
      <w:rPr>
        <w:rFonts w:ascii="Symbol" w:hAnsi="Symbol" w:hint="default"/>
      </w:rPr>
    </w:lvl>
    <w:lvl w:ilvl="7" w:tplc="BD921706">
      <w:start w:val="1"/>
      <w:numFmt w:val="bullet"/>
      <w:lvlText w:val="o"/>
      <w:lvlJc w:val="left"/>
      <w:pPr>
        <w:ind w:left="5760" w:hanging="360"/>
      </w:pPr>
      <w:rPr>
        <w:rFonts w:ascii="Courier New" w:hAnsi="Courier New" w:hint="default"/>
      </w:rPr>
    </w:lvl>
    <w:lvl w:ilvl="8" w:tplc="AC246DDA">
      <w:start w:val="1"/>
      <w:numFmt w:val="bullet"/>
      <w:lvlText w:val=""/>
      <w:lvlJc w:val="left"/>
      <w:pPr>
        <w:ind w:left="6480" w:hanging="360"/>
      </w:pPr>
      <w:rPr>
        <w:rFonts w:ascii="Wingdings" w:hAnsi="Wingdings" w:hint="default"/>
      </w:rPr>
    </w:lvl>
  </w:abstractNum>
  <w:abstractNum w:abstractNumId="40" w15:restartNumberingAfterBreak="0">
    <w:nsid w:val="40327F78"/>
    <w:multiLevelType w:val="hybridMultilevel"/>
    <w:tmpl w:val="B0485FFA"/>
    <w:lvl w:ilvl="0" w:tplc="97401FAC">
      <w:start w:val="1"/>
      <w:numFmt w:val="bullet"/>
      <w:lvlText w:val=""/>
      <w:lvlJc w:val="left"/>
      <w:pPr>
        <w:ind w:left="720" w:hanging="360"/>
      </w:pPr>
      <w:rPr>
        <w:rFonts w:ascii="Symbol" w:hAnsi="Symbol" w:hint="default"/>
      </w:rPr>
    </w:lvl>
    <w:lvl w:ilvl="1" w:tplc="68FAD90C">
      <w:start w:val="1"/>
      <w:numFmt w:val="bullet"/>
      <w:lvlText w:val="o"/>
      <w:lvlJc w:val="left"/>
      <w:pPr>
        <w:ind w:left="1440" w:hanging="360"/>
      </w:pPr>
      <w:rPr>
        <w:rFonts w:ascii="Courier New" w:hAnsi="Courier New" w:hint="default"/>
      </w:rPr>
    </w:lvl>
    <w:lvl w:ilvl="2" w:tplc="43CE8474">
      <w:start w:val="1"/>
      <w:numFmt w:val="bullet"/>
      <w:lvlText w:val=""/>
      <w:lvlJc w:val="left"/>
      <w:pPr>
        <w:ind w:left="2160" w:hanging="360"/>
      </w:pPr>
      <w:rPr>
        <w:rFonts w:ascii="Wingdings" w:hAnsi="Wingdings" w:hint="default"/>
      </w:rPr>
    </w:lvl>
    <w:lvl w:ilvl="3" w:tplc="DF626116">
      <w:start w:val="1"/>
      <w:numFmt w:val="bullet"/>
      <w:lvlText w:val=""/>
      <w:lvlJc w:val="left"/>
      <w:pPr>
        <w:ind w:left="2880" w:hanging="360"/>
      </w:pPr>
      <w:rPr>
        <w:rFonts w:ascii="Symbol" w:hAnsi="Symbol" w:hint="default"/>
      </w:rPr>
    </w:lvl>
    <w:lvl w:ilvl="4" w:tplc="E47E6B38">
      <w:start w:val="1"/>
      <w:numFmt w:val="bullet"/>
      <w:lvlText w:val="o"/>
      <w:lvlJc w:val="left"/>
      <w:pPr>
        <w:ind w:left="3600" w:hanging="360"/>
      </w:pPr>
      <w:rPr>
        <w:rFonts w:ascii="Courier New" w:hAnsi="Courier New" w:hint="default"/>
      </w:rPr>
    </w:lvl>
    <w:lvl w:ilvl="5" w:tplc="ABF6AF56">
      <w:start w:val="1"/>
      <w:numFmt w:val="bullet"/>
      <w:lvlText w:val=""/>
      <w:lvlJc w:val="left"/>
      <w:pPr>
        <w:ind w:left="4320" w:hanging="360"/>
      </w:pPr>
      <w:rPr>
        <w:rFonts w:ascii="Wingdings" w:hAnsi="Wingdings" w:hint="default"/>
      </w:rPr>
    </w:lvl>
    <w:lvl w:ilvl="6" w:tplc="20CE0454">
      <w:start w:val="1"/>
      <w:numFmt w:val="bullet"/>
      <w:lvlText w:val=""/>
      <w:lvlJc w:val="left"/>
      <w:pPr>
        <w:ind w:left="5040" w:hanging="360"/>
      </w:pPr>
      <w:rPr>
        <w:rFonts w:ascii="Symbol" w:hAnsi="Symbol" w:hint="default"/>
      </w:rPr>
    </w:lvl>
    <w:lvl w:ilvl="7" w:tplc="4D401DC0">
      <w:start w:val="1"/>
      <w:numFmt w:val="bullet"/>
      <w:lvlText w:val="o"/>
      <w:lvlJc w:val="left"/>
      <w:pPr>
        <w:ind w:left="5760" w:hanging="360"/>
      </w:pPr>
      <w:rPr>
        <w:rFonts w:ascii="Courier New" w:hAnsi="Courier New" w:hint="default"/>
      </w:rPr>
    </w:lvl>
    <w:lvl w:ilvl="8" w:tplc="9524F5D6">
      <w:start w:val="1"/>
      <w:numFmt w:val="bullet"/>
      <w:lvlText w:val=""/>
      <w:lvlJc w:val="left"/>
      <w:pPr>
        <w:ind w:left="6480" w:hanging="360"/>
      </w:pPr>
      <w:rPr>
        <w:rFonts w:ascii="Wingdings" w:hAnsi="Wingdings" w:hint="default"/>
      </w:rPr>
    </w:lvl>
  </w:abstractNum>
  <w:abstractNum w:abstractNumId="41" w15:restartNumberingAfterBreak="0">
    <w:nsid w:val="417B3F3B"/>
    <w:multiLevelType w:val="hybridMultilevel"/>
    <w:tmpl w:val="1226BA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42D64DE3"/>
    <w:multiLevelType w:val="hybridMultilevel"/>
    <w:tmpl w:val="AC2A4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39EFD46"/>
    <w:multiLevelType w:val="hybridMultilevel"/>
    <w:tmpl w:val="5A340800"/>
    <w:lvl w:ilvl="0" w:tplc="2E1E83BE">
      <w:start w:val="1"/>
      <w:numFmt w:val="bullet"/>
      <w:lvlText w:val=""/>
      <w:lvlJc w:val="left"/>
      <w:pPr>
        <w:ind w:left="720" w:hanging="360"/>
      </w:pPr>
      <w:rPr>
        <w:rFonts w:ascii="Symbol" w:hAnsi="Symbol" w:hint="default"/>
      </w:rPr>
    </w:lvl>
    <w:lvl w:ilvl="1" w:tplc="6DB2BE8A">
      <w:start w:val="1"/>
      <w:numFmt w:val="bullet"/>
      <w:lvlText w:val="o"/>
      <w:lvlJc w:val="left"/>
      <w:pPr>
        <w:ind w:left="1440" w:hanging="360"/>
      </w:pPr>
      <w:rPr>
        <w:rFonts w:ascii="Courier New" w:hAnsi="Courier New" w:hint="default"/>
      </w:rPr>
    </w:lvl>
    <w:lvl w:ilvl="2" w:tplc="590A63F8">
      <w:start w:val="1"/>
      <w:numFmt w:val="bullet"/>
      <w:lvlText w:val=""/>
      <w:lvlJc w:val="left"/>
      <w:pPr>
        <w:ind w:left="2160" w:hanging="360"/>
      </w:pPr>
      <w:rPr>
        <w:rFonts w:ascii="Wingdings" w:hAnsi="Wingdings" w:hint="default"/>
      </w:rPr>
    </w:lvl>
    <w:lvl w:ilvl="3" w:tplc="A8CE833C">
      <w:start w:val="1"/>
      <w:numFmt w:val="bullet"/>
      <w:lvlText w:val=""/>
      <w:lvlJc w:val="left"/>
      <w:pPr>
        <w:ind w:left="2880" w:hanging="360"/>
      </w:pPr>
      <w:rPr>
        <w:rFonts w:ascii="Symbol" w:hAnsi="Symbol" w:hint="default"/>
      </w:rPr>
    </w:lvl>
    <w:lvl w:ilvl="4" w:tplc="F634B1EA">
      <w:start w:val="1"/>
      <w:numFmt w:val="bullet"/>
      <w:lvlText w:val="o"/>
      <w:lvlJc w:val="left"/>
      <w:pPr>
        <w:ind w:left="3600" w:hanging="360"/>
      </w:pPr>
      <w:rPr>
        <w:rFonts w:ascii="Courier New" w:hAnsi="Courier New" w:hint="default"/>
      </w:rPr>
    </w:lvl>
    <w:lvl w:ilvl="5" w:tplc="F84033AA">
      <w:start w:val="1"/>
      <w:numFmt w:val="bullet"/>
      <w:lvlText w:val=""/>
      <w:lvlJc w:val="left"/>
      <w:pPr>
        <w:ind w:left="4320" w:hanging="360"/>
      </w:pPr>
      <w:rPr>
        <w:rFonts w:ascii="Wingdings" w:hAnsi="Wingdings" w:hint="default"/>
      </w:rPr>
    </w:lvl>
    <w:lvl w:ilvl="6" w:tplc="60889806">
      <w:start w:val="1"/>
      <w:numFmt w:val="bullet"/>
      <w:lvlText w:val=""/>
      <w:lvlJc w:val="left"/>
      <w:pPr>
        <w:ind w:left="5040" w:hanging="360"/>
      </w:pPr>
      <w:rPr>
        <w:rFonts w:ascii="Symbol" w:hAnsi="Symbol" w:hint="default"/>
      </w:rPr>
    </w:lvl>
    <w:lvl w:ilvl="7" w:tplc="C164AAC8">
      <w:start w:val="1"/>
      <w:numFmt w:val="bullet"/>
      <w:lvlText w:val="o"/>
      <w:lvlJc w:val="left"/>
      <w:pPr>
        <w:ind w:left="5760" w:hanging="360"/>
      </w:pPr>
      <w:rPr>
        <w:rFonts w:ascii="Courier New" w:hAnsi="Courier New" w:hint="default"/>
      </w:rPr>
    </w:lvl>
    <w:lvl w:ilvl="8" w:tplc="41DC1F6C">
      <w:start w:val="1"/>
      <w:numFmt w:val="bullet"/>
      <w:lvlText w:val=""/>
      <w:lvlJc w:val="left"/>
      <w:pPr>
        <w:ind w:left="6480" w:hanging="360"/>
      </w:pPr>
      <w:rPr>
        <w:rFonts w:ascii="Wingdings" w:hAnsi="Wingdings" w:hint="default"/>
      </w:rPr>
    </w:lvl>
  </w:abstractNum>
  <w:abstractNum w:abstractNumId="44" w15:restartNumberingAfterBreak="0">
    <w:nsid w:val="43F5FD15"/>
    <w:multiLevelType w:val="hybridMultilevel"/>
    <w:tmpl w:val="D48A6276"/>
    <w:lvl w:ilvl="0" w:tplc="A1E204B6">
      <w:start w:val="1"/>
      <w:numFmt w:val="bullet"/>
      <w:lvlText w:val=""/>
      <w:lvlJc w:val="left"/>
      <w:pPr>
        <w:ind w:left="720" w:hanging="360"/>
      </w:pPr>
      <w:rPr>
        <w:rFonts w:ascii="Symbol" w:hAnsi="Symbol" w:hint="default"/>
      </w:rPr>
    </w:lvl>
    <w:lvl w:ilvl="1" w:tplc="19C0345A">
      <w:start w:val="1"/>
      <w:numFmt w:val="bullet"/>
      <w:lvlText w:val="o"/>
      <w:lvlJc w:val="left"/>
      <w:pPr>
        <w:ind w:left="1440" w:hanging="360"/>
      </w:pPr>
      <w:rPr>
        <w:rFonts w:ascii="Courier New" w:hAnsi="Courier New" w:hint="default"/>
      </w:rPr>
    </w:lvl>
    <w:lvl w:ilvl="2" w:tplc="F0CA0236">
      <w:start w:val="1"/>
      <w:numFmt w:val="bullet"/>
      <w:lvlText w:val=""/>
      <w:lvlJc w:val="left"/>
      <w:pPr>
        <w:ind w:left="2160" w:hanging="360"/>
      </w:pPr>
      <w:rPr>
        <w:rFonts w:ascii="Wingdings" w:hAnsi="Wingdings" w:hint="default"/>
      </w:rPr>
    </w:lvl>
    <w:lvl w:ilvl="3" w:tplc="3C76CB0C">
      <w:start w:val="1"/>
      <w:numFmt w:val="bullet"/>
      <w:lvlText w:val=""/>
      <w:lvlJc w:val="left"/>
      <w:pPr>
        <w:ind w:left="2880" w:hanging="360"/>
      </w:pPr>
      <w:rPr>
        <w:rFonts w:ascii="Symbol" w:hAnsi="Symbol" w:hint="default"/>
      </w:rPr>
    </w:lvl>
    <w:lvl w:ilvl="4" w:tplc="27A0B08A">
      <w:start w:val="1"/>
      <w:numFmt w:val="bullet"/>
      <w:lvlText w:val="o"/>
      <w:lvlJc w:val="left"/>
      <w:pPr>
        <w:ind w:left="3600" w:hanging="360"/>
      </w:pPr>
      <w:rPr>
        <w:rFonts w:ascii="Courier New" w:hAnsi="Courier New" w:hint="default"/>
      </w:rPr>
    </w:lvl>
    <w:lvl w:ilvl="5" w:tplc="40D46EFC">
      <w:start w:val="1"/>
      <w:numFmt w:val="bullet"/>
      <w:lvlText w:val=""/>
      <w:lvlJc w:val="left"/>
      <w:pPr>
        <w:ind w:left="4320" w:hanging="360"/>
      </w:pPr>
      <w:rPr>
        <w:rFonts w:ascii="Wingdings" w:hAnsi="Wingdings" w:hint="default"/>
      </w:rPr>
    </w:lvl>
    <w:lvl w:ilvl="6" w:tplc="1E88BAE6">
      <w:start w:val="1"/>
      <w:numFmt w:val="bullet"/>
      <w:lvlText w:val=""/>
      <w:lvlJc w:val="left"/>
      <w:pPr>
        <w:ind w:left="5040" w:hanging="360"/>
      </w:pPr>
      <w:rPr>
        <w:rFonts w:ascii="Symbol" w:hAnsi="Symbol" w:hint="default"/>
      </w:rPr>
    </w:lvl>
    <w:lvl w:ilvl="7" w:tplc="7BCA8B70">
      <w:start w:val="1"/>
      <w:numFmt w:val="bullet"/>
      <w:lvlText w:val="o"/>
      <w:lvlJc w:val="left"/>
      <w:pPr>
        <w:ind w:left="5760" w:hanging="360"/>
      </w:pPr>
      <w:rPr>
        <w:rFonts w:ascii="Courier New" w:hAnsi="Courier New" w:hint="default"/>
      </w:rPr>
    </w:lvl>
    <w:lvl w:ilvl="8" w:tplc="ECB44304">
      <w:start w:val="1"/>
      <w:numFmt w:val="bullet"/>
      <w:lvlText w:val=""/>
      <w:lvlJc w:val="left"/>
      <w:pPr>
        <w:ind w:left="6480" w:hanging="360"/>
      </w:pPr>
      <w:rPr>
        <w:rFonts w:ascii="Wingdings" w:hAnsi="Wingdings" w:hint="default"/>
      </w:rPr>
    </w:lvl>
  </w:abstractNum>
  <w:abstractNum w:abstractNumId="45" w15:restartNumberingAfterBreak="0">
    <w:nsid w:val="44861AAA"/>
    <w:multiLevelType w:val="hybridMultilevel"/>
    <w:tmpl w:val="62E6A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498365C"/>
    <w:multiLevelType w:val="hybridMultilevel"/>
    <w:tmpl w:val="280A52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44A4165F"/>
    <w:multiLevelType w:val="hybridMultilevel"/>
    <w:tmpl w:val="F5FAFC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46695AE2"/>
    <w:multiLevelType w:val="hybridMultilevel"/>
    <w:tmpl w:val="AF087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6CF2E4E"/>
    <w:multiLevelType w:val="hybridMultilevel"/>
    <w:tmpl w:val="2DF0A30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47472D2F"/>
    <w:multiLevelType w:val="hybridMultilevel"/>
    <w:tmpl w:val="3A30C1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47AC6706"/>
    <w:multiLevelType w:val="hybridMultilevel"/>
    <w:tmpl w:val="BB5084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51A03EED"/>
    <w:multiLevelType w:val="hybridMultilevel"/>
    <w:tmpl w:val="A3CE92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529B3ABD"/>
    <w:multiLevelType w:val="hybridMultilevel"/>
    <w:tmpl w:val="2E587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5CB066B"/>
    <w:multiLevelType w:val="hybridMultilevel"/>
    <w:tmpl w:val="9D8A528C"/>
    <w:lvl w:ilvl="0" w:tplc="C86418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5" w15:restartNumberingAfterBreak="0">
    <w:nsid w:val="5BBF6BA2"/>
    <w:multiLevelType w:val="hybridMultilevel"/>
    <w:tmpl w:val="FF6C7F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6" w15:restartNumberingAfterBreak="0">
    <w:nsid w:val="5E0C2BAF"/>
    <w:multiLevelType w:val="hybridMultilevel"/>
    <w:tmpl w:val="0F94F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E86580D"/>
    <w:multiLevelType w:val="hybridMultilevel"/>
    <w:tmpl w:val="23C6DF24"/>
    <w:lvl w:ilvl="0" w:tplc="08B2D518">
      <w:start w:val="1"/>
      <w:numFmt w:val="bullet"/>
      <w:lvlText w:val=""/>
      <w:lvlJc w:val="left"/>
      <w:pPr>
        <w:ind w:left="720" w:hanging="360"/>
      </w:pPr>
      <w:rPr>
        <w:rFonts w:ascii="Symbol" w:hAnsi="Symbol" w:hint="default"/>
      </w:rPr>
    </w:lvl>
    <w:lvl w:ilvl="1" w:tplc="B8D2E770">
      <w:start w:val="1"/>
      <w:numFmt w:val="bullet"/>
      <w:lvlText w:val="o"/>
      <w:lvlJc w:val="left"/>
      <w:pPr>
        <w:ind w:left="1440" w:hanging="360"/>
      </w:pPr>
      <w:rPr>
        <w:rFonts w:ascii="Courier New" w:hAnsi="Courier New" w:hint="default"/>
      </w:rPr>
    </w:lvl>
    <w:lvl w:ilvl="2" w:tplc="5CEC4968">
      <w:start w:val="1"/>
      <w:numFmt w:val="bullet"/>
      <w:lvlText w:val=""/>
      <w:lvlJc w:val="left"/>
      <w:pPr>
        <w:ind w:left="2160" w:hanging="360"/>
      </w:pPr>
      <w:rPr>
        <w:rFonts w:ascii="Wingdings" w:hAnsi="Wingdings" w:hint="default"/>
      </w:rPr>
    </w:lvl>
    <w:lvl w:ilvl="3" w:tplc="914E03E2">
      <w:start w:val="1"/>
      <w:numFmt w:val="bullet"/>
      <w:lvlText w:val=""/>
      <w:lvlJc w:val="left"/>
      <w:pPr>
        <w:ind w:left="2880" w:hanging="360"/>
      </w:pPr>
      <w:rPr>
        <w:rFonts w:ascii="Symbol" w:hAnsi="Symbol" w:hint="default"/>
      </w:rPr>
    </w:lvl>
    <w:lvl w:ilvl="4" w:tplc="36C80E1A">
      <w:start w:val="1"/>
      <w:numFmt w:val="bullet"/>
      <w:lvlText w:val="o"/>
      <w:lvlJc w:val="left"/>
      <w:pPr>
        <w:ind w:left="3600" w:hanging="360"/>
      </w:pPr>
      <w:rPr>
        <w:rFonts w:ascii="Courier New" w:hAnsi="Courier New" w:hint="default"/>
      </w:rPr>
    </w:lvl>
    <w:lvl w:ilvl="5" w:tplc="5F06E886">
      <w:start w:val="1"/>
      <w:numFmt w:val="bullet"/>
      <w:lvlText w:val=""/>
      <w:lvlJc w:val="left"/>
      <w:pPr>
        <w:ind w:left="4320" w:hanging="360"/>
      </w:pPr>
      <w:rPr>
        <w:rFonts w:ascii="Wingdings" w:hAnsi="Wingdings" w:hint="default"/>
      </w:rPr>
    </w:lvl>
    <w:lvl w:ilvl="6" w:tplc="14EC195C">
      <w:start w:val="1"/>
      <w:numFmt w:val="bullet"/>
      <w:lvlText w:val=""/>
      <w:lvlJc w:val="left"/>
      <w:pPr>
        <w:ind w:left="5040" w:hanging="360"/>
      </w:pPr>
      <w:rPr>
        <w:rFonts w:ascii="Symbol" w:hAnsi="Symbol" w:hint="default"/>
      </w:rPr>
    </w:lvl>
    <w:lvl w:ilvl="7" w:tplc="61F0B310">
      <w:start w:val="1"/>
      <w:numFmt w:val="bullet"/>
      <w:lvlText w:val="o"/>
      <w:lvlJc w:val="left"/>
      <w:pPr>
        <w:ind w:left="5760" w:hanging="360"/>
      </w:pPr>
      <w:rPr>
        <w:rFonts w:ascii="Courier New" w:hAnsi="Courier New" w:hint="default"/>
      </w:rPr>
    </w:lvl>
    <w:lvl w:ilvl="8" w:tplc="D99E2A7C">
      <w:start w:val="1"/>
      <w:numFmt w:val="bullet"/>
      <w:lvlText w:val=""/>
      <w:lvlJc w:val="left"/>
      <w:pPr>
        <w:ind w:left="6480" w:hanging="360"/>
      </w:pPr>
      <w:rPr>
        <w:rFonts w:ascii="Wingdings" w:hAnsi="Wingdings" w:hint="default"/>
      </w:rPr>
    </w:lvl>
  </w:abstractNum>
  <w:abstractNum w:abstractNumId="58" w15:restartNumberingAfterBreak="0">
    <w:nsid w:val="5F59CB71"/>
    <w:multiLevelType w:val="hybridMultilevel"/>
    <w:tmpl w:val="BB30B238"/>
    <w:lvl w:ilvl="0" w:tplc="B82CEF4C">
      <w:start w:val="1"/>
      <w:numFmt w:val="bullet"/>
      <w:lvlText w:val=""/>
      <w:lvlJc w:val="left"/>
      <w:pPr>
        <w:ind w:left="720" w:hanging="360"/>
      </w:pPr>
      <w:rPr>
        <w:rFonts w:ascii="Symbol" w:hAnsi="Symbol" w:hint="default"/>
      </w:rPr>
    </w:lvl>
    <w:lvl w:ilvl="1" w:tplc="002E2D7C">
      <w:start w:val="1"/>
      <w:numFmt w:val="bullet"/>
      <w:lvlText w:val="o"/>
      <w:lvlJc w:val="left"/>
      <w:pPr>
        <w:ind w:left="1440" w:hanging="360"/>
      </w:pPr>
      <w:rPr>
        <w:rFonts w:ascii="Courier New" w:hAnsi="Courier New" w:hint="default"/>
      </w:rPr>
    </w:lvl>
    <w:lvl w:ilvl="2" w:tplc="31F88730">
      <w:start w:val="1"/>
      <w:numFmt w:val="bullet"/>
      <w:lvlText w:val=""/>
      <w:lvlJc w:val="left"/>
      <w:pPr>
        <w:ind w:left="2160" w:hanging="360"/>
      </w:pPr>
      <w:rPr>
        <w:rFonts w:ascii="Wingdings" w:hAnsi="Wingdings" w:hint="default"/>
      </w:rPr>
    </w:lvl>
    <w:lvl w:ilvl="3" w:tplc="BDCCB624">
      <w:start w:val="1"/>
      <w:numFmt w:val="bullet"/>
      <w:lvlText w:val=""/>
      <w:lvlJc w:val="left"/>
      <w:pPr>
        <w:ind w:left="2880" w:hanging="360"/>
      </w:pPr>
      <w:rPr>
        <w:rFonts w:ascii="Symbol" w:hAnsi="Symbol" w:hint="default"/>
      </w:rPr>
    </w:lvl>
    <w:lvl w:ilvl="4" w:tplc="07468386">
      <w:start w:val="1"/>
      <w:numFmt w:val="bullet"/>
      <w:lvlText w:val="o"/>
      <w:lvlJc w:val="left"/>
      <w:pPr>
        <w:ind w:left="3600" w:hanging="360"/>
      </w:pPr>
      <w:rPr>
        <w:rFonts w:ascii="Courier New" w:hAnsi="Courier New" w:hint="default"/>
      </w:rPr>
    </w:lvl>
    <w:lvl w:ilvl="5" w:tplc="38FA35C4">
      <w:start w:val="1"/>
      <w:numFmt w:val="bullet"/>
      <w:lvlText w:val=""/>
      <w:lvlJc w:val="left"/>
      <w:pPr>
        <w:ind w:left="4320" w:hanging="360"/>
      </w:pPr>
      <w:rPr>
        <w:rFonts w:ascii="Wingdings" w:hAnsi="Wingdings" w:hint="default"/>
      </w:rPr>
    </w:lvl>
    <w:lvl w:ilvl="6" w:tplc="00E83284">
      <w:start w:val="1"/>
      <w:numFmt w:val="bullet"/>
      <w:lvlText w:val=""/>
      <w:lvlJc w:val="left"/>
      <w:pPr>
        <w:ind w:left="5040" w:hanging="360"/>
      </w:pPr>
      <w:rPr>
        <w:rFonts w:ascii="Symbol" w:hAnsi="Symbol" w:hint="default"/>
      </w:rPr>
    </w:lvl>
    <w:lvl w:ilvl="7" w:tplc="7E2CEC3E">
      <w:start w:val="1"/>
      <w:numFmt w:val="bullet"/>
      <w:lvlText w:val="o"/>
      <w:lvlJc w:val="left"/>
      <w:pPr>
        <w:ind w:left="5760" w:hanging="360"/>
      </w:pPr>
      <w:rPr>
        <w:rFonts w:ascii="Courier New" w:hAnsi="Courier New" w:hint="default"/>
      </w:rPr>
    </w:lvl>
    <w:lvl w:ilvl="8" w:tplc="A846FE7A">
      <w:start w:val="1"/>
      <w:numFmt w:val="bullet"/>
      <w:lvlText w:val=""/>
      <w:lvlJc w:val="left"/>
      <w:pPr>
        <w:ind w:left="6480" w:hanging="360"/>
      </w:pPr>
      <w:rPr>
        <w:rFonts w:ascii="Wingdings" w:hAnsi="Wingdings" w:hint="default"/>
      </w:rPr>
    </w:lvl>
  </w:abstractNum>
  <w:abstractNum w:abstractNumId="59" w15:restartNumberingAfterBreak="0">
    <w:nsid w:val="608C33A6"/>
    <w:multiLevelType w:val="hybridMultilevel"/>
    <w:tmpl w:val="62B66D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60C520D6"/>
    <w:multiLevelType w:val="hybridMultilevel"/>
    <w:tmpl w:val="BDB098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1" w15:restartNumberingAfterBreak="0">
    <w:nsid w:val="61D02C93"/>
    <w:multiLevelType w:val="hybridMultilevel"/>
    <w:tmpl w:val="8E12AE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2" w15:restartNumberingAfterBreak="0">
    <w:nsid w:val="68961D61"/>
    <w:multiLevelType w:val="hybridMultilevel"/>
    <w:tmpl w:val="9DAA23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3" w15:restartNumberingAfterBreak="0">
    <w:nsid w:val="6ACE2E4C"/>
    <w:multiLevelType w:val="hybridMultilevel"/>
    <w:tmpl w:val="BB5415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4" w15:restartNumberingAfterBreak="0">
    <w:nsid w:val="6D8025E1"/>
    <w:multiLevelType w:val="hybridMultilevel"/>
    <w:tmpl w:val="C37C0C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5" w15:restartNumberingAfterBreak="0">
    <w:nsid w:val="718545E4"/>
    <w:multiLevelType w:val="hybridMultilevel"/>
    <w:tmpl w:val="ED6869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6" w15:restartNumberingAfterBreak="0">
    <w:nsid w:val="74B9AE14"/>
    <w:multiLevelType w:val="hybridMultilevel"/>
    <w:tmpl w:val="C378804C"/>
    <w:lvl w:ilvl="0" w:tplc="7138E184">
      <w:start w:val="1"/>
      <w:numFmt w:val="decimal"/>
      <w:lvlText w:val="%1."/>
      <w:lvlJc w:val="left"/>
      <w:pPr>
        <w:ind w:left="720" w:hanging="360"/>
      </w:pPr>
    </w:lvl>
    <w:lvl w:ilvl="1" w:tplc="02A027F4">
      <w:start w:val="1"/>
      <w:numFmt w:val="lowerLetter"/>
      <w:lvlText w:val="%2."/>
      <w:lvlJc w:val="left"/>
      <w:pPr>
        <w:ind w:left="1440" w:hanging="360"/>
      </w:pPr>
    </w:lvl>
    <w:lvl w:ilvl="2" w:tplc="2230CFA8">
      <w:start w:val="1"/>
      <w:numFmt w:val="lowerRoman"/>
      <w:lvlText w:val="%3."/>
      <w:lvlJc w:val="right"/>
      <w:pPr>
        <w:ind w:left="2160" w:hanging="180"/>
      </w:pPr>
    </w:lvl>
    <w:lvl w:ilvl="3" w:tplc="D4E6091A">
      <w:start w:val="1"/>
      <w:numFmt w:val="decimal"/>
      <w:lvlText w:val="%4."/>
      <w:lvlJc w:val="left"/>
      <w:pPr>
        <w:ind w:left="2880" w:hanging="360"/>
      </w:pPr>
    </w:lvl>
    <w:lvl w:ilvl="4" w:tplc="6EDEB1F6">
      <w:start w:val="1"/>
      <w:numFmt w:val="lowerLetter"/>
      <w:lvlText w:val="%5."/>
      <w:lvlJc w:val="left"/>
      <w:pPr>
        <w:ind w:left="3600" w:hanging="360"/>
      </w:pPr>
    </w:lvl>
    <w:lvl w:ilvl="5" w:tplc="B86A4708">
      <w:start w:val="1"/>
      <w:numFmt w:val="lowerRoman"/>
      <w:lvlText w:val="%6."/>
      <w:lvlJc w:val="right"/>
      <w:pPr>
        <w:ind w:left="4320" w:hanging="180"/>
      </w:pPr>
    </w:lvl>
    <w:lvl w:ilvl="6" w:tplc="651080A0">
      <w:start w:val="1"/>
      <w:numFmt w:val="decimal"/>
      <w:lvlText w:val="%7."/>
      <w:lvlJc w:val="left"/>
      <w:pPr>
        <w:ind w:left="5040" w:hanging="360"/>
      </w:pPr>
    </w:lvl>
    <w:lvl w:ilvl="7" w:tplc="0A5EF5B0">
      <w:start w:val="1"/>
      <w:numFmt w:val="lowerLetter"/>
      <w:lvlText w:val="%8."/>
      <w:lvlJc w:val="left"/>
      <w:pPr>
        <w:ind w:left="5760" w:hanging="360"/>
      </w:pPr>
    </w:lvl>
    <w:lvl w:ilvl="8" w:tplc="29AE6B08">
      <w:start w:val="1"/>
      <w:numFmt w:val="lowerRoman"/>
      <w:lvlText w:val="%9."/>
      <w:lvlJc w:val="right"/>
      <w:pPr>
        <w:ind w:left="6480" w:hanging="180"/>
      </w:pPr>
    </w:lvl>
  </w:abstractNum>
  <w:abstractNum w:abstractNumId="67" w15:restartNumberingAfterBreak="0">
    <w:nsid w:val="74BC19E1"/>
    <w:multiLevelType w:val="hybridMultilevel"/>
    <w:tmpl w:val="EBCECD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8" w15:restartNumberingAfterBreak="0">
    <w:nsid w:val="76E57EA7"/>
    <w:multiLevelType w:val="hybridMultilevel"/>
    <w:tmpl w:val="1C02D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A100F74"/>
    <w:multiLevelType w:val="hybridMultilevel"/>
    <w:tmpl w:val="048CE8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0" w15:restartNumberingAfterBreak="0">
    <w:nsid w:val="7CD4DA8C"/>
    <w:multiLevelType w:val="hybridMultilevel"/>
    <w:tmpl w:val="C960E5E0"/>
    <w:lvl w:ilvl="0" w:tplc="423C66F4">
      <w:start w:val="1"/>
      <w:numFmt w:val="bullet"/>
      <w:lvlText w:val=""/>
      <w:lvlJc w:val="left"/>
      <w:pPr>
        <w:ind w:left="720" w:hanging="360"/>
      </w:pPr>
      <w:rPr>
        <w:rFonts w:ascii="Symbol" w:hAnsi="Symbol" w:hint="default"/>
      </w:rPr>
    </w:lvl>
    <w:lvl w:ilvl="1" w:tplc="F7DC65FE">
      <w:start w:val="1"/>
      <w:numFmt w:val="bullet"/>
      <w:lvlText w:val="o"/>
      <w:lvlJc w:val="left"/>
      <w:pPr>
        <w:ind w:left="1440" w:hanging="360"/>
      </w:pPr>
      <w:rPr>
        <w:rFonts w:ascii="Courier New" w:hAnsi="Courier New" w:hint="default"/>
      </w:rPr>
    </w:lvl>
    <w:lvl w:ilvl="2" w:tplc="36DE4BAC">
      <w:start w:val="1"/>
      <w:numFmt w:val="bullet"/>
      <w:lvlText w:val=""/>
      <w:lvlJc w:val="left"/>
      <w:pPr>
        <w:ind w:left="2160" w:hanging="360"/>
      </w:pPr>
      <w:rPr>
        <w:rFonts w:ascii="Wingdings" w:hAnsi="Wingdings" w:hint="default"/>
      </w:rPr>
    </w:lvl>
    <w:lvl w:ilvl="3" w:tplc="52DC2BF2">
      <w:start w:val="1"/>
      <w:numFmt w:val="bullet"/>
      <w:lvlText w:val=""/>
      <w:lvlJc w:val="left"/>
      <w:pPr>
        <w:ind w:left="2880" w:hanging="360"/>
      </w:pPr>
      <w:rPr>
        <w:rFonts w:ascii="Symbol" w:hAnsi="Symbol" w:hint="default"/>
      </w:rPr>
    </w:lvl>
    <w:lvl w:ilvl="4" w:tplc="3BE87BA4">
      <w:start w:val="1"/>
      <w:numFmt w:val="bullet"/>
      <w:lvlText w:val="o"/>
      <w:lvlJc w:val="left"/>
      <w:pPr>
        <w:ind w:left="3600" w:hanging="360"/>
      </w:pPr>
      <w:rPr>
        <w:rFonts w:ascii="Courier New" w:hAnsi="Courier New" w:hint="default"/>
      </w:rPr>
    </w:lvl>
    <w:lvl w:ilvl="5" w:tplc="E49CEA06">
      <w:start w:val="1"/>
      <w:numFmt w:val="bullet"/>
      <w:lvlText w:val=""/>
      <w:lvlJc w:val="left"/>
      <w:pPr>
        <w:ind w:left="4320" w:hanging="360"/>
      </w:pPr>
      <w:rPr>
        <w:rFonts w:ascii="Wingdings" w:hAnsi="Wingdings" w:hint="default"/>
      </w:rPr>
    </w:lvl>
    <w:lvl w:ilvl="6" w:tplc="87C2A838">
      <w:start w:val="1"/>
      <w:numFmt w:val="bullet"/>
      <w:lvlText w:val=""/>
      <w:lvlJc w:val="left"/>
      <w:pPr>
        <w:ind w:left="5040" w:hanging="360"/>
      </w:pPr>
      <w:rPr>
        <w:rFonts w:ascii="Symbol" w:hAnsi="Symbol" w:hint="default"/>
      </w:rPr>
    </w:lvl>
    <w:lvl w:ilvl="7" w:tplc="F2B4A942">
      <w:start w:val="1"/>
      <w:numFmt w:val="bullet"/>
      <w:lvlText w:val="o"/>
      <w:lvlJc w:val="left"/>
      <w:pPr>
        <w:ind w:left="5760" w:hanging="360"/>
      </w:pPr>
      <w:rPr>
        <w:rFonts w:ascii="Courier New" w:hAnsi="Courier New" w:hint="default"/>
      </w:rPr>
    </w:lvl>
    <w:lvl w:ilvl="8" w:tplc="E6EEF5A8">
      <w:start w:val="1"/>
      <w:numFmt w:val="bullet"/>
      <w:lvlText w:val=""/>
      <w:lvlJc w:val="left"/>
      <w:pPr>
        <w:ind w:left="6480" w:hanging="360"/>
      </w:pPr>
      <w:rPr>
        <w:rFonts w:ascii="Wingdings" w:hAnsi="Wingdings" w:hint="default"/>
      </w:rPr>
    </w:lvl>
  </w:abstractNum>
  <w:abstractNum w:abstractNumId="71" w15:restartNumberingAfterBreak="0">
    <w:nsid w:val="7F4E1A4A"/>
    <w:multiLevelType w:val="hybridMultilevel"/>
    <w:tmpl w:val="7C0410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4"/>
  </w:num>
  <w:num w:numId="2">
    <w:abstractNumId w:val="29"/>
  </w:num>
  <w:num w:numId="3">
    <w:abstractNumId w:val="32"/>
  </w:num>
  <w:num w:numId="4">
    <w:abstractNumId w:val="44"/>
  </w:num>
  <w:num w:numId="5">
    <w:abstractNumId w:val="39"/>
  </w:num>
  <w:num w:numId="6">
    <w:abstractNumId w:val="40"/>
  </w:num>
  <w:num w:numId="7">
    <w:abstractNumId w:val="58"/>
  </w:num>
  <w:num w:numId="8">
    <w:abstractNumId w:val="57"/>
  </w:num>
  <w:num w:numId="9">
    <w:abstractNumId w:val="43"/>
  </w:num>
  <w:num w:numId="10">
    <w:abstractNumId w:val="21"/>
  </w:num>
  <w:num w:numId="11">
    <w:abstractNumId w:val="10"/>
  </w:num>
  <w:num w:numId="12">
    <w:abstractNumId w:val="70"/>
  </w:num>
  <w:num w:numId="13">
    <w:abstractNumId w:val="20"/>
  </w:num>
  <w:num w:numId="14">
    <w:abstractNumId w:val="33"/>
  </w:num>
  <w:num w:numId="15">
    <w:abstractNumId w:val="7"/>
  </w:num>
  <w:num w:numId="16">
    <w:abstractNumId w:val="23"/>
  </w:num>
  <w:num w:numId="17">
    <w:abstractNumId w:val="66"/>
  </w:num>
  <w:num w:numId="18">
    <w:abstractNumId w:val="51"/>
  </w:num>
  <w:num w:numId="19">
    <w:abstractNumId w:val="54"/>
  </w:num>
  <w:num w:numId="20">
    <w:abstractNumId w:val="63"/>
  </w:num>
  <w:num w:numId="21">
    <w:abstractNumId w:val="62"/>
  </w:num>
  <w:num w:numId="22">
    <w:abstractNumId w:val="1"/>
  </w:num>
  <w:num w:numId="23">
    <w:abstractNumId w:val="41"/>
  </w:num>
  <w:num w:numId="24">
    <w:abstractNumId w:val="69"/>
  </w:num>
  <w:num w:numId="25">
    <w:abstractNumId w:val="11"/>
  </w:num>
  <w:num w:numId="26">
    <w:abstractNumId w:val="0"/>
  </w:num>
  <w:num w:numId="27">
    <w:abstractNumId w:val="59"/>
  </w:num>
  <w:num w:numId="28">
    <w:abstractNumId w:val="64"/>
  </w:num>
  <w:num w:numId="29">
    <w:abstractNumId w:val="6"/>
  </w:num>
  <w:num w:numId="30">
    <w:abstractNumId w:val="31"/>
  </w:num>
  <w:num w:numId="31">
    <w:abstractNumId w:val="9"/>
  </w:num>
  <w:num w:numId="32">
    <w:abstractNumId w:val="60"/>
  </w:num>
  <w:num w:numId="33">
    <w:abstractNumId w:val="61"/>
  </w:num>
  <w:num w:numId="34">
    <w:abstractNumId w:val="28"/>
  </w:num>
  <w:num w:numId="35">
    <w:abstractNumId w:val="8"/>
  </w:num>
  <w:num w:numId="36">
    <w:abstractNumId w:val="50"/>
  </w:num>
  <w:num w:numId="37">
    <w:abstractNumId w:val="17"/>
  </w:num>
  <w:num w:numId="38">
    <w:abstractNumId w:val="2"/>
  </w:num>
  <w:num w:numId="39">
    <w:abstractNumId w:val="3"/>
  </w:num>
  <w:num w:numId="40">
    <w:abstractNumId w:val="13"/>
  </w:num>
  <w:num w:numId="41">
    <w:abstractNumId w:val="36"/>
  </w:num>
  <w:num w:numId="42">
    <w:abstractNumId w:val="47"/>
  </w:num>
  <w:num w:numId="43">
    <w:abstractNumId w:val="35"/>
  </w:num>
  <w:num w:numId="44">
    <w:abstractNumId w:val="4"/>
  </w:num>
  <w:num w:numId="45">
    <w:abstractNumId w:val="34"/>
  </w:num>
  <w:num w:numId="46">
    <w:abstractNumId w:val="71"/>
  </w:num>
  <w:num w:numId="47">
    <w:abstractNumId w:val="65"/>
  </w:num>
  <w:num w:numId="48">
    <w:abstractNumId w:val="49"/>
  </w:num>
  <w:num w:numId="49">
    <w:abstractNumId w:val="38"/>
  </w:num>
  <w:num w:numId="50">
    <w:abstractNumId w:val="16"/>
  </w:num>
  <w:num w:numId="51">
    <w:abstractNumId w:val="26"/>
  </w:num>
  <w:num w:numId="52">
    <w:abstractNumId w:val="22"/>
  </w:num>
  <w:num w:numId="53">
    <w:abstractNumId w:val="37"/>
  </w:num>
  <w:num w:numId="54">
    <w:abstractNumId w:val="46"/>
  </w:num>
  <w:num w:numId="55">
    <w:abstractNumId w:val="15"/>
  </w:num>
  <w:num w:numId="56">
    <w:abstractNumId w:val="52"/>
  </w:num>
  <w:num w:numId="57">
    <w:abstractNumId w:val="67"/>
  </w:num>
  <w:num w:numId="58">
    <w:abstractNumId w:val="30"/>
  </w:num>
  <w:num w:numId="59">
    <w:abstractNumId w:val="55"/>
  </w:num>
  <w:num w:numId="60">
    <w:abstractNumId w:val="56"/>
  </w:num>
  <w:num w:numId="61">
    <w:abstractNumId w:val="48"/>
  </w:num>
  <w:num w:numId="62">
    <w:abstractNumId w:val="5"/>
  </w:num>
  <w:num w:numId="63">
    <w:abstractNumId w:val="18"/>
  </w:num>
  <w:num w:numId="64">
    <w:abstractNumId w:val="68"/>
  </w:num>
  <w:num w:numId="65">
    <w:abstractNumId w:val="27"/>
  </w:num>
  <w:num w:numId="66">
    <w:abstractNumId w:val="14"/>
  </w:num>
  <w:num w:numId="67">
    <w:abstractNumId w:val="19"/>
  </w:num>
  <w:num w:numId="68">
    <w:abstractNumId w:val="12"/>
  </w:num>
  <w:num w:numId="69">
    <w:abstractNumId w:val="42"/>
  </w:num>
  <w:num w:numId="70">
    <w:abstractNumId w:val="25"/>
  </w:num>
  <w:num w:numId="71">
    <w:abstractNumId w:val="53"/>
  </w:num>
  <w:num w:numId="72">
    <w:abstractNumId w:val="4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BE013"/>
    <w:rsid w:val="00007EC2"/>
    <w:rsid w:val="000366A5"/>
    <w:rsid w:val="000641A5"/>
    <w:rsid w:val="000A35FF"/>
    <w:rsid w:val="000A692D"/>
    <w:rsid w:val="000C316C"/>
    <w:rsid w:val="0018243D"/>
    <w:rsid w:val="0019454A"/>
    <w:rsid w:val="001B2A2F"/>
    <w:rsid w:val="001C3562"/>
    <w:rsid w:val="001D0932"/>
    <w:rsid w:val="001F21CB"/>
    <w:rsid w:val="0020315F"/>
    <w:rsid w:val="00223C9E"/>
    <w:rsid w:val="00232462"/>
    <w:rsid w:val="002521F0"/>
    <w:rsid w:val="00255F4A"/>
    <w:rsid w:val="002624E1"/>
    <w:rsid w:val="0028075C"/>
    <w:rsid w:val="002A41F4"/>
    <w:rsid w:val="002E12EE"/>
    <w:rsid w:val="002E2823"/>
    <w:rsid w:val="002E4199"/>
    <w:rsid w:val="002E56E0"/>
    <w:rsid w:val="00313E07"/>
    <w:rsid w:val="00350F0F"/>
    <w:rsid w:val="00386DAF"/>
    <w:rsid w:val="003A29DF"/>
    <w:rsid w:val="003B1131"/>
    <w:rsid w:val="0040089A"/>
    <w:rsid w:val="00415B35"/>
    <w:rsid w:val="00424CE0"/>
    <w:rsid w:val="00455AC2"/>
    <w:rsid w:val="00467887"/>
    <w:rsid w:val="004B3E10"/>
    <w:rsid w:val="00517959"/>
    <w:rsid w:val="00553DCF"/>
    <w:rsid w:val="00572AD8"/>
    <w:rsid w:val="00577733"/>
    <w:rsid w:val="005C06D5"/>
    <w:rsid w:val="005C5357"/>
    <w:rsid w:val="00603243"/>
    <w:rsid w:val="00604B15"/>
    <w:rsid w:val="00614D20"/>
    <w:rsid w:val="00615FCD"/>
    <w:rsid w:val="006259B1"/>
    <w:rsid w:val="00631705"/>
    <w:rsid w:val="00650132"/>
    <w:rsid w:val="006519F5"/>
    <w:rsid w:val="00670FEB"/>
    <w:rsid w:val="00672753"/>
    <w:rsid w:val="00691122"/>
    <w:rsid w:val="00694BE0"/>
    <w:rsid w:val="0069517A"/>
    <w:rsid w:val="006A25AA"/>
    <w:rsid w:val="006A797D"/>
    <w:rsid w:val="006B5DFC"/>
    <w:rsid w:val="006C16D6"/>
    <w:rsid w:val="006D7825"/>
    <w:rsid w:val="006F513B"/>
    <w:rsid w:val="006F7E88"/>
    <w:rsid w:val="0070375E"/>
    <w:rsid w:val="00721707"/>
    <w:rsid w:val="007A76DA"/>
    <w:rsid w:val="007C45C4"/>
    <w:rsid w:val="007C7CD0"/>
    <w:rsid w:val="007E28FE"/>
    <w:rsid w:val="00817022"/>
    <w:rsid w:val="00825A7A"/>
    <w:rsid w:val="008425D6"/>
    <w:rsid w:val="00842829"/>
    <w:rsid w:val="00875289"/>
    <w:rsid w:val="008754CE"/>
    <w:rsid w:val="008A259D"/>
    <w:rsid w:val="008C19DF"/>
    <w:rsid w:val="008C602F"/>
    <w:rsid w:val="008D5050"/>
    <w:rsid w:val="008E222F"/>
    <w:rsid w:val="008E4590"/>
    <w:rsid w:val="008F0AB9"/>
    <w:rsid w:val="00926EB2"/>
    <w:rsid w:val="00941410"/>
    <w:rsid w:val="00953D8D"/>
    <w:rsid w:val="009563E3"/>
    <w:rsid w:val="00972E74"/>
    <w:rsid w:val="009A1B13"/>
    <w:rsid w:val="00A079D1"/>
    <w:rsid w:val="00A44A36"/>
    <w:rsid w:val="00A65924"/>
    <w:rsid w:val="00A65D00"/>
    <w:rsid w:val="00AE7912"/>
    <w:rsid w:val="00B11B8B"/>
    <w:rsid w:val="00B15755"/>
    <w:rsid w:val="00B25A73"/>
    <w:rsid w:val="00B45B2E"/>
    <w:rsid w:val="00B72321"/>
    <w:rsid w:val="00B95E2C"/>
    <w:rsid w:val="00BC46EF"/>
    <w:rsid w:val="00BC71FF"/>
    <w:rsid w:val="00BC7724"/>
    <w:rsid w:val="00C01684"/>
    <w:rsid w:val="00C03928"/>
    <w:rsid w:val="00C06B1E"/>
    <w:rsid w:val="00C17B64"/>
    <w:rsid w:val="00C24DEE"/>
    <w:rsid w:val="00C30514"/>
    <w:rsid w:val="00C4318C"/>
    <w:rsid w:val="00C52DAE"/>
    <w:rsid w:val="00CB3872"/>
    <w:rsid w:val="00CB5521"/>
    <w:rsid w:val="00CC2609"/>
    <w:rsid w:val="00CD5E19"/>
    <w:rsid w:val="00D737F7"/>
    <w:rsid w:val="00DB4591"/>
    <w:rsid w:val="00E06981"/>
    <w:rsid w:val="00E40A5A"/>
    <w:rsid w:val="00E7339D"/>
    <w:rsid w:val="00E9022A"/>
    <w:rsid w:val="00E91756"/>
    <w:rsid w:val="00EC1287"/>
    <w:rsid w:val="00EE3694"/>
    <w:rsid w:val="00EE5075"/>
    <w:rsid w:val="00F24ADE"/>
    <w:rsid w:val="00F763E1"/>
    <w:rsid w:val="00F916EA"/>
    <w:rsid w:val="00FC75B8"/>
    <w:rsid w:val="00FC7B0F"/>
    <w:rsid w:val="00FD716C"/>
    <w:rsid w:val="00FF7D21"/>
    <w:rsid w:val="01245852"/>
    <w:rsid w:val="0167D059"/>
    <w:rsid w:val="01A8417A"/>
    <w:rsid w:val="027B1080"/>
    <w:rsid w:val="027F512D"/>
    <w:rsid w:val="029BE0B5"/>
    <w:rsid w:val="045C1FA4"/>
    <w:rsid w:val="049732E6"/>
    <w:rsid w:val="050E68CA"/>
    <w:rsid w:val="05434EC3"/>
    <w:rsid w:val="060CBC41"/>
    <w:rsid w:val="06397D9D"/>
    <w:rsid w:val="08B23EDC"/>
    <w:rsid w:val="08B62242"/>
    <w:rsid w:val="08BA0BB6"/>
    <w:rsid w:val="0CCA6C49"/>
    <w:rsid w:val="0CE98392"/>
    <w:rsid w:val="0FB3836A"/>
    <w:rsid w:val="103BB49E"/>
    <w:rsid w:val="108A185A"/>
    <w:rsid w:val="109D42F7"/>
    <w:rsid w:val="1110B70D"/>
    <w:rsid w:val="118FB2CE"/>
    <w:rsid w:val="11B9E7D8"/>
    <w:rsid w:val="1293B656"/>
    <w:rsid w:val="1395F1E3"/>
    <w:rsid w:val="13DEDC99"/>
    <w:rsid w:val="14846D48"/>
    <w:rsid w:val="14BE68B1"/>
    <w:rsid w:val="14D9F8E8"/>
    <w:rsid w:val="14E8A644"/>
    <w:rsid w:val="169D2360"/>
    <w:rsid w:val="1862B3FF"/>
    <w:rsid w:val="18CD722D"/>
    <w:rsid w:val="19DC33F4"/>
    <w:rsid w:val="19F2B577"/>
    <w:rsid w:val="19F4BBE4"/>
    <w:rsid w:val="1A5C7DCF"/>
    <w:rsid w:val="1AA651EB"/>
    <w:rsid w:val="1AC0C869"/>
    <w:rsid w:val="1AC8B1A4"/>
    <w:rsid w:val="1B1117DA"/>
    <w:rsid w:val="1B74B0B1"/>
    <w:rsid w:val="1BC13094"/>
    <w:rsid w:val="1CF6C50A"/>
    <w:rsid w:val="1E8D4A76"/>
    <w:rsid w:val="1F386064"/>
    <w:rsid w:val="1F7834B7"/>
    <w:rsid w:val="20508FCE"/>
    <w:rsid w:val="215BB34A"/>
    <w:rsid w:val="2360657E"/>
    <w:rsid w:val="23ADE2B5"/>
    <w:rsid w:val="2622A54A"/>
    <w:rsid w:val="26CA787A"/>
    <w:rsid w:val="279EB152"/>
    <w:rsid w:val="28132CBE"/>
    <w:rsid w:val="283E84CA"/>
    <w:rsid w:val="28C9BCB6"/>
    <w:rsid w:val="2A6D22F0"/>
    <w:rsid w:val="2ABE2AE7"/>
    <w:rsid w:val="2AD2EC63"/>
    <w:rsid w:val="2BC1DBA4"/>
    <w:rsid w:val="2C8E51A1"/>
    <w:rsid w:val="2CD3ACD4"/>
    <w:rsid w:val="2E507DD3"/>
    <w:rsid w:val="2E60FF68"/>
    <w:rsid w:val="2E855A4A"/>
    <w:rsid w:val="2F29861E"/>
    <w:rsid w:val="2F8FC116"/>
    <w:rsid w:val="30C867EB"/>
    <w:rsid w:val="337BE013"/>
    <w:rsid w:val="34FAC176"/>
    <w:rsid w:val="357D8E86"/>
    <w:rsid w:val="35AD9EA5"/>
    <w:rsid w:val="36DA6CFB"/>
    <w:rsid w:val="374BD560"/>
    <w:rsid w:val="3800F79C"/>
    <w:rsid w:val="38AC286E"/>
    <w:rsid w:val="390841F2"/>
    <w:rsid w:val="3D107E28"/>
    <w:rsid w:val="3D1D975F"/>
    <w:rsid w:val="3D6D0994"/>
    <w:rsid w:val="3F8CE32D"/>
    <w:rsid w:val="40D5B630"/>
    <w:rsid w:val="41CB5A3A"/>
    <w:rsid w:val="42AB88CC"/>
    <w:rsid w:val="432A9F6E"/>
    <w:rsid w:val="4351BFAF"/>
    <w:rsid w:val="43568398"/>
    <w:rsid w:val="43E0DC76"/>
    <w:rsid w:val="4479FAA6"/>
    <w:rsid w:val="448507A1"/>
    <w:rsid w:val="478E4E29"/>
    <w:rsid w:val="4836504B"/>
    <w:rsid w:val="48414437"/>
    <w:rsid w:val="48719BE9"/>
    <w:rsid w:val="4922EB4F"/>
    <w:rsid w:val="4991A5B9"/>
    <w:rsid w:val="4A9A2150"/>
    <w:rsid w:val="4B1EDC26"/>
    <w:rsid w:val="4BE196ED"/>
    <w:rsid w:val="4BE4253E"/>
    <w:rsid w:val="4D4B455F"/>
    <w:rsid w:val="4F441AA2"/>
    <w:rsid w:val="505602D1"/>
    <w:rsid w:val="50C57757"/>
    <w:rsid w:val="50D785E5"/>
    <w:rsid w:val="512DFB22"/>
    <w:rsid w:val="51DB5CA0"/>
    <w:rsid w:val="52BE54C4"/>
    <w:rsid w:val="53478A81"/>
    <w:rsid w:val="538DD7EB"/>
    <w:rsid w:val="540EC02C"/>
    <w:rsid w:val="55C0F735"/>
    <w:rsid w:val="55D4945C"/>
    <w:rsid w:val="5613AA7C"/>
    <w:rsid w:val="561C6E73"/>
    <w:rsid w:val="56235C61"/>
    <w:rsid w:val="5628C0FB"/>
    <w:rsid w:val="5635FB74"/>
    <w:rsid w:val="56BF8E33"/>
    <w:rsid w:val="5944143F"/>
    <w:rsid w:val="59FBF53E"/>
    <w:rsid w:val="5A0DD8A0"/>
    <w:rsid w:val="5A1A27E2"/>
    <w:rsid w:val="5DC19394"/>
    <w:rsid w:val="5E2F829F"/>
    <w:rsid w:val="5E458E0D"/>
    <w:rsid w:val="5E4AFA28"/>
    <w:rsid w:val="5F897A88"/>
    <w:rsid w:val="5FB5B090"/>
    <w:rsid w:val="60CE5EAD"/>
    <w:rsid w:val="618795EF"/>
    <w:rsid w:val="623342F1"/>
    <w:rsid w:val="62572568"/>
    <w:rsid w:val="635ACE87"/>
    <w:rsid w:val="65381FEC"/>
    <w:rsid w:val="65C5A973"/>
    <w:rsid w:val="65F91E6F"/>
    <w:rsid w:val="665F4635"/>
    <w:rsid w:val="66CD3086"/>
    <w:rsid w:val="69AA90B9"/>
    <w:rsid w:val="6A5F7F4A"/>
    <w:rsid w:val="6B9FBCC2"/>
    <w:rsid w:val="6D6D048B"/>
    <w:rsid w:val="6DD63E05"/>
    <w:rsid w:val="6E53C3F4"/>
    <w:rsid w:val="6E9995A8"/>
    <w:rsid w:val="6EA308E3"/>
    <w:rsid w:val="6EE2E792"/>
    <w:rsid w:val="6F3CA12E"/>
    <w:rsid w:val="70C5E72F"/>
    <w:rsid w:val="726C5082"/>
    <w:rsid w:val="727ECD77"/>
    <w:rsid w:val="73E98A93"/>
    <w:rsid w:val="7401B5D1"/>
    <w:rsid w:val="74451E96"/>
    <w:rsid w:val="744F01C7"/>
    <w:rsid w:val="779A9FBB"/>
    <w:rsid w:val="785CDAA6"/>
    <w:rsid w:val="790547B1"/>
    <w:rsid w:val="795B2E6C"/>
    <w:rsid w:val="7990C974"/>
    <w:rsid w:val="7B1BA0B7"/>
    <w:rsid w:val="7BCB54C3"/>
    <w:rsid w:val="7C8F424E"/>
    <w:rsid w:val="7DB9E220"/>
    <w:rsid w:val="7FA22309"/>
    <w:rsid w:val="7FE140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E013"/>
  <w15:chartTrackingRefBased/>
  <w15:docId w15:val="{552650A7-57A7-4D4C-8D96-B5D42ACE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unhideWhenUsed/>
    <w:qFormat/>
    <w:rsid w:val="1F7834B7"/>
    <w:pPr>
      <w:keepNext/>
      <w:keepLines/>
      <w:spacing w:before="160" w:after="80"/>
      <w:outlineLvl w:val="2"/>
    </w:pPr>
    <w:rPr>
      <w:rFonts w:eastAsiaTheme="minorEastAsia" w:cstheme="majorEastAsia"/>
      <w:color w:val="0F476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1F7834B7"/>
    <w:pPr>
      <w:ind w:left="720"/>
      <w:contextualSpacing/>
    </w:pPr>
  </w:style>
  <w:style w:type="paragraph" w:styleId="a4">
    <w:name w:val="Normal (Web)"/>
    <w:basedOn w:val="a"/>
    <w:uiPriority w:val="99"/>
    <w:semiHidden/>
    <w:unhideWhenUsed/>
    <w:rsid w:val="00DB4591"/>
    <w:pPr>
      <w:spacing w:before="100" w:beforeAutospacing="1" w:after="100" w:afterAutospacing="1" w:line="240" w:lineRule="auto"/>
    </w:pPr>
    <w:rPr>
      <w:rFonts w:ascii="Times New Roman" w:eastAsia="Times New Roman" w:hAnsi="Times New Roman" w:cs="Times New Roman"/>
      <w:lang w:eastAsia="ru-RU"/>
    </w:rPr>
  </w:style>
  <w:style w:type="character" w:styleId="a5">
    <w:name w:val="Strong"/>
    <w:basedOn w:val="a0"/>
    <w:uiPriority w:val="22"/>
    <w:qFormat/>
    <w:rsid w:val="00DB4591"/>
    <w:rPr>
      <w:b/>
      <w:bCs/>
    </w:rPr>
  </w:style>
  <w:style w:type="character" w:customStyle="1" w:styleId="katex-mathml">
    <w:name w:val="katex-mathml"/>
    <w:basedOn w:val="a0"/>
    <w:rsid w:val="00DB4591"/>
  </w:style>
  <w:style w:type="character" w:customStyle="1" w:styleId="mord">
    <w:name w:val="mord"/>
    <w:basedOn w:val="a0"/>
    <w:rsid w:val="00DB4591"/>
  </w:style>
  <w:style w:type="character" w:customStyle="1" w:styleId="mopen">
    <w:name w:val="mopen"/>
    <w:basedOn w:val="a0"/>
    <w:rsid w:val="00DB4591"/>
  </w:style>
  <w:style w:type="character" w:customStyle="1" w:styleId="mclose">
    <w:name w:val="mclose"/>
    <w:basedOn w:val="a0"/>
    <w:rsid w:val="00DB4591"/>
  </w:style>
  <w:style w:type="character" w:customStyle="1" w:styleId="vlist-s">
    <w:name w:val="vlist-s"/>
    <w:basedOn w:val="a0"/>
    <w:rsid w:val="00DB4591"/>
  </w:style>
  <w:style w:type="character" w:customStyle="1" w:styleId="mrel">
    <w:name w:val="mrel"/>
    <w:basedOn w:val="a0"/>
    <w:rsid w:val="00DB4591"/>
  </w:style>
  <w:style w:type="character" w:customStyle="1" w:styleId="mpunct">
    <w:name w:val="mpunct"/>
    <w:basedOn w:val="a0"/>
    <w:rsid w:val="00DB4591"/>
  </w:style>
  <w:style w:type="character" w:customStyle="1" w:styleId="mop">
    <w:name w:val="mop"/>
    <w:basedOn w:val="a0"/>
    <w:rsid w:val="00DB4591"/>
  </w:style>
  <w:style w:type="character" w:customStyle="1" w:styleId="mbin">
    <w:name w:val="mbin"/>
    <w:basedOn w:val="a0"/>
    <w:rsid w:val="00DB4591"/>
  </w:style>
  <w:style w:type="character" w:styleId="a6">
    <w:name w:val="Placeholder Text"/>
    <w:basedOn w:val="a0"/>
    <w:uiPriority w:val="99"/>
    <w:semiHidden/>
    <w:rsid w:val="00577733"/>
    <w:rPr>
      <w:color w:val="808080"/>
    </w:rPr>
  </w:style>
  <w:style w:type="character" w:customStyle="1" w:styleId="30">
    <w:name w:val="Заголовок 3 Знак"/>
    <w:basedOn w:val="a0"/>
    <w:link w:val="3"/>
    <w:uiPriority w:val="9"/>
    <w:rsid w:val="00F763E1"/>
    <w:rPr>
      <w:rFonts w:eastAsiaTheme="minorEastAsia" w:cstheme="majorEastAsia"/>
      <w:color w:val="0F4761" w:themeColor="accent1" w:themeShade="BF"/>
      <w:sz w:val="28"/>
      <w:szCs w:val="28"/>
    </w:rPr>
  </w:style>
  <w:style w:type="paragraph" w:customStyle="1" w:styleId="msonormal0">
    <w:name w:val="msonormal"/>
    <w:basedOn w:val="a"/>
    <w:rsid w:val="00F763E1"/>
    <w:pPr>
      <w:spacing w:before="100" w:beforeAutospacing="1" w:after="100" w:afterAutospacing="1" w:line="240" w:lineRule="auto"/>
    </w:pPr>
    <w:rPr>
      <w:rFonts w:ascii="Times New Roman" w:eastAsia="Times New Roman" w:hAnsi="Times New Roman" w:cs="Times New Roman"/>
      <w:lang w:eastAsia="ru-RU"/>
    </w:rPr>
  </w:style>
  <w:style w:type="character" w:customStyle="1" w:styleId="katex">
    <w:name w:val="katex"/>
    <w:basedOn w:val="a0"/>
    <w:rsid w:val="00F763E1"/>
  </w:style>
  <w:style w:type="character" w:customStyle="1" w:styleId="katex-html">
    <w:name w:val="katex-html"/>
    <w:basedOn w:val="a0"/>
    <w:rsid w:val="00F763E1"/>
  </w:style>
  <w:style w:type="character" w:customStyle="1" w:styleId="base">
    <w:name w:val="base"/>
    <w:basedOn w:val="a0"/>
    <w:rsid w:val="00F763E1"/>
  </w:style>
  <w:style w:type="character" w:customStyle="1" w:styleId="strut">
    <w:name w:val="strut"/>
    <w:basedOn w:val="a0"/>
    <w:rsid w:val="00F763E1"/>
  </w:style>
  <w:style w:type="character" w:customStyle="1" w:styleId="msupsub">
    <w:name w:val="msupsub"/>
    <w:basedOn w:val="a0"/>
    <w:rsid w:val="00F763E1"/>
  </w:style>
  <w:style w:type="character" w:customStyle="1" w:styleId="vlist-t">
    <w:name w:val="vlist-t"/>
    <w:basedOn w:val="a0"/>
    <w:rsid w:val="00F763E1"/>
  </w:style>
  <w:style w:type="character" w:customStyle="1" w:styleId="vlist-r">
    <w:name w:val="vlist-r"/>
    <w:basedOn w:val="a0"/>
    <w:rsid w:val="00F763E1"/>
  </w:style>
  <w:style w:type="character" w:customStyle="1" w:styleId="vlist">
    <w:name w:val="vlist"/>
    <w:basedOn w:val="a0"/>
    <w:rsid w:val="00F763E1"/>
  </w:style>
  <w:style w:type="character" w:customStyle="1" w:styleId="pstrut">
    <w:name w:val="pstrut"/>
    <w:basedOn w:val="a0"/>
    <w:rsid w:val="00F763E1"/>
  </w:style>
  <w:style w:type="character" w:customStyle="1" w:styleId="sizing">
    <w:name w:val="sizing"/>
    <w:basedOn w:val="a0"/>
    <w:rsid w:val="00F763E1"/>
  </w:style>
  <w:style w:type="character" w:customStyle="1" w:styleId="katex-display">
    <w:name w:val="katex-display"/>
    <w:basedOn w:val="a0"/>
    <w:rsid w:val="00F763E1"/>
  </w:style>
  <w:style w:type="character" w:customStyle="1" w:styleId="mspace">
    <w:name w:val="mspace"/>
    <w:basedOn w:val="a0"/>
    <w:rsid w:val="00F763E1"/>
  </w:style>
  <w:style w:type="character" w:customStyle="1" w:styleId="minner">
    <w:name w:val="minner"/>
    <w:basedOn w:val="a0"/>
    <w:rsid w:val="00F7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0053">
      <w:bodyDiv w:val="1"/>
      <w:marLeft w:val="0"/>
      <w:marRight w:val="0"/>
      <w:marTop w:val="0"/>
      <w:marBottom w:val="0"/>
      <w:divBdr>
        <w:top w:val="none" w:sz="0" w:space="0" w:color="auto"/>
        <w:left w:val="none" w:sz="0" w:space="0" w:color="auto"/>
        <w:bottom w:val="none" w:sz="0" w:space="0" w:color="auto"/>
        <w:right w:val="none" w:sz="0" w:space="0" w:color="auto"/>
      </w:divBdr>
    </w:div>
    <w:div w:id="42947819">
      <w:bodyDiv w:val="1"/>
      <w:marLeft w:val="0"/>
      <w:marRight w:val="0"/>
      <w:marTop w:val="0"/>
      <w:marBottom w:val="0"/>
      <w:divBdr>
        <w:top w:val="none" w:sz="0" w:space="0" w:color="auto"/>
        <w:left w:val="none" w:sz="0" w:space="0" w:color="auto"/>
        <w:bottom w:val="none" w:sz="0" w:space="0" w:color="auto"/>
        <w:right w:val="none" w:sz="0" w:space="0" w:color="auto"/>
      </w:divBdr>
    </w:div>
    <w:div w:id="73212879">
      <w:bodyDiv w:val="1"/>
      <w:marLeft w:val="0"/>
      <w:marRight w:val="0"/>
      <w:marTop w:val="0"/>
      <w:marBottom w:val="0"/>
      <w:divBdr>
        <w:top w:val="none" w:sz="0" w:space="0" w:color="auto"/>
        <w:left w:val="none" w:sz="0" w:space="0" w:color="auto"/>
        <w:bottom w:val="none" w:sz="0" w:space="0" w:color="auto"/>
        <w:right w:val="none" w:sz="0" w:space="0" w:color="auto"/>
      </w:divBdr>
    </w:div>
    <w:div w:id="83654893">
      <w:bodyDiv w:val="1"/>
      <w:marLeft w:val="0"/>
      <w:marRight w:val="0"/>
      <w:marTop w:val="0"/>
      <w:marBottom w:val="0"/>
      <w:divBdr>
        <w:top w:val="none" w:sz="0" w:space="0" w:color="auto"/>
        <w:left w:val="none" w:sz="0" w:space="0" w:color="auto"/>
        <w:bottom w:val="none" w:sz="0" w:space="0" w:color="auto"/>
        <w:right w:val="none" w:sz="0" w:space="0" w:color="auto"/>
      </w:divBdr>
    </w:div>
    <w:div w:id="120147269">
      <w:bodyDiv w:val="1"/>
      <w:marLeft w:val="0"/>
      <w:marRight w:val="0"/>
      <w:marTop w:val="0"/>
      <w:marBottom w:val="0"/>
      <w:divBdr>
        <w:top w:val="none" w:sz="0" w:space="0" w:color="auto"/>
        <w:left w:val="none" w:sz="0" w:space="0" w:color="auto"/>
        <w:bottom w:val="none" w:sz="0" w:space="0" w:color="auto"/>
        <w:right w:val="none" w:sz="0" w:space="0" w:color="auto"/>
      </w:divBdr>
    </w:div>
    <w:div w:id="151065172">
      <w:bodyDiv w:val="1"/>
      <w:marLeft w:val="0"/>
      <w:marRight w:val="0"/>
      <w:marTop w:val="0"/>
      <w:marBottom w:val="0"/>
      <w:divBdr>
        <w:top w:val="none" w:sz="0" w:space="0" w:color="auto"/>
        <w:left w:val="none" w:sz="0" w:space="0" w:color="auto"/>
        <w:bottom w:val="none" w:sz="0" w:space="0" w:color="auto"/>
        <w:right w:val="none" w:sz="0" w:space="0" w:color="auto"/>
      </w:divBdr>
    </w:div>
    <w:div w:id="296843235">
      <w:bodyDiv w:val="1"/>
      <w:marLeft w:val="0"/>
      <w:marRight w:val="0"/>
      <w:marTop w:val="0"/>
      <w:marBottom w:val="0"/>
      <w:divBdr>
        <w:top w:val="none" w:sz="0" w:space="0" w:color="auto"/>
        <w:left w:val="none" w:sz="0" w:space="0" w:color="auto"/>
        <w:bottom w:val="none" w:sz="0" w:space="0" w:color="auto"/>
        <w:right w:val="none" w:sz="0" w:space="0" w:color="auto"/>
      </w:divBdr>
    </w:div>
    <w:div w:id="360710340">
      <w:bodyDiv w:val="1"/>
      <w:marLeft w:val="0"/>
      <w:marRight w:val="0"/>
      <w:marTop w:val="0"/>
      <w:marBottom w:val="0"/>
      <w:divBdr>
        <w:top w:val="none" w:sz="0" w:space="0" w:color="auto"/>
        <w:left w:val="none" w:sz="0" w:space="0" w:color="auto"/>
        <w:bottom w:val="none" w:sz="0" w:space="0" w:color="auto"/>
        <w:right w:val="none" w:sz="0" w:space="0" w:color="auto"/>
      </w:divBdr>
    </w:div>
    <w:div w:id="480971076">
      <w:bodyDiv w:val="1"/>
      <w:marLeft w:val="0"/>
      <w:marRight w:val="0"/>
      <w:marTop w:val="0"/>
      <w:marBottom w:val="0"/>
      <w:divBdr>
        <w:top w:val="none" w:sz="0" w:space="0" w:color="auto"/>
        <w:left w:val="none" w:sz="0" w:space="0" w:color="auto"/>
        <w:bottom w:val="none" w:sz="0" w:space="0" w:color="auto"/>
        <w:right w:val="none" w:sz="0" w:space="0" w:color="auto"/>
      </w:divBdr>
    </w:div>
    <w:div w:id="532310697">
      <w:bodyDiv w:val="1"/>
      <w:marLeft w:val="0"/>
      <w:marRight w:val="0"/>
      <w:marTop w:val="0"/>
      <w:marBottom w:val="0"/>
      <w:divBdr>
        <w:top w:val="none" w:sz="0" w:space="0" w:color="auto"/>
        <w:left w:val="none" w:sz="0" w:space="0" w:color="auto"/>
        <w:bottom w:val="none" w:sz="0" w:space="0" w:color="auto"/>
        <w:right w:val="none" w:sz="0" w:space="0" w:color="auto"/>
      </w:divBdr>
    </w:div>
    <w:div w:id="552808944">
      <w:bodyDiv w:val="1"/>
      <w:marLeft w:val="0"/>
      <w:marRight w:val="0"/>
      <w:marTop w:val="0"/>
      <w:marBottom w:val="0"/>
      <w:divBdr>
        <w:top w:val="none" w:sz="0" w:space="0" w:color="auto"/>
        <w:left w:val="none" w:sz="0" w:space="0" w:color="auto"/>
        <w:bottom w:val="none" w:sz="0" w:space="0" w:color="auto"/>
        <w:right w:val="none" w:sz="0" w:space="0" w:color="auto"/>
      </w:divBdr>
    </w:div>
    <w:div w:id="556864665">
      <w:bodyDiv w:val="1"/>
      <w:marLeft w:val="0"/>
      <w:marRight w:val="0"/>
      <w:marTop w:val="0"/>
      <w:marBottom w:val="0"/>
      <w:divBdr>
        <w:top w:val="none" w:sz="0" w:space="0" w:color="auto"/>
        <w:left w:val="none" w:sz="0" w:space="0" w:color="auto"/>
        <w:bottom w:val="none" w:sz="0" w:space="0" w:color="auto"/>
        <w:right w:val="none" w:sz="0" w:space="0" w:color="auto"/>
      </w:divBdr>
    </w:div>
    <w:div w:id="593588875">
      <w:bodyDiv w:val="1"/>
      <w:marLeft w:val="0"/>
      <w:marRight w:val="0"/>
      <w:marTop w:val="0"/>
      <w:marBottom w:val="0"/>
      <w:divBdr>
        <w:top w:val="none" w:sz="0" w:space="0" w:color="auto"/>
        <w:left w:val="none" w:sz="0" w:space="0" w:color="auto"/>
        <w:bottom w:val="none" w:sz="0" w:space="0" w:color="auto"/>
        <w:right w:val="none" w:sz="0" w:space="0" w:color="auto"/>
      </w:divBdr>
    </w:div>
    <w:div w:id="673142324">
      <w:bodyDiv w:val="1"/>
      <w:marLeft w:val="0"/>
      <w:marRight w:val="0"/>
      <w:marTop w:val="0"/>
      <w:marBottom w:val="0"/>
      <w:divBdr>
        <w:top w:val="none" w:sz="0" w:space="0" w:color="auto"/>
        <w:left w:val="none" w:sz="0" w:space="0" w:color="auto"/>
        <w:bottom w:val="none" w:sz="0" w:space="0" w:color="auto"/>
        <w:right w:val="none" w:sz="0" w:space="0" w:color="auto"/>
      </w:divBdr>
    </w:div>
    <w:div w:id="739207261">
      <w:bodyDiv w:val="1"/>
      <w:marLeft w:val="0"/>
      <w:marRight w:val="0"/>
      <w:marTop w:val="0"/>
      <w:marBottom w:val="0"/>
      <w:divBdr>
        <w:top w:val="none" w:sz="0" w:space="0" w:color="auto"/>
        <w:left w:val="none" w:sz="0" w:space="0" w:color="auto"/>
        <w:bottom w:val="none" w:sz="0" w:space="0" w:color="auto"/>
        <w:right w:val="none" w:sz="0" w:space="0" w:color="auto"/>
      </w:divBdr>
    </w:div>
    <w:div w:id="909730588">
      <w:bodyDiv w:val="1"/>
      <w:marLeft w:val="0"/>
      <w:marRight w:val="0"/>
      <w:marTop w:val="0"/>
      <w:marBottom w:val="0"/>
      <w:divBdr>
        <w:top w:val="none" w:sz="0" w:space="0" w:color="auto"/>
        <w:left w:val="none" w:sz="0" w:space="0" w:color="auto"/>
        <w:bottom w:val="none" w:sz="0" w:space="0" w:color="auto"/>
        <w:right w:val="none" w:sz="0" w:space="0" w:color="auto"/>
      </w:divBdr>
    </w:div>
    <w:div w:id="934829393">
      <w:bodyDiv w:val="1"/>
      <w:marLeft w:val="0"/>
      <w:marRight w:val="0"/>
      <w:marTop w:val="0"/>
      <w:marBottom w:val="0"/>
      <w:divBdr>
        <w:top w:val="none" w:sz="0" w:space="0" w:color="auto"/>
        <w:left w:val="none" w:sz="0" w:space="0" w:color="auto"/>
        <w:bottom w:val="none" w:sz="0" w:space="0" w:color="auto"/>
        <w:right w:val="none" w:sz="0" w:space="0" w:color="auto"/>
      </w:divBdr>
    </w:div>
    <w:div w:id="952397326">
      <w:bodyDiv w:val="1"/>
      <w:marLeft w:val="0"/>
      <w:marRight w:val="0"/>
      <w:marTop w:val="0"/>
      <w:marBottom w:val="0"/>
      <w:divBdr>
        <w:top w:val="none" w:sz="0" w:space="0" w:color="auto"/>
        <w:left w:val="none" w:sz="0" w:space="0" w:color="auto"/>
        <w:bottom w:val="none" w:sz="0" w:space="0" w:color="auto"/>
        <w:right w:val="none" w:sz="0" w:space="0" w:color="auto"/>
      </w:divBdr>
    </w:div>
    <w:div w:id="965967314">
      <w:bodyDiv w:val="1"/>
      <w:marLeft w:val="0"/>
      <w:marRight w:val="0"/>
      <w:marTop w:val="0"/>
      <w:marBottom w:val="0"/>
      <w:divBdr>
        <w:top w:val="none" w:sz="0" w:space="0" w:color="auto"/>
        <w:left w:val="none" w:sz="0" w:space="0" w:color="auto"/>
        <w:bottom w:val="none" w:sz="0" w:space="0" w:color="auto"/>
        <w:right w:val="none" w:sz="0" w:space="0" w:color="auto"/>
      </w:divBdr>
    </w:div>
    <w:div w:id="997684906">
      <w:bodyDiv w:val="1"/>
      <w:marLeft w:val="0"/>
      <w:marRight w:val="0"/>
      <w:marTop w:val="0"/>
      <w:marBottom w:val="0"/>
      <w:divBdr>
        <w:top w:val="none" w:sz="0" w:space="0" w:color="auto"/>
        <w:left w:val="none" w:sz="0" w:space="0" w:color="auto"/>
        <w:bottom w:val="none" w:sz="0" w:space="0" w:color="auto"/>
        <w:right w:val="none" w:sz="0" w:space="0" w:color="auto"/>
      </w:divBdr>
    </w:div>
    <w:div w:id="1039667409">
      <w:bodyDiv w:val="1"/>
      <w:marLeft w:val="0"/>
      <w:marRight w:val="0"/>
      <w:marTop w:val="0"/>
      <w:marBottom w:val="0"/>
      <w:divBdr>
        <w:top w:val="none" w:sz="0" w:space="0" w:color="auto"/>
        <w:left w:val="none" w:sz="0" w:space="0" w:color="auto"/>
        <w:bottom w:val="none" w:sz="0" w:space="0" w:color="auto"/>
        <w:right w:val="none" w:sz="0" w:space="0" w:color="auto"/>
      </w:divBdr>
    </w:div>
    <w:div w:id="1350526365">
      <w:bodyDiv w:val="1"/>
      <w:marLeft w:val="0"/>
      <w:marRight w:val="0"/>
      <w:marTop w:val="0"/>
      <w:marBottom w:val="0"/>
      <w:divBdr>
        <w:top w:val="none" w:sz="0" w:space="0" w:color="auto"/>
        <w:left w:val="none" w:sz="0" w:space="0" w:color="auto"/>
        <w:bottom w:val="none" w:sz="0" w:space="0" w:color="auto"/>
        <w:right w:val="none" w:sz="0" w:space="0" w:color="auto"/>
      </w:divBdr>
    </w:div>
    <w:div w:id="1395158045">
      <w:bodyDiv w:val="1"/>
      <w:marLeft w:val="0"/>
      <w:marRight w:val="0"/>
      <w:marTop w:val="0"/>
      <w:marBottom w:val="0"/>
      <w:divBdr>
        <w:top w:val="none" w:sz="0" w:space="0" w:color="auto"/>
        <w:left w:val="none" w:sz="0" w:space="0" w:color="auto"/>
        <w:bottom w:val="none" w:sz="0" w:space="0" w:color="auto"/>
        <w:right w:val="none" w:sz="0" w:space="0" w:color="auto"/>
      </w:divBdr>
    </w:div>
    <w:div w:id="1477453982">
      <w:bodyDiv w:val="1"/>
      <w:marLeft w:val="0"/>
      <w:marRight w:val="0"/>
      <w:marTop w:val="0"/>
      <w:marBottom w:val="0"/>
      <w:divBdr>
        <w:top w:val="none" w:sz="0" w:space="0" w:color="auto"/>
        <w:left w:val="none" w:sz="0" w:space="0" w:color="auto"/>
        <w:bottom w:val="none" w:sz="0" w:space="0" w:color="auto"/>
        <w:right w:val="none" w:sz="0" w:space="0" w:color="auto"/>
      </w:divBdr>
    </w:div>
    <w:div w:id="1500149183">
      <w:bodyDiv w:val="1"/>
      <w:marLeft w:val="0"/>
      <w:marRight w:val="0"/>
      <w:marTop w:val="0"/>
      <w:marBottom w:val="0"/>
      <w:divBdr>
        <w:top w:val="none" w:sz="0" w:space="0" w:color="auto"/>
        <w:left w:val="none" w:sz="0" w:space="0" w:color="auto"/>
        <w:bottom w:val="none" w:sz="0" w:space="0" w:color="auto"/>
        <w:right w:val="none" w:sz="0" w:space="0" w:color="auto"/>
      </w:divBdr>
    </w:div>
    <w:div w:id="1513108522">
      <w:bodyDiv w:val="1"/>
      <w:marLeft w:val="0"/>
      <w:marRight w:val="0"/>
      <w:marTop w:val="0"/>
      <w:marBottom w:val="0"/>
      <w:divBdr>
        <w:top w:val="none" w:sz="0" w:space="0" w:color="auto"/>
        <w:left w:val="none" w:sz="0" w:space="0" w:color="auto"/>
        <w:bottom w:val="none" w:sz="0" w:space="0" w:color="auto"/>
        <w:right w:val="none" w:sz="0" w:space="0" w:color="auto"/>
      </w:divBdr>
    </w:div>
    <w:div w:id="1558473002">
      <w:bodyDiv w:val="1"/>
      <w:marLeft w:val="0"/>
      <w:marRight w:val="0"/>
      <w:marTop w:val="0"/>
      <w:marBottom w:val="0"/>
      <w:divBdr>
        <w:top w:val="none" w:sz="0" w:space="0" w:color="auto"/>
        <w:left w:val="none" w:sz="0" w:space="0" w:color="auto"/>
        <w:bottom w:val="none" w:sz="0" w:space="0" w:color="auto"/>
        <w:right w:val="none" w:sz="0" w:space="0" w:color="auto"/>
      </w:divBdr>
    </w:div>
    <w:div w:id="1579363987">
      <w:bodyDiv w:val="1"/>
      <w:marLeft w:val="0"/>
      <w:marRight w:val="0"/>
      <w:marTop w:val="0"/>
      <w:marBottom w:val="0"/>
      <w:divBdr>
        <w:top w:val="none" w:sz="0" w:space="0" w:color="auto"/>
        <w:left w:val="none" w:sz="0" w:space="0" w:color="auto"/>
        <w:bottom w:val="none" w:sz="0" w:space="0" w:color="auto"/>
        <w:right w:val="none" w:sz="0" w:space="0" w:color="auto"/>
      </w:divBdr>
    </w:div>
    <w:div w:id="1625426311">
      <w:bodyDiv w:val="1"/>
      <w:marLeft w:val="0"/>
      <w:marRight w:val="0"/>
      <w:marTop w:val="0"/>
      <w:marBottom w:val="0"/>
      <w:divBdr>
        <w:top w:val="none" w:sz="0" w:space="0" w:color="auto"/>
        <w:left w:val="none" w:sz="0" w:space="0" w:color="auto"/>
        <w:bottom w:val="none" w:sz="0" w:space="0" w:color="auto"/>
        <w:right w:val="none" w:sz="0" w:space="0" w:color="auto"/>
      </w:divBdr>
    </w:div>
    <w:div w:id="1673338801">
      <w:bodyDiv w:val="1"/>
      <w:marLeft w:val="0"/>
      <w:marRight w:val="0"/>
      <w:marTop w:val="0"/>
      <w:marBottom w:val="0"/>
      <w:divBdr>
        <w:top w:val="none" w:sz="0" w:space="0" w:color="auto"/>
        <w:left w:val="none" w:sz="0" w:space="0" w:color="auto"/>
        <w:bottom w:val="none" w:sz="0" w:space="0" w:color="auto"/>
        <w:right w:val="none" w:sz="0" w:space="0" w:color="auto"/>
      </w:divBdr>
    </w:div>
    <w:div w:id="1683705329">
      <w:bodyDiv w:val="1"/>
      <w:marLeft w:val="0"/>
      <w:marRight w:val="0"/>
      <w:marTop w:val="0"/>
      <w:marBottom w:val="0"/>
      <w:divBdr>
        <w:top w:val="none" w:sz="0" w:space="0" w:color="auto"/>
        <w:left w:val="none" w:sz="0" w:space="0" w:color="auto"/>
        <w:bottom w:val="none" w:sz="0" w:space="0" w:color="auto"/>
        <w:right w:val="none" w:sz="0" w:space="0" w:color="auto"/>
      </w:divBdr>
    </w:div>
    <w:div w:id="1694110143">
      <w:bodyDiv w:val="1"/>
      <w:marLeft w:val="0"/>
      <w:marRight w:val="0"/>
      <w:marTop w:val="0"/>
      <w:marBottom w:val="0"/>
      <w:divBdr>
        <w:top w:val="none" w:sz="0" w:space="0" w:color="auto"/>
        <w:left w:val="none" w:sz="0" w:space="0" w:color="auto"/>
        <w:bottom w:val="none" w:sz="0" w:space="0" w:color="auto"/>
        <w:right w:val="none" w:sz="0" w:space="0" w:color="auto"/>
      </w:divBdr>
    </w:div>
    <w:div w:id="1752192731">
      <w:bodyDiv w:val="1"/>
      <w:marLeft w:val="0"/>
      <w:marRight w:val="0"/>
      <w:marTop w:val="0"/>
      <w:marBottom w:val="0"/>
      <w:divBdr>
        <w:top w:val="none" w:sz="0" w:space="0" w:color="auto"/>
        <w:left w:val="none" w:sz="0" w:space="0" w:color="auto"/>
        <w:bottom w:val="none" w:sz="0" w:space="0" w:color="auto"/>
        <w:right w:val="none" w:sz="0" w:space="0" w:color="auto"/>
      </w:divBdr>
    </w:div>
    <w:div w:id="1874075066">
      <w:bodyDiv w:val="1"/>
      <w:marLeft w:val="0"/>
      <w:marRight w:val="0"/>
      <w:marTop w:val="0"/>
      <w:marBottom w:val="0"/>
      <w:divBdr>
        <w:top w:val="none" w:sz="0" w:space="0" w:color="auto"/>
        <w:left w:val="none" w:sz="0" w:space="0" w:color="auto"/>
        <w:bottom w:val="none" w:sz="0" w:space="0" w:color="auto"/>
        <w:right w:val="none" w:sz="0" w:space="0" w:color="auto"/>
      </w:divBdr>
    </w:div>
    <w:div w:id="1882210055">
      <w:bodyDiv w:val="1"/>
      <w:marLeft w:val="0"/>
      <w:marRight w:val="0"/>
      <w:marTop w:val="0"/>
      <w:marBottom w:val="0"/>
      <w:divBdr>
        <w:top w:val="none" w:sz="0" w:space="0" w:color="auto"/>
        <w:left w:val="none" w:sz="0" w:space="0" w:color="auto"/>
        <w:bottom w:val="none" w:sz="0" w:space="0" w:color="auto"/>
        <w:right w:val="none" w:sz="0" w:space="0" w:color="auto"/>
      </w:divBdr>
    </w:div>
    <w:div w:id="1903829659">
      <w:bodyDiv w:val="1"/>
      <w:marLeft w:val="0"/>
      <w:marRight w:val="0"/>
      <w:marTop w:val="0"/>
      <w:marBottom w:val="0"/>
      <w:divBdr>
        <w:top w:val="none" w:sz="0" w:space="0" w:color="auto"/>
        <w:left w:val="none" w:sz="0" w:space="0" w:color="auto"/>
        <w:bottom w:val="none" w:sz="0" w:space="0" w:color="auto"/>
        <w:right w:val="none" w:sz="0" w:space="0" w:color="auto"/>
      </w:divBdr>
    </w:div>
    <w:div w:id="2028170516">
      <w:bodyDiv w:val="1"/>
      <w:marLeft w:val="0"/>
      <w:marRight w:val="0"/>
      <w:marTop w:val="0"/>
      <w:marBottom w:val="0"/>
      <w:divBdr>
        <w:top w:val="none" w:sz="0" w:space="0" w:color="auto"/>
        <w:left w:val="none" w:sz="0" w:space="0" w:color="auto"/>
        <w:bottom w:val="none" w:sz="0" w:space="0" w:color="auto"/>
        <w:right w:val="none" w:sz="0" w:space="0" w:color="auto"/>
      </w:divBdr>
    </w:div>
    <w:div w:id="2053462433">
      <w:bodyDiv w:val="1"/>
      <w:marLeft w:val="0"/>
      <w:marRight w:val="0"/>
      <w:marTop w:val="0"/>
      <w:marBottom w:val="0"/>
      <w:divBdr>
        <w:top w:val="none" w:sz="0" w:space="0" w:color="auto"/>
        <w:left w:val="none" w:sz="0" w:space="0" w:color="auto"/>
        <w:bottom w:val="none" w:sz="0" w:space="0" w:color="auto"/>
        <w:right w:val="none" w:sz="0" w:space="0" w:color="auto"/>
      </w:divBdr>
    </w:div>
    <w:div w:id="2065174217">
      <w:bodyDiv w:val="1"/>
      <w:marLeft w:val="0"/>
      <w:marRight w:val="0"/>
      <w:marTop w:val="0"/>
      <w:marBottom w:val="0"/>
      <w:divBdr>
        <w:top w:val="none" w:sz="0" w:space="0" w:color="auto"/>
        <w:left w:val="none" w:sz="0" w:space="0" w:color="auto"/>
        <w:bottom w:val="none" w:sz="0" w:space="0" w:color="auto"/>
        <w:right w:val="none" w:sz="0" w:space="0" w:color="auto"/>
      </w:divBdr>
    </w:div>
    <w:div w:id="2137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42A3-64FD-4CA7-B5A0-A4C1FE4DE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10716</Words>
  <Characters>61083</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Цапков</dc:creator>
  <cp:keywords/>
  <dc:description/>
  <cp:lastModifiedBy>Цапков Артем Вячеславович</cp:lastModifiedBy>
  <cp:revision>2</cp:revision>
  <dcterms:created xsi:type="dcterms:W3CDTF">2025-03-10T11:44:00Z</dcterms:created>
  <dcterms:modified xsi:type="dcterms:W3CDTF">2025-03-10T11:44:00Z</dcterms:modified>
</cp:coreProperties>
</file>