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17E0" w:rsidRDefault="00000000">
      <w:pPr>
        <w:spacing w:before="220"/>
      </w:pPr>
      <w:r>
        <w:t>1.What are the two values of the Boolean data type? How do you write them?</w:t>
      </w:r>
    </w:p>
    <w:p w14:paraId="1782EB46" w14:textId="4882291B" w:rsidR="00D808C2" w:rsidRPr="00D808C2" w:rsidRDefault="00D808C2">
      <w:pPr>
        <w:spacing w:before="220"/>
        <w:rPr>
          <w:b/>
          <w:bCs/>
        </w:rPr>
      </w:pPr>
      <w:r w:rsidRPr="00D808C2">
        <w:rPr>
          <w:b/>
          <w:bCs/>
        </w:rPr>
        <w:t>Ans:</w:t>
      </w:r>
    </w:p>
    <w:p w14:paraId="0D28F1BA" w14:textId="0F12B928" w:rsidR="00D808C2" w:rsidRDefault="00D808C2">
      <w:pPr>
        <w:spacing w:before="220"/>
      </w:pPr>
      <w:r>
        <w:t>True and False are the two values of the Boolean data type. They can be written as below.</w:t>
      </w:r>
    </w:p>
    <w:p w14:paraId="344F70CC" w14:textId="27DAC560" w:rsidR="00D808C2" w:rsidRDefault="00D808C2">
      <w:pPr>
        <w:spacing w:before="220"/>
      </w:pPr>
      <w:r>
        <w:t>True</w:t>
      </w:r>
    </w:p>
    <w:p w14:paraId="46112F56" w14:textId="3178724F" w:rsidR="00D808C2" w:rsidRDefault="00D808C2">
      <w:pPr>
        <w:spacing w:before="220"/>
      </w:pPr>
      <w:r>
        <w:t>False</w:t>
      </w:r>
    </w:p>
    <w:p w14:paraId="00000002" w14:textId="446FB96A" w:rsidR="00BB17E0" w:rsidRDefault="00000000">
      <w:pPr>
        <w:spacing w:before="220"/>
      </w:pPr>
      <w:r>
        <w:t>2. What are the three different types of Boolean operators?</w:t>
      </w:r>
    </w:p>
    <w:p w14:paraId="674F809A" w14:textId="2F0E0F7F" w:rsidR="00D808C2" w:rsidRPr="00D808C2" w:rsidRDefault="00D808C2">
      <w:pPr>
        <w:spacing w:before="220"/>
        <w:rPr>
          <w:b/>
          <w:bCs/>
        </w:rPr>
      </w:pPr>
      <w:r w:rsidRPr="00D808C2">
        <w:rPr>
          <w:b/>
          <w:bCs/>
        </w:rPr>
        <w:t>Ans:</w:t>
      </w:r>
    </w:p>
    <w:p w14:paraId="326FAD58" w14:textId="18E946A0" w:rsidR="00D808C2" w:rsidRDefault="00D808C2">
      <w:pPr>
        <w:spacing w:before="220"/>
      </w:pPr>
      <w:r>
        <w:t>Following are the types of Boolean operators:</w:t>
      </w:r>
    </w:p>
    <w:p w14:paraId="6A9EB8C1" w14:textId="08B94C28" w:rsidR="00D808C2" w:rsidRDefault="00D808C2">
      <w:pPr>
        <w:spacing w:before="220"/>
      </w:pPr>
      <w:r>
        <w:t xml:space="preserve">== </w:t>
      </w:r>
      <w:r>
        <w:sym w:font="Wingdings" w:char="F0E0"/>
      </w:r>
      <w:r>
        <w:t xml:space="preserve"> equal to</w:t>
      </w:r>
    </w:p>
    <w:p w14:paraId="0F920EC9" w14:textId="043842A9" w:rsidR="00D808C2" w:rsidRDefault="00D808C2">
      <w:pPr>
        <w:spacing w:before="220"/>
      </w:pPr>
      <w:r>
        <w:t xml:space="preserve">&gt; </w:t>
      </w:r>
      <w:r>
        <w:sym w:font="Wingdings" w:char="F0E0"/>
      </w:r>
      <w:r>
        <w:t xml:space="preserve"> greater than</w:t>
      </w:r>
    </w:p>
    <w:p w14:paraId="3440F741" w14:textId="2A1C586B" w:rsidR="00D808C2" w:rsidRDefault="00D808C2">
      <w:pPr>
        <w:spacing w:before="220"/>
      </w:pPr>
      <w:r>
        <w:t xml:space="preserve">&lt; </w:t>
      </w:r>
      <w:r>
        <w:sym w:font="Wingdings" w:char="F0E0"/>
      </w:r>
      <w:r>
        <w:t xml:space="preserve"> less than</w:t>
      </w:r>
    </w:p>
    <w:p w14:paraId="00000003" w14:textId="1893400B" w:rsidR="00BB17E0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r w:rsidR="000C798E">
        <w:t>evaluate)</w:t>
      </w:r>
      <w:r>
        <w:t>.</w:t>
      </w:r>
    </w:p>
    <w:p w14:paraId="63C330F9" w14:textId="77777777" w:rsidR="000C798E" w:rsidRPr="00D808C2" w:rsidRDefault="000C798E" w:rsidP="000C798E">
      <w:pPr>
        <w:spacing w:before="220"/>
        <w:rPr>
          <w:b/>
          <w:bCs/>
        </w:rPr>
      </w:pPr>
      <w:r w:rsidRPr="00D808C2">
        <w:rPr>
          <w:b/>
          <w:bCs/>
        </w:rPr>
        <w:t>Ans:</w:t>
      </w:r>
    </w:p>
    <w:p w14:paraId="53BBB95E" w14:textId="7E30BD64" w:rsidR="000C798E" w:rsidRPr="000C798E" w:rsidRDefault="000C798E">
      <w:pPr>
        <w:spacing w:before="220"/>
        <w:rPr>
          <w:lang w:val="en-US"/>
        </w:rPr>
      </w:pPr>
      <w:r>
        <w:t>Let us consider variable a=2, b=3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306"/>
        <w:gridCol w:w="2934"/>
        <w:gridCol w:w="1843"/>
        <w:gridCol w:w="1933"/>
      </w:tblGrid>
      <w:tr w:rsidR="000C798E" w14:paraId="0FBC59DA" w14:textId="4F3214FC" w:rsidTr="005C4F8A">
        <w:trPr>
          <w:trHeight w:val="400"/>
        </w:trPr>
        <w:tc>
          <w:tcPr>
            <w:tcW w:w="2306" w:type="dxa"/>
          </w:tcPr>
          <w:p w14:paraId="476B053F" w14:textId="5520B0C3" w:rsidR="000C798E" w:rsidRDefault="000C798E">
            <w:pPr>
              <w:spacing w:before="220"/>
            </w:pPr>
            <w:r>
              <w:t>Operator</w:t>
            </w:r>
          </w:p>
        </w:tc>
        <w:tc>
          <w:tcPr>
            <w:tcW w:w="2934" w:type="dxa"/>
          </w:tcPr>
          <w:p w14:paraId="6FB50CE3" w14:textId="57D00F15" w:rsidR="000C798E" w:rsidRDefault="000C798E">
            <w:pPr>
              <w:spacing w:before="220"/>
            </w:pPr>
            <w:r>
              <w:t>meaning</w:t>
            </w:r>
          </w:p>
        </w:tc>
        <w:tc>
          <w:tcPr>
            <w:tcW w:w="1843" w:type="dxa"/>
          </w:tcPr>
          <w:p w14:paraId="6C0D224A" w14:textId="2B7186BA" w:rsidR="000C798E" w:rsidRDefault="000C798E">
            <w:pPr>
              <w:spacing w:before="220"/>
            </w:pPr>
            <w:r>
              <w:t>Expression</w:t>
            </w:r>
          </w:p>
        </w:tc>
        <w:tc>
          <w:tcPr>
            <w:tcW w:w="1933" w:type="dxa"/>
          </w:tcPr>
          <w:p w14:paraId="4F5BDFE3" w14:textId="63EBE716" w:rsidR="000C798E" w:rsidRDefault="000C798E">
            <w:pPr>
              <w:spacing w:before="220"/>
            </w:pPr>
            <w:r>
              <w:t>Evaluates to</w:t>
            </w:r>
          </w:p>
        </w:tc>
      </w:tr>
      <w:tr w:rsidR="000C798E" w14:paraId="5531347D" w14:textId="74BB54CA" w:rsidTr="005C4F8A">
        <w:trPr>
          <w:trHeight w:val="400"/>
        </w:trPr>
        <w:tc>
          <w:tcPr>
            <w:tcW w:w="2306" w:type="dxa"/>
            <w:vAlign w:val="center"/>
          </w:tcPr>
          <w:p w14:paraId="47CFBD90" w14:textId="468C1712" w:rsidR="000C798E" w:rsidRDefault="000C798E" w:rsidP="000C798E">
            <w:pPr>
              <w:spacing w:before="220"/>
            </w:pPr>
            <w:r>
              <w:t>==</w:t>
            </w:r>
          </w:p>
        </w:tc>
        <w:tc>
          <w:tcPr>
            <w:tcW w:w="2934" w:type="dxa"/>
            <w:vAlign w:val="center"/>
          </w:tcPr>
          <w:p w14:paraId="07A80E17" w14:textId="454F8B79" w:rsidR="000C798E" w:rsidRDefault="000C798E" w:rsidP="000C798E">
            <w:pPr>
              <w:spacing w:before="220"/>
            </w:pPr>
            <w:r>
              <w:t>Equal to</w:t>
            </w:r>
          </w:p>
        </w:tc>
        <w:tc>
          <w:tcPr>
            <w:tcW w:w="1843" w:type="dxa"/>
          </w:tcPr>
          <w:p w14:paraId="678565B6" w14:textId="06F05BDA" w:rsidR="000C798E" w:rsidRDefault="000C798E" w:rsidP="000C798E">
            <w:pPr>
              <w:spacing w:before="220"/>
            </w:pPr>
            <w:r>
              <w:t>a == b</w:t>
            </w:r>
          </w:p>
        </w:tc>
        <w:tc>
          <w:tcPr>
            <w:tcW w:w="1933" w:type="dxa"/>
            <w:vAlign w:val="center"/>
          </w:tcPr>
          <w:p w14:paraId="51B0B67A" w14:textId="4EE94EEB" w:rsidR="000C798E" w:rsidRDefault="000C798E" w:rsidP="000C798E">
            <w:pPr>
              <w:spacing w:before="220"/>
            </w:pPr>
            <w:r>
              <w:t>False</w:t>
            </w:r>
          </w:p>
        </w:tc>
      </w:tr>
      <w:tr w:rsidR="000C798E" w14:paraId="003A1AE5" w14:textId="7B3D1786" w:rsidTr="005C4F8A">
        <w:trPr>
          <w:trHeight w:val="400"/>
        </w:trPr>
        <w:tc>
          <w:tcPr>
            <w:tcW w:w="2306" w:type="dxa"/>
            <w:vAlign w:val="center"/>
          </w:tcPr>
          <w:p w14:paraId="5BB778B9" w14:textId="40A723C5" w:rsidR="000C798E" w:rsidRDefault="000C798E" w:rsidP="000C798E">
            <w:pPr>
              <w:spacing w:before="220"/>
            </w:pPr>
            <w:r>
              <w:t>!=</w:t>
            </w:r>
          </w:p>
        </w:tc>
        <w:tc>
          <w:tcPr>
            <w:tcW w:w="2934" w:type="dxa"/>
            <w:vAlign w:val="center"/>
          </w:tcPr>
          <w:p w14:paraId="289F3ED4" w14:textId="17CF06AA" w:rsidR="000C798E" w:rsidRDefault="000C798E" w:rsidP="000C798E">
            <w:pPr>
              <w:spacing w:before="220"/>
            </w:pPr>
            <w:r>
              <w:t>Not equal to</w:t>
            </w:r>
          </w:p>
        </w:tc>
        <w:tc>
          <w:tcPr>
            <w:tcW w:w="1843" w:type="dxa"/>
          </w:tcPr>
          <w:p w14:paraId="0C8F2E76" w14:textId="7B21756A" w:rsidR="000C798E" w:rsidRDefault="000C798E" w:rsidP="000C798E">
            <w:pPr>
              <w:spacing w:before="220"/>
            </w:pPr>
            <w:r>
              <w:t>a != b</w:t>
            </w:r>
          </w:p>
        </w:tc>
        <w:tc>
          <w:tcPr>
            <w:tcW w:w="1933" w:type="dxa"/>
            <w:vAlign w:val="center"/>
          </w:tcPr>
          <w:p w14:paraId="71BC77D3" w14:textId="58D5074C" w:rsidR="000C798E" w:rsidRDefault="000C798E" w:rsidP="000C798E">
            <w:pPr>
              <w:spacing w:before="220"/>
            </w:pPr>
            <w:r>
              <w:t>True</w:t>
            </w:r>
          </w:p>
        </w:tc>
      </w:tr>
      <w:tr w:rsidR="000C798E" w14:paraId="4F78BE46" w14:textId="77777777" w:rsidTr="005C4F8A">
        <w:trPr>
          <w:trHeight w:val="400"/>
        </w:trPr>
        <w:tc>
          <w:tcPr>
            <w:tcW w:w="2306" w:type="dxa"/>
            <w:vAlign w:val="center"/>
          </w:tcPr>
          <w:p w14:paraId="6314207A" w14:textId="36379BB3" w:rsidR="000C798E" w:rsidRDefault="005C4F8A" w:rsidP="000C798E">
            <w:pPr>
              <w:spacing w:before="220"/>
            </w:pPr>
            <w:r>
              <w:t>&gt;</w:t>
            </w:r>
          </w:p>
        </w:tc>
        <w:tc>
          <w:tcPr>
            <w:tcW w:w="2934" w:type="dxa"/>
            <w:vAlign w:val="center"/>
          </w:tcPr>
          <w:p w14:paraId="162ED9C4" w14:textId="323A6A01" w:rsidR="000C798E" w:rsidRDefault="005C4F8A" w:rsidP="000C798E">
            <w:pPr>
              <w:spacing w:before="220"/>
            </w:pPr>
            <w:r>
              <w:t>Greater than</w:t>
            </w:r>
          </w:p>
        </w:tc>
        <w:tc>
          <w:tcPr>
            <w:tcW w:w="1843" w:type="dxa"/>
          </w:tcPr>
          <w:p w14:paraId="1E64E7D5" w14:textId="4D456F86" w:rsidR="000C798E" w:rsidRDefault="005C4F8A" w:rsidP="000C798E">
            <w:pPr>
              <w:spacing w:before="220"/>
            </w:pPr>
            <w:r>
              <w:t>a &gt; b</w:t>
            </w:r>
          </w:p>
        </w:tc>
        <w:tc>
          <w:tcPr>
            <w:tcW w:w="1933" w:type="dxa"/>
            <w:vAlign w:val="center"/>
          </w:tcPr>
          <w:p w14:paraId="201E8FA0" w14:textId="1E15C166" w:rsidR="000C798E" w:rsidRDefault="005C4F8A" w:rsidP="000C798E">
            <w:pPr>
              <w:spacing w:before="220"/>
            </w:pPr>
            <w:r>
              <w:t>False</w:t>
            </w:r>
          </w:p>
        </w:tc>
      </w:tr>
      <w:tr w:rsidR="000C798E" w14:paraId="377E7C22" w14:textId="77777777" w:rsidTr="005C4F8A">
        <w:trPr>
          <w:trHeight w:val="400"/>
        </w:trPr>
        <w:tc>
          <w:tcPr>
            <w:tcW w:w="2306" w:type="dxa"/>
            <w:vAlign w:val="center"/>
          </w:tcPr>
          <w:p w14:paraId="46D53A86" w14:textId="43A921FF" w:rsidR="000C798E" w:rsidRDefault="005C4F8A" w:rsidP="000C798E">
            <w:pPr>
              <w:spacing w:before="220"/>
            </w:pPr>
            <w:r>
              <w:t>&lt;</w:t>
            </w:r>
          </w:p>
        </w:tc>
        <w:tc>
          <w:tcPr>
            <w:tcW w:w="2934" w:type="dxa"/>
            <w:vAlign w:val="center"/>
          </w:tcPr>
          <w:p w14:paraId="7D331472" w14:textId="30954102" w:rsidR="000C798E" w:rsidRDefault="005C4F8A" w:rsidP="000C798E">
            <w:pPr>
              <w:spacing w:before="220"/>
            </w:pPr>
            <w:r>
              <w:t>Less than</w:t>
            </w:r>
          </w:p>
        </w:tc>
        <w:tc>
          <w:tcPr>
            <w:tcW w:w="1843" w:type="dxa"/>
          </w:tcPr>
          <w:p w14:paraId="2BA45D97" w14:textId="0D57261A" w:rsidR="000C798E" w:rsidRDefault="005C4F8A" w:rsidP="000C798E">
            <w:pPr>
              <w:spacing w:before="220"/>
            </w:pPr>
            <w:r>
              <w:t>a &lt; b</w:t>
            </w:r>
          </w:p>
        </w:tc>
        <w:tc>
          <w:tcPr>
            <w:tcW w:w="1933" w:type="dxa"/>
            <w:vAlign w:val="center"/>
          </w:tcPr>
          <w:p w14:paraId="5BA72D37" w14:textId="7C2DA31C" w:rsidR="000C798E" w:rsidRDefault="005C4F8A" w:rsidP="000C798E">
            <w:pPr>
              <w:spacing w:before="220"/>
            </w:pPr>
            <w:r>
              <w:t>True</w:t>
            </w:r>
          </w:p>
        </w:tc>
      </w:tr>
      <w:tr w:rsidR="000C798E" w14:paraId="464565BD" w14:textId="77777777" w:rsidTr="005C4F8A">
        <w:trPr>
          <w:trHeight w:val="400"/>
        </w:trPr>
        <w:tc>
          <w:tcPr>
            <w:tcW w:w="2306" w:type="dxa"/>
            <w:vAlign w:val="center"/>
          </w:tcPr>
          <w:p w14:paraId="4D521671" w14:textId="4B851E89" w:rsidR="000C798E" w:rsidRDefault="005C4F8A" w:rsidP="000C798E">
            <w:pPr>
              <w:spacing w:before="220"/>
            </w:pPr>
            <w:r>
              <w:t>&gt;=</w:t>
            </w:r>
          </w:p>
        </w:tc>
        <w:tc>
          <w:tcPr>
            <w:tcW w:w="2934" w:type="dxa"/>
            <w:vAlign w:val="center"/>
          </w:tcPr>
          <w:p w14:paraId="6133C3D1" w14:textId="6E605018" w:rsidR="000C798E" w:rsidRDefault="005C4F8A" w:rsidP="000C798E">
            <w:pPr>
              <w:spacing w:before="220"/>
            </w:pPr>
            <w:r>
              <w:t>Greater than or equal to</w:t>
            </w:r>
          </w:p>
        </w:tc>
        <w:tc>
          <w:tcPr>
            <w:tcW w:w="1843" w:type="dxa"/>
          </w:tcPr>
          <w:p w14:paraId="19EC0FCE" w14:textId="3F22A572" w:rsidR="000C798E" w:rsidRDefault="005C4F8A" w:rsidP="000C798E">
            <w:pPr>
              <w:spacing w:before="220"/>
            </w:pPr>
            <w:r>
              <w:t>a &gt;= b</w:t>
            </w:r>
          </w:p>
        </w:tc>
        <w:tc>
          <w:tcPr>
            <w:tcW w:w="1933" w:type="dxa"/>
            <w:vAlign w:val="center"/>
          </w:tcPr>
          <w:p w14:paraId="10271460" w14:textId="6B5279D2" w:rsidR="000C798E" w:rsidRDefault="005C4F8A" w:rsidP="000C798E">
            <w:pPr>
              <w:spacing w:before="220"/>
            </w:pPr>
            <w:r>
              <w:t>False</w:t>
            </w:r>
          </w:p>
        </w:tc>
      </w:tr>
      <w:tr w:rsidR="000C798E" w14:paraId="20950B0A" w14:textId="77777777" w:rsidTr="005C4F8A">
        <w:trPr>
          <w:trHeight w:val="400"/>
        </w:trPr>
        <w:tc>
          <w:tcPr>
            <w:tcW w:w="2306" w:type="dxa"/>
            <w:vAlign w:val="center"/>
          </w:tcPr>
          <w:p w14:paraId="0814D600" w14:textId="47E8EFBA" w:rsidR="000C798E" w:rsidRDefault="00B4386D" w:rsidP="000C798E">
            <w:pPr>
              <w:spacing w:before="220"/>
            </w:pPr>
            <w:r>
              <w:t>&lt;=</w:t>
            </w:r>
          </w:p>
        </w:tc>
        <w:tc>
          <w:tcPr>
            <w:tcW w:w="2934" w:type="dxa"/>
            <w:vAlign w:val="center"/>
          </w:tcPr>
          <w:p w14:paraId="226262B8" w14:textId="3DEB81DD" w:rsidR="000C798E" w:rsidRDefault="00B4386D" w:rsidP="000C798E">
            <w:pPr>
              <w:spacing w:before="220"/>
            </w:pPr>
            <w:r>
              <w:t>Less than or equal to</w:t>
            </w:r>
          </w:p>
        </w:tc>
        <w:tc>
          <w:tcPr>
            <w:tcW w:w="1843" w:type="dxa"/>
          </w:tcPr>
          <w:p w14:paraId="3371E078" w14:textId="606B9378" w:rsidR="000C798E" w:rsidRDefault="00B4386D" w:rsidP="000C798E">
            <w:pPr>
              <w:spacing w:before="220"/>
            </w:pPr>
            <w:r>
              <w:t>a &lt;= b</w:t>
            </w:r>
          </w:p>
        </w:tc>
        <w:tc>
          <w:tcPr>
            <w:tcW w:w="1933" w:type="dxa"/>
            <w:vAlign w:val="center"/>
          </w:tcPr>
          <w:p w14:paraId="32BD3B34" w14:textId="6111E846" w:rsidR="000C798E" w:rsidRDefault="00B4386D" w:rsidP="000C798E">
            <w:pPr>
              <w:spacing w:before="220"/>
            </w:pPr>
            <w:r>
              <w:t>True</w:t>
            </w:r>
          </w:p>
        </w:tc>
      </w:tr>
      <w:tr w:rsidR="000C798E" w14:paraId="29F40F14" w14:textId="77777777" w:rsidTr="005C4F8A">
        <w:trPr>
          <w:trHeight w:val="400"/>
        </w:trPr>
        <w:tc>
          <w:tcPr>
            <w:tcW w:w="2306" w:type="dxa"/>
            <w:vAlign w:val="center"/>
          </w:tcPr>
          <w:p w14:paraId="17A03C0E" w14:textId="7535EAEC" w:rsidR="000C798E" w:rsidRDefault="00B4386D" w:rsidP="000C798E">
            <w:pPr>
              <w:spacing w:before="220"/>
            </w:pPr>
            <w:r>
              <w:t>&amp; , and</w:t>
            </w:r>
          </w:p>
        </w:tc>
        <w:tc>
          <w:tcPr>
            <w:tcW w:w="2934" w:type="dxa"/>
            <w:vAlign w:val="center"/>
          </w:tcPr>
          <w:p w14:paraId="792CB375" w14:textId="0D1A11C2" w:rsidR="000C798E" w:rsidRDefault="00B4386D" w:rsidP="000C798E">
            <w:pPr>
              <w:spacing w:before="220"/>
            </w:pPr>
            <w:r>
              <w:t>And operator</w:t>
            </w:r>
          </w:p>
        </w:tc>
        <w:tc>
          <w:tcPr>
            <w:tcW w:w="1843" w:type="dxa"/>
          </w:tcPr>
          <w:p w14:paraId="42ED8F8E" w14:textId="31429230" w:rsidR="000C798E" w:rsidRDefault="00B4386D" w:rsidP="000C798E">
            <w:pPr>
              <w:spacing w:before="220"/>
            </w:pPr>
            <w:r>
              <w:t>a &lt; 5 and a &gt; 1</w:t>
            </w:r>
          </w:p>
        </w:tc>
        <w:tc>
          <w:tcPr>
            <w:tcW w:w="1933" w:type="dxa"/>
            <w:vAlign w:val="center"/>
          </w:tcPr>
          <w:p w14:paraId="2EA924C3" w14:textId="117D6889" w:rsidR="000C798E" w:rsidRDefault="00B4386D" w:rsidP="000C798E">
            <w:pPr>
              <w:spacing w:before="220"/>
            </w:pPr>
            <w:r>
              <w:t>True</w:t>
            </w:r>
          </w:p>
        </w:tc>
      </w:tr>
      <w:tr w:rsidR="00B4386D" w14:paraId="6F23FDE6" w14:textId="77777777" w:rsidTr="005C4F8A">
        <w:trPr>
          <w:trHeight w:val="400"/>
        </w:trPr>
        <w:tc>
          <w:tcPr>
            <w:tcW w:w="2306" w:type="dxa"/>
            <w:vAlign w:val="center"/>
          </w:tcPr>
          <w:p w14:paraId="633B388F" w14:textId="4D5A62DF" w:rsidR="00B4386D" w:rsidRDefault="00B4386D" w:rsidP="00B4386D">
            <w:pPr>
              <w:spacing w:before="220"/>
            </w:pPr>
            <w:r>
              <w:t>or</w:t>
            </w:r>
          </w:p>
        </w:tc>
        <w:tc>
          <w:tcPr>
            <w:tcW w:w="2934" w:type="dxa"/>
            <w:vAlign w:val="center"/>
          </w:tcPr>
          <w:p w14:paraId="71F5BEA8" w14:textId="23FF741E" w:rsidR="00B4386D" w:rsidRDefault="00B4386D" w:rsidP="00B4386D">
            <w:pPr>
              <w:spacing w:before="220"/>
            </w:pPr>
            <w:r>
              <w:t>OR operator</w:t>
            </w:r>
          </w:p>
        </w:tc>
        <w:tc>
          <w:tcPr>
            <w:tcW w:w="1843" w:type="dxa"/>
          </w:tcPr>
          <w:p w14:paraId="7BA024C5" w14:textId="2AA1C736" w:rsidR="00B4386D" w:rsidRDefault="00B4386D" w:rsidP="00B4386D">
            <w:pPr>
              <w:spacing w:before="220"/>
            </w:pPr>
            <w:r>
              <w:t xml:space="preserve">a &lt; 5 </w:t>
            </w:r>
            <w:r>
              <w:t>or</w:t>
            </w:r>
            <w:r>
              <w:t xml:space="preserve"> a &gt; 1</w:t>
            </w:r>
          </w:p>
        </w:tc>
        <w:tc>
          <w:tcPr>
            <w:tcW w:w="1933" w:type="dxa"/>
            <w:vAlign w:val="center"/>
          </w:tcPr>
          <w:p w14:paraId="49AF8F94" w14:textId="34FD7DAF" w:rsidR="00B4386D" w:rsidRDefault="00B4386D" w:rsidP="00B4386D">
            <w:pPr>
              <w:spacing w:before="220"/>
            </w:pPr>
            <w:r>
              <w:t>True</w:t>
            </w:r>
          </w:p>
        </w:tc>
      </w:tr>
      <w:tr w:rsidR="00B4386D" w14:paraId="44F2C1DE" w14:textId="77777777" w:rsidTr="005C4F8A">
        <w:trPr>
          <w:trHeight w:val="400"/>
        </w:trPr>
        <w:tc>
          <w:tcPr>
            <w:tcW w:w="2306" w:type="dxa"/>
            <w:vAlign w:val="center"/>
          </w:tcPr>
          <w:p w14:paraId="1592A256" w14:textId="4541E4A0" w:rsidR="00B4386D" w:rsidRDefault="00B4386D" w:rsidP="00B4386D">
            <w:pPr>
              <w:spacing w:before="220"/>
            </w:pPr>
            <w:r>
              <w:t>not</w:t>
            </w:r>
          </w:p>
        </w:tc>
        <w:tc>
          <w:tcPr>
            <w:tcW w:w="2934" w:type="dxa"/>
            <w:vAlign w:val="center"/>
          </w:tcPr>
          <w:p w14:paraId="356A7D88" w14:textId="20B748CC" w:rsidR="00B4386D" w:rsidRDefault="00B4386D" w:rsidP="00B4386D">
            <w:pPr>
              <w:spacing w:before="220"/>
            </w:pPr>
            <w:r>
              <w:t>negation</w:t>
            </w:r>
          </w:p>
        </w:tc>
        <w:tc>
          <w:tcPr>
            <w:tcW w:w="1843" w:type="dxa"/>
          </w:tcPr>
          <w:p w14:paraId="515E9E66" w14:textId="13873AAA" w:rsidR="00B4386D" w:rsidRDefault="00B4386D" w:rsidP="00B4386D">
            <w:pPr>
              <w:spacing w:before="220"/>
            </w:pPr>
            <w:r>
              <w:t>not (2&gt;1)</w:t>
            </w:r>
          </w:p>
        </w:tc>
        <w:tc>
          <w:tcPr>
            <w:tcW w:w="1933" w:type="dxa"/>
            <w:vAlign w:val="center"/>
          </w:tcPr>
          <w:p w14:paraId="35EFA0A6" w14:textId="3628BBDF" w:rsidR="00B4386D" w:rsidRDefault="00B4386D" w:rsidP="00B4386D">
            <w:pPr>
              <w:spacing w:before="220"/>
            </w:pPr>
            <w:r>
              <w:t>False</w:t>
            </w:r>
          </w:p>
        </w:tc>
      </w:tr>
    </w:tbl>
    <w:p w14:paraId="34624FC8" w14:textId="77777777" w:rsidR="000D6B4A" w:rsidRDefault="000D6B4A">
      <w:pPr>
        <w:spacing w:before="220"/>
      </w:pPr>
    </w:p>
    <w:p w14:paraId="00000004" w14:textId="4FF991FC" w:rsidR="00BB17E0" w:rsidRDefault="00000000">
      <w:pPr>
        <w:spacing w:before="220"/>
      </w:pPr>
      <w:r>
        <w:t>4. What are the values of the following expressions?</w:t>
      </w:r>
    </w:p>
    <w:p w14:paraId="00000005" w14:textId="77777777" w:rsidR="00BB17E0" w:rsidRDefault="00000000">
      <w:pPr>
        <w:spacing w:before="220"/>
      </w:pPr>
      <w:r>
        <w:lastRenderedPageBreak/>
        <w:t>(5 &gt; 4) and (3 == 5)</w:t>
      </w:r>
    </w:p>
    <w:p w14:paraId="00000006" w14:textId="77777777" w:rsidR="00BB17E0" w:rsidRDefault="00000000">
      <w:pPr>
        <w:spacing w:before="220"/>
      </w:pPr>
      <w:r>
        <w:t>not (5 &gt; 4)</w:t>
      </w:r>
    </w:p>
    <w:p w14:paraId="00000007" w14:textId="77777777" w:rsidR="00BB17E0" w:rsidRDefault="00000000">
      <w:pPr>
        <w:spacing w:before="220"/>
      </w:pPr>
      <w:r>
        <w:t>(5 &gt; 4) or (3 == 5)</w:t>
      </w:r>
    </w:p>
    <w:p w14:paraId="00000008" w14:textId="77777777" w:rsidR="00BB17E0" w:rsidRDefault="00000000">
      <w:pPr>
        <w:spacing w:before="220"/>
      </w:pPr>
      <w:r>
        <w:t>not ((5 &gt; 4) or (3 == 5))</w:t>
      </w:r>
    </w:p>
    <w:p w14:paraId="00000009" w14:textId="77777777" w:rsidR="00BB17E0" w:rsidRDefault="00000000">
      <w:pPr>
        <w:spacing w:before="220"/>
      </w:pPr>
      <w:r>
        <w:t>(True and True) and (True == False)</w:t>
      </w:r>
    </w:p>
    <w:p w14:paraId="0000000A" w14:textId="77777777" w:rsidR="00BB17E0" w:rsidRDefault="00000000">
      <w:pPr>
        <w:spacing w:before="220"/>
      </w:pPr>
      <w:r>
        <w:t>(not False) or (not True)</w:t>
      </w:r>
    </w:p>
    <w:p w14:paraId="633D543D" w14:textId="53B0C931" w:rsidR="00B4386D" w:rsidRDefault="00B4386D">
      <w:pPr>
        <w:spacing w:before="220"/>
        <w:rPr>
          <w:b/>
          <w:bCs/>
        </w:rPr>
      </w:pPr>
      <w:r w:rsidRPr="00B4386D">
        <w:rPr>
          <w:b/>
          <w:bCs/>
        </w:rPr>
        <w:t>Ans:</w:t>
      </w:r>
    </w:p>
    <w:p w14:paraId="1D8990B0" w14:textId="5CC79430" w:rsidR="00B4386D" w:rsidRDefault="00B4386D" w:rsidP="00B4386D">
      <w:pPr>
        <w:spacing w:before="220"/>
      </w:pPr>
      <w:r>
        <w:t>(5 &gt; 4) and (3 == 5)</w:t>
      </w:r>
      <w:r>
        <w:t xml:space="preserve"> </w:t>
      </w:r>
      <w:r>
        <w:sym w:font="Wingdings" w:char="F0E8"/>
      </w:r>
      <w:r>
        <w:t xml:space="preserve"> False</w:t>
      </w:r>
    </w:p>
    <w:p w14:paraId="41807938" w14:textId="28E8D1D3" w:rsidR="00B4386D" w:rsidRDefault="00B4386D" w:rsidP="00B4386D">
      <w:pPr>
        <w:spacing w:before="220"/>
      </w:pPr>
      <w:r>
        <w:t>not (5 &gt; 4)</w:t>
      </w:r>
      <w:r>
        <w:t xml:space="preserve"> </w:t>
      </w:r>
      <w:r>
        <w:sym w:font="Wingdings" w:char="F0E8"/>
      </w:r>
      <w:r w:rsidR="009A031D">
        <w:t xml:space="preserve"> False</w:t>
      </w:r>
    </w:p>
    <w:p w14:paraId="78B7258B" w14:textId="1E8D6DAA" w:rsidR="00B4386D" w:rsidRDefault="00B4386D" w:rsidP="00B4386D">
      <w:pPr>
        <w:spacing w:before="220"/>
      </w:pPr>
      <w:r>
        <w:t>(5 &gt; 4) or (3 == 5)</w:t>
      </w:r>
      <w:r>
        <w:t xml:space="preserve"> </w:t>
      </w:r>
      <w:r>
        <w:sym w:font="Wingdings" w:char="F0E8"/>
      </w:r>
      <w:r>
        <w:t xml:space="preserve"> </w:t>
      </w:r>
      <w:r w:rsidR="00E93C94">
        <w:t>True</w:t>
      </w:r>
    </w:p>
    <w:p w14:paraId="25283B49" w14:textId="6F7923ED" w:rsidR="00B4386D" w:rsidRDefault="00B4386D" w:rsidP="00B4386D">
      <w:pPr>
        <w:spacing w:before="220"/>
      </w:pPr>
      <w:r>
        <w:t>not ((5 &gt; 4) or (3 == 5))</w:t>
      </w:r>
      <w:r w:rsidR="00E93C94">
        <w:t xml:space="preserve"> </w:t>
      </w:r>
      <w:r w:rsidR="00E93C94">
        <w:sym w:font="Wingdings" w:char="F0E8"/>
      </w:r>
      <w:r w:rsidR="00E93C94">
        <w:t xml:space="preserve"> False</w:t>
      </w:r>
    </w:p>
    <w:p w14:paraId="137727AE" w14:textId="6E1DD817" w:rsidR="00B4386D" w:rsidRDefault="00B4386D" w:rsidP="00B4386D">
      <w:pPr>
        <w:spacing w:before="220"/>
      </w:pPr>
      <w:r>
        <w:t>(True and True) and (True == False)</w:t>
      </w:r>
      <w:r w:rsidR="00E93C94">
        <w:t xml:space="preserve"> </w:t>
      </w:r>
      <w:r w:rsidR="00E93C94">
        <w:sym w:font="Wingdings" w:char="F0E8"/>
      </w:r>
      <w:r w:rsidR="00E93C94">
        <w:t xml:space="preserve"> False</w:t>
      </w:r>
    </w:p>
    <w:p w14:paraId="5D39EE9D" w14:textId="2BC7AE64" w:rsidR="00B4386D" w:rsidRDefault="00B4386D" w:rsidP="00B4386D">
      <w:pPr>
        <w:spacing w:before="220"/>
      </w:pPr>
      <w:r>
        <w:t>(not False) or (not True)</w:t>
      </w:r>
      <w:r w:rsidR="00E93C94">
        <w:t xml:space="preserve"> </w:t>
      </w:r>
      <w:r w:rsidR="00E93C94">
        <w:sym w:font="Wingdings" w:char="F0E8"/>
      </w:r>
      <w:r w:rsidR="00E93C94">
        <w:t xml:space="preserve"> True</w:t>
      </w:r>
    </w:p>
    <w:p w14:paraId="3893EA20" w14:textId="77777777" w:rsidR="00B4386D" w:rsidRPr="00B4386D" w:rsidRDefault="00B4386D">
      <w:pPr>
        <w:spacing w:before="220"/>
        <w:rPr>
          <w:b/>
          <w:bCs/>
        </w:rPr>
      </w:pPr>
    </w:p>
    <w:p w14:paraId="0000000B" w14:textId="77777777" w:rsidR="00BB17E0" w:rsidRDefault="00000000">
      <w:pPr>
        <w:spacing w:before="220"/>
      </w:pPr>
      <w:r>
        <w:t>5. What are the six comparison operators?</w:t>
      </w:r>
    </w:p>
    <w:p w14:paraId="327E2CBC" w14:textId="147556D1" w:rsidR="00E93C94" w:rsidRPr="00E93C94" w:rsidRDefault="00E93C94">
      <w:pPr>
        <w:spacing w:before="220"/>
        <w:rPr>
          <w:b/>
          <w:bCs/>
        </w:rPr>
      </w:pPr>
      <w:r w:rsidRPr="00E93C94">
        <w:rPr>
          <w:b/>
          <w:bCs/>
        </w:rPr>
        <w:t>Ans:</w:t>
      </w:r>
    </w:p>
    <w:p w14:paraId="5CA4C187" w14:textId="1E6AB97F" w:rsidR="00E93C94" w:rsidRDefault="00E93C94">
      <w:pPr>
        <w:spacing w:before="220"/>
      </w:pPr>
      <w:r>
        <w:t>Following are the comparison operators: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3C94" w14:paraId="0F7DFF2B" w14:textId="77777777" w:rsidTr="00E93C94">
        <w:tc>
          <w:tcPr>
            <w:tcW w:w="4508" w:type="dxa"/>
          </w:tcPr>
          <w:p w14:paraId="55853C13" w14:textId="674BF721" w:rsidR="00E93C94" w:rsidRDefault="00E93C94">
            <w:pPr>
              <w:spacing w:before="220"/>
            </w:pPr>
            <w:r>
              <w:t>&gt;</w:t>
            </w:r>
          </w:p>
        </w:tc>
        <w:tc>
          <w:tcPr>
            <w:tcW w:w="4508" w:type="dxa"/>
          </w:tcPr>
          <w:p w14:paraId="735E9B70" w14:textId="6240EFC5" w:rsidR="00E93C94" w:rsidRDefault="00E93C94">
            <w:pPr>
              <w:spacing w:before="220"/>
            </w:pPr>
            <w:r>
              <w:t>Greater than</w:t>
            </w:r>
          </w:p>
        </w:tc>
      </w:tr>
      <w:tr w:rsidR="00E93C94" w14:paraId="3520DA08" w14:textId="77777777" w:rsidTr="00E93C94">
        <w:tc>
          <w:tcPr>
            <w:tcW w:w="4508" w:type="dxa"/>
          </w:tcPr>
          <w:p w14:paraId="6FB2C240" w14:textId="703B3E3E" w:rsidR="00E93C94" w:rsidRDefault="00E93C94">
            <w:pPr>
              <w:spacing w:before="220"/>
            </w:pPr>
            <w:r>
              <w:t>&lt;</w:t>
            </w:r>
          </w:p>
        </w:tc>
        <w:tc>
          <w:tcPr>
            <w:tcW w:w="4508" w:type="dxa"/>
          </w:tcPr>
          <w:p w14:paraId="37D302D8" w14:textId="3A227CCF" w:rsidR="00E93C94" w:rsidRDefault="00E93C94">
            <w:pPr>
              <w:spacing w:before="220"/>
            </w:pPr>
            <w:r>
              <w:t>Less than</w:t>
            </w:r>
          </w:p>
        </w:tc>
      </w:tr>
      <w:tr w:rsidR="00E93C94" w14:paraId="5BA72D72" w14:textId="77777777" w:rsidTr="00E93C94">
        <w:tc>
          <w:tcPr>
            <w:tcW w:w="4508" w:type="dxa"/>
          </w:tcPr>
          <w:p w14:paraId="48593C46" w14:textId="19CC266C" w:rsidR="00E93C94" w:rsidRDefault="00E93C94">
            <w:pPr>
              <w:spacing w:before="220"/>
            </w:pPr>
            <w:r>
              <w:t>==</w:t>
            </w:r>
          </w:p>
        </w:tc>
        <w:tc>
          <w:tcPr>
            <w:tcW w:w="4508" w:type="dxa"/>
          </w:tcPr>
          <w:p w14:paraId="226A1B54" w14:textId="41F9EE25" w:rsidR="00E93C94" w:rsidRDefault="00E93C94">
            <w:pPr>
              <w:spacing w:before="220"/>
            </w:pPr>
            <w:r>
              <w:t>Equal to</w:t>
            </w:r>
          </w:p>
        </w:tc>
      </w:tr>
      <w:tr w:rsidR="00E93C94" w14:paraId="31B2AFEB" w14:textId="77777777" w:rsidTr="00E93C94">
        <w:tc>
          <w:tcPr>
            <w:tcW w:w="4508" w:type="dxa"/>
          </w:tcPr>
          <w:p w14:paraId="378756A4" w14:textId="10A79FF8" w:rsidR="00E93C94" w:rsidRDefault="00E93C94">
            <w:pPr>
              <w:spacing w:before="220"/>
            </w:pPr>
            <w:r>
              <w:t>&gt;=</w:t>
            </w:r>
          </w:p>
        </w:tc>
        <w:tc>
          <w:tcPr>
            <w:tcW w:w="4508" w:type="dxa"/>
          </w:tcPr>
          <w:p w14:paraId="5E139E74" w14:textId="64607D02" w:rsidR="00E93C94" w:rsidRDefault="00E93C94">
            <w:pPr>
              <w:spacing w:before="220"/>
            </w:pPr>
            <w:r>
              <w:t>Greater than or equal to</w:t>
            </w:r>
          </w:p>
        </w:tc>
      </w:tr>
      <w:tr w:rsidR="00E93C94" w14:paraId="0889C339" w14:textId="77777777" w:rsidTr="00E93C94">
        <w:tc>
          <w:tcPr>
            <w:tcW w:w="4508" w:type="dxa"/>
          </w:tcPr>
          <w:p w14:paraId="2F1393CD" w14:textId="31987F59" w:rsidR="00E93C94" w:rsidRDefault="00E93C94">
            <w:pPr>
              <w:spacing w:before="220"/>
            </w:pPr>
            <w:r>
              <w:t>&lt;=</w:t>
            </w:r>
          </w:p>
        </w:tc>
        <w:tc>
          <w:tcPr>
            <w:tcW w:w="4508" w:type="dxa"/>
          </w:tcPr>
          <w:p w14:paraId="1D19F99D" w14:textId="55961ACC" w:rsidR="00E93C94" w:rsidRDefault="00E93C94">
            <w:pPr>
              <w:spacing w:before="220"/>
            </w:pPr>
            <w:r>
              <w:t>Less than or equal to</w:t>
            </w:r>
          </w:p>
        </w:tc>
      </w:tr>
      <w:tr w:rsidR="00E93C94" w14:paraId="77A764F8" w14:textId="77777777" w:rsidTr="00E93C94">
        <w:tc>
          <w:tcPr>
            <w:tcW w:w="4508" w:type="dxa"/>
          </w:tcPr>
          <w:p w14:paraId="1F7735C3" w14:textId="10D206BD" w:rsidR="00E93C94" w:rsidRDefault="00E93C94">
            <w:pPr>
              <w:spacing w:before="220"/>
            </w:pPr>
            <w:r>
              <w:t>!=</w:t>
            </w:r>
          </w:p>
        </w:tc>
        <w:tc>
          <w:tcPr>
            <w:tcW w:w="4508" w:type="dxa"/>
          </w:tcPr>
          <w:p w14:paraId="3B564525" w14:textId="69AEAD0C" w:rsidR="00E93C94" w:rsidRDefault="00E93C94">
            <w:pPr>
              <w:spacing w:before="220"/>
            </w:pPr>
            <w:r>
              <w:t>Not equal to</w:t>
            </w:r>
          </w:p>
        </w:tc>
      </w:tr>
      <w:tr w:rsidR="00E93C94" w14:paraId="425B667D" w14:textId="77777777" w:rsidTr="00E93C94">
        <w:tc>
          <w:tcPr>
            <w:tcW w:w="4508" w:type="dxa"/>
          </w:tcPr>
          <w:p w14:paraId="28130440" w14:textId="258E1A95" w:rsidR="00E93C94" w:rsidRDefault="00E93C94">
            <w:pPr>
              <w:spacing w:before="220"/>
            </w:pPr>
            <w:r>
              <w:t>and</w:t>
            </w:r>
          </w:p>
        </w:tc>
        <w:tc>
          <w:tcPr>
            <w:tcW w:w="4508" w:type="dxa"/>
          </w:tcPr>
          <w:p w14:paraId="7C96DAF8" w14:textId="04809524" w:rsidR="00E93C94" w:rsidRDefault="00E93C94">
            <w:pPr>
              <w:spacing w:before="220"/>
            </w:pPr>
            <w:r>
              <w:t>Logical AND operator</w:t>
            </w:r>
          </w:p>
        </w:tc>
      </w:tr>
      <w:tr w:rsidR="00E93C94" w14:paraId="53866E8D" w14:textId="77777777" w:rsidTr="00E93C94">
        <w:tc>
          <w:tcPr>
            <w:tcW w:w="4508" w:type="dxa"/>
          </w:tcPr>
          <w:p w14:paraId="47778FC5" w14:textId="404984A2" w:rsidR="00E93C94" w:rsidRDefault="00E93C94">
            <w:pPr>
              <w:spacing w:before="220"/>
            </w:pPr>
            <w:r>
              <w:t>or</w:t>
            </w:r>
          </w:p>
        </w:tc>
        <w:tc>
          <w:tcPr>
            <w:tcW w:w="4508" w:type="dxa"/>
          </w:tcPr>
          <w:p w14:paraId="50D3418C" w14:textId="5BA3F539" w:rsidR="00E93C94" w:rsidRDefault="00E93C94">
            <w:pPr>
              <w:spacing w:before="220"/>
            </w:pPr>
            <w:r>
              <w:t>Logical OR operator</w:t>
            </w:r>
          </w:p>
        </w:tc>
      </w:tr>
      <w:tr w:rsidR="00E93C94" w14:paraId="77983204" w14:textId="77777777" w:rsidTr="00E93C94">
        <w:tc>
          <w:tcPr>
            <w:tcW w:w="4508" w:type="dxa"/>
          </w:tcPr>
          <w:p w14:paraId="0B15AAB7" w14:textId="72D9A7D8" w:rsidR="00E93C94" w:rsidRDefault="00E93C94">
            <w:pPr>
              <w:spacing w:before="220"/>
            </w:pPr>
            <w:r>
              <w:t>not</w:t>
            </w:r>
          </w:p>
        </w:tc>
        <w:tc>
          <w:tcPr>
            <w:tcW w:w="4508" w:type="dxa"/>
          </w:tcPr>
          <w:p w14:paraId="5942ED58" w14:textId="22759873" w:rsidR="00E93C94" w:rsidRDefault="00E93C94">
            <w:pPr>
              <w:spacing w:before="220"/>
            </w:pPr>
            <w:r>
              <w:t>negation</w:t>
            </w:r>
          </w:p>
        </w:tc>
      </w:tr>
    </w:tbl>
    <w:p w14:paraId="0000000C" w14:textId="6D318231" w:rsidR="00BB17E0" w:rsidRDefault="00000000">
      <w:pPr>
        <w:spacing w:before="220"/>
      </w:pPr>
      <w:r>
        <w:t>6. How do you tell the difference between the equal to and assignment operators?</w:t>
      </w:r>
      <w:r w:rsidR="00E93C94">
        <w:t xml:space="preserve"> </w:t>
      </w:r>
      <w:r>
        <w:t>Describe a condition and when you would use one.</w:t>
      </w:r>
    </w:p>
    <w:p w14:paraId="3DA79EB2" w14:textId="07E733B9" w:rsidR="00E93C94" w:rsidRPr="00E93C94" w:rsidRDefault="00E93C94">
      <w:pPr>
        <w:spacing w:before="220"/>
        <w:rPr>
          <w:b/>
          <w:bCs/>
        </w:rPr>
      </w:pPr>
      <w:r w:rsidRPr="00E93C94">
        <w:rPr>
          <w:b/>
          <w:bCs/>
        </w:rPr>
        <w:lastRenderedPageBreak/>
        <w:t>Ans:</w:t>
      </w:r>
    </w:p>
    <w:p w14:paraId="72B23D90" w14:textId="1902CBF5" w:rsidR="00E93C94" w:rsidRDefault="00E93C94">
      <w:pPr>
        <w:spacing w:before="220"/>
      </w:pPr>
      <w:r>
        <w:t>Equal</w:t>
      </w:r>
      <w:r w:rsidR="00B05BF1">
        <w:t>-</w:t>
      </w:r>
      <w:r>
        <w:t>to</w:t>
      </w:r>
      <w:r w:rsidR="00B05BF1">
        <w:t xml:space="preserve"> (==)</w:t>
      </w:r>
      <w:r>
        <w:t xml:space="preserve"> comparison operator is written with double equal without spaces. This is used when we want to compare two objects to one another. Output to this comparison is always a Boolean value unless it is defined explicitly differently for custom objects (for ex. Created Classes).</w:t>
      </w:r>
    </w:p>
    <w:p w14:paraId="6F7B5DA4" w14:textId="386824D9" w:rsidR="00E93C94" w:rsidRDefault="00E93C94">
      <w:pPr>
        <w:spacing w:before="220"/>
      </w:pPr>
      <w:r>
        <w:t xml:space="preserve">== </w:t>
      </w:r>
      <w:r>
        <w:sym w:font="Wingdings" w:char="F0E8"/>
      </w:r>
      <w:r>
        <w:t xml:space="preserve"> equal to – a comparison operator</w:t>
      </w:r>
    </w:p>
    <w:p w14:paraId="09A37477" w14:textId="14CE4959" w:rsidR="00E93C94" w:rsidRDefault="00E93C94">
      <w:pPr>
        <w:spacing w:before="220"/>
      </w:pPr>
      <w:r>
        <w:t xml:space="preserve">Ex. 2 == 3 </w:t>
      </w:r>
      <w:r>
        <w:sym w:font="Wingdings" w:char="F0E8"/>
      </w:r>
      <w:r>
        <w:t xml:space="preserve"> evaluates to False</w:t>
      </w:r>
    </w:p>
    <w:p w14:paraId="6DB59398" w14:textId="63A12218" w:rsidR="00E93C94" w:rsidRDefault="00E93C94">
      <w:pPr>
        <w:spacing w:before="220"/>
      </w:pPr>
      <w:r>
        <w:t xml:space="preserve"> However, when variable needs to be assigned to the output of an expression, equal sign</w:t>
      </w:r>
      <w:r w:rsidR="00680CA5">
        <w:t xml:space="preserve"> (=)</w:t>
      </w:r>
      <w:r>
        <w:t xml:space="preserve"> is used.</w:t>
      </w:r>
    </w:p>
    <w:p w14:paraId="3CE8996F" w14:textId="5E3E28EC" w:rsidR="00E93C94" w:rsidRDefault="00E905B4">
      <w:pPr>
        <w:spacing w:before="220"/>
      </w:pPr>
      <w:r>
        <w:t xml:space="preserve">= </w:t>
      </w:r>
      <w:r>
        <w:sym w:font="Wingdings" w:char="F0E8"/>
      </w:r>
      <w:r>
        <w:t xml:space="preserve"> expression assignment to a variable</w:t>
      </w:r>
    </w:p>
    <w:p w14:paraId="5DDB7F6F" w14:textId="30DC3646" w:rsidR="00E905B4" w:rsidRDefault="00E905B4">
      <w:pPr>
        <w:spacing w:before="220"/>
      </w:pPr>
      <w:r>
        <w:t xml:space="preserve">Ex. var = 2 == 3 </w:t>
      </w:r>
      <w:r>
        <w:sym w:font="Wingdings" w:char="F0E8"/>
      </w:r>
      <w:r>
        <w:t xml:space="preserve"> here, var variable has the output of the expression (2==3) which </w:t>
      </w:r>
      <w:r w:rsidR="00680CA5">
        <w:t xml:space="preserve">is </w:t>
      </w:r>
      <w:r>
        <w:t>False.</w:t>
      </w:r>
    </w:p>
    <w:p w14:paraId="0000000D" w14:textId="4BB80571" w:rsidR="00BB17E0" w:rsidRDefault="00000000">
      <w:pPr>
        <w:spacing w:before="220"/>
      </w:pPr>
      <w:r>
        <w:t>7. Identify the three blocks in this code:</w:t>
      </w:r>
    </w:p>
    <w:p w14:paraId="0000000E" w14:textId="77777777" w:rsidR="00BB17E0" w:rsidRDefault="00000000">
      <w:pPr>
        <w:spacing w:before="220"/>
      </w:pPr>
      <w:r>
        <w:t>spam = 0</w:t>
      </w:r>
    </w:p>
    <w:p w14:paraId="0000000F" w14:textId="77777777" w:rsidR="00BB17E0" w:rsidRDefault="00000000">
      <w:pPr>
        <w:spacing w:before="220"/>
      </w:pPr>
      <w:r>
        <w:t>if spam == 10:</w:t>
      </w:r>
    </w:p>
    <w:p w14:paraId="00000010" w14:textId="77777777" w:rsidR="00BB17E0" w:rsidRDefault="00000000">
      <w:pPr>
        <w:spacing w:before="220"/>
      </w:pPr>
      <w:r>
        <w:t>print('eggs')</w:t>
      </w:r>
    </w:p>
    <w:p w14:paraId="00000011" w14:textId="77777777" w:rsidR="00BB17E0" w:rsidRDefault="00000000">
      <w:pPr>
        <w:spacing w:before="220"/>
      </w:pPr>
      <w:r>
        <w:t>if spam &gt; 5:</w:t>
      </w:r>
    </w:p>
    <w:p w14:paraId="00000012" w14:textId="77777777" w:rsidR="00BB17E0" w:rsidRDefault="00000000">
      <w:pPr>
        <w:spacing w:before="220"/>
      </w:pPr>
      <w:r>
        <w:t>print('bacon')</w:t>
      </w:r>
    </w:p>
    <w:p w14:paraId="00000013" w14:textId="77777777" w:rsidR="00BB17E0" w:rsidRDefault="00000000">
      <w:pPr>
        <w:spacing w:before="220"/>
      </w:pPr>
      <w:r>
        <w:t>else:</w:t>
      </w:r>
    </w:p>
    <w:p w14:paraId="3B1F2320" w14:textId="77777777" w:rsidR="00E905B4" w:rsidRDefault="00E905B4" w:rsidP="00E905B4">
      <w:pPr>
        <w:spacing w:before="220"/>
      </w:pPr>
      <w:r>
        <w:t>print('ham')</w:t>
      </w:r>
    </w:p>
    <w:p w14:paraId="34934B4E" w14:textId="77777777" w:rsidR="00E905B4" w:rsidRDefault="00E905B4" w:rsidP="00E905B4">
      <w:pPr>
        <w:spacing w:before="220"/>
      </w:pPr>
      <w:r>
        <w:t>print('spam')</w:t>
      </w:r>
    </w:p>
    <w:p w14:paraId="11BCD085" w14:textId="77777777" w:rsidR="00E905B4" w:rsidRDefault="00E905B4" w:rsidP="00E905B4">
      <w:pPr>
        <w:spacing w:before="220"/>
      </w:pPr>
      <w:r>
        <w:t>print('spam')</w:t>
      </w:r>
    </w:p>
    <w:p w14:paraId="3A144C79" w14:textId="562A54F1" w:rsidR="00E905B4" w:rsidRDefault="00E905B4">
      <w:pPr>
        <w:spacing w:before="220"/>
        <w:rPr>
          <w:b/>
          <w:bCs/>
        </w:rPr>
      </w:pPr>
      <w:r w:rsidRPr="00E905B4">
        <w:rPr>
          <w:b/>
          <w:bCs/>
        </w:rPr>
        <w:t>Ans:</w:t>
      </w:r>
    </w:p>
    <w:p w14:paraId="39A1FB94" w14:textId="35C70737" w:rsidR="00E905B4" w:rsidRPr="00E905B4" w:rsidRDefault="00E905B4">
      <w:pPr>
        <w:spacing w:before="220"/>
      </w:pPr>
      <w:r w:rsidRPr="00E905B4">
        <w:t>Following are the 3 blocks in above code:</w:t>
      </w:r>
    </w:p>
    <w:p w14:paraId="5D1AE656" w14:textId="582FF619" w:rsidR="00E905B4" w:rsidRDefault="00E905B4" w:rsidP="00E905B4">
      <w:pPr>
        <w:spacing w:before="220"/>
      </w:pPr>
      <w:r w:rsidRPr="00E905B4">
        <w:rPr>
          <w:b/>
          <w:bCs/>
        </w:rPr>
        <w:t>Block 1:</w:t>
      </w:r>
      <w:r>
        <w:t xml:space="preserve"> </w:t>
      </w:r>
      <w:r>
        <w:t>B</w:t>
      </w:r>
      <w:r>
        <w:t>lock 1 consists only 1 line</w:t>
      </w:r>
      <w:r>
        <w:t>.</w:t>
      </w:r>
    </w:p>
    <w:p w14:paraId="04749B79" w14:textId="6C035DBC" w:rsidR="00E905B4" w:rsidRDefault="00E905B4" w:rsidP="00E905B4">
      <w:pPr>
        <w:spacing w:before="220"/>
      </w:pPr>
      <w:r>
        <w:t>print('eggs')</w:t>
      </w:r>
    </w:p>
    <w:p w14:paraId="1B0B5DBA" w14:textId="77777777" w:rsidR="00E905B4" w:rsidRDefault="00E905B4" w:rsidP="00E905B4">
      <w:pPr>
        <w:spacing w:before="220"/>
      </w:pPr>
      <w:r w:rsidRPr="00E905B4">
        <w:rPr>
          <w:b/>
          <w:bCs/>
        </w:rPr>
        <w:t xml:space="preserve">Block </w:t>
      </w:r>
      <w:r w:rsidRPr="00E905B4">
        <w:rPr>
          <w:b/>
          <w:bCs/>
        </w:rPr>
        <w:t>2</w:t>
      </w:r>
      <w:r w:rsidRPr="00E905B4">
        <w:rPr>
          <w:b/>
          <w:bCs/>
        </w:rPr>
        <w:t>:</w:t>
      </w:r>
      <w:r>
        <w:t xml:space="preserve"> </w:t>
      </w:r>
      <w:r>
        <w:t>B</w:t>
      </w:r>
      <w:r>
        <w:t>lock 2 consists only 1 line</w:t>
      </w:r>
      <w:r>
        <w:t>.</w:t>
      </w:r>
    </w:p>
    <w:p w14:paraId="087D2DA7" w14:textId="42CF054E" w:rsidR="00E905B4" w:rsidRDefault="00E905B4" w:rsidP="00E905B4">
      <w:pPr>
        <w:spacing w:before="220"/>
      </w:pPr>
      <w:r>
        <w:t>print('bacon')</w:t>
      </w:r>
    </w:p>
    <w:p w14:paraId="6EDAD25F" w14:textId="144BBC01" w:rsidR="00E905B4" w:rsidRDefault="00E905B4" w:rsidP="00E905B4">
      <w:pPr>
        <w:spacing w:before="220"/>
      </w:pPr>
      <w:r w:rsidRPr="00E905B4">
        <w:rPr>
          <w:b/>
          <w:bCs/>
        </w:rPr>
        <w:t xml:space="preserve">Block </w:t>
      </w:r>
      <w:r>
        <w:rPr>
          <w:b/>
          <w:bCs/>
        </w:rPr>
        <w:t>3</w:t>
      </w:r>
      <w:r w:rsidRPr="00E905B4">
        <w:rPr>
          <w:b/>
          <w:bCs/>
        </w:rPr>
        <w:t>:</w:t>
      </w:r>
      <w:r>
        <w:t xml:space="preserve"> Block </w:t>
      </w:r>
      <w:r>
        <w:t>3</w:t>
      </w:r>
      <w:r>
        <w:t xml:space="preserve"> consists only </w:t>
      </w:r>
      <w:r>
        <w:t>3</w:t>
      </w:r>
      <w:r>
        <w:t xml:space="preserve"> line</w:t>
      </w:r>
      <w:r>
        <w:t>s</w:t>
      </w:r>
      <w:r>
        <w:t>.</w:t>
      </w:r>
    </w:p>
    <w:p w14:paraId="13984859" w14:textId="77777777" w:rsidR="00E905B4" w:rsidRDefault="00E905B4" w:rsidP="00E905B4">
      <w:pPr>
        <w:spacing w:before="220"/>
      </w:pPr>
      <w:r>
        <w:t>print('ham')</w:t>
      </w:r>
    </w:p>
    <w:p w14:paraId="541C437D" w14:textId="77777777" w:rsidR="00E905B4" w:rsidRDefault="00E905B4" w:rsidP="00E905B4">
      <w:pPr>
        <w:spacing w:before="220"/>
      </w:pPr>
      <w:r>
        <w:t>print('spam')</w:t>
      </w:r>
    </w:p>
    <w:p w14:paraId="5B560559" w14:textId="77777777" w:rsidR="00E905B4" w:rsidRDefault="00E905B4" w:rsidP="00E905B4">
      <w:pPr>
        <w:spacing w:before="220"/>
      </w:pPr>
      <w:r>
        <w:lastRenderedPageBreak/>
        <w:t>print('spam')</w:t>
      </w:r>
    </w:p>
    <w:p w14:paraId="56E8D94E" w14:textId="77777777" w:rsidR="00E905B4" w:rsidRDefault="00E905B4">
      <w:pPr>
        <w:spacing w:before="220"/>
      </w:pPr>
    </w:p>
    <w:p w14:paraId="00000017" w14:textId="31099012" w:rsidR="00BB17E0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1801C390" w:rsidR="00BB17E0" w:rsidRPr="00E905B4" w:rsidRDefault="00E905B4">
      <w:pPr>
        <w:spacing w:before="220"/>
        <w:rPr>
          <w:b/>
          <w:bCs/>
        </w:rPr>
      </w:pPr>
      <w:r w:rsidRPr="00E905B4">
        <w:rPr>
          <w:b/>
          <w:bCs/>
        </w:rPr>
        <w:t>Ans:</w:t>
      </w:r>
    </w:p>
    <w:p w14:paraId="00000019" w14:textId="17D5D2E7" w:rsidR="00BB17E0" w:rsidRDefault="00E905B4" w:rsidP="00064430">
      <w:pPr>
        <w:spacing w:after="0"/>
      </w:pPr>
      <w:r>
        <w:t>if spam == 1:</w:t>
      </w:r>
    </w:p>
    <w:p w14:paraId="4238839F" w14:textId="4C0DDA9A" w:rsidR="00E905B4" w:rsidRDefault="00E905B4" w:rsidP="00064430">
      <w:pPr>
        <w:spacing w:after="0"/>
      </w:pPr>
      <w:r>
        <w:tab/>
        <w:t>print(‘</w:t>
      </w:r>
      <w:r w:rsidR="00064430">
        <w:t>Hello</w:t>
      </w:r>
      <w:r w:rsidR="00064430">
        <w:t>’</w:t>
      </w:r>
      <w:r>
        <w:t>)</w:t>
      </w:r>
    </w:p>
    <w:p w14:paraId="47B73F29" w14:textId="25FCF79A" w:rsidR="00E905B4" w:rsidRDefault="00E905B4" w:rsidP="00064430">
      <w:pPr>
        <w:spacing w:after="0"/>
      </w:pPr>
      <w:proofErr w:type="spellStart"/>
      <w:r>
        <w:t>elif</w:t>
      </w:r>
      <w:proofErr w:type="spellEnd"/>
      <w:r>
        <w:t xml:space="preserve"> </w:t>
      </w:r>
      <w:r w:rsidR="00064430">
        <w:t>spam == 2:</w:t>
      </w:r>
    </w:p>
    <w:p w14:paraId="2637940E" w14:textId="18025DAD" w:rsidR="00064430" w:rsidRDefault="00064430" w:rsidP="00064430">
      <w:pPr>
        <w:spacing w:after="0"/>
      </w:pPr>
      <w:r>
        <w:tab/>
        <w:t>print(‘</w:t>
      </w:r>
      <w:r>
        <w:t>Howdy</w:t>
      </w:r>
      <w:r>
        <w:t>’)</w:t>
      </w:r>
    </w:p>
    <w:p w14:paraId="335EF90B" w14:textId="09917808" w:rsidR="00064430" w:rsidRDefault="00064430" w:rsidP="00064430">
      <w:pPr>
        <w:spacing w:after="0"/>
      </w:pPr>
      <w:r>
        <w:t>else:</w:t>
      </w:r>
    </w:p>
    <w:p w14:paraId="0E615B0F" w14:textId="2BB7FB4D" w:rsidR="00064430" w:rsidRDefault="00064430" w:rsidP="00064430">
      <w:pPr>
        <w:spacing w:after="0"/>
      </w:pPr>
      <w:r>
        <w:tab/>
        <w:t>print(‘</w:t>
      </w:r>
      <w:r>
        <w:t>Greetings!</w:t>
      </w:r>
      <w:r>
        <w:t>’)</w:t>
      </w:r>
    </w:p>
    <w:p w14:paraId="0000001A" w14:textId="77777777" w:rsidR="00BB17E0" w:rsidRDefault="00000000">
      <w:pPr>
        <w:spacing w:before="220"/>
      </w:pPr>
      <w:r>
        <w:t>9.If your programme is stuck in an endless loop, what keys you’ll press?</w:t>
      </w:r>
    </w:p>
    <w:p w14:paraId="7EEEB95E" w14:textId="0E24A690" w:rsidR="00047C82" w:rsidRPr="00047C82" w:rsidRDefault="00047C82">
      <w:pPr>
        <w:spacing w:before="220"/>
        <w:rPr>
          <w:b/>
          <w:bCs/>
        </w:rPr>
      </w:pPr>
      <w:r w:rsidRPr="00047C82">
        <w:rPr>
          <w:b/>
          <w:bCs/>
        </w:rPr>
        <w:t>Ans:</w:t>
      </w:r>
    </w:p>
    <w:p w14:paraId="12C4BDCE" w14:textId="3173C999" w:rsidR="00047C82" w:rsidRDefault="00680CA5">
      <w:pPr>
        <w:spacing w:before="220"/>
      </w:pPr>
      <w:r>
        <w:t>Press</w:t>
      </w:r>
      <w:r w:rsidR="00047C82">
        <w:t xml:space="preserve"> </w:t>
      </w:r>
      <w:proofErr w:type="spellStart"/>
      <w:r w:rsidR="00047C82">
        <w:t>Ctr+</w:t>
      </w:r>
      <w:r>
        <w:t>C</w:t>
      </w:r>
      <w:proofErr w:type="spellEnd"/>
      <w:r w:rsidR="00047C82">
        <w:t xml:space="preserve"> from keyboard.</w:t>
      </w:r>
    </w:p>
    <w:p w14:paraId="0000001B" w14:textId="2F16A500" w:rsidR="00BB17E0" w:rsidRDefault="00000000">
      <w:pPr>
        <w:spacing w:before="220"/>
      </w:pPr>
      <w:r>
        <w:t>10. How can you tell the difference between break and continue?</w:t>
      </w:r>
    </w:p>
    <w:p w14:paraId="1E47CAA4" w14:textId="6AF82580" w:rsidR="00047C82" w:rsidRPr="00047C82" w:rsidRDefault="00047C82">
      <w:pPr>
        <w:spacing w:before="220"/>
        <w:rPr>
          <w:b/>
          <w:bCs/>
        </w:rPr>
      </w:pPr>
      <w:r w:rsidRPr="00047C82">
        <w:rPr>
          <w:b/>
          <w:bCs/>
        </w:rPr>
        <w:t>Ans:</w:t>
      </w:r>
    </w:p>
    <w:p w14:paraId="0326C3F1" w14:textId="7A8CA74B" w:rsidR="00047C82" w:rsidRDefault="00047C82">
      <w:pPr>
        <w:spacing w:before="220"/>
      </w:pPr>
      <w:r>
        <w:t>To skip executions of some lines, continue is used before those line.</w:t>
      </w:r>
    </w:p>
    <w:p w14:paraId="32BA3133" w14:textId="5C711C54" w:rsidR="00047C82" w:rsidRDefault="00047C82">
      <w:pPr>
        <w:spacing w:before="220"/>
      </w:pPr>
      <w:r>
        <w:t>To exit from the loop, break is used.</w:t>
      </w:r>
    </w:p>
    <w:p w14:paraId="0B2DF158" w14:textId="4E3929F0" w:rsidR="00680CA5" w:rsidRDefault="00680CA5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range(1,5):</w:t>
      </w:r>
    </w:p>
    <w:p w14:paraId="7C9A463D" w14:textId="548C386C" w:rsidR="00680CA5" w:rsidRDefault="00680CA5">
      <w:pPr>
        <w:spacing w:before="220"/>
      </w:pPr>
      <w:r>
        <w:tab/>
        <w:t xml:space="preserve">if </w:t>
      </w:r>
      <w:proofErr w:type="spellStart"/>
      <w:r>
        <w:t>i</w:t>
      </w:r>
      <w:proofErr w:type="spellEnd"/>
      <w:r>
        <w:t xml:space="preserve"> == 2:</w:t>
      </w:r>
    </w:p>
    <w:p w14:paraId="6E5048E2" w14:textId="71DCB15F" w:rsidR="00680CA5" w:rsidRDefault="00680CA5">
      <w:pPr>
        <w:spacing w:before="220"/>
      </w:pPr>
      <w:r>
        <w:tab/>
        <w:t xml:space="preserve">      continue</w:t>
      </w:r>
    </w:p>
    <w:p w14:paraId="6361BDCB" w14:textId="367E806C" w:rsidR="00680CA5" w:rsidRDefault="00680CA5">
      <w:pPr>
        <w:spacing w:before="220"/>
      </w:pPr>
      <w:r>
        <w:tab/>
        <w:t xml:space="preserve">print(‘I am printing the value of iterator’, </w:t>
      </w:r>
      <w:proofErr w:type="spellStart"/>
      <w:r>
        <w:t>i</w:t>
      </w:r>
      <w:proofErr w:type="spellEnd"/>
      <w:r>
        <w:t>)</w:t>
      </w:r>
    </w:p>
    <w:p w14:paraId="733FDE80" w14:textId="72BE0EF1" w:rsidR="00680CA5" w:rsidRDefault="00680CA5">
      <w:pPr>
        <w:spacing w:before="220"/>
      </w:pPr>
      <w:r>
        <w:tab/>
        <w:t xml:space="preserve">if </w:t>
      </w:r>
      <w:proofErr w:type="spellStart"/>
      <w:r>
        <w:t>i</w:t>
      </w:r>
      <w:proofErr w:type="spellEnd"/>
      <w:r>
        <w:t xml:space="preserve"> &gt; 2:</w:t>
      </w:r>
    </w:p>
    <w:p w14:paraId="4D522329" w14:textId="2229A824" w:rsidR="00680CA5" w:rsidRDefault="00680CA5">
      <w:pPr>
        <w:spacing w:before="220"/>
      </w:pPr>
      <w:r>
        <w:tab/>
        <w:t xml:space="preserve">     break</w:t>
      </w:r>
    </w:p>
    <w:p w14:paraId="0F0136BB" w14:textId="69BCBE36" w:rsidR="00680CA5" w:rsidRDefault="00680CA5">
      <w:pPr>
        <w:spacing w:before="220"/>
      </w:pPr>
      <w:r>
        <w:tab/>
        <w:t>print(‘Printing after break block ’)</w:t>
      </w:r>
    </w:p>
    <w:p w14:paraId="32CDD1ED" w14:textId="1A963428" w:rsidR="00680CA5" w:rsidRDefault="00680CA5">
      <w:pPr>
        <w:spacing w:before="220"/>
      </w:pPr>
      <w:r>
        <w:t>Output:</w:t>
      </w:r>
    </w:p>
    <w:p w14:paraId="1EF7D7E7" w14:textId="77777777" w:rsidR="00680CA5" w:rsidRDefault="00680CA5" w:rsidP="00680CA5">
      <w:pPr>
        <w:spacing w:before="220"/>
      </w:pPr>
      <w:r>
        <w:t>I am printing the value of iterator 1</w:t>
      </w:r>
    </w:p>
    <w:p w14:paraId="2522747D" w14:textId="77777777" w:rsidR="00680CA5" w:rsidRDefault="00680CA5" w:rsidP="00680CA5">
      <w:pPr>
        <w:spacing w:before="220"/>
      </w:pPr>
      <w:r>
        <w:t>Printing after break block</w:t>
      </w:r>
    </w:p>
    <w:p w14:paraId="6BF91778" w14:textId="77777777" w:rsidR="00680CA5" w:rsidRDefault="00680CA5" w:rsidP="00680CA5">
      <w:pPr>
        <w:spacing w:before="220"/>
      </w:pPr>
      <w:r>
        <w:t>I am printing the value of iterator 3</w:t>
      </w:r>
    </w:p>
    <w:p w14:paraId="629EB47A" w14:textId="52B0C8C4" w:rsidR="00680CA5" w:rsidRDefault="00680CA5" w:rsidP="00680CA5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== 2, lines are skipped and for </w:t>
      </w:r>
      <w:proofErr w:type="spellStart"/>
      <w:r>
        <w:t>i</w:t>
      </w:r>
      <w:proofErr w:type="spellEnd"/>
      <w:r>
        <w:t xml:space="preserve"> &gt; 2, loop is br</w:t>
      </w:r>
      <w:r w:rsidR="00ED1793">
        <w:t>oke out.</w:t>
      </w:r>
    </w:p>
    <w:p w14:paraId="0000001C" w14:textId="4E064C01" w:rsidR="00BB17E0" w:rsidRDefault="00000000" w:rsidP="00680CA5">
      <w:pPr>
        <w:spacing w:before="220"/>
      </w:pPr>
      <w:r>
        <w:lastRenderedPageBreak/>
        <w:t>11. In a for loop, what is the difference between range(10), range(0, 10), and range(0, 10, 1)?</w:t>
      </w:r>
    </w:p>
    <w:p w14:paraId="6B0015BA" w14:textId="0150E1C0" w:rsidR="002B0B97" w:rsidRDefault="002B0B97">
      <w:pPr>
        <w:spacing w:before="220"/>
        <w:rPr>
          <w:b/>
          <w:bCs/>
        </w:rPr>
      </w:pPr>
      <w:r w:rsidRPr="002B0B97">
        <w:rPr>
          <w:b/>
          <w:bCs/>
        </w:rPr>
        <w:t>Ans:</w:t>
      </w:r>
    </w:p>
    <w:p w14:paraId="63CC301D" w14:textId="0BA05F4D" w:rsidR="002B0B97" w:rsidRDefault="002B0B97">
      <w:pPr>
        <w:spacing w:before="220"/>
      </w:pPr>
      <w:r>
        <w:t xml:space="preserve">range(10) </w:t>
      </w:r>
      <w:r>
        <w:sym w:font="Wingdings" w:char="F0E0"/>
      </w:r>
      <w:r>
        <w:t xml:space="preserve"> loop from 0 to 9. 10 will not be included in the iteration. Each iteration variable will have values as 0,1,2,3,4,5,6,7,8,9.</w:t>
      </w:r>
    </w:p>
    <w:p w14:paraId="285C1D66" w14:textId="5679E568" w:rsidR="002B0B97" w:rsidRDefault="002B0B97">
      <w:pPr>
        <w:spacing w:before="220"/>
      </w:pPr>
      <w:r>
        <w:t xml:space="preserve">range(0, 10) </w:t>
      </w:r>
      <w:r>
        <w:sym w:font="Wingdings" w:char="F0E0"/>
      </w:r>
      <w:r>
        <w:t xml:space="preserve"> loop from 0 to 9.</w:t>
      </w:r>
      <w:r w:rsidRPr="002B0B97">
        <w:t xml:space="preserve"> </w:t>
      </w:r>
      <w:r>
        <w:t>Each iteration variable will have values as 0,1,2,3,4,5,6,7,8,9.</w:t>
      </w:r>
    </w:p>
    <w:p w14:paraId="7A77764B" w14:textId="4AC72D7A" w:rsidR="002B0B97" w:rsidRDefault="00C24F87">
      <w:pPr>
        <w:spacing w:before="220"/>
      </w:pPr>
      <w:r>
        <w:t>r</w:t>
      </w:r>
      <w:r w:rsidR="002B0B97">
        <w:t xml:space="preserve">ange(0,10,1) </w:t>
      </w:r>
      <w:r w:rsidR="002B0B97">
        <w:sym w:font="Wingdings" w:char="F0E0"/>
      </w:r>
      <w:r w:rsidR="002B0B97">
        <w:t xml:space="preserve"> </w:t>
      </w:r>
      <w:r>
        <w:t xml:space="preserve">loop starts from 0 and it increases its iteration variable value by 1 and ends on or before 9. </w:t>
      </w:r>
      <w:r>
        <w:t>Each iteration variable will have values as 0,1,2,3,4,5,6,7,8,9</w:t>
      </w:r>
      <w:r>
        <w:t>.</w:t>
      </w:r>
    </w:p>
    <w:p w14:paraId="6FEF336B" w14:textId="689C757D" w:rsidR="00C24F87" w:rsidRDefault="00C24F87">
      <w:pPr>
        <w:spacing w:before="220"/>
      </w:pPr>
      <w:r>
        <w:t xml:space="preserve">So, in conclusion, all above 3 range functions </w:t>
      </w:r>
      <w:r w:rsidR="004D2D00">
        <w:t>evaluate to</w:t>
      </w:r>
      <w:r>
        <w:t xml:space="preserve"> same.</w:t>
      </w:r>
    </w:p>
    <w:p w14:paraId="0000001D" w14:textId="1C82DFB0" w:rsidR="00BB17E0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47FA0D4" w14:textId="189A6B0F" w:rsidR="00C24F87" w:rsidRPr="00C24F87" w:rsidRDefault="00C24F87">
      <w:pPr>
        <w:spacing w:before="220"/>
        <w:rPr>
          <w:b/>
          <w:bCs/>
        </w:rPr>
      </w:pPr>
      <w:r w:rsidRPr="00C24F87">
        <w:rPr>
          <w:b/>
          <w:bCs/>
        </w:rPr>
        <w:t>Ans:</w:t>
      </w:r>
    </w:p>
    <w:p w14:paraId="529B76AB" w14:textId="3C860C66" w:rsidR="00C24F87" w:rsidRDefault="00C24F87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range(1,11):</w:t>
      </w:r>
    </w:p>
    <w:p w14:paraId="11B16751" w14:textId="3D7D6787" w:rsidR="00C24F87" w:rsidRDefault="00C24F87">
      <w:pPr>
        <w:spacing w:before="2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115BD8ED" w14:textId="14B6E6BD" w:rsidR="00C24F87" w:rsidRDefault="00C24F87">
      <w:pPr>
        <w:spacing w:before="220"/>
      </w:pPr>
      <w:r>
        <w:t xml:space="preserve">flag, </w:t>
      </w:r>
      <w:proofErr w:type="spellStart"/>
      <w:r>
        <w:t>iter</w:t>
      </w:r>
      <w:proofErr w:type="spellEnd"/>
      <w:r>
        <w:t xml:space="preserve"> = True, 1</w:t>
      </w:r>
    </w:p>
    <w:p w14:paraId="57BDBC15" w14:textId="627AEFAD" w:rsidR="00C24F87" w:rsidRDefault="00C24F87">
      <w:pPr>
        <w:spacing w:before="220"/>
      </w:pPr>
      <w:r>
        <w:t>while flag:</w:t>
      </w:r>
    </w:p>
    <w:p w14:paraId="233A3CD7" w14:textId="6AABB92B" w:rsidR="00C24F87" w:rsidRDefault="00C24F87">
      <w:pPr>
        <w:spacing w:before="220"/>
      </w:pPr>
      <w:r>
        <w:tab/>
        <w:t>print(</w:t>
      </w:r>
      <w:proofErr w:type="spellStart"/>
      <w:r>
        <w:t>iter</w:t>
      </w:r>
      <w:proofErr w:type="spellEnd"/>
      <w:r>
        <w:t>)</w:t>
      </w:r>
    </w:p>
    <w:p w14:paraId="1E49FAA7" w14:textId="0AC37988" w:rsidR="00C24F87" w:rsidRDefault="00C24F87">
      <w:pPr>
        <w:spacing w:before="220"/>
      </w:pPr>
      <w:r>
        <w:tab/>
        <w:t xml:space="preserve">if </w:t>
      </w:r>
      <w:proofErr w:type="spellStart"/>
      <w:r>
        <w:t>iter</w:t>
      </w:r>
      <w:proofErr w:type="spellEnd"/>
      <w:r>
        <w:t xml:space="preserve"> == 10:</w:t>
      </w:r>
    </w:p>
    <w:p w14:paraId="689584CF" w14:textId="7EB59948" w:rsidR="00C24F87" w:rsidRDefault="00C24F87">
      <w:pPr>
        <w:spacing w:before="220"/>
      </w:pPr>
      <w:r>
        <w:tab/>
        <w:t xml:space="preserve">     flag = False</w:t>
      </w:r>
    </w:p>
    <w:p w14:paraId="603E42EC" w14:textId="09CAACBD" w:rsidR="00C24F87" w:rsidRDefault="00C24F87">
      <w:pPr>
        <w:spacing w:before="220"/>
      </w:pPr>
      <w:r>
        <w:tab/>
      </w:r>
      <w:proofErr w:type="spellStart"/>
      <w:r>
        <w:t>iter</w:t>
      </w:r>
      <w:proofErr w:type="spellEnd"/>
      <w:r>
        <w:t xml:space="preserve"> += 1</w:t>
      </w:r>
    </w:p>
    <w:p w14:paraId="0000001E" w14:textId="7709EB79" w:rsidR="00BB17E0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46F2966F" w14:textId="2F416D1D" w:rsidR="00C24F87" w:rsidRPr="00C24F87" w:rsidRDefault="00C24F87">
      <w:pPr>
        <w:spacing w:before="220"/>
        <w:rPr>
          <w:b/>
          <w:bCs/>
        </w:rPr>
      </w:pPr>
      <w:r w:rsidRPr="00C24F87">
        <w:rPr>
          <w:b/>
          <w:bCs/>
        </w:rPr>
        <w:t>Ans:</w:t>
      </w:r>
    </w:p>
    <w:p w14:paraId="0000001F" w14:textId="44AE68A5" w:rsidR="00BB17E0" w:rsidRDefault="00C24F87">
      <w:r>
        <w:t>import spam</w:t>
      </w:r>
    </w:p>
    <w:p w14:paraId="51CE2B2D" w14:textId="535077C8" w:rsidR="00C24F87" w:rsidRDefault="00C24F87">
      <w:proofErr w:type="spellStart"/>
      <w:r>
        <w:t>spam.bacon</w:t>
      </w:r>
      <w:proofErr w:type="spellEnd"/>
      <w:r>
        <w:t>()</w:t>
      </w:r>
    </w:p>
    <w:sectPr w:rsidR="00C24F8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7E0"/>
    <w:rsid w:val="00047C82"/>
    <w:rsid w:val="00064430"/>
    <w:rsid w:val="000C798E"/>
    <w:rsid w:val="000D6B4A"/>
    <w:rsid w:val="002B0B97"/>
    <w:rsid w:val="00365C9B"/>
    <w:rsid w:val="004D2D00"/>
    <w:rsid w:val="005C4F8A"/>
    <w:rsid w:val="00680CA5"/>
    <w:rsid w:val="009A031D"/>
    <w:rsid w:val="00B05BF1"/>
    <w:rsid w:val="00B4386D"/>
    <w:rsid w:val="00BB17E0"/>
    <w:rsid w:val="00C24F87"/>
    <w:rsid w:val="00D808C2"/>
    <w:rsid w:val="00E905B4"/>
    <w:rsid w:val="00E93C94"/>
    <w:rsid w:val="00ED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4A8A"/>
  <w15:docId w15:val="{419833AC-C785-4335-BE5A-A8CE97CC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D6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Satish Thorat</cp:lastModifiedBy>
  <cp:revision>13</cp:revision>
  <dcterms:created xsi:type="dcterms:W3CDTF">2021-03-02T22:20:00Z</dcterms:created>
  <dcterms:modified xsi:type="dcterms:W3CDTF">2023-07-29T10:31:00Z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