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pStyle w:val="Heading1"/>
        <w:rPr/>
      </w:pPr>
      <w:bookmarkStart w:colFirst="0" w:colLast="0" w:name="_bxsgwpc5jsoj" w:id="0"/>
      <w:bookmarkEnd w:id="0"/>
      <w:r w:rsidDel="00000000" w:rsidR="00000000" w:rsidRPr="00000000">
        <w:rPr>
          <w:rtl w:val="0"/>
        </w:rPr>
        <w:t xml:space="preserve">UX Team Wiki and </w:t>
      </w:r>
      <w:r w:rsidDel="00000000" w:rsidR="00000000" w:rsidRPr="00000000">
        <w:rPr>
          <w:strike w:val="1"/>
          <w:rtl w:val="0"/>
        </w:rPr>
        <w:t xml:space="preserve">Mission</w:t>
      </w:r>
      <w:r w:rsidDel="00000000" w:rsidR="00000000" w:rsidRPr="00000000">
        <w:rPr>
          <w:rtl w:val="0"/>
        </w:rPr>
        <w:t xml:space="preserve"> Principles</w:t>
      </w:r>
    </w:p>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b w:val="1"/>
          <w:rtl w:val="0"/>
        </w:rPr>
        <w:t xml:space="preserve">This is the old product design wiki page and mission.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8"/>
        </w:numPr>
        <w:ind w:left="720" w:hanging="360"/>
        <w:rPr>
          <w:u w:val="none"/>
        </w:rPr>
      </w:pPr>
      <w:r w:rsidDel="00000000" w:rsidR="00000000" w:rsidRPr="00000000">
        <w:rPr>
          <w:rtl w:val="0"/>
        </w:rPr>
        <w:t xml:space="preserve">We deliver better health outcomes by creating measurably better patient and clinical experiences. </w:t>
      </w:r>
    </w:p>
    <w:p w:rsidR="00000000" w:rsidDel="00000000" w:rsidP="00000000" w:rsidRDefault="00000000" w:rsidRPr="00000000" w14:paraId="00000005">
      <w:pPr>
        <w:numPr>
          <w:ilvl w:val="0"/>
          <w:numId w:val="8"/>
        </w:numPr>
        <w:ind w:left="720" w:hanging="360"/>
        <w:rPr>
          <w:u w:val="none"/>
        </w:rPr>
      </w:pPr>
      <w:r w:rsidDel="00000000" w:rsidR="00000000" w:rsidRPr="00000000">
        <w:rPr>
          <w:rtl w:val="0"/>
        </w:rPr>
        <w:t xml:space="preserve">We live at the intersection between human, technical and business constraints. </w:t>
      </w:r>
    </w:p>
    <w:p w:rsidR="00000000" w:rsidDel="00000000" w:rsidP="00000000" w:rsidRDefault="00000000" w:rsidRPr="00000000" w14:paraId="00000006">
      <w:pPr>
        <w:numPr>
          <w:ilvl w:val="0"/>
          <w:numId w:val="8"/>
        </w:numPr>
        <w:ind w:left="720" w:hanging="360"/>
        <w:rPr>
          <w:u w:val="none"/>
        </w:rPr>
      </w:pPr>
      <w:r w:rsidDel="00000000" w:rsidR="00000000" w:rsidRPr="00000000">
        <w:rPr>
          <w:rtl w:val="0"/>
        </w:rPr>
        <w:t xml:space="preserve">We build products that make patients and doctors fall in love with Counsyl.</w:t>
        <w:br w:type="textWrapping"/>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color w:val="ff9900"/>
          <w:rtl w:val="0"/>
        </w:rPr>
        <w:t xml:space="preserve">New</w:t>
      </w:r>
      <w:r w:rsidDel="00000000" w:rsidR="00000000" w:rsidRPr="00000000">
        <w:rPr>
          <w:b w:val="1"/>
          <w:rtl w:val="0"/>
        </w:rPr>
        <w:t xml:space="preserve"> UX Team Wiki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2"/>
        </w:numPr>
        <w:ind w:left="720" w:hanging="360"/>
        <w:rPr>
          <w:u w:val="none"/>
        </w:rPr>
      </w:pPr>
      <w:hyperlink r:id="rId7">
        <w:r w:rsidDel="00000000" w:rsidR="00000000" w:rsidRPr="00000000">
          <w:rPr>
            <w:color w:val="1155cc"/>
            <w:u w:val="single"/>
            <w:rtl w:val="0"/>
          </w:rPr>
          <w:t xml:space="preserve">UX design team page</w:t>
        </w:r>
      </w:hyperlink>
      <w:r w:rsidDel="00000000" w:rsidR="00000000" w:rsidRPr="00000000">
        <w:rPr>
          <w:rtl w:val="0"/>
        </w:rPr>
        <w:t xml:space="preserve"> </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Challenge:  Come up with our own mission!</w:t>
        <w:br w:type="textWrapping"/>
        <w:br w:type="textWrapping"/>
      </w:r>
    </w:p>
    <w:p w:rsidR="00000000" w:rsidDel="00000000" w:rsidP="00000000" w:rsidRDefault="00000000" w:rsidRPr="00000000" w14:paraId="0000000C">
      <w:pPr>
        <w:rPr>
          <w:b w:val="1"/>
        </w:rPr>
      </w:pPr>
      <w:r w:rsidDel="00000000" w:rsidR="00000000" w:rsidRPr="00000000">
        <w:rPr>
          <w:b w:val="1"/>
          <w:rtl w:val="0"/>
        </w:rPr>
        <w:t xml:space="preserve">Digital Product Team mission</w:t>
      </w:r>
    </w:p>
    <w:p w:rsidR="00000000" w:rsidDel="00000000" w:rsidP="00000000" w:rsidRDefault="00000000" w:rsidRPr="00000000" w14:paraId="0000000D">
      <w:pPr>
        <w:ind w:left="720" w:firstLine="0"/>
        <w:rPr/>
      </w:pPr>
      <w:r w:rsidDel="00000000" w:rsidR="00000000" w:rsidRPr="00000000">
        <w:rPr>
          <w:rtl w:val="0"/>
        </w:rPr>
        <w:br w:type="textWrapping"/>
        <w:t xml:space="preserve">Create best-in-class provider and patient experiences that transform​ ​Counsyl’s life changing tests and services into routine clinical practice to inform better healthcare decisions and generate value for the business by growing loyalty, expanding adoption, and driving profitability.</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The goal of having principles</w:t>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ind w:left="720" w:firstLine="0"/>
        <w:rPr>
          <w:b w:val="1"/>
        </w:rPr>
      </w:pPr>
      <w:r w:rsidDel="00000000" w:rsidR="00000000" w:rsidRPr="00000000">
        <w:rPr>
          <w:rtl w:val="0"/>
        </w:rPr>
        <w:t xml:space="preserve">The primary goal of these Product Design principles is to establish a set of values to help inform our work, and serve as another tool for decision-making during the design process. Our hope is that with these in mind, our growing team can make faster, more consistent product design decisions that work for BuzzFeed. (</w:t>
      </w:r>
      <w:hyperlink r:id="rId8">
        <w:r w:rsidDel="00000000" w:rsidR="00000000" w:rsidRPr="00000000">
          <w:rPr>
            <w:color w:val="1155cc"/>
            <w:u w:val="single"/>
            <w:rtl w:val="0"/>
          </w:rPr>
          <w:t xml:space="preserve">from buzzfeed</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Design Principles should help the product team remain focused on a consistent vision of what makes our product experience unique. They should be specific enough to differentiate us from other products, reflect our values, and help us make decisions; but broad enough to apply universally to our product. (f</w:t>
      </w:r>
      <w:hyperlink r:id="rId9">
        <w:r w:rsidDel="00000000" w:rsidR="00000000" w:rsidRPr="00000000">
          <w:rPr>
            <w:color w:val="1155cc"/>
            <w:u w:val="single"/>
            <w:rtl w:val="0"/>
          </w:rPr>
          <w:t xml:space="preserve">rom asana</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Ideas for the process to decide design principles (from buzzfeed)</w:t>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The first session, focused on user experience, attempted to answer questions like:</w:t>
      </w:r>
    </w:p>
    <w:p w:rsidR="00000000" w:rsidDel="00000000" w:rsidP="00000000" w:rsidRDefault="00000000" w:rsidRPr="00000000" w14:paraId="0000001B">
      <w:pPr>
        <w:numPr>
          <w:ilvl w:val="1"/>
          <w:numId w:val="6"/>
        </w:numPr>
        <w:ind w:left="1440" w:hanging="360"/>
        <w:rPr>
          <w:u w:val="none"/>
        </w:rPr>
      </w:pPr>
      <w:r w:rsidDel="00000000" w:rsidR="00000000" w:rsidRPr="00000000">
        <w:rPr>
          <w:rtl w:val="0"/>
        </w:rPr>
        <w:t xml:space="preserve">What do we most value as product designers at BuzzFeed?</w:t>
      </w:r>
    </w:p>
    <w:p w:rsidR="00000000" w:rsidDel="00000000" w:rsidP="00000000" w:rsidRDefault="00000000" w:rsidRPr="00000000" w14:paraId="0000001C">
      <w:pPr>
        <w:numPr>
          <w:ilvl w:val="1"/>
          <w:numId w:val="6"/>
        </w:numPr>
        <w:ind w:left="1440" w:hanging="360"/>
        <w:rPr>
          <w:u w:val="none"/>
        </w:rPr>
      </w:pPr>
      <w:r w:rsidDel="00000000" w:rsidR="00000000" w:rsidRPr="00000000">
        <w:rPr>
          <w:rtl w:val="0"/>
        </w:rPr>
        <w:t xml:space="preserve">What is unique about how we think about the user experience at BuzzFeed?</w:t>
        <w:br w:type="textWrapping"/>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The second brainstorm centered around brand and visual design and focused on:</w:t>
      </w:r>
    </w:p>
    <w:p w:rsidR="00000000" w:rsidDel="00000000" w:rsidP="00000000" w:rsidRDefault="00000000" w:rsidRPr="00000000" w14:paraId="0000001E">
      <w:pPr>
        <w:numPr>
          <w:ilvl w:val="1"/>
          <w:numId w:val="6"/>
        </w:numPr>
        <w:ind w:left="1440" w:hanging="360"/>
        <w:rPr>
          <w:u w:val="none"/>
        </w:rPr>
      </w:pPr>
      <w:r w:rsidDel="00000000" w:rsidR="00000000" w:rsidRPr="00000000">
        <w:rPr>
          <w:rtl w:val="0"/>
        </w:rPr>
        <w:t xml:space="preserve">What makes a BuzzFeed product look and feel like BuzzFeed?</w:t>
      </w:r>
    </w:p>
    <w:p w:rsidR="00000000" w:rsidDel="00000000" w:rsidP="00000000" w:rsidRDefault="00000000" w:rsidRPr="00000000" w14:paraId="0000001F">
      <w:pPr>
        <w:numPr>
          <w:ilvl w:val="1"/>
          <w:numId w:val="6"/>
        </w:numPr>
        <w:ind w:left="1440" w:hanging="360"/>
        <w:rPr>
          <w:u w:val="none"/>
        </w:rPr>
      </w:pPr>
      <w:r w:rsidDel="00000000" w:rsidR="00000000" w:rsidRPr="00000000">
        <w:rPr>
          <w:rtl w:val="0"/>
        </w:rPr>
        <w:t xml:space="preserve">What is unique about BuzzFeed’s brand that we should strive to visually express in our products?</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I used the “note and vote” brainstorm technique because it’s a great way to get everyone in the room to share their thoughts, no matter how introverted they may be. Each participant gets their own paper, pen, and a few minutes of silence to brainstorm and then edit. As facilitator, I then called on each person and asked them for their two top ideas and did some notetaking. After reading out the results, we then took turns selecting a favorite.</w:t>
        <w:br w:type="textWrapping"/>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Agree on wording to express these principles</w:t>
        <w:br w:type="textWrapping"/>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D</w:t>
      </w:r>
      <w:r w:rsidDel="00000000" w:rsidR="00000000" w:rsidRPr="00000000">
        <w:rPr>
          <w:rtl w:val="0"/>
        </w:rPr>
        <w:t xml:space="preserve">esign some artifacts to physically showcase our principles.</w:t>
      </w:r>
      <w:r w:rsidDel="00000000" w:rsidR="00000000" w:rsidRPr="00000000">
        <w:rPr>
          <w:rtl w:val="0"/>
        </w:rPr>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shd w:fill="fff2cc" w:val="clear"/>
        </w:rPr>
      </w:pPr>
      <w:r w:rsidDel="00000000" w:rsidR="00000000" w:rsidRPr="00000000">
        <w:rPr>
          <w:b w:val="1"/>
          <w:rtl w:val="0"/>
        </w:rPr>
        <w:t xml:space="preserve">Food for thought:  Other design team’s mission statements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5"/>
        </w:numPr>
        <w:ind w:left="720" w:hanging="360"/>
        <w:rPr>
          <w:u w:val="none"/>
        </w:rPr>
      </w:pPr>
      <w:hyperlink r:id="rId10">
        <w:r w:rsidDel="00000000" w:rsidR="00000000" w:rsidRPr="00000000">
          <w:rPr>
            <w:color w:val="1155cc"/>
            <w:u w:val="single"/>
            <w:rtl w:val="0"/>
          </w:rPr>
          <w:t xml:space="preserve">Business design principles</w:t>
        </w:r>
      </w:hyperlink>
      <w:r w:rsidDel="00000000" w:rsidR="00000000" w:rsidRPr="00000000">
        <w:rPr>
          <w:rtl w:val="0"/>
        </w:rPr>
        <w:t xml:space="preserve"> (facebook)</w:t>
      </w:r>
    </w:p>
    <w:p w:rsidR="00000000" w:rsidDel="00000000" w:rsidP="00000000" w:rsidRDefault="00000000" w:rsidRPr="00000000" w14:paraId="00000029">
      <w:pPr>
        <w:numPr>
          <w:ilvl w:val="0"/>
          <w:numId w:val="5"/>
        </w:numPr>
        <w:ind w:left="720" w:hanging="360"/>
        <w:rPr>
          <w:u w:val="none"/>
        </w:rPr>
      </w:pPr>
      <w:hyperlink r:id="rId11">
        <w:r w:rsidDel="00000000" w:rsidR="00000000" w:rsidRPr="00000000">
          <w:rPr>
            <w:color w:val="1155cc"/>
            <w:u w:val="single"/>
            <w:rtl w:val="0"/>
          </w:rPr>
          <w:t xml:space="preserve">Facebook design principles</w:t>
        </w:r>
      </w:hyperlink>
      <w:r w:rsidDel="00000000" w:rsidR="00000000" w:rsidRPr="00000000">
        <w:rPr>
          <w:rtl w:val="0"/>
        </w:rPr>
      </w:r>
    </w:p>
    <w:p w:rsidR="00000000" w:rsidDel="00000000" w:rsidP="00000000" w:rsidRDefault="00000000" w:rsidRPr="00000000" w14:paraId="0000002A">
      <w:pPr>
        <w:numPr>
          <w:ilvl w:val="0"/>
          <w:numId w:val="5"/>
        </w:numPr>
        <w:ind w:left="720" w:hanging="360"/>
        <w:rPr>
          <w:u w:val="none"/>
        </w:rPr>
      </w:pPr>
      <w:hyperlink r:id="rId12">
        <w:r w:rsidDel="00000000" w:rsidR="00000000" w:rsidRPr="00000000">
          <w:rPr>
            <w:color w:val="1155cc"/>
            <w:u w:val="single"/>
            <w:rtl w:val="0"/>
          </w:rPr>
          <w:t xml:space="preserve">Asana</w:t>
        </w:r>
      </w:hyperlink>
      <w:r w:rsidDel="00000000" w:rsidR="00000000" w:rsidRPr="00000000">
        <w:rPr>
          <w:rtl w:val="0"/>
        </w:rPr>
      </w:r>
    </w:p>
    <w:p w:rsidR="00000000" w:rsidDel="00000000" w:rsidP="00000000" w:rsidRDefault="00000000" w:rsidRPr="00000000" w14:paraId="0000002B">
      <w:pPr>
        <w:numPr>
          <w:ilvl w:val="0"/>
          <w:numId w:val="5"/>
        </w:numPr>
        <w:ind w:left="720" w:hanging="360"/>
        <w:rPr>
          <w:u w:val="none"/>
        </w:rPr>
      </w:pPr>
      <w:hyperlink r:id="rId13">
        <w:r w:rsidDel="00000000" w:rsidR="00000000" w:rsidRPr="00000000">
          <w:rPr>
            <w:color w:val="1155cc"/>
            <w:u w:val="single"/>
            <w:rtl w:val="0"/>
          </w:rPr>
          <w:t xml:space="preserve">Thoughts about building a team </w:t>
        </w:r>
      </w:hyperlink>
      <w:r w:rsidDel="00000000" w:rsidR="00000000" w:rsidRPr="00000000">
        <w:rPr>
          <w:rtl w:val="0"/>
        </w:rPr>
        <w:t xml:space="preserve">(Julie Zhou)</w:t>
      </w:r>
    </w:p>
    <w:p w:rsidR="00000000" w:rsidDel="00000000" w:rsidP="00000000" w:rsidRDefault="00000000" w:rsidRPr="00000000" w14:paraId="0000002C">
      <w:pPr>
        <w:numPr>
          <w:ilvl w:val="0"/>
          <w:numId w:val="5"/>
        </w:numPr>
        <w:ind w:left="720" w:hanging="360"/>
        <w:rPr>
          <w:u w:val="none"/>
        </w:rPr>
      </w:pPr>
      <w:hyperlink r:id="rId14">
        <w:r w:rsidDel="00000000" w:rsidR="00000000" w:rsidRPr="00000000">
          <w:rPr>
            <w:color w:val="1155cc"/>
            <w:u w:val="single"/>
            <w:rtl w:val="0"/>
          </w:rPr>
          <w:t xml:space="preserve">Apple ignoring design principles</w:t>
        </w:r>
      </w:hyperlink>
      <w:r w:rsidDel="00000000" w:rsidR="00000000" w:rsidRPr="00000000">
        <w:rPr>
          <w:rtl w:val="0"/>
        </w:rPr>
      </w:r>
    </w:p>
    <w:p w:rsidR="00000000" w:rsidDel="00000000" w:rsidP="00000000" w:rsidRDefault="00000000" w:rsidRPr="00000000" w14:paraId="0000002D">
      <w:pPr>
        <w:numPr>
          <w:ilvl w:val="0"/>
          <w:numId w:val="5"/>
        </w:numPr>
        <w:ind w:left="720" w:hanging="360"/>
        <w:rPr>
          <w:u w:val="none"/>
        </w:rPr>
      </w:pPr>
      <w:hyperlink r:id="rId15">
        <w:r w:rsidDel="00000000" w:rsidR="00000000" w:rsidRPr="00000000">
          <w:rPr>
            <w:color w:val="1155cc"/>
            <w:u w:val="single"/>
            <w:rtl w:val="0"/>
          </w:rPr>
          <w:t xml:space="preserve">Dieter Rams 10 principles</w:t>
        </w:r>
      </w:hyperlink>
      <w:r w:rsidDel="00000000" w:rsidR="00000000" w:rsidRPr="00000000">
        <w:rPr>
          <w:rtl w:val="0"/>
        </w:rPr>
        <w:t xml:space="preserve"> (for physical design)</w:t>
      </w:r>
      <w:r w:rsidDel="00000000" w:rsidR="00000000" w:rsidRPr="00000000">
        <w:rPr>
          <w:rtl w:val="0"/>
        </w:rPr>
      </w:r>
    </w:p>
    <w:p w:rsidR="00000000" w:rsidDel="00000000" w:rsidP="00000000" w:rsidRDefault="00000000" w:rsidRPr="00000000" w14:paraId="0000002E">
      <w:pPr>
        <w:numPr>
          <w:ilvl w:val="0"/>
          <w:numId w:val="1"/>
        </w:numPr>
        <w:spacing w:after="0" w:afterAutospacing="0"/>
        <w:ind w:left="720" w:hanging="360"/>
        <w:rPr>
          <w:u w:val="none"/>
        </w:rPr>
      </w:pPr>
      <w:hyperlink r:id="rId16">
        <w:r w:rsidDel="00000000" w:rsidR="00000000" w:rsidRPr="00000000">
          <w:rPr>
            <w:color w:val="1155cc"/>
            <w:u w:val="single"/>
            <w:rtl w:val="0"/>
          </w:rPr>
          <w:t xml:space="preserve">Building design in the org</w:t>
        </w:r>
      </w:hyperlink>
      <w:r w:rsidDel="00000000" w:rsidR="00000000" w:rsidRPr="00000000">
        <w:rPr>
          <w:rtl w:val="0"/>
        </w:rPr>
        <w:t xml:space="preserve">: “</w:t>
      </w:r>
      <w:r w:rsidDel="00000000" w:rsidR="00000000" w:rsidRPr="00000000">
        <w:rPr>
          <w:rtl w:val="0"/>
        </w:rPr>
        <w:t xml:space="preserve">The four elements of design-driven culture”</w:t>
        <w:br w:type="textWrapping"/>
      </w:r>
    </w:p>
    <w:p w:rsidR="00000000" w:rsidDel="00000000" w:rsidP="00000000" w:rsidRDefault="00000000" w:rsidRPr="00000000" w14:paraId="0000002F">
      <w:pPr>
        <w:pStyle w:val="Heading3"/>
        <w:numPr>
          <w:ilvl w:val="1"/>
          <w:numId w:val="1"/>
        </w:numPr>
        <w:spacing w:after="0" w:afterAutospacing="0" w:before="0" w:beforeAutospacing="0"/>
        <w:ind w:left="1440" w:hanging="360"/>
        <w:rPr>
          <w:sz w:val="20"/>
          <w:szCs w:val="20"/>
        </w:rPr>
      </w:pPr>
      <w:bookmarkStart w:colFirst="0" w:colLast="0" w:name="_mcibrww4r6b3" w:id="1"/>
      <w:bookmarkEnd w:id="1"/>
      <w:r w:rsidDel="00000000" w:rsidR="00000000" w:rsidRPr="00000000">
        <w:rPr>
          <w:sz w:val="20"/>
          <w:szCs w:val="20"/>
          <w:rtl w:val="0"/>
        </w:rPr>
        <w:t xml:space="preserve">Really understanding the customer</w:t>
      </w:r>
    </w:p>
    <w:p w:rsidR="00000000" w:rsidDel="00000000" w:rsidP="00000000" w:rsidRDefault="00000000" w:rsidRPr="00000000" w14:paraId="00000030">
      <w:pPr>
        <w:pStyle w:val="Heading3"/>
        <w:numPr>
          <w:ilvl w:val="1"/>
          <w:numId w:val="1"/>
        </w:numPr>
        <w:spacing w:after="0" w:afterAutospacing="0" w:before="0" w:beforeAutospacing="0"/>
        <w:ind w:left="1440" w:hanging="360"/>
        <w:rPr>
          <w:sz w:val="20"/>
          <w:szCs w:val="20"/>
        </w:rPr>
      </w:pPr>
      <w:bookmarkStart w:colFirst="0" w:colLast="0" w:name="_7zrdtsiiyve1" w:id="2"/>
      <w:bookmarkEnd w:id="2"/>
      <w:r w:rsidDel="00000000" w:rsidR="00000000" w:rsidRPr="00000000">
        <w:rPr>
          <w:sz w:val="20"/>
          <w:szCs w:val="20"/>
          <w:rtl w:val="0"/>
        </w:rPr>
        <w:t xml:space="preserve">Bringing empathy to the organization</w:t>
      </w:r>
    </w:p>
    <w:p w:rsidR="00000000" w:rsidDel="00000000" w:rsidP="00000000" w:rsidRDefault="00000000" w:rsidRPr="00000000" w14:paraId="00000031">
      <w:pPr>
        <w:pStyle w:val="Heading3"/>
        <w:numPr>
          <w:ilvl w:val="1"/>
          <w:numId w:val="1"/>
        </w:numPr>
        <w:spacing w:after="0" w:afterAutospacing="0" w:before="0" w:beforeAutospacing="0"/>
        <w:ind w:left="1440" w:hanging="360"/>
        <w:rPr>
          <w:sz w:val="20"/>
          <w:szCs w:val="20"/>
        </w:rPr>
      </w:pPr>
      <w:bookmarkStart w:colFirst="0" w:colLast="0" w:name="_5q7jm1wi5uhg" w:id="3"/>
      <w:bookmarkEnd w:id="3"/>
      <w:r w:rsidDel="00000000" w:rsidR="00000000" w:rsidRPr="00000000">
        <w:rPr>
          <w:sz w:val="20"/>
          <w:szCs w:val="20"/>
          <w:rtl w:val="0"/>
        </w:rPr>
        <w:t xml:space="preserve">Designing in real time</w:t>
      </w:r>
    </w:p>
    <w:p w:rsidR="00000000" w:rsidDel="00000000" w:rsidP="00000000" w:rsidRDefault="00000000" w:rsidRPr="00000000" w14:paraId="00000032">
      <w:pPr>
        <w:numPr>
          <w:ilvl w:val="2"/>
          <w:numId w:val="1"/>
        </w:numPr>
        <w:spacing w:after="0" w:afterAutospacing="0"/>
        <w:ind w:left="2160" w:hanging="360"/>
        <w:rPr/>
      </w:pPr>
      <w:r w:rsidDel="00000000" w:rsidR="00000000" w:rsidRPr="00000000">
        <w:rPr>
          <w:rtl w:val="0"/>
        </w:rPr>
        <w:t xml:space="preserve">Developing any customer journey requires input from many functions. We believe in a “braided” approach that combines design, business strategy, and technology as the core working group (Exhibit 1). These functions should work together to make decisions, ensure that the designed journey aligns with the business strategy and is delivering value, and keep customer experience a top-of-mind issue.</w:t>
      </w:r>
    </w:p>
    <w:p w:rsidR="00000000" w:rsidDel="00000000" w:rsidP="00000000" w:rsidRDefault="00000000" w:rsidRPr="00000000" w14:paraId="00000033">
      <w:pPr>
        <w:pStyle w:val="Heading3"/>
        <w:numPr>
          <w:ilvl w:val="1"/>
          <w:numId w:val="1"/>
        </w:numPr>
        <w:spacing w:after="0" w:afterAutospacing="0" w:before="0" w:beforeAutospacing="0"/>
        <w:ind w:left="1440" w:hanging="360"/>
        <w:rPr>
          <w:sz w:val="20"/>
          <w:szCs w:val="20"/>
        </w:rPr>
      </w:pPr>
      <w:bookmarkStart w:colFirst="0" w:colLast="0" w:name="_ugp9wlozlqbi" w:id="4"/>
      <w:bookmarkEnd w:id="4"/>
      <w:r w:rsidDel="00000000" w:rsidR="00000000" w:rsidRPr="00000000">
        <w:rPr>
          <w:sz w:val="20"/>
          <w:szCs w:val="20"/>
          <w:rtl w:val="0"/>
        </w:rPr>
        <w:t xml:space="preserve">Acting quickly</w:t>
      </w:r>
    </w:p>
    <w:p w:rsidR="00000000" w:rsidDel="00000000" w:rsidP="00000000" w:rsidRDefault="00000000" w:rsidRPr="00000000" w14:paraId="00000034">
      <w:pPr>
        <w:numPr>
          <w:ilvl w:val="2"/>
          <w:numId w:val="1"/>
        </w:numPr>
        <w:ind w:left="2160" w:hanging="360"/>
        <w:rPr>
          <w:u w:val="none"/>
        </w:rPr>
      </w:pPr>
      <w:r w:rsidDel="00000000" w:rsidR="00000000" w:rsidRPr="00000000">
        <w:rPr>
          <w:rtl w:val="0"/>
        </w:rPr>
        <w:t xml:space="preserve">Good design is fast. That means getting a product to market quickly, which depends on rapid p</w:t>
      </w:r>
      <w:r w:rsidDel="00000000" w:rsidR="00000000" w:rsidRPr="00000000">
        <w:rPr>
          <w:rtl w:val="0"/>
        </w:rPr>
        <w:t xml:space="preserve">rototyping, frequent iteration, and adjustments based on real customer feedback. In a design-driven culture, companies are unafraid to release a product that is not totally perfect.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hyperlink r:id="rId17">
        <w:r w:rsidDel="00000000" w:rsidR="00000000" w:rsidRPr="00000000">
          <w:rPr>
            <w:color w:val="1155cc"/>
            <w:u w:val="single"/>
            <w:rtl w:val="0"/>
          </w:rPr>
          <w:t xml:space="preserve">Product Design Principles</w:t>
        </w:r>
      </w:hyperlink>
      <w:r w:rsidDel="00000000" w:rsidR="00000000" w:rsidRPr="00000000">
        <w:rPr>
          <w:rtl w:val="0"/>
        </w:rPr>
        <w:t xml:space="preserve"> - BuzzFeed</w:t>
      </w:r>
      <w:r w:rsidDel="00000000" w:rsidR="00000000" w:rsidRPr="00000000">
        <w:rPr>
          <w:rtl w:val="0"/>
        </w:rPr>
      </w:r>
    </w:p>
    <w:p w:rsidR="00000000" w:rsidDel="00000000" w:rsidP="00000000" w:rsidRDefault="00000000" w:rsidRPr="00000000" w14:paraId="00000038">
      <w:pPr>
        <w:pStyle w:val="Heading4"/>
        <w:numPr>
          <w:ilvl w:val="1"/>
          <w:numId w:val="1"/>
        </w:numPr>
        <w:ind w:left="1440" w:hanging="360"/>
        <w:rPr>
          <w:sz w:val="20"/>
          <w:szCs w:val="20"/>
        </w:rPr>
      </w:pPr>
      <w:bookmarkStart w:colFirst="0" w:colLast="0" w:name="_fego2f2vltnq" w:id="5"/>
      <w:bookmarkEnd w:id="5"/>
      <w:r w:rsidDel="00000000" w:rsidR="00000000" w:rsidRPr="00000000">
        <w:rPr>
          <w:sz w:val="20"/>
          <w:szCs w:val="20"/>
          <w:rtl w:val="0"/>
        </w:rPr>
        <w:t xml:space="preserve">Delight with speed.</w:t>
      </w:r>
    </w:p>
    <w:p w:rsidR="00000000" w:rsidDel="00000000" w:rsidP="00000000" w:rsidRDefault="00000000" w:rsidRPr="00000000" w14:paraId="00000039">
      <w:pPr>
        <w:numPr>
          <w:ilvl w:val="1"/>
          <w:numId w:val="1"/>
        </w:numPr>
        <w:ind w:left="1440" w:hanging="360"/>
        <w:rPr/>
      </w:pPr>
      <w:r w:rsidDel="00000000" w:rsidR="00000000" w:rsidRPr="00000000">
        <w:rPr>
          <w:rtl w:val="0"/>
        </w:rPr>
        <w:t xml:space="preserve">Use design to make our products feel fast and responsive.</w:t>
      </w:r>
    </w:p>
    <w:p w:rsidR="00000000" w:rsidDel="00000000" w:rsidP="00000000" w:rsidRDefault="00000000" w:rsidRPr="00000000" w14:paraId="0000003A">
      <w:pPr>
        <w:pStyle w:val="Heading4"/>
        <w:numPr>
          <w:ilvl w:val="1"/>
          <w:numId w:val="1"/>
        </w:numPr>
        <w:ind w:left="1440" w:hanging="360"/>
        <w:rPr>
          <w:sz w:val="20"/>
          <w:szCs w:val="20"/>
        </w:rPr>
      </w:pPr>
      <w:bookmarkStart w:colFirst="0" w:colLast="0" w:name="_v1wmypqja0ng" w:id="6"/>
      <w:bookmarkEnd w:id="6"/>
      <w:r w:rsidDel="00000000" w:rsidR="00000000" w:rsidRPr="00000000">
        <w:rPr>
          <w:sz w:val="20"/>
          <w:szCs w:val="20"/>
          <w:rtl w:val="0"/>
        </w:rPr>
        <w:t xml:space="preserve">Keep it fresh.</w:t>
      </w:r>
    </w:p>
    <w:p w:rsidR="00000000" w:rsidDel="00000000" w:rsidP="00000000" w:rsidRDefault="00000000" w:rsidRPr="00000000" w14:paraId="0000003B">
      <w:pPr>
        <w:numPr>
          <w:ilvl w:val="1"/>
          <w:numId w:val="1"/>
        </w:numPr>
        <w:ind w:left="1440" w:hanging="360"/>
        <w:rPr/>
      </w:pPr>
      <w:r w:rsidDel="00000000" w:rsidR="00000000" w:rsidRPr="00000000">
        <w:rPr>
          <w:rtl w:val="0"/>
        </w:rPr>
        <w:t xml:space="preserve">Use bold, high-contrast designs to bring focus and clarity to key actions or information, and to represent BuzzFeed’s youthful brand.</w:t>
      </w:r>
    </w:p>
    <w:p w:rsidR="00000000" w:rsidDel="00000000" w:rsidP="00000000" w:rsidRDefault="00000000" w:rsidRPr="00000000" w14:paraId="0000003C">
      <w:pPr>
        <w:pStyle w:val="Heading4"/>
        <w:numPr>
          <w:ilvl w:val="1"/>
          <w:numId w:val="1"/>
        </w:numPr>
        <w:ind w:left="1440" w:hanging="360"/>
        <w:rPr>
          <w:sz w:val="20"/>
          <w:szCs w:val="20"/>
        </w:rPr>
      </w:pPr>
      <w:bookmarkStart w:colFirst="0" w:colLast="0" w:name="_y4qbu9mwrtkz" w:id="7"/>
      <w:bookmarkEnd w:id="7"/>
      <w:r w:rsidDel="00000000" w:rsidR="00000000" w:rsidRPr="00000000">
        <w:rPr>
          <w:sz w:val="20"/>
          <w:szCs w:val="20"/>
          <w:rtl w:val="0"/>
        </w:rPr>
        <w:t xml:space="preserve">Know the goals.</w:t>
      </w:r>
    </w:p>
    <w:p w:rsidR="00000000" w:rsidDel="00000000" w:rsidP="00000000" w:rsidRDefault="00000000" w:rsidRPr="00000000" w14:paraId="0000003D">
      <w:pPr>
        <w:numPr>
          <w:ilvl w:val="1"/>
          <w:numId w:val="1"/>
        </w:numPr>
        <w:ind w:left="1440" w:hanging="360"/>
        <w:rPr/>
      </w:pPr>
      <w:r w:rsidDel="00000000" w:rsidR="00000000" w:rsidRPr="00000000">
        <w:rPr>
          <w:rtl w:val="0"/>
        </w:rPr>
        <w:t xml:space="preserve">When designing, whether in sketches, wireframes or multiple high-fidelity options, our work should always reflect the product goals.</w:t>
      </w:r>
    </w:p>
    <w:p w:rsidR="00000000" w:rsidDel="00000000" w:rsidP="00000000" w:rsidRDefault="00000000" w:rsidRPr="00000000" w14:paraId="0000003E">
      <w:pPr>
        <w:pStyle w:val="Heading4"/>
        <w:numPr>
          <w:ilvl w:val="1"/>
          <w:numId w:val="1"/>
        </w:numPr>
        <w:ind w:left="1440" w:hanging="360"/>
        <w:rPr>
          <w:sz w:val="20"/>
          <w:szCs w:val="20"/>
        </w:rPr>
      </w:pPr>
      <w:bookmarkStart w:colFirst="0" w:colLast="0" w:name="_4h5p0dtwd8o0" w:id="8"/>
      <w:bookmarkEnd w:id="8"/>
      <w:r w:rsidDel="00000000" w:rsidR="00000000" w:rsidRPr="00000000">
        <w:rPr>
          <w:sz w:val="20"/>
          <w:szCs w:val="20"/>
          <w:rtl w:val="0"/>
        </w:rPr>
        <w:t xml:space="preserve">Consider the ecosystem.</w:t>
      </w:r>
    </w:p>
    <w:p w:rsidR="00000000" w:rsidDel="00000000" w:rsidP="00000000" w:rsidRDefault="00000000" w:rsidRPr="00000000" w14:paraId="0000003F">
      <w:pPr>
        <w:numPr>
          <w:ilvl w:val="1"/>
          <w:numId w:val="1"/>
        </w:numPr>
        <w:ind w:left="1440" w:hanging="360"/>
        <w:rPr/>
      </w:pPr>
      <w:r w:rsidDel="00000000" w:rsidR="00000000" w:rsidRPr="00000000">
        <w:rPr>
          <w:rtl w:val="0"/>
        </w:rPr>
        <w:t xml:space="preserve">Design modules and write copy with an awareness of all the places they may show up, as well as which types of BuzzFeed content they may appear with.</w:t>
      </w:r>
    </w:p>
    <w:p w:rsidR="00000000" w:rsidDel="00000000" w:rsidP="00000000" w:rsidRDefault="00000000" w:rsidRPr="00000000" w14:paraId="00000040">
      <w:pPr>
        <w:pStyle w:val="Heading4"/>
        <w:numPr>
          <w:ilvl w:val="1"/>
          <w:numId w:val="1"/>
        </w:numPr>
        <w:ind w:left="1440" w:hanging="360"/>
        <w:rPr>
          <w:sz w:val="20"/>
          <w:szCs w:val="20"/>
        </w:rPr>
      </w:pPr>
      <w:bookmarkStart w:colFirst="0" w:colLast="0" w:name="_i4xgmrav5g7w" w:id="9"/>
      <w:bookmarkEnd w:id="9"/>
      <w:r w:rsidDel="00000000" w:rsidR="00000000" w:rsidRPr="00000000">
        <w:rPr>
          <w:sz w:val="20"/>
          <w:szCs w:val="20"/>
          <w:rtl w:val="0"/>
        </w:rPr>
        <w:t xml:space="preserve">Design with the platform.</w:t>
      </w:r>
    </w:p>
    <w:p w:rsidR="00000000" w:rsidDel="00000000" w:rsidP="00000000" w:rsidRDefault="00000000" w:rsidRPr="00000000" w14:paraId="00000041">
      <w:pPr>
        <w:numPr>
          <w:ilvl w:val="1"/>
          <w:numId w:val="1"/>
        </w:numPr>
        <w:ind w:left="1440" w:hanging="360"/>
        <w:rPr/>
      </w:pPr>
      <w:r w:rsidDel="00000000" w:rsidR="00000000" w:rsidRPr="00000000">
        <w:rPr>
          <w:rtl w:val="0"/>
        </w:rPr>
        <w:t xml:space="preserve">Balance native platform elements and patterns with BuzzFeed’s own design patterns and content. Our products should behave natively, while remaining uniquely BuzzFeed.</w:t>
      </w:r>
    </w:p>
    <w:p w:rsidR="00000000" w:rsidDel="00000000" w:rsidP="00000000" w:rsidRDefault="00000000" w:rsidRPr="00000000" w14:paraId="00000042">
      <w:pPr>
        <w:pStyle w:val="Heading4"/>
        <w:numPr>
          <w:ilvl w:val="1"/>
          <w:numId w:val="1"/>
        </w:numPr>
        <w:ind w:left="1440" w:hanging="360"/>
        <w:rPr>
          <w:sz w:val="20"/>
          <w:szCs w:val="20"/>
        </w:rPr>
      </w:pPr>
      <w:bookmarkStart w:colFirst="0" w:colLast="0" w:name="_q42tn07pl73t" w:id="10"/>
      <w:bookmarkEnd w:id="10"/>
      <w:r w:rsidDel="00000000" w:rsidR="00000000" w:rsidRPr="00000000">
        <w:rPr>
          <w:sz w:val="20"/>
          <w:szCs w:val="20"/>
          <w:rtl w:val="0"/>
        </w:rPr>
        <w:t xml:space="preserve">Advocate for our users.</w:t>
      </w:r>
    </w:p>
    <w:p w:rsidR="00000000" w:rsidDel="00000000" w:rsidP="00000000" w:rsidRDefault="00000000" w:rsidRPr="00000000" w14:paraId="00000043">
      <w:pPr>
        <w:numPr>
          <w:ilvl w:val="1"/>
          <w:numId w:val="1"/>
        </w:numPr>
        <w:ind w:left="1440" w:hanging="360"/>
        <w:rPr/>
      </w:pPr>
      <w:r w:rsidDel="00000000" w:rsidR="00000000" w:rsidRPr="00000000">
        <w:rPr>
          <w:rtl w:val="0"/>
        </w:rPr>
        <w:t xml:space="preserve">It’s our responsibility to understand our users’ needs, as well as to advocate for them with our teams and in our work.</w:t>
      </w:r>
    </w:p>
    <w:p w:rsidR="00000000" w:rsidDel="00000000" w:rsidP="00000000" w:rsidRDefault="00000000" w:rsidRPr="00000000" w14:paraId="00000044">
      <w:pPr>
        <w:pStyle w:val="Heading4"/>
        <w:numPr>
          <w:ilvl w:val="1"/>
          <w:numId w:val="1"/>
        </w:numPr>
        <w:ind w:left="1440" w:hanging="360"/>
        <w:rPr>
          <w:sz w:val="20"/>
          <w:szCs w:val="20"/>
        </w:rPr>
      </w:pPr>
      <w:bookmarkStart w:colFirst="0" w:colLast="0" w:name="_w97pnlv3drsu" w:id="11"/>
      <w:bookmarkEnd w:id="11"/>
      <w:r w:rsidDel="00000000" w:rsidR="00000000" w:rsidRPr="00000000">
        <w:rPr>
          <w:sz w:val="20"/>
          <w:szCs w:val="20"/>
          <w:rtl w:val="0"/>
        </w:rPr>
        <w:t xml:space="preserve">Pair simplicity with delight.</w:t>
      </w:r>
    </w:p>
    <w:p w:rsidR="00000000" w:rsidDel="00000000" w:rsidP="00000000" w:rsidRDefault="00000000" w:rsidRPr="00000000" w14:paraId="00000045">
      <w:pPr>
        <w:numPr>
          <w:ilvl w:val="1"/>
          <w:numId w:val="1"/>
        </w:numPr>
        <w:ind w:left="1440" w:hanging="360"/>
        <w:rPr/>
      </w:pPr>
      <w:r w:rsidDel="00000000" w:rsidR="00000000" w:rsidRPr="00000000">
        <w:rPr>
          <w:rtl w:val="0"/>
        </w:rPr>
        <w:t xml:space="preserve">Design purposeful interfaces that favor usability, while also infusing delight through color, animation and language.</w:t>
      </w:r>
    </w:p>
    <w:p w:rsidR="00000000" w:rsidDel="00000000" w:rsidP="00000000" w:rsidRDefault="00000000" w:rsidRPr="00000000" w14:paraId="00000046">
      <w:pPr>
        <w:pStyle w:val="Heading4"/>
        <w:numPr>
          <w:ilvl w:val="1"/>
          <w:numId w:val="1"/>
        </w:numPr>
        <w:ind w:left="1440" w:hanging="360"/>
        <w:rPr>
          <w:sz w:val="20"/>
          <w:szCs w:val="20"/>
        </w:rPr>
      </w:pPr>
      <w:bookmarkStart w:colFirst="0" w:colLast="0" w:name="_irvjjnald2rt" w:id="12"/>
      <w:bookmarkEnd w:id="12"/>
      <w:r w:rsidDel="00000000" w:rsidR="00000000" w:rsidRPr="00000000">
        <w:rPr>
          <w:sz w:val="20"/>
          <w:szCs w:val="20"/>
          <w:rtl w:val="0"/>
        </w:rPr>
        <w:t xml:space="preserve">Design for scale.</w:t>
      </w:r>
    </w:p>
    <w:p w:rsidR="00000000" w:rsidDel="00000000" w:rsidP="00000000" w:rsidRDefault="00000000" w:rsidRPr="00000000" w14:paraId="00000047">
      <w:pPr>
        <w:numPr>
          <w:ilvl w:val="1"/>
          <w:numId w:val="1"/>
        </w:numPr>
        <w:ind w:left="1440" w:hanging="360"/>
        <w:rPr/>
      </w:pPr>
      <w:r w:rsidDel="00000000" w:rsidR="00000000" w:rsidRPr="00000000">
        <w:rPr>
          <w:rtl w:val="0"/>
        </w:rPr>
        <w:t xml:space="preserve">Design with an eye toward the future of our products. Value flexible, scalable designs that can quickly evolve alongside our content.</w:t>
      </w:r>
    </w:p>
    <w:p w:rsidR="00000000" w:rsidDel="00000000" w:rsidP="00000000" w:rsidRDefault="00000000" w:rsidRPr="00000000" w14:paraId="00000048">
      <w:pPr>
        <w:pStyle w:val="Heading4"/>
        <w:numPr>
          <w:ilvl w:val="1"/>
          <w:numId w:val="1"/>
        </w:numPr>
        <w:ind w:left="1440" w:hanging="360"/>
        <w:rPr>
          <w:sz w:val="20"/>
          <w:szCs w:val="20"/>
        </w:rPr>
      </w:pPr>
      <w:bookmarkStart w:colFirst="0" w:colLast="0" w:name="_7j4du08t8csl" w:id="13"/>
      <w:bookmarkEnd w:id="13"/>
      <w:r w:rsidDel="00000000" w:rsidR="00000000" w:rsidRPr="00000000">
        <w:rPr>
          <w:sz w:val="20"/>
          <w:szCs w:val="20"/>
          <w:rtl w:val="0"/>
        </w:rPr>
        <w:t xml:space="preserve">Learn, learn again.</w:t>
      </w:r>
    </w:p>
    <w:p w:rsidR="00000000" w:rsidDel="00000000" w:rsidP="00000000" w:rsidRDefault="00000000" w:rsidRPr="00000000" w14:paraId="00000049">
      <w:pPr>
        <w:numPr>
          <w:ilvl w:val="1"/>
          <w:numId w:val="1"/>
        </w:numPr>
        <w:ind w:left="1440" w:hanging="360"/>
        <w:rPr/>
      </w:pPr>
      <w:r w:rsidDel="00000000" w:rsidR="00000000" w:rsidRPr="00000000">
        <w:rPr>
          <w:rtl w:val="0"/>
        </w:rPr>
        <w:t xml:space="preserve">Know the data surrounding your product well enough to discuss, describe and deeply inform your design work. Constantly validate your ideas through A/B testing or qualitative analysis.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rtl w:val="0"/>
        </w:rPr>
        <w:t xml:space="preserve">Metrics for our team</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Do we want to have any general metrics that could apply to any project?</w:t>
      </w:r>
    </w:p>
    <w:p w:rsidR="00000000" w:rsidDel="00000000" w:rsidP="00000000" w:rsidRDefault="00000000" w:rsidRPr="00000000" w14:paraId="0000004F">
      <w:pPr>
        <w:numPr>
          <w:ilvl w:val="0"/>
          <w:numId w:val="7"/>
        </w:numPr>
        <w:ind w:left="720" w:hanging="360"/>
        <w:rPr>
          <w:u w:val="none"/>
        </w:rPr>
      </w:pPr>
      <w:commentRangeStart w:id="0"/>
      <w:r w:rsidDel="00000000" w:rsidR="00000000" w:rsidRPr="00000000">
        <w:rPr>
          <w:rtl w:val="0"/>
        </w:rPr>
        <w:t xml:space="preserve">Apply to any project is very vague and could be problematic; although, the pattern library could be just that, with the metric being the ability to build products faster. (thomas)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b w:val="1"/>
          <w:rtl w:val="0"/>
        </w:rPr>
        <w:t xml:space="preserve">Notes from 11/8</w:t>
      </w:r>
    </w:p>
    <w:p w:rsidR="00000000" w:rsidDel="00000000" w:rsidP="00000000" w:rsidRDefault="00000000" w:rsidRPr="00000000" w14:paraId="00000054">
      <w:pPr>
        <w:rPr>
          <w:b w:val="1"/>
        </w:rPr>
      </w:pPr>
      <w:r w:rsidDel="00000000" w:rsidR="00000000" w:rsidRPr="00000000">
        <w:rPr>
          <w:rtl w:val="0"/>
        </w:rPr>
      </w:r>
    </w:p>
    <w:p w:rsidR="00000000" w:rsidDel="00000000" w:rsidP="00000000" w:rsidRDefault="00000000" w:rsidRPr="00000000" w14:paraId="00000055">
      <w:pPr>
        <w:numPr>
          <w:ilvl w:val="0"/>
          <w:numId w:val="4"/>
        </w:numPr>
        <w:ind w:left="720" w:hanging="360"/>
        <w:rPr>
          <w:u w:val="none"/>
        </w:rPr>
      </w:pPr>
      <w:r w:rsidDel="00000000" w:rsidR="00000000" w:rsidRPr="00000000">
        <w:rPr>
          <w:rtl w:val="0"/>
        </w:rPr>
        <w:t xml:space="preserve">Good opportunity to share with other teams what our goals are</w:t>
      </w:r>
    </w:p>
    <w:p w:rsidR="00000000" w:rsidDel="00000000" w:rsidP="00000000" w:rsidRDefault="00000000" w:rsidRPr="00000000" w14:paraId="00000056">
      <w:pPr>
        <w:numPr>
          <w:ilvl w:val="0"/>
          <w:numId w:val="4"/>
        </w:numPr>
        <w:ind w:left="720" w:hanging="360"/>
        <w:rPr>
          <w:u w:val="none"/>
        </w:rPr>
      </w:pPr>
      <w:r w:rsidDel="00000000" w:rsidR="00000000" w:rsidRPr="00000000">
        <w:rPr>
          <w:rtl w:val="0"/>
        </w:rPr>
        <w:t xml:space="preserve">In support of Digital Product Team </w:t>
      </w:r>
    </w:p>
    <w:p w:rsidR="00000000" w:rsidDel="00000000" w:rsidP="00000000" w:rsidRDefault="00000000" w:rsidRPr="00000000" w14:paraId="00000057">
      <w:pPr>
        <w:numPr>
          <w:ilvl w:val="0"/>
          <w:numId w:val="4"/>
        </w:numPr>
        <w:ind w:left="720" w:hanging="360"/>
        <w:rPr>
          <w:u w:val="none"/>
        </w:rPr>
      </w:pPr>
      <w:r w:rsidDel="00000000" w:rsidR="00000000" w:rsidRPr="00000000">
        <w:rPr>
          <w:rtl w:val="0"/>
        </w:rPr>
        <w:t xml:space="preserve">How does Marketing fit into this since we are part of the Marketing team</w:t>
      </w:r>
    </w:p>
    <w:p w:rsidR="00000000" w:rsidDel="00000000" w:rsidP="00000000" w:rsidRDefault="00000000" w:rsidRPr="00000000" w14:paraId="00000058">
      <w:pPr>
        <w:numPr>
          <w:ilvl w:val="0"/>
          <w:numId w:val="4"/>
        </w:numPr>
        <w:ind w:left="720" w:hanging="360"/>
        <w:rPr>
          <w:u w:val="none"/>
        </w:rPr>
      </w:pPr>
      <w:r w:rsidDel="00000000" w:rsidR="00000000" w:rsidRPr="00000000">
        <w:rPr>
          <w:rtl w:val="0"/>
        </w:rPr>
        <w:t xml:space="preserve">Define what is what so that we as a resource don’t get lumped into what others are doing or need</w:t>
      </w:r>
    </w:p>
    <w:p w:rsidR="00000000" w:rsidDel="00000000" w:rsidP="00000000" w:rsidRDefault="00000000" w:rsidRPr="00000000" w14:paraId="00000059">
      <w:pPr>
        <w:numPr>
          <w:ilvl w:val="0"/>
          <w:numId w:val="4"/>
        </w:numPr>
        <w:ind w:left="720" w:hanging="360"/>
        <w:rPr>
          <w:u w:val="none"/>
        </w:rPr>
      </w:pPr>
      <w:r w:rsidDel="00000000" w:rsidR="00000000" w:rsidRPr="00000000">
        <w:rPr>
          <w:rtl w:val="0"/>
        </w:rPr>
        <w:t xml:space="preserve">Explain our forte</w:t>
      </w:r>
    </w:p>
    <w:p w:rsidR="00000000" w:rsidDel="00000000" w:rsidP="00000000" w:rsidRDefault="00000000" w:rsidRPr="00000000" w14:paraId="0000005A">
      <w:pPr>
        <w:numPr>
          <w:ilvl w:val="0"/>
          <w:numId w:val="4"/>
        </w:numPr>
        <w:ind w:left="720" w:hanging="360"/>
        <w:rPr>
          <w:u w:val="none"/>
        </w:rPr>
      </w:pPr>
      <w:r w:rsidDel="00000000" w:rsidR="00000000" w:rsidRPr="00000000">
        <w:rPr>
          <w:rtl w:val="0"/>
        </w:rPr>
        <w:t xml:space="preserve">Tell company about digital products but also user research</w:t>
      </w:r>
    </w:p>
    <w:p w:rsidR="00000000" w:rsidDel="00000000" w:rsidP="00000000" w:rsidRDefault="00000000" w:rsidRPr="00000000" w14:paraId="0000005B">
      <w:pPr>
        <w:numPr>
          <w:ilvl w:val="1"/>
          <w:numId w:val="4"/>
        </w:numPr>
        <w:ind w:left="1440" w:hanging="360"/>
        <w:rPr>
          <w:u w:val="none"/>
        </w:rPr>
      </w:pPr>
      <w:r w:rsidDel="00000000" w:rsidR="00000000" w:rsidRPr="00000000">
        <w:rPr>
          <w:rtl w:val="0"/>
        </w:rPr>
        <w:t xml:space="preserve">Share examples of UR</w:t>
      </w:r>
    </w:p>
    <w:p w:rsidR="00000000" w:rsidDel="00000000" w:rsidP="00000000" w:rsidRDefault="00000000" w:rsidRPr="00000000" w14:paraId="0000005C">
      <w:pPr>
        <w:numPr>
          <w:ilvl w:val="1"/>
          <w:numId w:val="4"/>
        </w:numPr>
        <w:ind w:left="1440" w:hanging="360"/>
        <w:rPr>
          <w:u w:val="none"/>
        </w:rPr>
      </w:pPr>
      <w:r w:rsidDel="00000000" w:rsidR="00000000" w:rsidRPr="00000000">
        <w:rPr>
          <w:rtl w:val="0"/>
        </w:rPr>
        <w:t xml:space="preserve">UR informs the product strategy even if a product doesn’t directly come out of it</w:t>
      </w:r>
    </w:p>
    <w:p w:rsidR="00000000" w:rsidDel="00000000" w:rsidP="00000000" w:rsidRDefault="00000000" w:rsidRPr="00000000" w14:paraId="0000005D">
      <w:pPr>
        <w:numPr>
          <w:ilvl w:val="1"/>
          <w:numId w:val="4"/>
        </w:numPr>
        <w:ind w:left="1440" w:hanging="360"/>
        <w:rPr>
          <w:u w:val="none"/>
        </w:rPr>
      </w:pPr>
      <w:r w:rsidDel="00000000" w:rsidR="00000000" w:rsidRPr="00000000">
        <w:rPr>
          <w:rtl w:val="0"/>
        </w:rPr>
        <w:t xml:space="preserve">Patient research process</w:t>
      </w:r>
    </w:p>
    <w:p w:rsidR="00000000" w:rsidDel="00000000" w:rsidP="00000000" w:rsidRDefault="00000000" w:rsidRPr="00000000" w14:paraId="0000005E">
      <w:pPr>
        <w:numPr>
          <w:ilvl w:val="1"/>
          <w:numId w:val="4"/>
        </w:numPr>
        <w:ind w:left="1440" w:hanging="360"/>
        <w:rPr>
          <w:u w:val="none"/>
        </w:rPr>
      </w:pPr>
      <w:r w:rsidDel="00000000" w:rsidR="00000000" w:rsidRPr="00000000">
        <w:rPr>
          <w:rtl w:val="0"/>
        </w:rPr>
        <w:t xml:space="preserve">Principles of DP + UX Design</w:t>
      </w:r>
    </w:p>
    <w:p w:rsidR="00000000" w:rsidDel="00000000" w:rsidP="00000000" w:rsidRDefault="00000000" w:rsidRPr="00000000" w14:paraId="0000005F">
      <w:pPr>
        <w:numPr>
          <w:ilvl w:val="1"/>
          <w:numId w:val="4"/>
        </w:numPr>
        <w:ind w:left="1440" w:hanging="360"/>
        <w:rPr>
          <w:u w:val="none"/>
        </w:rPr>
      </w:pPr>
      <w:r w:rsidDel="00000000" w:rsidR="00000000" w:rsidRPr="00000000">
        <w:rPr>
          <w:rtl w:val="0"/>
        </w:rPr>
        <w:t xml:space="preserve">Find problem &gt; Then solution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sz w:val="48"/>
          <w:szCs w:val="48"/>
        </w:rPr>
      </w:pPr>
      <w:commentRangeStart w:id="1"/>
      <w:r w:rsidDel="00000000" w:rsidR="00000000" w:rsidRPr="00000000">
        <w:rPr>
          <w:sz w:val="48"/>
          <w:szCs w:val="48"/>
          <w:rtl w:val="0"/>
        </w:rPr>
        <w:t xml:space="preserve">Brainstorming</w:t>
      </w:r>
      <w:commentRangeEnd w:id="1"/>
      <w:r w:rsidDel="00000000" w:rsidR="00000000" w:rsidRPr="00000000">
        <w:commentReference w:id="1"/>
      </w:r>
      <w:r w:rsidDel="00000000" w:rsidR="00000000" w:rsidRPr="00000000">
        <w:rPr>
          <w:sz w:val="48"/>
          <w:szCs w:val="48"/>
          <w:rtl w:val="0"/>
        </w:rPr>
        <w:t xml:space="preserve"> (asynchronously)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rPr>
      </w:pPr>
      <w:commentRangeStart w:id="2"/>
      <w:r w:rsidDel="00000000" w:rsidR="00000000" w:rsidRPr="00000000">
        <w:rPr>
          <w:b w:val="1"/>
          <w:rtl w:val="0"/>
        </w:rPr>
        <w:t xml:space="preserve">Questions &amp; Answers</w:t>
      </w:r>
      <w:commentRangeEnd w:id="2"/>
      <w:r w:rsidDel="00000000" w:rsidR="00000000" w:rsidRPr="00000000">
        <w:commentReference w:id="2"/>
      </w:r>
      <w:r w:rsidDel="00000000" w:rsidR="00000000" w:rsidRPr="00000000">
        <w:rPr>
          <w:b w:val="1"/>
          <w:rtl w:val="0"/>
        </w:rPr>
        <w:t xml:space="preserve"> - To help brainstorm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6"/>
        </w:numPr>
        <w:ind w:left="720" w:hanging="360"/>
        <w:rPr/>
      </w:pPr>
      <w:r w:rsidDel="00000000" w:rsidR="00000000" w:rsidRPr="00000000">
        <w:rPr>
          <w:rtl w:val="0"/>
        </w:rPr>
        <w:t xml:space="preserve">Focused on user experience, what do we most value as </w:t>
      </w:r>
      <w:commentRangeStart w:id="3"/>
      <w:r w:rsidDel="00000000" w:rsidR="00000000" w:rsidRPr="00000000">
        <w:rPr>
          <w:rtl w:val="0"/>
        </w:rPr>
        <w:t xml:space="preserve">product</w:t>
      </w:r>
      <w:commentRangeEnd w:id="3"/>
      <w:r w:rsidDel="00000000" w:rsidR="00000000" w:rsidRPr="00000000">
        <w:commentReference w:id="3"/>
      </w:r>
      <w:r w:rsidDel="00000000" w:rsidR="00000000" w:rsidRPr="00000000">
        <w:rPr>
          <w:rtl w:val="0"/>
        </w:rPr>
        <w:t xml:space="preserve"> designers at Counsyl?</w:t>
      </w:r>
    </w:p>
    <w:p w:rsidR="00000000" w:rsidDel="00000000" w:rsidP="00000000" w:rsidRDefault="00000000" w:rsidRPr="00000000" w14:paraId="00000068">
      <w:pPr>
        <w:numPr>
          <w:ilvl w:val="1"/>
          <w:numId w:val="6"/>
        </w:numPr>
        <w:ind w:left="1440" w:hanging="360"/>
        <w:rPr>
          <w:u w:val="none"/>
        </w:rPr>
      </w:pPr>
      <w:r w:rsidDel="00000000" w:rsidR="00000000" w:rsidRPr="00000000">
        <w:rPr>
          <w:rtl w:val="0"/>
        </w:rPr>
        <w:t xml:space="preserve">The overall commitment to learning about who we are designing products for. (thomas)</w:t>
      </w:r>
    </w:p>
    <w:p w:rsidR="00000000" w:rsidDel="00000000" w:rsidP="00000000" w:rsidRDefault="00000000" w:rsidRPr="00000000" w14:paraId="00000069">
      <w:pPr>
        <w:numPr>
          <w:ilvl w:val="1"/>
          <w:numId w:val="6"/>
        </w:numPr>
        <w:ind w:left="1440" w:hanging="360"/>
        <w:rPr>
          <w:u w:val="none"/>
        </w:rPr>
      </w:pPr>
      <w:r w:rsidDel="00000000" w:rsidR="00000000" w:rsidRPr="00000000">
        <w:rPr>
          <w:rtl w:val="0"/>
        </w:rPr>
        <w:t xml:space="preserve">That the value of design has been established from the onset. (thomas) </w:t>
      </w:r>
    </w:p>
    <w:p w:rsidR="00000000" w:rsidDel="00000000" w:rsidP="00000000" w:rsidRDefault="00000000" w:rsidRPr="00000000" w14:paraId="0000006A">
      <w:pPr>
        <w:numPr>
          <w:ilvl w:val="1"/>
          <w:numId w:val="6"/>
        </w:numPr>
        <w:ind w:left="1440" w:hanging="360"/>
        <w:rPr>
          <w:u w:val="none"/>
        </w:rPr>
      </w:pPr>
      <w:r w:rsidDel="00000000" w:rsidR="00000000" w:rsidRPr="00000000">
        <w:rPr>
          <w:rtl w:val="0"/>
        </w:rPr>
        <w:t xml:space="preserve">Design is not being done for the sake of design. (thomas)</w:t>
      </w:r>
    </w:p>
    <w:p w:rsidR="00000000" w:rsidDel="00000000" w:rsidP="00000000" w:rsidRDefault="00000000" w:rsidRPr="00000000" w14:paraId="0000006B">
      <w:pPr>
        <w:numPr>
          <w:ilvl w:val="1"/>
          <w:numId w:val="6"/>
        </w:numPr>
        <w:ind w:left="1440" w:hanging="360"/>
        <w:rPr>
          <w:u w:val="none"/>
        </w:rPr>
      </w:pPr>
      <w:r w:rsidDel="00000000" w:rsidR="00000000" w:rsidRPr="00000000">
        <w:rPr>
          <w:rtl w:val="0"/>
        </w:rPr>
        <w:t xml:space="preserve">Understanding that the role of all of our jobs is to make Counsyl a success and that we all are working collaboratively towards that goal. (thomas)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numPr>
          <w:ilvl w:val="0"/>
          <w:numId w:val="6"/>
        </w:numPr>
        <w:ind w:left="720" w:hanging="360"/>
        <w:rPr/>
      </w:pPr>
      <w:r w:rsidDel="00000000" w:rsidR="00000000" w:rsidRPr="00000000">
        <w:rPr>
          <w:rtl w:val="0"/>
        </w:rPr>
        <w:t xml:space="preserve">Focused on user experience, what is unique about how we think about the user experience at Counsyl?</w:t>
      </w:r>
    </w:p>
    <w:p w:rsidR="00000000" w:rsidDel="00000000" w:rsidP="00000000" w:rsidRDefault="00000000" w:rsidRPr="00000000" w14:paraId="0000006F">
      <w:pPr>
        <w:numPr>
          <w:ilvl w:val="1"/>
          <w:numId w:val="6"/>
        </w:numPr>
        <w:ind w:left="1440" w:hanging="360"/>
        <w:rPr/>
      </w:pPr>
      <w:r w:rsidDel="00000000" w:rsidR="00000000" w:rsidRPr="00000000">
        <w:rPr>
          <w:rtl w:val="0"/>
        </w:rPr>
        <w:t xml:space="preserve">A focus on empathy is key.  Within the medical field patients can be scared, unsure of what is being done and why, but also might have to prepare for the unwanted news.  Providers on the other hand are time sensitive, challenged at times by the mobility of the job, and in the age of accessible information the need to stay informed about the ever expanding field of genomics. (thomas)</w:t>
      </w:r>
    </w:p>
    <w:p w:rsidR="00000000" w:rsidDel="00000000" w:rsidP="00000000" w:rsidRDefault="00000000" w:rsidRPr="00000000" w14:paraId="00000070">
      <w:pPr>
        <w:numPr>
          <w:ilvl w:val="1"/>
          <w:numId w:val="6"/>
        </w:numPr>
        <w:ind w:left="1440" w:hanging="360"/>
        <w:rPr/>
      </w:pPr>
      <w:r w:rsidDel="00000000" w:rsidR="00000000" w:rsidRPr="00000000">
        <w:rPr>
          <w:rtl w:val="0"/>
        </w:rPr>
        <w:t xml:space="preserve">We are positioned so that we do not have to chase others in the field, but rather spearhead initiatives/practices/behaviors within the field. (thomas)</w:t>
      </w:r>
    </w:p>
    <w:p w:rsidR="00000000" w:rsidDel="00000000" w:rsidP="00000000" w:rsidRDefault="00000000" w:rsidRPr="00000000" w14:paraId="00000071">
      <w:pPr>
        <w:numPr>
          <w:ilvl w:val="1"/>
          <w:numId w:val="6"/>
        </w:numPr>
        <w:ind w:left="1440" w:hanging="360"/>
        <w:rPr/>
      </w:pPr>
      <w:r w:rsidDel="00000000" w:rsidR="00000000" w:rsidRPr="00000000">
        <w:rPr>
          <w:rtl w:val="0"/>
        </w:rPr>
        <w:t xml:space="preserve">??</w:t>
      </w:r>
    </w:p>
    <w:p w:rsidR="00000000" w:rsidDel="00000000" w:rsidP="00000000" w:rsidRDefault="00000000" w:rsidRPr="00000000" w14:paraId="00000072">
      <w:pPr>
        <w:numPr>
          <w:ilvl w:val="1"/>
          <w:numId w:val="6"/>
        </w:numPr>
        <w:ind w:left="1440" w:hanging="360"/>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6"/>
        </w:numPr>
        <w:ind w:left="720" w:hanging="360"/>
        <w:rPr/>
      </w:pPr>
      <w:r w:rsidDel="00000000" w:rsidR="00000000" w:rsidRPr="00000000">
        <w:rPr>
          <w:rtl w:val="0"/>
        </w:rPr>
        <w:t xml:space="preserve">What do we value most for the brand and visual design for Digital Product experiences?</w:t>
      </w:r>
    </w:p>
    <w:p w:rsidR="00000000" w:rsidDel="00000000" w:rsidP="00000000" w:rsidRDefault="00000000" w:rsidRPr="00000000" w14:paraId="00000075">
      <w:pPr>
        <w:numPr>
          <w:ilvl w:val="1"/>
          <w:numId w:val="6"/>
        </w:numPr>
        <w:ind w:left="1440" w:hanging="360"/>
        <w:rPr/>
      </w:pPr>
      <w:r w:rsidDel="00000000" w:rsidR="00000000" w:rsidRPr="00000000">
        <w:rPr>
          <w:rtl w:val="0"/>
        </w:rPr>
        <w:t xml:space="preserve">The balance between a medical brand and a technology brand. (thomas)</w:t>
      </w:r>
    </w:p>
    <w:p w:rsidR="00000000" w:rsidDel="00000000" w:rsidP="00000000" w:rsidRDefault="00000000" w:rsidRPr="00000000" w14:paraId="00000076">
      <w:pPr>
        <w:numPr>
          <w:ilvl w:val="1"/>
          <w:numId w:val="6"/>
        </w:numPr>
        <w:ind w:left="1440" w:hanging="360"/>
        <w:rPr/>
      </w:pPr>
      <w:r w:rsidDel="00000000" w:rsidR="00000000" w:rsidRPr="00000000">
        <w:rPr>
          <w:rtl w:val="0"/>
        </w:rPr>
        <w:t xml:space="preserve">An understanding of that user experience research is different than market research; although, both are very informative when thinking about brand as well as product. (thomas)</w:t>
      </w:r>
    </w:p>
    <w:p w:rsidR="00000000" w:rsidDel="00000000" w:rsidP="00000000" w:rsidRDefault="00000000" w:rsidRPr="00000000" w14:paraId="00000077">
      <w:pPr>
        <w:numPr>
          <w:ilvl w:val="1"/>
          <w:numId w:val="6"/>
        </w:numPr>
        <w:ind w:left="1440" w:hanging="360"/>
        <w:rPr/>
      </w:pPr>
      <w:r w:rsidDel="00000000" w:rsidR="00000000" w:rsidRPr="00000000">
        <w:rPr>
          <w:rtl w:val="0"/>
        </w:rPr>
        <w:t xml:space="preserve">??</w:t>
      </w:r>
    </w:p>
    <w:p w:rsidR="00000000" w:rsidDel="00000000" w:rsidP="00000000" w:rsidRDefault="00000000" w:rsidRPr="00000000" w14:paraId="00000078">
      <w:pPr>
        <w:numPr>
          <w:ilvl w:val="1"/>
          <w:numId w:val="6"/>
        </w:numPr>
        <w:ind w:left="1440" w:hanging="360"/>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rPr>
      </w:pPr>
      <w:commentRangeStart w:id="4"/>
      <w:r w:rsidDel="00000000" w:rsidR="00000000" w:rsidRPr="00000000">
        <w:rPr>
          <w:b w:val="1"/>
          <w:rtl w:val="0"/>
        </w:rPr>
        <w:t xml:space="preserve">Principles ideas</w:t>
      </w:r>
      <w:commentRangeEnd w:id="4"/>
      <w:r w:rsidDel="00000000" w:rsidR="00000000" w:rsidRPr="00000000">
        <w:commentReference w:id="4"/>
      </w:r>
      <w:r w:rsidDel="00000000" w:rsidR="00000000" w:rsidRPr="00000000">
        <w:rPr>
          <w:b w:val="1"/>
          <w:rtl w:val="0"/>
        </w:rPr>
        <w:t xml:space="preserve"> - Any ideas  you have outside of the Q&amp;A above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3"/>
        </w:numPr>
        <w:ind w:left="720" w:hanging="360"/>
        <w:rPr>
          <w:u w:val="none"/>
        </w:rPr>
      </w:pPr>
      <w:r w:rsidDel="00000000" w:rsidR="00000000" w:rsidRPr="00000000">
        <w:rPr>
          <w:rtl w:val="0"/>
        </w:rPr>
        <w:t xml:space="preserve">Definitely want to include something about being user focused</w:t>
      </w:r>
    </w:p>
    <w:p w:rsidR="00000000" w:rsidDel="00000000" w:rsidP="00000000" w:rsidRDefault="00000000" w:rsidRPr="00000000" w14:paraId="0000007E">
      <w:pPr>
        <w:numPr>
          <w:ilvl w:val="0"/>
          <w:numId w:val="3"/>
        </w:numPr>
        <w:ind w:left="720" w:hanging="360"/>
        <w:rPr>
          <w:u w:val="none"/>
        </w:rPr>
      </w:pPr>
      <w:r w:rsidDel="00000000" w:rsidR="00000000" w:rsidRPr="00000000">
        <w:rPr>
          <w:rtl w:val="0"/>
        </w:rPr>
        <w:t xml:space="preserve">Maybe include something about user research</w:t>
      </w:r>
    </w:p>
    <w:p w:rsidR="00000000" w:rsidDel="00000000" w:rsidP="00000000" w:rsidRDefault="00000000" w:rsidRPr="00000000" w14:paraId="0000007F">
      <w:pPr>
        <w:numPr>
          <w:ilvl w:val="0"/>
          <w:numId w:val="3"/>
        </w:numPr>
        <w:ind w:left="720" w:hanging="360"/>
        <w:rPr>
          <w:u w:val="none"/>
        </w:rPr>
      </w:pPr>
      <w:r w:rsidDel="00000000" w:rsidR="00000000" w:rsidRPr="00000000">
        <w:rPr>
          <w:rtl w:val="0"/>
        </w:rPr>
        <w:t xml:space="preserve">Know the problem you’re solving for: When designing, whether in sketches, wireframes or multiple high-fidelity options, our work should always be informed by the problem.</w:t>
      </w:r>
    </w:p>
    <w:p w:rsidR="00000000" w:rsidDel="00000000" w:rsidP="00000000" w:rsidRDefault="00000000" w:rsidRPr="00000000" w14:paraId="00000080">
      <w:pPr>
        <w:numPr>
          <w:ilvl w:val="0"/>
          <w:numId w:val="3"/>
        </w:numPr>
        <w:ind w:left="720" w:hanging="360"/>
        <w:rPr/>
      </w:pPr>
      <w:r w:rsidDel="00000000" w:rsidR="00000000" w:rsidRPr="00000000">
        <w:rPr>
          <w:rtl w:val="0"/>
        </w:rPr>
        <w:t xml:space="preserve">??</w:t>
      </w:r>
    </w:p>
    <w:p w:rsidR="00000000" w:rsidDel="00000000" w:rsidP="00000000" w:rsidRDefault="00000000" w:rsidRPr="00000000" w14:paraId="00000081">
      <w:pPr>
        <w:numPr>
          <w:ilvl w:val="0"/>
          <w:numId w:val="3"/>
        </w:numPr>
        <w:ind w:left="720" w:hanging="360"/>
        <w:rPr/>
      </w:pPr>
      <w:r w:rsidDel="00000000" w:rsidR="00000000" w:rsidRPr="00000000">
        <w:rPr>
          <w:rtl w:val="0"/>
        </w:rPr>
        <w:t xml:space="preserve">??</w:t>
      </w:r>
    </w:p>
    <w:p w:rsidR="00000000" w:rsidDel="00000000" w:rsidP="00000000" w:rsidRDefault="00000000" w:rsidRPr="00000000" w14:paraId="00000082">
      <w:pPr>
        <w:numPr>
          <w:ilvl w:val="0"/>
          <w:numId w:val="3"/>
        </w:numPr>
        <w:ind w:left="720" w:hanging="360"/>
        <w:rPr/>
      </w:pPr>
      <w:r w:rsidDel="00000000" w:rsidR="00000000" w:rsidRPr="00000000">
        <w:rPr>
          <w:rtl w:val="0"/>
        </w:rPr>
        <w:t xml:space="preserve">??</w:t>
      </w:r>
    </w:p>
    <w:p w:rsidR="00000000" w:rsidDel="00000000" w:rsidP="00000000" w:rsidRDefault="00000000" w:rsidRPr="00000000" w14:paraId="00000083">
      <w:pPr>
        <w:numPr>
          <w:ilvl w:val="0"/>
          <w:numId w:val="3"/>
        </w:numPr>
        <w:ind w:left="720" w:hanging="360"/>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sectPr>
      <w:pgSz w:h="15840" w:w="12240"/>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Thomas Boyer" w:id="0" w:date="2017-11-20T19:44:10Z">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pattern library</w:t>
      </w:r>
    </w:p>
  </w:comment>
  <w:comment w:author="vfe.scolley" w:id="1" w:date="2017-11-09T21:53:40Z">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+tboyer@counsyl.com +afereidounpour@counsyl.com Please respond to the questions here for our "principles."  I'll try to add some more to help us come up with ideas.</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There's also a section for just random thoughts and ideas below that.</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Thanks!</w:t>
      </w:r>
    </w:p>
  </w:comment>
  <w:comment w:author="Thomas Boyer" w:id="3" w:date="2017-11-20T18:37:33Z">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I've answered this question as a UX designer, rather than product.  I think the distinction of knowing our users is key</w:t>
      </w:r>
    </w:p>
  </w:comment>
  <w:comment w:author="Thomas Boyer" w:id="4" w:date="2017-11-20T19:47:47Z">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really like the 3 additional topics you've included here.  Those are key for me as well.</w:t>
      </w:r>
    </w:p>
  </w:comment>
  <w:comment w:author="Thomas Boyer" w:id="2" w:date="2017-11-20T19:49:10Z">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+scolley@counsyl.com I added some to each of the questions asked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roxima Nova" w:cs="Proxima Nova" w:eastAsia="Proxima Nova" w:hAnsi="Proxima Nova"/>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acebook.com/notes/facebook-design/facebook-design-principles/118951047792/" TargetMode="External"/><Relationship Id="rId10" Type="http://schemas.openxmlformats.org/officeDocument/2006/relationships/hyperlink" Target="https://medium.com/elegant-tools/facebook-s-four-business-design-principles-for-crafting-elegant-tools-581a7055dee8" TargetMode="External"/><Relationship Id="rId13" Type="http://schemas.openxmlformats.org/officeDocument/2006/relationships/hyperlink" Target="https://www.quora.com/What-are-the-principles-for-setting-up-high-functioning-Design-teams/answer/Julie-Zhuo/" TargetMode="External"/><Relationship Id="rId12" Type="http://schemas.openxmlformats.org/officeDocument/2006/relationships/hyperlink" Target="https://blog.asana.com/2013/10/design-principle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blog.asana.com/2013/10/design-principles/" TargetMode="External"/><Relationship Id="rId15" Type="http://schemas.openxmlformats.org/officeDocument/2006/relationships/hyperlink" Target="https://www.vitsoe.com/us/about/good-design" TargetMode="External"/><Relationship Id="rId14" Type="http://schemas.openxmlformats.org/officeDocument/2006/relationships/hyperlink" Target="https://getpocket.com/a/read/1007392097" TargetMode="External"/><Relationship Id="rId17" Type="http://schemas.openxmlformats.org/officeDocument/2006/relationships/hyperlink" Target="https://medium.com/buzzfeed-design/buzzfeeds-product-design-principles-e7d99b74c46e" TargetMode="External"/><Relationship Id="rId16" Type="http://schemas.openxmlformats.org/officeDocument/2006/relationships/hyperlink" Target="https://www.mckinsey.com/business-functions/marketing-and-sales/our-insights/building-a-design-driven-cultur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onfluence.counsyl.com/x/kgrk" TargetMode="External"/><Relationship Id="rId8" Type="http://schemas.openxmlformats.org/officeDocument/2006/relationships/hyperlink" Target="https://medium.com/buzzfeed-design/buzzfeeds-product-design-principles-e7d99b74c46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