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BD91" w14:textId="77777777" w:rsidR="001C7DB8" w:rsidRDefault="001C7DB8" w:rsidP="001C7DB8">
      <w:pPr>
        <w:keepNext/>
        <w:jc w:val="center"/>
      </w:pPr>
      <w:r>
        <w:rPr>
          <w:noProof/>
        </w:rPr>
        <w:drawing>
          <wp:inline distT="0" distB="0" distL="0" distR="0" wp14:anchorId="26BD74DD" wp14:editId="4D38FB01">
            <wp:extent cx="5457825" cy="4038600"/>
            <wp:effectExtent l="0" t="0" r="9525" b="0"/>
            <wp:docPr id="56" name="Gráfico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2F2" w14:textId="42F99C3C" w:rsidR="001C7DB8" w:rsidRPr="00FF4771" w:rsidRDefault="001C7DB8" w:rsidP="001C7DB8">
      <w:pPr>
        <w:pStyle w:val="Legenda"/>
        <w:jc w:val="both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FF477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Figure </w:t>
      </w:r>
      <w:r w:rsidRPr="00FF477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F477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FF477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284DF5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FF477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F477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Summary of the formation of dataset2 between annotated images and segmented regions.</w:t>
      </w:r>
      <w:r w:rsidR="00862AE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DA6EA9" w:rsidRPr="00DA6EA9">
        <w:rPr>
          <w:rFonts w:ascii="Arial" w:hAnsi="Arial" w:cs="Arial"/>
          <w:i w:val="0"/>
          <w:iCs w:val="0"/>
          <w:color w:val="auto"/>
          <w:sz w:val="20"/>
          <w:szCs w:val="20"/>
        </w:rPr>
        <w:t>Site/</w:t>
      </w:r>
      <w:r w:rsidR="00DA6EA9">
        <w:rPr>
          <w:rFonts w:ascii="Arial" w:hAnsi="Arial" w:cs="Arial"/>
          <w:i w:val="0"/>
          <w:iCs w:val="0"/>
          <w:color w:val="auto"/>
          <w:sz w:val="20"/>
          <w:szCs w:val="20"/>
        </w:rPr>
        <w:t>H</w:t>
      </w:r>
      <w:r w:rsidR="00DA6EA9" w:rsidRPr="00DA6EA9">
        <w:rPr>
          <w:rFonts w:ascii="Arial" w:hAnsi="Arial" w:cs="Arial"/>
          <w:i w:val="0"/>
          <w:iCs w:val="0"/>
          <w:color w:val="auto"/>
          <w:sz w:val="20"/>
          <w:szCs w:val="20"/>
        </w:rPr>
        <w:t>ole covers sites U1480 and U1481 in the defined range.</w:t>
      </w:r>
    </w:p>
    <w:p w14:paraId="7B91F08C" w14:textId="77777777" w:rsidR="00AB3B14" w:rsidRPr="001C7DB8" w:rsidRDefault="00AB3B14" w:rsidP="001C7DB8"/>
    <w:sectPr w:rsidR="00AB3B14" w:rsidRPr="001C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4"/>
    <w:rsid w:val="001C7DB8"/>
    <w:rsid w:val="00284DF5"/>
    <w:rsid w:val="00332494"/>
    <w:rsid w:val="003512D9"/>
    <w:rsid w:val="006D681B"/>
    <w:rsid w:val="00747652"/>
    <w:rsid w:val="007F790A"/>
    <w:rsid w:val="00862AE1"/>
    <w:rsid w:val="00A96ED7"/>
    <w:rsid w:val="00AB3B14"/>
    <w:rsid w:val="00B04401"/>
    <w:rsid w:val="00CD494A"/>
    <w:rsid w:val="00DA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B5F5A"/>
  <w15:chartTrackingRefBased/>
  <w15:docId w15:val="{03C79E56-F4F6-4C16-878F-B51A6CCE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B8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B3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B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11</cp:revision>
  <dcterms:created xsi:type="dcterms:W3CDTF">2021-01-14T19:39:00Z</dcterms:created>
  <dcterms:modified xsi:type="dcterms:W3CDTF">2021-01-18T16:16:00Z</dcterms:modified>
</cp:coreProperties>
</file>