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F9B" w:rsidRDefault="00FF072C">
      <w:pPr>
        <w:pStyle w:val="FFHSHaupttitel"/>
      </w:pPr>
      <w:r>
        <w:rPr>
          <w:rFonts w:cs="Arial"/>
        </w:rPr>
        <w:t>Template Briefing Film-Clip</w:t>
      </w:r>
    </w:p>
    <w:p w:rsidR="00592F9B" w:rsidRDefault="00FF072C">
      <w:pPr>
        <w:pStyle w:val="FFHSTitel"/>
      </w:pPr>
      <w:r>
        <w:rPr>
          <w:rFonts w:cs="Arial"/>
        </w:rPr>
        <w:t>Inhaltsverzeichnis</w:t>
      </w:r>
    </w:p>
    <w:p w:rsidR="00592F9B" w:rsidRDefault="00FF072C">
      <w:pPr>
        <w:pStyle w:val="Verzeichnis1"/>
        <w:tabs>
          <w:tab w:val="clear" w:pos="709"/>
          <w:tab w:val="clear" w:pos="9185"/>
          <w:tab w:val="right" w:leader="dot" w:pos="9638"/>
        </w:tabs>
      </w:pPr>
      <w:r>
        <w:fldChar w:fldCharType="begin"/>
      </w:r>
      <w:r>
        <w:rPr>
          <w:rStyle w:val="Verzeichnissprung"/>
        </w:rPr>
        <w:instrText>TOC \o "1-1"</w:instrText>
      </w:r>
      <w:r>
        <w:rPr>
          <w:rStyle w:val="Verzeichnissprung"/>
        </w:rPr>
        <w:fldChar w:fldCharType="separate"/>
      </w:r>
      <w:hyperlink w:anchor="__RefHeading___Toc314_4273628436">
        <w:r>
          <w:rPr>
            <w:rStyle w:val="Verzeichnissprung"/>
          </w:rPr>
          <w:t>1 Eckdaten (Pflicht)</w:t>
        </w:r>
        <w:r>
          <w:rPr>
            <w:rStyle w:val="Verzeichnissprung"/>
          </w:rPr>
          <w:tab/>
          <w:t>2</w:t>
        </w:r>
      </w:hyperlink>
    </w:p>
    <w:p w:rsidR="00592F9B" w:rsidRDefault="00FF072C">
      <w:pPr>
        <w:pStyle w:val="Verzeichnis1"/>
        <w:tabs>
          <w:tab w:val="clear" w:pos="709"/>
          <w:tab w:val="clear" w:pos="9185"/>
          <w:tab w:val="right" w:leader="dot" w:pos="9638"/>
        </w:tabs>
      </w:pPr>
      <w:hyperlink w:anchor="__RefHeading___Toc371_3700557267">
        <w:r>
          <w:rPr>
            <w:rStyle w:val="Verzeichnissprung"/>
          </w:rPr>
          <w:t>2 Shot List und Story (Pflicht)</w:t>
        </w:r>
        <w:r>
          <w:rPr>
            <w:rStyle w:val="Verzeichnissprung"/>
          </w:rPr>
          <w:tab/>
          <w:t>3</w:t>
        </w:r>
      </w:hyperlink>
    </w:p>
    <w:p w:rsidR="00592F9B" w:rsidRDefault="00FF072C">
      <w:pPr>
        <w:pStyle w:val="Verzeichnis1"/>
        <w:tabs>
          <w:tab w:val="clear" w:pos="709"/>
          <w:tab w:val="clear" w:pos="9185"/>
          <w:tab w:val="right" w:leader="dot" w:pos="9638"/>
        </w:tabs>
      </w:pPr>
      <w:hyperlink w:anchor="__RefHeading___Toc336_4273628436">
        <w:r>
          <w:rPr>
            <w:rStyle w:val="Verzeichnissprung"/>
          </w:rPr>
          <w:t>3 Script (ideal)</w:t>
        </w:r>
        <w:r>
          <w:rPr>
            <w:rStyle w:val="Verzeichnissprung"/>
          </w:rPr>
          <w:tab/>
          <w:t>4</w:t>
        </w:r>
      </w:hyperlink>
    </w:p>
    <w:p w:rsidR="00592F9B" w:rsidRDefault="00FF072C">
      <w:pPr>
        <w:pStyle w:val="Verzeichnis1"/>
        <w:tabs>
          <w:tab w:val="clear" w:pos="709"/>
          <w:tab w:val="clear" w:pos="9185"/>
          <w:tab w:val="right" w:leader="dot" w:pos="9638"/>
        </w:tabs>
      </w:pPr>
      <w:hyperlink w:anchor="__RefHeading___Toc338_4273628436">
        <w:r>
          <w:rPr>
            <w:rStyle w:val="Verzeichnissprung"/>
          </w:rPr>
          <w:t>4 Text-Elements und Fragen (improvisiert)</w:t>
        </w:r>
        <w:r>
          <w:rPr>
            <w:rStyle w:val="Verzeichnissprung"/>
          </w:rPr>
          <w:tab/>
          <w:t>5</w:t>
        </w:r>
      </w:hyperlink>
    </w:p>
    <w:bookmarkStart w:id="0" w:name="__RefHeading___Toc314_4273628436"/>
    <w:bookmarkStart w:id="1" w:name="_Toc505585417"/>
    <w:bookmarkEnd w:id="0"/>
    <w:p w:rsidR="00DE6CD4" w:rsidRDefault="00FF072C" w:rsidP="00DE6CD4">
      <w:pPr>
        <w:pStyle w:val="berschrift1"/>
        <w:spacing w:before="0" w:after="240"/>
        <w:rPr>
          <w:rFonts w:cs="Arial"/>
        </w:rPr>
      </w:pPr>
      <w:r>
        <w:rPr>
          <w:rFonts w:cs="Arial"/>
        </w:rPr>
        <w:fldChar w:fldCharType="end"/>
      </w:r>
      <w:bookmarkStart w:id="2" w:name="_GoBack"/>
      <w:bookmarkEnd w:id="1"/>
      <w:bookmarkEnd w:id="2"/>
    </w:p>
    <w:p w:rsidR="00DE6CD4" w:rsidRDefault="00DE6CD4">
      <w:pPr>
        <w:spacing w:after="0" w:line="240" w:lineRule="auto"/>
        <w:rPr>
          <w:rFonts w:cs="Arial"/>
          <w:b/>
          <w:sz w:val="28"/>
        </w:rPr>
      </w:pPr>
      <w:r>
        <w:rPr>
          <w:rFonts w:cs="Arial"/>
        </w:rPr>
        <w:br w:type="page"/>
      </w:r>
    </w:p>
    <w:p w:rsidR="00592F9B" w:rsidRDefault="00DE6CD4">
      <w:pPr>
        <w:pStyle w:val="berschrift1"/>
        <w:numPr>
          <w:ilvl w:val="0"/>
          <w:numId w:val="3"/>
        </w:numPr>
        <w:spacing w:before="0" w:after="240"/>
        <w:ind w:hanging="720"/>
      </w:pPr>
      <w:r>
        <w:rPr>
          <w:rFonts w:cs="Arial"/>
        </w:rPr>
        <w:lastRenderedPageBreak/>
        <w:t>E</w:t>
      </w:r>
      <w:r w:rsidR="00FF072C">
        <w:rPr>
          <w:rFonts w:cs="Arial"/>
        </w:rPr>
        <w:t>ckdaten (Pflicht)</w:t>
      </w:r>
    </w:p>
    <w:p w:rsidR="00592F9B" w:rsidRDefault="00FF072C">
      <w:pPr>
        <w:spacing w:after="240"/>
        <w:rPr>
          <w:rFonts w:cs="Arial"/>
          <w:i/>
          <w:iCs/>
        </w:rPr>
      </w:pPr>
      <w:r>
        <w:rPr>
          <w:rFonts w:cs="Arial"/>
          <w:i/>
          <w:iCs/>
        </w:rPr>
        <w:t>Antworten auf die Fragen geben einen ersten groben Eindruck dav</w:t>
      </w:r>
      <w:r>
        <w:rPr>
          <w:rFonts w:cs="Arial"/>
          <w:i/>
          <w:iCs/>
        </w:rPr>
        <w:t xml:space="preserve">on, was der Kunde mit einem Video-Vorhaben will, wie viel ihm dieses wert ist und was vermittelt werden soll. </w:t>
      </w:r>
    </w:p>
    <w:p w:rsidR="00592F9B" w:rsidRDefault="00FF072C">
      <w:pPr>
        <w:spacing w:after="240"/>
        <w:rPr>
          <w:rFonts w:cs="Arial"/>
          <w:i/>
          <w:iCs/>
        </w:rPr>
      </w:pPr>
      <w:r>
        <w:rPr>
          <w:rFonts w:cs="Arial"/>
          <w:i/>
          <w:iCs/>
        </w:rPr>
        <w:t>Es ist ein unglaublich wertvoller Einstieg in Video-Projekte, da gerade am Anfang meist klare Rahmenbedingungen fehlen.</w:t>
      </w:r>
    </w:p>
    <w:p w:rsidR="00592F9B" w:rsidRDefault="00FF072C">
      <w:pPr>
        <w:pStyle w:val="berschrift2"/>
        <w:numPr>
          <w:ilvl w:val="1"/>
          <w:numId w:val="2"/>
        </w:numPr>
        <w:rPr>
          <w:rFonts w:cs="Arial"/>
        </w:rPr>
      </w:pPr>
      <w:bookmarkStart w:id="3" w:name="__RefHeading___Toc316_4273628436"/>
      <w:bookmarkStart w:id="4" w:name="_Toc505585418"/>
      <w:bookmarkEnd w:id="3"/>
      <w:r>
        <w:rPr>
          <w:rFonts w:cs="Arial"/>
        </w:rPr>
        <w:t>Warum machen wir dieses V</w:t>
      </w:r>
      <w:r>
        <w:rPr>
          <w:rFonts w:cs="Arial"/>
        </w:rPr>
        <w:t>ideo?</w:t>
      </w:r>
      <w:bookmarkEnd w:id="4"/>
    </w:p>
    <w:p w:rsidR="00592F9B" w:rsidRDefault="00FF072C">
      <w:pPr>
        <w:pStyle w:val="Kopfzeile"/>
        <w:tabs>
          <w:tab w:val="clear" w:pos="4536"/>
          <w:tab w:val="clear" w:pos="9072"/>
        </w:tabs>
        <w:rPr>
          <w:rFonts w:cs="Arial"/>
        </w:rPr>
      </w:pPr>
      <w:r>
        <w:rPr>
          <w:rFonts w:cs="Arial"/>
        </w:rPr>
        <w:t>Aus folgendem Grund produzieren wir das Video.</w:t>
      </w:r>
    </w:p>
    <w:p w:rsidR="00592F9B" w:rsidRDefault="00FF072C">
      <w:pPr>
        <w:pStyle w:val="berschrift2"/>
        <w:numPr>
          <w:ilvl w:val="1"/>
          <w:numId w:val="2"/>
        </w:numPr>
        <w:rPr>
          <w:rFonts w:cs="Arial"/>
        </w:rPr>
      </w:pPr>
      <w:bookmarkStart w:id="5" w:name="__RefHeading___Toc318_4273628436"/>
      <w:bookmarkStart w:id="6" w:name="_Toc505585419"/>
      <w:bookmarkEnd w:id="5"/>
      <w:r>
        <w:rPr>
          <w:rFonts w:cs="Arial"/>
        </w:rPr>
        <w:t>Für wen ist dieses Video?</w:t>
      </w:r>
      <w:bookmarkEnd w:id="6"/>
    </w:p>
    <w:p w:rsidR="00592F9B" w:rsidRDefault="00FF072C">
      <w:pPr>
        <w:rPr>
          <w:rFonts w:cs="Arial"/>
        </w:rPr>
      </w:pPr>
      <w:r>
        <w:rPr>
          <w:rFonts w:cs="Arial"/>
        </w:rPr>
        <w:t>Zielgruppe, möglichst genau eingeschränkt, idealerweise mit Anwendungszeck.</w:t>
      </w:r>
    </w:p>
    <w:p w:rsidR="00592F9B" w:rsidRDefault="00FF072C">
      <w:pPr>
        <w:pStyle w:val="berschrift2"/>
        <w:numPr>
          <w:ilvl w:val="1"/>
          <w:numId w:val="2"/>
        </w:numPr>
        <w:rPr>
          <w:rFonts w:cs="Arial"/>
        </w:rPr>
      </w:pPr>
      <w:bookmarkStart w:id="7" w:name="__RefHeading___Toc320_4273628436"/>
      <w:bookmarkStart w:id="8" w:name="_Toc505585420"/>
      <w:bookmarkEnd w:id="7"/>
      <w:r>
        <w:rPr>
          <w:rFonts w:cs="Arial"/>
        </w:rPr>
        <w:t>Um was geht es?</w:t>
      </w:r>
      <w:bookmarkEnd w:id="8"/>
    </w:p>
    <w:p w:rsidR="00592F9B" w:rsidRDefault="00FF072C">
      <w:pPr>
        <w:rPr>
          <w:rFonts w:cs="Arial"/>
        </w:rPr>
      </w:pPr>
      <w:r>
        <w:rPr>
          <w:rFonts w:cs="Arial"/>
        </w:rPr>
        <w:t>Thema des Filmes</w:t>
      </w:r>
    </w:p>
    <w:p w:rsidR="00592F9B" w:rsidRDefault="00FF072C">
      <w:pPr>
        <w:pStyle w:val="berschrift2"/>
        <w:numPr>
          <w:ilvl w:val="1"/>
          <w:numId w:val="2"/>
        </w:numPr>
        <w:rPr>
          <w:rFonts w:cs="Arial"/>
        </w:rPr>
      </w:pPr>
      <w:bookmarkStart w:id="9" w:name="__RefHeading___Toc322_4273628436"/>
      <w:bookmarkStart w:id="10" w:name="_Toc505585421"/>
      <w:bookmarkEnd w:id="9"/>
      <w:r>
        <w:rPr>
          <w:rFonts w:cs="Arial"/>
        </w:rPr>
        <w:t>Was sollen Zuschauer lernen aus dem Film?</w:t>
      </w:r>
      <w:bookmarkEnd w:id="10"/>
    </w:p>
    <w:p w:rsidR="00592F9B" w:rsidRDefault="00FF072C">
      <w:pPr>
        <w:rPr>
          <w:rFonts w:cs="Arial"/>
        </w:rPr>
      </w:pPr>
      <w:r>
        <w:rPr>
          <w:rFonts w:cs="Arial"/>
        </w:rPr>
        <w:t>Was sollen Zuschauer mitne</w:t>
      </w:r>
      <w:r>
        <w:rPr>
          <w:rFonts w:cs="Arial"/>
        </w:rPr>
        <w:t>hmen aus dem Clip?</w:t>
      </w:r>
    </w:p>
    <w:p w:rsidR="00592F9B" w:rsidRDefault="00FF072C">
      <w:pPr>
        <w:pStyle w:val="berschrift2"/>
        <w:numPr>
          <w:ilvl w:val="1"/>
          <w:numId w:val="2"/>
        </w:numPr>
        <w:rPr>
          <w:rFonts w:cs="Arial"/>
        </w:rPr>
      </w:pPr>
      <w:bookmarkStart w:id="11" w:name="__RefHeading___Toc324_4273628436"/>
      <w:bookmarkStart w:id="12" w:name="_Toc505585422"/>
      <w:bookmarkEnd w:id="11"/>
      <w:r>
        <w:rPr>
          <w:rFonts w:cs="Arial"/>
        </w:rPr>
        <w:t>Was sollen Zuschauer tun, nachdem sie den Film gesehen haben?</w:t>
      </w:r>
      <w:bookmarkEnd w:id="12"/>
    </w:p>
    <w:p w:rsidR="00592F9B" w:rsidRDefault="00FF072C">
      <w:pPr>
        <w:rPr>
          <w:rFonts w:cs="Arial"/>
        </w:rPr>
      </w:pPr>
      <w:r>
        <w:rPr>
          <w:rFonts w:cs="Arial"/>
        </w:rPr>
        <w:t>Call to Action definieren.</w:t>
      </w:r>
    </w:p>
    <w:p w:rsidR="00592F9B" w:rsidRDefault="00FF072C">
      <w:pPr>
        <w:pStyle w:val="berschrift2"/>
        <w:numPr>
          <w:ilvl w:val="1"/>
          <w:numId w:val="2"/>
        </w:numPr>
      </w:pPr>
      <w:bookmarkStart w:id="13" w:name="__RefHeading___Toc326_4273628436"/>
      <w:bookmarkStart w:id="14" w:name="_Toc505585423"/>
      <w:bookmarkEnd w:id="13"/>
      <w:r>
        <w:rPr>
          <w:rFonts w:cs="Arial"/>
        </w:rPr>
        <w:t>Welche Geschichte erzählt der Film?</w:t>
      </w:r>
      <w:bookmarkEnd w:id="14"/>
    </w:p>
    <w:p w:rsidR="00592F9B" w:rsidRDefault="00FF072C">
      <w:r>
        <w:rPr>
          <w:rFonts w:cs="Arial"/>
        </w:rPr>
        <w:t>Damit ein Film funktioniert, muss er eine Geschichte erzählen. Ein Tag im Leben von X. Y besucht Z. A reist nach</w:t>
      </w:r>
      <w:r>
        <w:rPr>
          <w:rFonts w:cs="Arial"/>
        </w:rPr>
        <w:t xml:space="preserve"> B…. Solche Minimalgeschichte, geben den Rahmen für szenische Überblendungen.</w:t>
      </w:r>
    </w:p>
    <w:p w:rsidR="00592F9B" w:rsidRDefault="00FF072C">
      <w:pPr>
        <w:pStyle w:val="berschrift3"/>
        <w:numPr>
          <w:ilvl w:val="1"/>
          <w:numId w:val="2"/>
        </w:numPr>
        <w:rPr>
          <w:rFonts w:ascii="Arial" w:hAnsi="Arial" w:cs="Arial"/>
          <w:sz w:val="24"/>
        </w:rPr>
      </w:pPr>
      <w:bookmarkStart w:id="15" w:name="__RefHeading___Toc328_4273628436"/>
      <w:bookmarkEnd w:id="15"/>
      <w:r>
        <w:rPr>
          <w:rFonts w:ascii="Arial" w:hAnsi="Arial" w:cs="Arial"/>
          <w:sz w:val="24"/>
        </w:rPr>
        <w:t>Wie lange ist der Film?</w:t>
      </w:r>
    </w:p>
    <w:p w:rsidR="00592F9B" w:rsidRDefault="00FF072C">
      <w:r>
        <w:rPr>
          <w:rFonts w:cs="Arial"/>
        </w:rPr>
        <w:t>Angabe in Sekunden.</w:t>
      </w:r>
    </w:p>
    <w:p w:rsidR="00592F9B" w:rsidRDefault="00FF072C">
      <w:pPr>
        <w:pStyle w:val="berschrift3"/>
        <w:numPr>
          <w:ilvl w:val="1"/>
          <w:numId w:val="2"/>
        </w:numPr>
        <w:rPr>
          <w:rFonts w:ascii="Arial" w:hAnsi="Arial" w:cs="Arial"/>
          <w:sz w:val="24"/>
        </w:rPr>
      </w:pPr>
      <w:bookmarkStart w:id="16" w:name="__RefHeading___Toc330_4273628436"/>
      <w:bookmarkEnd w:id="16"/>
      <w:r>
        <w:rPr>
          <w:rFonts w:ascii="Arial" w:hAnsi="Arial" w:cs="Arial"/>
          <w:sz w:val="24"/>
        </w:rPr>
        <w:t>Wie viel kostet der Film?</w:t>
      </w:r>
    </w:p>
    <w:p w:rsidR="00592F9B" w:rsidRDefault="00FF072C">
      <w:r>
        <w:rPr>
          <w:rFonts w:cs="Arial"/>
        </w:rPr>
        <w:t xml:space="preserve">Angabe in CHF / Euro / Dollars… oder Anzahl Arbeitsstunden, je nachdem ob intern oder extern produziert </w:t>
      </w:r>
      <w:r>
        <w:rPr>
          <w:rFonts w:cs="Arial"/>
        </w:rPr>
        <w:t>wird.</w:t>
      </w:r>
    </w:p>
    <w:p w:rsidR="00592F9B" w:rsidRDefault="00FF072C">
      <w:pPr>
        <w:pStyle w:val="berschrift3"/>
        <w:numPr>
          <w:ilvl w:val="1"/>
          <w:numId w:val="2"/>
        </w:numPr>
        <w:rPr>
          <w:rFonts w:ascii="Arial" w:hAnsi="Arial" w:cs="Arial"/>
          <w:sz w:val="24"/>
        </w:rPr>
      </w:pPr>
      <w:bookmarkStart w:id="17" w:name="__RefHeading___Toc332_4273628436"/>
      <w:bookmarkStart w:id="18" w:name="__DdeLink__352_3700557267"/>
      <w:bookmarkEnd w:id="17"/>
      <w:r>
        <w:rPr>
          <w:rFonts w:ascii="Arial" w:hAnsi="Arial" w:cs="Arial"/>
          <w:sz w:val="24"/>
        </w:rPr>
        <w:t>Deadline?</w:t>
      </w:r>
      <w:bookmarkEnd w:id="18"/>
    </w:p>
    <w:p w:rsidR="00592F9B" w:rsidRDefault="00FF072C">
      <w:r>
        <w:rPr>
          <w:rFonts w:cs="Arial"/>
        </w:rPr>
        <w:t>Datumsangabe.</w:t>
      </w:r>
    </w:p>
    <w:p w:rsidR="00592F9B" w:rsidRDefault="00FF072C">
      <w:pPr>
        <w:pStyle w:val="berschrift3"/>
        <w:numPr>
          <w:ilvl w:val="1"/>
          <w:numId w:val="2"/>
        </w:numPr>
        <w:rPr>
          <w:rFonts w:ascii="Arial" w:hAnsi="Arial" w:cs="Arial"/>
          <w:sz w:val="24"/>
        </w:rPr>
      </w:pPr>
      <w:bookmarkStart w:id="19" w:name="__RefHeading___Toc334_4273628436"/>
      <w:bookmarkEnd w:id="19"/>
      <w:r>
        <w:rPr>
          <w:rFonts w:ascii="Arial" w:hAnsi="Arial" w:cs="Arial"/>
          <w:sz w:val="24"/>
        </w:rPr>
        <w:t>Einsatzzweck / Format?</w:t>
      </w:r>
    </w:p>
    <w:p w:rsidR="00592F9B" w:rsidRDefault="00FF072C">
      <w:r>
        <w:rPr>
          <w:rFonts w:cs="Arial"/>
        </w:rPr>
        <w:t xml:space="preserve">Auf welchen Kanälen (Web, Social Media, TV, Grossformat…) soll das Vid gezeigt werden? </w:t>
      </w:r>
    </w:p>
    <w:p w:rsidR="00592F9B" w:rsidRDefault="00592F9B">
      <w:pPr>
        <w:rPr>
          <w:rFonts w:cs="Arial"/>
        </w:rPr>
      </w:pPr>
    </w:p>
    <w:p w:rsidR="00592F9B" w:rsidRDefault="00FF072C">
      <w:pPr>
        <w:pStyle w:val="berschrift1"/>
        <w:spacing w:before="0" w:after="240"/>
        <w:ind w:left="720" w:hanging="720"/>
        <w:rPr>
          <w:rFonts w:cs="Arial"/>
        </w:rPr>
      </w:pPr>
      <w:r>
        <w:br w:type="page"/>
      </w:r>
    </w:p>
    <w:p w:rsidR="00592F9B" w:rsidRDefault="00FF072C">
      <w:pPr>
        <w:pStyle w:val="berschrift1"/>
        <w:numPr>
          <w:ilvl w:val="0"/>
          <w:numId w:val="3"/>
        </w:numPr>
        <w:spacing w:before="0" w:after="240"/>
        <w:ind w:hanging="720"/>
      </w:pPr>
      <w:bookmarkStart w:id="20" w:name="__RefHeading___Toc371_3700557267"/>
      <w:bookmarkStart w:id="21" w:name="_Toc5055854281"/>
      <w:bookmarkEnd w:id="20"/>
      <w:r>
        <w:rPr>
          <w:rFonts w:cs="Arial"/>
        </w:rPr>
        <w:lastRenderedPageBreak/>
        <w:t>Shot List</w:t>
      </w:r>
      <w:bookmarkEnd w:id="21"/>
      <w:r>
        <w:rPr>
          <w:rFonts w:cs="Arial"/>
        </w:rPr>
        <w:t xml:space="preserve"> und Story (Pflicht)</w:t>
      </w:r>
    </w:p>
    <w:p w:rsidR="00592F9B" w:rsidRDefault="00FF072C">
      <w:pPr>
        <w:spacing w:after="240"/>
        <w:rPr>
          <w:i/>
          <w:iCs/>
        </w:rPr>
      </w:pPr>
      <w:r>
        <w:rPr>
          <w:rFonts w:cs="Arial"/>
          <w:i/>
          <w:iCs/>
        </w:rPr>
        <w:t>Mit der Story wird definiert, welche Geschichte erzählt werden soll. Dies kann als</w:t>
      </w:r>
      <w:r>
        <w:rPr>
          <w:rFonts w:cs="Arial"/>
          <w:i/>
          <w:iCs/>
        </w:rPr>
        <w:t xml:space="preserve"> Stichwort («Ein Tag im Leben von» oder als Satz («Toni besteht seine Prüfung dank Schule X»). </w:t>
      </w:r>
    </w:p>
    <w:p w:rsidR="00592F9B" w:rsidRDefault="00FF072C">
      <w:pPr>
        <w:spacing w:after="240"/>
        <w:rPr>
          <w:i/>
          <w:iCs/>
        </w:rPr>
      </w:pPr>
      <w:r>
        <w:rPr>
          <w:rFonts w:cs="Arial"/>
          <w:i/>
          <w:iCs/>
        </w:rPr>
        <w:t>Die Story gibt das Grobgerüst vor, welche dann in einzelne Shots unterteilt werden kann. Hier wähle ich einen super einfachen Zugang, der weit weg ist vom eigen</w:t>
      </w:r>
      <w:r>
        <w:rPr>
          <w:rFonts w:cs="Arial"/>
          <w:i/>
          <w:iCs/>
        </w:rPr>
        <w:t xml:space="preserve">tlichen Storyboarding. </w:t>
      </w:r>
    </w:p>
    <w:p w:rsidR="00592F9B" w:rsidRDefault="00FF072C">
      <w:pPr>
        <w:spacing w:after="240"/>
        <w:rPr>
          <w:i/>
          <w:iCs/>
        </w:rPr>
      </w:pPr>
      <w:r>
        <w:rPr>
          <w:rFonts w:cs="Arial"/>
          <w:i/>
          <w:iCs/>
        </w:rPr>
        <w:t xml:space="preserve">Bei der Shotlist geht es darum, alles zu filmen, was man braucht um eine Geschichte zu erzählen. Also etwa  «Interview mit Toni», «Toni in der Schule», «Tonis Bücher», «Toni beim nervösen Warten», «Toni, wie er aus der Prüfungssaal </w:t>
      </w:r>
      <w:r>
        <w:rPr>
          <w:rFonts w:cs="Arial"/>
          <w:i/>
          <w:iCs/>
        </w:rPr>
        <w:t>kommt», «Close-up Toni»…).</w:t>
      </w:r>
    </w:p>
    <w:p w:rsidR="00592F9B" w:rsidRDefault="00592F9B">
      <w:pPr>
        <w:pStyle w:val="Listenabsatz"/>
        <w:keepNext/>
        <w:numPr>
          <w:ilvl w:val="0"/>
          <w:numId w:val="4"/>
        </w:numPr>
        <w:spacing w:after="240" w:line="24" w:lineRule="atLeast"/>
        <w:outlineLvl w:val="0"/>
        <w:rPr>
          <w:rFonts w:ascii="Arial" w:eastAsia="Times New Roman" w:hAnsi="Arial" w:cs="Arial"/>
          <w:b/>
          <w:bCs/>
          <w:vanish/>
          <w:sz w:val="28"/>
          <w:szCs w:val="20"/>
          <w:lang w:eastAsia="de-DE"/>
        </w:rPr>
      </w:pPr>
    </w:p>
    <w:p w:rsidR="00592F9B" w:rsidRDefault="00FF072C">
      <w:pPr>
        <w:pStyle w:val="berschrift2"/>
        <w:numPr>
          <w:ilvl w:val="0"/>
          <w:numId w:val="0"/>
        </w:numPr>
        <w:ind w:left="709"/>
      </w:pPr>
      <w:bookmarkStart w:id="22" w:name="__RefHeading___Toc348_42736284361"/>
      <w:bookmarkStart w:id="23" w:name="_Toc5055854291"/>
      <w:bookmarkEnd w:id="22"/>
      <w:r>
        <w:rPr>
          <w:rFonts w:cs="Arial"/>
        </w:rPr>
        <w:t>Story</w:t>
      </w:r>
      <w:bookmarkEnd w:id="23"/>
    </w:p>
    <w:p w:rsidR="00592F9B" w:rsidRDefault="00FF072C">
      <w:r>
        <w:rPr>
          <w:rFonts w:cs="Arial"/>
        </w:rPr>
        <w:t>Welche (Rahmen)geschichte soll erzählt werden? Dies ist entscheidend, für die Auswahl der B-Roll-Segmente, also der szenischen, visuellen Clips. Beispiele:</w:t>
      </w:r>
    </w:p>
    <w:p w:rsidR="00592F9B" w:rsidRDefault="00FF072C">
      <w:pPr>
        <w:pStyle w:val="Listenabsatz"/>
        <w:numPr>
          <w:ilvl w:val="0"/>
          <w:numId w:val="6"/>
        </w:numPr>
      </w:pPr>
      <w:r>
        <w:rPr>
          <w:rFonts w:ascii="Arial" w:hAnsi="Arial" w:cs="Arial"/>
        </w:rPr>
        <w:t>Ein Tag im Leben von X.</w:t>
      </w:r>
    </w:p>
    <w:p w:rsidR="00592F9B" w:rsidRDefault="00FF072C">
      <w:pPr>
        <w:pStyle w:val="Listenabsatz"/>
        <w:numPr>
          <w:ilvl w:val="0"/>
          <w:numId w:val="6"/>
        </w:numPr>
      </w:pPr>
      <w:r>
        <w:rPr>
          <w:rFonts w:ascii="Arial" w:hAnsi="Arial" w:cs="Arial"/>
        </w:rPr>
        <w:t>Zu Besuch bei X.</w:t>
      </w:r>
    </w:p>
    <w:p w:rsidR="00592F9B" w:rsidRDefault="00FF072C">
      <w:pPr>
        <w:pStyle w:val="Listenabsatz"/>
        <w:numPr>
          <w:ilvl w:val="0"/>
          <w:numId w:val="6"/>
        </w:numPr>
      </w:pPr>
      <w:r>
        <w:rPr>
          <w:rFonts w:ascii="Arial" w:hAnsi="Arial" w:cs="Arial"/>
        </w:rPr>
        <w:t>…</w:t>
      </w:r>
    </w:p>
    <w:p w:rsidR="00592F9B" w:rsidRDefault="00FF072C">
      <w:pPr>
        <w:pStyle w:val="berschrift2"/>
        <w:numPr>
          <w:ilvl w:val="0"/>
          <w:numId w:val="0"/>
        </w:numPr>
        <w:ind w:left="709"/>
      </w:pPr>
      <w:bookmarkStart w:id="24" w:name="__RefHeading___Toc350_42736284361"/>
      <w:bookmarkStart w:id="25" w:name="_Toc5055854301"/>
      <w:bookmarkEnd w:id="24"/>
      <w:r>
        <w:rPr>
          <w:rFonts w:cs="Arial"/>
        </w:rPr>
        <w:t>Shotlist</w:t>
      </w:r>
      <w:bookmarkEnd w:id="25"/>
    </w:p>
    <w:p w:rsidR="00592F9B" w:rsidRDefault="00FF072C">
      <w:pPr>
        <w:pStyle w:val="Listenabsatz"/>
        <w:numPr>
          <w:ilvl w:val="0"/>
          <w:numId w:val="5"/>
        </w:numPr>
      </w:pPr>
      <w:r>
        <w:rPr>
          <w:rFonts w:ascii="Arial" w:hAnsi="Arial" w:cs="Arial"/>
        </w:rPr>
        <w:t>Porträt: Inter</w:t>
      </w:r>
      <w:r>
        <w:rPr>
          <w:rFonts w:ascii="Arial" w:hAnsi="Arial" w:cs="Arial"/>
        </w:rPr>
        <w:t>view</w:t>
      </w:r>
    </w:p>
    <w:p w:rsidR="00592F9B" w:rsidRDefault="00FF072C">
      <w:pPr>
        <w:pStyle w:val="Listenabsatz"/>
        <w:numPr>
          <w:ilvl w:val="0"/>
          <w:numId w:val="5"/>
        </w:numPr>
      </w:pPr>
      <w:r>
        <w:rPr>
          <w:rFonts w:ascii="Arial" w:hAnsi="Arial" w:cs="Arial"/>
        </w:rPr>
        <w:t>Wideangle: Interview</w:t>
      </w:r>
    </w:p>
    <w:p w:rsidR="00592F9B" w:rsidRDefault="00FF072C">
      <w:pPr>
        <w:pStyle w:val="Listenabsatz"/>
        <w:numPr>
          <w:ilvl w:val="0"/>
          <w:numId w:val="5"/>
        </w:numPr>
      </w:pPr>
      <w:r>
        <w:rPr>
          <w:rFonts w:ascii="Arial" w:hAnsi="Arial" w:cs="Arial"/>
        </w:rPr>
        <w:t>Kontext: Gebäude von aussen, Eingang</w:t>
      </w:r>
    </w:p>
    <w:p w:rsidR="00592F9B" w:rsidRDefault="00FF072C">
      <w:pPr>
        <w:pStyle w:val="Listenabsatz"/>
        <w:numPr>
          <w:ilvl w:val="0"/>
          <w:numId w:val="5"/>
        </w:numPr>
      </w:pPr>
      <w:r>
        <w:rPr>
          <w:rFonts w:ascii="Arial" w:hAnsi="Arial" w:cs="Arial"/>
        </w:rPr>
        <w:t>Follow-Cam Anja bis zur Tür in den Saal</w:t>
      </w:r>
    </w:p>
    <w:p w:rsidR="00592F9B" w:rsidRDefault="00FF072C">
      <w:pPr>
        <w:pStyle w:val="Listenabsatz"/>
        <w:numPr>
          <w:ilvl w:val="0"/>
          <w:numId w:val="5"/>
        </w:numPr>
      </w:pPr>
      <w:r>
        <w:rPr>
          <w:rFonts w:ascii="Arial" w:hAnsi="Arial" w:cs="Arial"/>
        </w:rPr>
        <w:t>Pan: Publikum von hinten, Sprecher am Horizont (Richtung in der die Saal-Tür aufgeht)</w:t>
      </w:r>
    </w:p>
    <w:p w:rsidR="00592F9B" w:rsidRDefault="00FF072C">
      <w:pPr>
        <w:pStyle w:val="Listenabsatz"/>
        <w:numPr>
          <w:ilvl w:val="0"/>
          <w:numId w:val="5"/>
        </w:numPr>
      </w:pPr>
      <w:r>
        <w:rPr>
          <w:rFonts w:ascii="Arial" w:hAnsi="Arial" w:cs="Arial"/>
        </w:rPr>
        <w:t>Close-up FFHS Logo im Raum</w:t>
      </w:r>
    </w:p>
    <w:p w:rsidR="00592F9B" w:rsidRDefault="00FF072C">
      <w:pPr>
        <w:pStyle w:val="Listenabsatz"/>
        <w:numPr>
          <w:ilvl w:val="0"/>
          <w:numId w:val="5"/>
        </w:numPr>
      </w:pPr>
      <w:r>
        <w:rPr>
          <w:rFonts w:ascii="Arial" w:hAnsi="Arial" w:cs="Arial"/>
        </w:rPr>
        <w:t>Pan Apero</w:t>
      </w:r>
    </w:p>
    <w:p w:rsidR="00592F9B" w:rsidRDefault="00FF072C">
      <w:pPr>
        <w:pStyle w:val="Listenabsatz"/>
        <w:numPr>
          <w:ilvl w:val="0"/>
          <w:numId w:val="5"/>
        </w:numPr>
      </w:pPr>
      <w:r>
        <w:rPr>
          <w:rFonts w:ascii="Arial" w:hAnsi="Arial" w:cs="Arial"/>
        </w:rPr>
        <w:t xml:space="preserve">Mehr Infos in der </w:t>
      </w:r>
      <w:r>
        <w:rPr>
          <w:rFonts w:ascii="Arial" w:hAnsi="Arial" w:cs="Arial"/>
        </w:rPr>
        <w:t>Description-Shot (CTA)</w:t>
      </w:r>
    </w:p>
    <w:p w:rsidR="00592F9B" w:rsidRDefault="00FF072C">
      <w:pPr>
        <w:pStyle w:val="Listenabsatz"/>
        <w:numPr>
          <w:ilvl w:val="0"/>
          <w:numId w:val="5"/>
        </w:numPr>
      </w:pPr>
      <w:r>
        <w:rPr>
          <w:rFonts w:ascii="Arial" w:hAnsi="Arial" w:cs="Arial"/>
        </w:rPr>
        <w:t>…</w:t>
      </w:r>
    </w:p>
    <w:p w:rsidR="00592F9B" w:rsidRDefault="00FF072C">
      <w:pPr>
        <w:pStyle w:val="berschrift1"/>
        <w:spacing w:before="0" w:after="240"/>
        <w:ind w:left="720" w:hanging="720"/>
        <w:rPr>
          <w:rFonts w:cs="Arial"/>
        </w:rPr>
      </w:pPr>
      <w:r>
        <w:br w:type="page"/>
      </w:r>
    </w:p>
    <w:p w:rsidR="00592F9B" w:rsidRDefault="00FF072C">
      <w:pPr>
        <w:pStyle w:val="berschrift1"/>
        <w:numPr>
          <w:ilvl w:val="0"/>
          <w:numId w:val="3"/>
        </w:numPr>
        <w:spacing w:before="0" w:after="240"/>
        <w:ind w:hanging="720"/>
      </w:pPr>
      <w:bookmarkStart w:id="26" w:name="__RefHeading___Toc336_4273628436"/>
      <w:bookmarkStart w:id="27" w:name="_Toc505585424"/>
      <w:bookmarkEnd w:id="26"/>
      <w:r>
        <w:rPr>
          <w:rFonts w:cs="Arial"/>
        </w:rPr>
        <w:lastRenderedPageBreak/>
        <w:t>Script</w:t>
      </w:r>
      <w:bookmarkEnd w:id="27"/>
      <w:r>
        <w:rPr>
          <w:rFonts w:cs="Arial"/>
        </w:rPr>
        <w:t xml:space="preserve"> (ideal)</w:t>
      </w:r>
    </w:p>
    <w:p w:rsidR="00592F9B" w:rsidRDefault="00FF072C">
      <w:pPr>
        <w:rPr>
          <w:i/>
          <w:iCs/>
        </w:rPr>
      </w:pPr>
      <w:r>
        <w:rPr>
          <w:rFonts w:cs="Arial"/>
          <w:i/>
          <w:iCs/>
        </w:rPr>
        <w:t>Das Skript hält Wort für Wort fest, was die Protagonisten vor der Kamera sagen, es skizziert, wo eine Handlung abläuft und beinhaltet Hinweise darauf, was mittels Grafiken in der Postproduktion nachgeführt werden m</w:t>
      </w:r>
      <w:r>
        <w:rPr>
          <w:rFonts w:cs="Arial"/>
          <w:i/>
          <w:iCs/>
        </w:rPr>
        <w:t xml:space="preserve">uss. </w:t>
      </w:r>
    </w:p>
    <w:p w:rsidR="00592F9B" w:rsidRDefault="00FF072C">
      <w:pPr>
        <w:rPr>
          <w:i/>
          <w:iCs/>
        </w:rPr>
      </w:pPr>
      <w:r>
        <w:rPr>
          <w:rFonts w:cs="Arial"/>
          <w:i/>
          <w:iCs/>
        </w:rPr>
        <w:t>Das Skript bietet relativ grosse Planungssicherheit, es bedarf aber grösserer Vorbereitungsarbeiten von Seiten der Filmer, als auch von Seiten der Akteure vor der Kamera.</w:t>
      </w:r>
    </w:p>
    <w:p w:rsidR="00592F9B" w:rsidRDefault="00FF072C">
      <w:pPr>
        <w:rPr>
          <w:i/>
          <w:iCs/>
        </w:rPr>
      </w:pPr>
      <w:r>
        <w:rPr>
          <w:rFonts w:cs="Arial"/>
          <w:i/>
          <w:iCs/>
        </w:rPr>
        <w:t xml:space="preserve">Die unten vorgestellte Script-Variante beinhaltet </w:t>
      </w:r>
      <w:r>
        <w:rPr>
          <w:rFonts w:cs="Arial"/>
          <w:b/>
          <w:bCs/>
          <w:i/>
          <w:iCs/>
        </w:rPr>
        <w:t>Akteure</w:t>
      </w:r>
      <w:r>
        <w:rPr>
          <w:rFonts w:cs="Arial"/>
          <w:i/>
          <w:iCs/>
        </w:rPr>
        <w:t xml:space="preserve"> (z.B. Toni), </w:t>
      </w:r>
      <w:r>
        <w:rPr>
          <w:rFonts w:cs="Arial"/>
          <w:b/>
          <w:bCs/>
          <w:i/>
          <w:iCs/>
        </w:rPr>
        <w:t>Aussagen</w:t>
      </w:r>
      <w:r>
        <w:rPr>
          <w:rFonts w:cs="Arial"/>
          <w:i/>
          <w:iCs/>
        </w:rPr>
        <w:t xml:space="preserve"> (z.B. «Unsere Parts haben wir einstudiert») und </w:t>
      </w:r>
      <w:r>
        <w:rPr>
          <w:rFonts w:cs="Arial"/>
          <w:b/>
          <w:bCs/>
          <w:i/>
          <w:iCs/>
        </w:rPr>
        <w:t>Stage Directions</w:t>
      </w:r>
      <w:r>
        <w:rPr>
          <w:rFonts w:cs="Arial"/>
          <w:i/>
          <w:iCs/>
        </w:rPr>
        <w:t xml:space="preserve"> (z.B. «((Graphic: Titel))». Damit entsteht ein relativ guter Eindruck davon, wie der Clip später aussehen wird.</w:t>
      </w:r>
    </w:p>
    <w:p w:rsidR="00592F9B" w:rsidRDefault="00592F9B">
      <w:pPr>
        <w:rPr>
          <w:rFonts w:cs="Arial"/>
        </w:rPr>
      </w:pPr>
    </w:p>
    <w:p w:rsidR="00592F9B" w:rsidRDefault="00FF072C">
      <w:pPr>
        <w:pStyle w:val="berschrift2"/>
        <w:numPr>
          <w:ilvl w:val="0"/>
          <w:numId w:val="0"/>
        </w:numPr>
        <w:ind w:left="709"/>
      </w:pPr>
      <w:bookmarkStart w:id="28" w:name="__RefHeading___Toc373_3700557267"/>
      <w:bookmarkEnd w:id="28"/>
      <w:r>
        <w:t>Script-Template</w:t>
      </w:r>
    </w:p>
    <w:p w:rsidR="00592F9B" w:rsidRDefault="00FF072C">
      <w:pPr>
        <w:jc w:val="right"/>
      </w:pPr>
      <w:r>
        <w:rPr>
          <w:rFonts w:cs="Arial"/>
          <w:i/>
        </w:rPr>
        <w:t>((Graphic: Titel, «Vom Wort zum Bild: Ein Film-Projekt»))</w:t>
      </w:r>
    </w:p>
    <w:p w:rsidR="00592F9B" w:rsidRDefault="00FF072C">
      <w:r>
        <w:rPr>
          <w:rFonts w:cs="Arial"/>
          <w:b/>
          <w:i/>
        </w:rPr>
        <w:t>Toni</w:t>
      </w:r>
      <w:r>
        <w:rPr>
          <w:rFonts w:cs="Arial"/>
          <w:i/>
        </w:rPr>
        <w:t>: Bei der Planung dieses Films, haben wir alles zum Voraus geschrieben.</w:t>
      </w:r>
    </w:p>
    <w:p w:rsidR="00592F9B" w:rsidRDefault="00592F9B">
      <w:pPr>
        <w:rPr>
          <w:rFonts w:cs="Arial"/>
          <w:i/>
        </w:rPr>
      </w:pPr>
    </w:p>
    <w:p w:rsidR="00592F9B" w:rsidRDefault="00FF072C">
      <w:pPr>
        <w:jc w:val="right"/>
      </w:pPr>
      <w:bookmarkStart w:id="29" w:name="__DdeLink__322_2123888892"/>
      <w:r>
        <w:rPr>
          <w:rFonts w:cs="Arial"/>
          <w:i/>
        </w:rPr>
        <w:t>((Int: Office, Mitarbeitende, Sitzung, Angabe Shot))</w:t>
      </w:r>
      <w:bookmarkEnd w:id="29"/>
    </w:p>
    <w:p w:rsidR="00592F9B" w:rsidRDefault="00FF072C">
      <w:r>
        <w:rPr>
          <w:rFonts w:cs="Arial"/>
          <w:b/>
          <w:i/>
        </w:rPr>
        <w:t>Beat</w:t>
      </w:r>
      <w:r>
        <w:rPr>
          <w:rFonts w:cs="Arial"/>
          <w:i/>
        </w:rPr>
        <w:t>: Unsere Parts haben wir einstudiert.</w:t>
      </w:r>
    </w:p>
    <w:p w:rsidR="00592F9B" w:rsidRDefault="00592F9B">
      <w:pPr>
        <w:rPr>
          <w:rFonts w:cs="Arial"/>
          <w:i/>
        </w:rPr>
      </w:pPr>
    </w:p>
    <w:p w:rsidR="00592F9B" w:rsidRDefault="00FF072C">
      <w:pPr>
        <w:jc w:val="right"/>
      </w:pPr>
      <w:r>
        <w:rPr>
          <w:rFonts w:cs="Arial"/>
          <w:i/>
        </w:rPr>
        <w:t>((Int: Aula, Sprechproben, Angabe Shot))</w:t>
      </w:r>
    </w:p>
    <w:p w:rsidR="00592F9B" w:rsidRDefault="00FF072C">
      <w:pPr>
        <w:rPr>
          <w:rFonts w:cs="Arial"/>
          <w:i/>
        </w:rPr>
      </w:pPr>
      <w:r>
        <w:rPr>
          <w:rFonts w:cs="Arial"/>
          <w:b/>
          <w:i/>
        </w:rPr>
        <w:t>Toni</w:t>
      </w:r>
      <w:r>
        <w:rPr>
          <w:rFonts w:cs="Arial"/>
          <w:i/>
        </w:rPr>
        <w:t>: Das war wichtig, denn beim Üben habe</w:t>
      </w:r>
      <w:r>
        <w:rPr>
          <w:rFonts w:cs="Arial"/>
          <w:i/>
        </w:rPr>
        <w:t xml:space="preserve">n wir gemerkt, wo unsere Texte noch holpern. </w:t>
      </w:r>
    </w:p>
    <w:p w:rsidR="00592F9B" w:rsidRDefault="00FF072C">
      <w:pPr>
        <w:rPr>
          <w:rFonts w:cs="Arial"/>
          <w:i/>
        </w:rPr>
      </w:pPr>
      <w:r>
        <w:rPr>
          <w:rFonts w:cs="Arial"/>
          <w:b/>
          <w:i/>
        </w:rPr>
        <w:t>Beat</w:t>
      </w:r>
      <w:r>
        <w:rPr>
          <w:rFonts w:cs="Arial"/>
          <w:i/>
        </w:rPr>
        <w:t xml:space="preserve">: … </w:t>
      </w:r>
    </w:p>
    <w:p w:rsidR="00592F9B" w:rsidRDefault="00592F9B">
      <w:pPr>
        <w:rPr>
          <w:rFonts w:cs="Arial"/>
        </w:rPr>
      </w:pPr>
    </w:p>
    <w:p w:rsidR="00592F9B" w:rsidRDefault="00FF072C">
      <w:pPr>
        <w:rPr>
          <w:rFonts w:eastAsiaTheme="majorEastAsia" w:cs="Arial"/>
          <w:color w:val="2E74B5" w:themeColor="accent1" w:themeShade="BF"/>
          <w:sz w:val="26"/>
          <w:szCs w:val="26"/>
        </w:rPr>
      </w:pPr>
      <w:r>
        <w:br w:type="page"/>
      </w:r>
    </w:p>
    <w:p w:rsidR="00592F9B" w:rsidRDefault="00FF072C">
      <w:pPr>
        <w:pStyle w:val="berschrift1"/>
        <w:numPr>
          <w:ilvl w:val="0"/>
          <w:numId w:val="3"/>
        </w:numPr>
        <w:spacing w:before="0" w:after="240"/>
        <w:ind w:hanging="720"/>
      </w:pPr>
      <w:bookmarkStart w:id="30" w:name="__RefHeading___Toc338_4273628436"/>
      <w:bookmarkStart w:id="31" w:name="_Toc505585425"/>
      <w:bookmarkEnd w:id="30"/>
      <w:r>
        <w:rPr>
          <w:rFonts w:cs="Arial"/>
        </w:rPr>
        <w:lastRenderedPageBreak/>
        <w:t>Text-Elements und Fragen</w:t>
      </w:r>
      <w:bookmarkEnd w:id="31"/>
      <w:r>
        <w:rPr>
          <w:rFonts w:cs="Arial"/>
        </w:rPr>
        <w:t xml:space="preserve"> (improvisiert)</w:t>
      </w:r>
    </w:p>
    <w:p w:rsidR="00592F9B" w:rsidRDefault="00FF072C">
      <w:pPr>
        <w:spacing w:after="240"/>
        <w:rPr>
          <w:i/>
          <w:iCs/>
        </w:rPr>
      </w:pPr>
      <w:r>
        <w:rPr>
          <w:rFonts w:cs="Arial"/>
          <w:i/>
          <w:iCs/>
        </w:rPr>
        <w:t xml:space="preserve">Das Interview dient als Inhaltsgerüst, wenn bessere Vorbereitung nicht möglich ist. Damit ein Interview als Video funktioniert müssen die folgenden drei </w:t>
      </w:r>
      <w:r>
        <w:rPr>
          <w:rFonts w:cs="Arial"/>
          <w:i/>
          <w:iCs/>
        </w:rPr>
        <w:t>Hinweise berücksichtigt und klare Fragen im Voraus feststehen.</w:t>
      </w:r>
    </w:p>
    <w:p w:rsidR="00592F9B" w:rsidRDefault="00592F9B">
      <w:pPr>
        <w:spacing w:after="240"/>
        <w:rPr>
          <w:rFonts w:cs="Arial"/>
        </w:rPr>
      </w:pPr>
    </w:p>
    <w:p w:rsidR="00592F9B" w:rsidRDefault="00FF072C">
      <w:pPr>
        <w:pStyle w:val="berschrift2"/>
        <w:numPr>
          <w:ilvl w:val="0"/>
          <w:numId w:val="0"/>
        </w:numPr>
        <w:ind w:left="709"/>
      </w:pPr>
      <w:bookmarkStart w:id="32" w:name="__RefHeading___Toc375_3700557267"/>
      <w:bookmarkEnd w:id="32"/>
      <w:r>
        <w:t>Gotchas für Film-Interviews</w:t>
      </w:r>
    </w:p>
    <w:p w:rsidR="00592F9B" w:rsidRDefault="00FF072C">
      <w:pPr>
        <w:numPr>
          <w:ilvl w:val="0"/>
          <w:numId w:val="7"/>
        </w:numPr>
        <w:spacing w:after="240"/>
      </w:pPr>
      <w:r>
        <w:rPr>
          <w:rFonts w:cs="Arial"/>
          <w:b/>
        </w:rPr>
        <w:t xml:space="preserve">Halte die Klappe: </w:t>
      </w:r>
      <w:r>
        <w:rPr>
          <w:rFonts w:cs="Arial"/>
        </w:rPr>
        <w:t>Wer von Interviews für schriftliche Formate kommt, tappt unweigerlich in diese Falle. Während die Befragte spricht, gibt er zustimmende «Mmhs» und</w:t>
      </w:r>
      <w:r>
        <w:rPr>
          <w:rFonts w:cs="Arial"/>
        </w:rPr>
        <w:t xml:space="preserve"> «jas» und «genaus» von sich. Das macht den Schnitt später super mühsam und </w:t>
      </w:r>
      <w:bookmarkStart w:id="33" w:name="_Toc505585426"/>
      <w:r>
        <w:rPr>
          <w:rFonts w:cs="Arial"/>
        </w:rPr>
        <w:t>m</w:t>
      </w:r>
      <w:bookmarkEnd w:id="33"/>
      <w:r>
        <w:rPr>
          <w:rFonts w:cs="Arial"/>
        </w:rPr>
        <w:t>acht möglicherweise gute Antworten unbrauchbar.</w:t>
      </w:r>
    </w:p>
    <w:p w:rsidR="00592F9B" w:rsidRDefault="00FF072C">
      <w:pPr>
        <w:numPr>
          <w:ilvl w:val="0"/>
          <w:numId w:val="7"/>
        </w:numPr>
      </w:pPr>
      <w:r>
        <w:rPr>
          <w:b/>
          <w:bCs/>
        </w:rPr>
        <w:t>Vorstellen lassen</w:t>
      </w:r>
      <w:r>
        <w:t>: Wer Interviewees immer bittet sich mit Vorname, Name und Funktion vorzustellen, gibt diesen eine Gelegenheit sic</w:t>
      </w:r>
      <w:r>
        <w:t>h warmzureden und ist sicher, dass er später im Schnitt die Person richtig bezeichnet.</w:t>
      </w:r>
    </w:p>
    <w:p w:rsidR="00592F9B" w:rsidRDefault="00FF072C">
      <w:pPr>
        <w:numPr>
          <w:ilvl w:val="0"/>
          <w:numId w:val="7"/>
        </w:numPr>
      </w:pPr>
      <w:r>
        <w:rPr>
          <w:b/>
          <w:bCs/>
        </w:rPr>
        <w:t>Frage wiederholen lassen</w:t>
      </w:r>
      <w:r>
        <w:t>: Wer Interviewees bittet die Frage in ihrer Antwort zu wiederholen, hat es später im Schnitt leichter. Statt selber anmoderieren oder mit Textel</w:t>
      </w:r>
      <w:r>
        <w:t>ementen arbeiten zu müssen, kontextualisieren die Sprecher ihre Antworten gleich selbst.</w:t>
      </w:r>
    </w:p>
    <w:p w:rsidR="00592F9B" w:rsidRDefault="00592F9B">
      <w:pPr>
        <w:pStyle w:val="berschrift2"/>
        <w:numPr>
          <w:ilvl w:val="0"/>
          <w:numId w:val="0"/>
        </w:numPr>
        <w:ind w:left="709"/>
        <w:rPr>
          <w:rFonts w:cs="Arial"/>
        </w:rPr>
      </w:pPr>
    </w:p>
    <w:p w:rsidR="00592F9B" w:rsidRDefault="00FF072C">
      <w:pPr>
        <w:pStyle w:val="berschrift2"/>
        <w:numPr>
          <w:ilvl w:val="0"/>
          <w:numId w:val="0"/>
        </w:numPr>
        <w:ind w:left="709"/>
      </w:pPr>
      <w:bookmarkStart w:id="34" w:name="__RefHeading___Toc344_4273628436"/>
      <w:bookmarkStart w:id="35" w:name="_Toc505585427"/>
      <w:bookmarkEnd w:id="34"/>
      <w:r>
        <w:rPr>
          <w:rFonts w:cs="Arial"/>
        </w:rPr>
        <w:t>Fragen</w:t>
      </w:r>
      <w:bookmarkEnd w:id="35"/>
      <w:r>
        <w:rPr>
          <w:rFonts w:cs="Arial"/>
        </w:rPr>
        <w:t>: Definieren und Abhaken</w:t>
      </w:r>
    </w:p>
    <w:p w:rsidR="00592F9B" w:rsidRDefault="00FF072C">
      <w:pPr>
        <w:pStyle w:val="Listenabsatz"/>
        <w:numPr>
          <w:ilvl w:val="0"/>
          <w:numId w:val="5"/>
        </w:numPr>
        <w:rPr>
          <w:rFonts w:ascii="Arial" w:hAnsi="Arial" w:cs="Arial"/>
        </w:rPr>
      </w:pPr>
      <w:r>
        <w:rPr>
          <w:rFonts w:ascii="Arial" w:hAnsi="Arial" w:cs="Arial"/>
        </w:rPr>
        <w:t>Was ist die erste Frage?</w:t>
      </w:r>
    </w:p>
    <w:p w:rsidR="00592F9B" w:rsidRDefault="00FF072C">
      <w:pPr>
        <w:pStyle w:val="Listenabsatz"/>
        <w:numPr>
          <w:ilvl w:val="0"/>
          <w:numId w:val="5"/>
        </w:numPr>
        <w:rPr>
          <w:rFonts w:ascii="Arial" w:hAnsi="Arial" w:cs="Arial"/>
        </w:rPr>
      </w:pPr>
      <w:r>
        <w:rPr>
          <w:rFonts w:ascii="Arial" w:hAnsi="Arial" w:cs="Arial"/>
        </w:rPr>
        <w:t>Die zweite?</w:t>
      </w:r>
    </w:p>
    <w:p w:rsidR="00592F9B" w:rsidRDefault="00592F9B">
      <w:pPr>
        <w:pStyle w:val="Listenabsatz"/>
        <w:numPr>
          <w:ilvl w:val="0"/>
          <w:numId w:val="5"/>
        </w:numPr>
        <w:rPr>
          <w:rFonts w:ascii="Arial" w:hAnsi="Arial" w:cs="Arial"/>
        </w:rPr>
      </w:pPr>
    </w:p>
    <w:p w:rsidR="00592F9B" w:rsidRDefault="00592F9B">
      <w:pPr>
        <w:rPr>
          <w:rFonts w:cs="Arial"/>
        </w:rPr>
      </w:pPr>
    </w:p>
    <w:sectPr w:rsidR="00592F9B">
      <w:headerReference w:type="default" r:id="rId7"/>
      <w:footerReference w:type="default" r:id="rId8"/>
      <w:pgSz w:w="11906" w:h="16838"/>
      <w:pgMar w:top="2835" w:right="1134" w:bottom="1134" w:left="1134" w:header="1134" w:footer="709"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72C" w:rsidRDefault="00FF072C">
      <w:pPr>
        <w:spacing w:after="0" w:line="240" w:lineRule="auto"/>
      </w:pPr>
      <w:r>
        <w:separator/>
      </w:r>
    </w:p>
  </w:endnote>
  <w:endnote w:type="continuationSeparator" w:id="0">
    <w:p w:rsidR="00FF072C" w:rsidRDefault="00FF0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AvantGarde">
    <w:charset w:val="00"/>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F9B" w:rsidRDefault="00FF072C">
    <w:pPr>
      <w:pStyle w:val="Fuzeile"/>
      <w:tabs>
        <w:tab w:val="clear" w:pos="9072"/>
        <w:tab w:val="right" w:pos="9214"/>
      </w:tabs>
    </w:pPr>
    <w:r>
      <w:rPr>
        <w:rFonts w:cs="Arial"/>
        <w:sz w:val="20"/>
      </w:rPr>
      <w:fldChar w:fldCharType="begin"/>
    </w:r>
    <w:r>
      <w:rPr>
        <w:rFonts w:cs="Arial"/>
        <w:sz w:val="20"/>
      </w:rPr>
      <w:instrText>FILENAME</w:instrText>
    </w:r>
    <w:r>
      <w:rPr>
        <w:rFonts w:cs="Arial"/>
        <w:sz w:val="20"/>
      </w:rPr>
      <w:fldChar w:fldCharType="separate"/>
    </w:r>
    <w:r>
      <w:rPr>
        <w:rFonts w:cs="Arial"/>
        <w:sz w:val="20"/>
      </w:rPr>
      <w:t>film-brief-vorlage-hannes-tscherrig.docx</w:t>
    </w:r>
    <w:r>
      <w:rPr>
        <w:rFonts w:cs="Arial"/>
        <w:sz w:val="20"/>
      </w:rPr>
      <w:fldChar w:fldCharType="end"/>
    </w:r>
    <w:r>
      <w:rPr>
        <w:rFonts w:cs="Arial"/>
        <w:color w:val="999999"/>
        <w:sz w:val="20"/>
      </w:rPr>
      <w:tab/>
    </w:r>
    <w:r>
      <w:rPr>
        <w:rFonts w:cs="Arial"/>
        <w:color w:val="999999"/>
        <w:sz w:val="20"/>
      </w:rPr>
      <w:fldChar w:fldCharType="begin" w:fldLock="1"/>
    </w:r>
    <w:r>
      <w:rPr>
        <w:rFonts w:cs="Arial"/>
        <w:sz w:val="20"/>
      </w:rPr>
      <w:instrText>DATE \@"dd.MM.yy"</w:instrText>
    </w:r>
    <w:r>
      <w:rPr>
        <w:rFonts w:cs="Arial"/>
        <w:sz w:val="20"/>
      </w:rPr>
      <w:fldChar w:fldCharType="separate"/>
    </w:r>
    <w:r>
      <w:rPr>
        <w:rFonts w:cs="Arial"/>
        <w:sz w:val="20"/>
      </w:rPr>
      <w:t>30.01.19</w:t>
    </w:r>
    <w:r>
      <w:rPr>
        <w:rFonts w:cs="Arial"/>
        <w:sz w:val="20"/>
      </w:rPr>
      <w:fldChar w:fldCharType="end"/>
    </w:r>
    <w:r>
      <w:rPr>
        <w:rFonts w:cs="Arial"/>
        <w:color w:val="999999"/>
        <w:sz w:val="20"/>
      </w:rPr>
      <w:tab/>
      <w:t xml:space="preserve">Seite </w:t>
    </w:r>
    <w:r>
      <w:rPr>
        <w:rFonts w:cs="Arial"/>
        <w:sz w:val="20"/>
      </w:rPr>
      <w:fldChar w:fldCharType="begin"/>
    </w:r>
    <w:r>
      <w:rPr>
        <w:rFonts w:cs="Arial"/>
        <w:sz w:val="20"/>
      </w:rPr>
      <w:instrText>PAGE</w:instrText>
    </w:r>
    <w:r>
      <w:rPr>
        <w:rFonts w:cs="Arial"/>
        <w:sz w:val="20"/>
      </w:rPr>
      <w:fldChar w:fldCharType="separate"/>
    </w:r>
    <w:r w:rsidR="00DE6CD4">
      <w:rPr>
        <w:rFonts w:cs="Arial"/>
        <w:noProof/>
        <w:sz w:val="20"/>
      </w:rPr>
      <w:t>3</w:t>
    </w:r>
    <w:r>
      <w:rPr>
        <w:rFonts w:cs="Arial"/>
        <w:sz w:val="20"/>
      </w:rPr>
      <w:fldChar w:fldCharType="end"/>
    </w:r>
    <w:r>
      <w:rPr>
        <w:rFonts w:cs="Arial"/>
        <w:color w:val="999999"/>
        <w:sz w:val="20"/>
      </w:rPr>
      <w:t xml:space="preserve"> von </w:t>
    </w:r>
    <w:r>
      <w:rPr>
        <w:rFonts w:cs="Arial"/>
        <w:sz w:val="20"/>
      </w:rPr>
      <w:fldChar w:fldCharType="begin"/>
    </w:r>
    <w:r>
      <w:rPr>
        <w:rFonts w:cs="Arial"/>
        <w:sz w:val="20"/>
      </w:rPr>
      <w:instrText>NUMPAGES</w:instrText>
    </w:r>
    <w:r>
      <w:rPr>
        <w:rFonts w:cs="Arial"/>
        <w:sz w:val="20"/>
      </w:rPr>
      <w:fldChar w:fldCharType="separate"/>
    </w:r>
    <w:r w:rsidR="00DE6CD4">
      <w:rPr>
        <w:rFonts w:cs="Arial"/>
        <w:noProof/>
        <w:sz w:val="20"/>
      </w:rPr>
      <w:t>5</w:t>
    </w:r>
    <w:r>
      <w:rPr>
        <w:rFonts w:cs="Arial"/>
        <w:sz w:val="20"/>
      </w:rPr>
      <w:fldChar w:fldCharType="end"/>
    </w:r>
    <w:bookmarkStart w:id="36" w:name="_Toc38176381"/>
    <w:bookmarkStart w:id="37" w:name="_Toc448901518"/>
    <w:bookmarkEnd w:id="36"/>
    <w:bookmarkEnd w:id="37"/>
  </w:p>
  <w:p w:rsidR="00592F9B" w:rsidRDefault="00592F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72C" w:rsidRDefault="00FF072C">
      <w:pPr>
        <w:spacing w:after="0" w:line="240" w:lineRule="auto"/>
      </w:pPr>
      <w:r>
        <w:separator/>
      </w:r>
    </w:p>
  </w:footnote>
  <w:footnote w:type="continuationSeparator" w:id="0">
    <w:p w:rsidR="00FF072C" w:rsidRDefault="00FF07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F9B" w:rsidRDefault="00FF072C">
    <w:pPr>
      <w:pStyle w:val="Kopfzeile"/>
      <w:tabs>
        <w:tab w:val="clear" w:pos="4536"/>
        <w:tab w:val="center" w:pos="5040"/>
      </w:tabs>
      <w:spacing w:after="0"/>
      <w:ind w:left="3168" w:firstLine="3636"/>
    </w:pPr>
    <w:r>
      <w:rPr>
        <w:rFonts w:cs="Arial"/>
        <w:color w:val="999999"/>
        <w:sz w:val="18"/>
        <w:szCs w:val="18"/>
      </w:rPr>
      <w:t>Film-Brief (Projektname)</w:t>
    </w:r>
  </w:p>
  <w:p w:rsidR="00592F9B" w:rsidRDefault="00FF072C">
    <w:pPr>
      <w:pStyle w:val="Kopfzeile"/>
      <w:tabs>
        <w:tab w:val="clear" w:pos="4536"/>
        <w:tab w:val="center" w:pos="5040"/>
      </w:tabs>
      <w:spacing w:after="0"/>
      <w:ind w:left="3168" w:firstLine="3636"/>
    </w:pPr>
    <w:r>
      <w:rPr>
        <w:rFonts w:cs="Arial"/>
        <w:color w:val="999999"/>
        <w:sz w:val="18"/>
        <w:szCs w:val="18"/>
      </w:rPr>
      <w:t>2019 (Datum)</w:t>
    </w:r>
  </w:p>
  <w:p w:rsidR="00592F9B" w:rsidRDefault="00FF072C">
    <w:pPr>
      <w:pStyle w:val="Kopfzeile"/>
      <w:tabs>
        <w:tab w:val="clear" w:pos="4536"/>
        <w:tab w:val="center" w:pos="5040"/>
      </w:tabs>
      <w:spacing w:after="0"/>
      <w:ind w:left="3168" w:firstLine="3636"/>
    </w:pPr>
    <w:r>
      <w:rPr>
        <w:rFonts w:cs="Arial"/>
        <w:color w:val="999999"/>
        <w:sz w:val="18"/>
        <w:szCs w:val="18"/>
      </w:rPr>
      <w:t>Hannes Tscherrig (Lead)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57251"/>
    <w:multiLevelType w:val="multilevel"/>
    <w:tmpl w:val="DC46FA60"/>
    <w:lvl w:ilvl="0">
      <w:start w:val="1"/>
      <w:numFmt w:val="none"/>
      <w:suff w:val="nothing"/>
      <w:lvlText w:val=""/>
      <w:lvlJc w:val="left"/>
      <w:pPr>
        <w:ind w:left="0" w:firstLine="0"/>
      </w:pPr>
    </w:lvl>
    <w:lvl w:ilvl="1">
      <w:start w:val="1"/>
      <w:numFmt w:val="decimal"/>
      <w:pStyle w:val="berschrift2"/>
      <w:lvlText w:val="%2"/>
      <w:lvlJc w:val="left"/>
      <w:pPr>
        <w:tabs>
          <w:tab w:val="num" w:pos="709"/>
        </w:tabs>
        <w:ind w:left="709" w:hanging="709"/>
      </w:pPr>
    </w:lvl>
    <w:lvl w:ilvl="2">
      <w:start w:val="1"/>
      <w:numFmt w:val="decimal"/>
      <w:pStyle w:val="berschrift3"/>
      <w:lvlText w:val="%2.%3"/>
      <w:lvlJc w:val="left"/>
      <w:pPr>
        <w:tabs>
          <w:tab w:val="num" w:pos="720"/>
        </w:tabs>
        <w:ind w:left="720" w:hanging="720"/>
      </w:pPr>
    </w:lvl>
    <w:lvl w:ilvl="3">
      <w:start w:val="1"/>
      <w:numFmt w:val="decimal"/>
      <w:pStyle w:val="berschrift4"/>
      <w:lvlText w:val="%2.%3.%4"/>
      <w:lvlJc w:val="left"/>
      <w:pPr>
        <w:tabs>
          <w:tab w:val="num" w:pos="864"/>
        </w:tabs>
        <w:ind w:left="864" w:hanging="864"/>
      </w:pPr>
    </w:lvl>
    <w:lvl w:ilvl="4">
      <w:start w:val="1"/>
      <w:numFmt w:val="decimal"/>
      <w:pStyle w:val="berschrift5"/>
      <w:lvlText w:val="%2.%3.%4.%5"/>
      <w:lvlJc w:val="left"/>
      <w:pPr>
        <w:tabs>
          <w:tab w:val="num" w:pos="1008"/>
        </w:tabs>
        <w:ind w:left="1008" w:hanging="1008"/>
      </w:pPr>
    </w:lvl>
    <w:lvl w:ilvl="5">
      <w:start w:val="1"/>
      <w:numFmt w:val="decimal"/>
      <w:pStyle w:val="berschrift6"/>
      <w:lvlText w:val="%2.%3.%4.%5.%6"/>
      <w:lvlJc w:val="left"/>
      <w:pPr>
        <w:tabs>
          <w:tab w:val="num" w:pos="1152"/>
        </w:tabs>
        <w:ind w:left="1152" w:hanging="1152"/>
      </w:pPr>
    </w:lvl>
    <w:lvl w:ilvl="6">
      <w:start w:val="1"/>
      <w:numFmt w:val="decimal"/>
      <w:pStyle w:val="berschrift7"/>
      <w:lvlText w:val="%2.%3.%4.%5.%6.%7"/>
      <w:lvlJc w:val="left"/>
      <w:pPr>
        <w:tabs>
          <w:tab w:val="num" w:pos="1296"/>
        </w:tabs>
        <w:ind w:left="1296" w:hanging="1296"/>
      </w:pPr>
    </w:lvl>
    <w:lvl w:ilvl="7">
      <w:start w:val="1"/>
      <w:numFmt w:val="decimal"/>
      <w:pStyle w:val="berschrift8"/>
      <w:lvlText w:val="%2.%3.%4.%5.%6.%7.%8"/>
      <w:lvlJc w:val="left"/>
      <w:pPr>
        <w:tabs>
          <w:tab w:val="num" w:pos="1440"/>
        </w:tabs>
        <w:ind w:left="1440" w:hanging="1440"/>
      </w:pPr>
    </w:lvl>
    <w:lvl w:ilvl="8">
      <w:start w:val="1"/>
      <w:numFmt w:val="decimal"/>
      <w:pStyle w:val="berschrift9"/>
      <w:lvlText w:val="%2.%3.%4.%5.%6.%7.%8.%9"/>
      <w:lvlJc w:val="left"/>
      <w:pPr>
        <w:tabs>
          <w:tab w:val="num" w:pos="1584"/>
        </w:tabs>
        <w:ind w:left="1584" w:hanging="1584"/>
      </w:pPr>
    </w:lvl>
  </w:abstractNum>
  <w:abstractNum w:abstractNumId="1" w15:restartNumberingAfterBreak="0">
    <w:nsid w:val="2BEE0CE0"/>
    <w:multiLevelType w:val="multilevel"/>
    <w:tmpl w:val="5250448E"/>
    <w:lvl w:ilvl="0">
      <w:start w:val="1"/>
      <w:numFmt w:val="decimal"/>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3A1F685F"/>
    <w:multiLevelType w:val="multilevel"/>
    <w:tmpl w:val="896A3D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FDB7486"/>
    <w:multiLevelType w:val="multilevel"/>
    <w:tmpl w:val="0C18600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47324EC"/>
    <w:multiLevelType w:val="multilevel"/>
    <w:tmpl w:val="56126816"/>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7DE5FC3"/>
    <w:multiLevelType w:val="multilevel"/>
    <w:tmpl w:val="13AE3B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6312910"/>
    <w:multiLevelType w:val="multilevel"/>
    <w:tmpl w:val="1FAECBDC"/>
    <w:lvl w:ilvl="0">
      <w:start w:val="1"/>
      <w:numFmt w:val="decimal"/>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6"/>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F9B"/>
    <w:rsid w:val="00592F9B"/>
    <w:rsid w:val="00DE6CD4"/>
    <w:rsid w:val="00FF072C"/>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ABA6EB-9629-44C2-A90D-AF18A7D8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20" w:line="24" w:lineRule="atLeast"/>
    </w:pPr>
    <w:rPr>
      <w:rFonts w:ascii="Arial" w:hAnsi="Arial"/>
      <w:sz w:val="22"/>
      <w:lang w:eastAsia="de-DE"/>
    </w:rPr>
  </w:style>
  <w:style w:type="paragraph" w:styleId="berschrift1">
    <w:name w:val="heading 1"/>
    <w:basedOn w:val="Standard"/>
    <w:next w:val="Standard"/>
    <w:autoRedefine/>
    <w:qFormat/>
    <w:rsid w:val="00637EEA"/>
    <w:pPr>
      <w:keepNext/>
      <w:spacing w:before="240"/>
      <w:outlineLvl w:val="0"/>
    </w:pPr>
    <w:rPr>
      <w:b/>
      <w:sz w:val="28"/>
    </w:rPr>
  </w:style>
  <w:style w:type="paragraph" w:styleId="berschrift2">
    <w:name w:val="heading 2"/>
    <w:basedOn w:val="Standard"/>
    <w:next w:val="Standard"/>
    <w:autoRedefine/>
    <w:qFormat/>
    <w:rsid w:val="00724E7C"/>
    <w:pPr>
      <w:keepNext/>
      <w:numPr>
        <w:ilvl w:val="1"/>
        <w:numId w:val="1"/>
      </w:numPr>
      <w:spacing w:before="240"/>
      <w:outlineLvl w:val="1"/>
    </w:pPr>
    <w:rPr>
      <w:b/>
      <w:sz w:val="24"/>
    </w:rPr>
  </w:style>
  <w:style w:type="paragraph" w:styleId="berschrift3">
    <w:name w:val="heading 3"/>
    <w:basedOn w:val="Standard"/>
    <w:next w:val="Standard"/>
    <w:qFormat/>
    <w:rsid w:val="00637EEA"/>
    <w:pPr>
      <w:keepNext/>
      <w:numPr>
        <w:ilvl w:val="2"/>
        <w:numId w:val="1"/>
      </w:numPr>
      <w:spacing w:before="240"/>
      <w:outlineLvl w:val="2"/>
    </w:pPr>
    <w:rPr>
      <w:rFonts w:ascii="Times New Roman" w:hAnsi="Times New Roman"/>
      <w:b/>
    </w:rPr>
  </w:style>
  <w:style w:type="paragraph" w:styleId="berschrift4">
    <w:name w:val="heading 4"/>
    <w:basedOn w:val="Standard"/>
    <w:next w:val="Standard"/>
    <w:qFormat/>
    <w:rsid w:val="00637EEA"/>
    <w:pPr>
      <w:keepNext/>
      <w:numPr>
        <w:ilvl w:val="3"/>
        <w:numId w:val="1"/>
      </w:numPr>
      <w:spacing w:before="240" w:after="60"/>
      <w:outlineLvl w:val="3"/>
    </w:pPr>
    <w:rPr>
      <w:rFonts w:ascii="Times New Roman" w:hAnsi="Times New Roman"/>
      <w:b/>
      <w:sz w:val="28"/>
    </w:rPr>
  </w:style>
  <w:style w:type="paragraph" w:styleId="berschrift5">
    <w:name w:val="heading 5"/>
    <w:basedOn w:val="Standard"/>
    <w:next w:val="Standard"/>
    <w:qFormat/>
    <w:rsid w:val="00637EEA"/>
    <w:pPr>
      <w:keepNext/>
      <w:numPr>
        <w:ilvl w:val="4"/>
        <w:numId w:val="1"/>
      </w:numPr>
      <w:outlineLvl w:val="4"/>
    </w:pPr>
    <w:rPr>
      <w:sz w:val="48"/>
      <w:u w:val="single"/>
    </w:rPr>
  </w:style>
  <w:style w:type="paragraph" w:styleId="berschrift6">
    <w:name w:val="heading 6"/>
    <w:basedOn w:val="Standard"/>
    <w:next w:val="Standard"/>
    <w:qFormat/>
    <w:rsid w:val="00637EEA"/>
    <w:pPr>
      <w:numPr>
        <w:ilvl w:val="5"/>
        <w:numId w:val="1"/>
      </w:numPr>
      <w:spacing w:before="240" w:after="60"/>
      <w:outlineLvl w:val="5"/>
    </w:pPr>
    <w:rPr>
      <w:rFonts w:ascii="Times New Roman" w:hAnsi="Times New Roman"/>
      <w:b/>
    </w:rPr>
  </w:style>
  <w:style w:type="paragraph" w:styleId="berschrift7">
    <w:name w:val="heading 7"/>
    <w:basedOn w:val="Standard"/>
    <w:next w:val="Standard"/>
    <w:qFormat/>
    <w:rsid w:val="00637EEA"/>
    <w:pPr>
      <w:numPr>
        <w:ilvl w:val="6"/>
        <w:numId w:val="1"/>
      </w:numPr>
      <w:spacing w:before="240" w:after="60"/>
      <w:outlineLvl w:val="6"/>
    </w:pPr>
    <w:rPr>
      <w:rFonts w:ascii="Times New Roman" w:hAnsi="Times New Roman"/>
    </w:rPr>
  </w:style>
  <w:style w:type="paragraph" w:styleId="berschrift8">
    <w:name w:val="heading 8"/>
    <w:basedOn w:val="Standard"/>
    <w:next w:val="Standard"/>
    <w:qFormat/>
    <w:rsid w:val="00637EEA"/>
    <w:pPr>
      <w:numPr>
        <w:ilvl w:val="7"/>
        <w:numId w:val="1"/>
      </w:numPr>
      <w:spacing w:before="240" w:after="60"/>
      <w:outlineLvl w:val="7"/>
    </w:pPr>
    <w:rPr>
      <w:rFonts w:ascii="Times New Roman" w:hAnsi="Times New Roman"/>
      <w:i/>
    </w:rPr>
  </w:style>
  <w:style w:type="paragraph" w:styleId="berschrift9">
    <w:name w:val="heading 9"/>
    <w:basedOn w:val="Standard"/>
    <w:next w:val="Standard"/>
    <w:qFormat/>
    <w:rsid w:val="00637EEA"/>
    <w:pPr>
      <w:numPr>
        <w:ilvl w:val="8"/>
        <w:numId w:val="1"/>
      </w:numPr>
      <w:spacing w:before="240" w:after="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style>
  <w:style w:type="character" w:customStyle="1" w:styleId="Internetverknpfung">
    <w:name w:val="Internetverknüpfung"/>
    <w:uiPriority w:val="99"/>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eastAsia="Times New Roman" w:hAnsi="Arial"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Verzeichnissprung">
    <w:name w:val="Verzeichnissprung"/>
    <w:qFormat/>
  </w:style>
  <w:style w:type="character" w:customStyle="1" w:styleId="Nummerierungszeichen">
    <w:name w:val="Nummerierungszeichen"/>
    <w:qFormat/>
  </w:style>
  <w:style w:type="character" w:customStyle="1" w:styleId="ListLabel8">
    <w:name w:val="ListLabel 8"/>
    <w:qFormat/>
    <w:rPr>
      <w:rFonts w:ascii="Arial" w:hAnsi="Arial"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ascii="Arial" w:hAnsi="Arial" w:cs="Aria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w:hAnsi="Arial" w:cs="Wingdings"/>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Arial" w:hAnsi="Arial" w:cs="Aria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pPr>
    <w:rPr>
      <w:rFonts w:ascii="Liberation Sans" w:eastAsia="Microsoft YaHei" w:hAnsi="Liberation Sans" w:cs="Arial"/>
      <w:sz w:val="28"/>
      <w:szCs w:val="28"/>
    </w:rPr>
  </w:style>
  <w:style w:type="paragraph" w:styleId="Textkrper">
    <w:name w:val="Body Text"/>
    <w:basedOn w:val="Standard"/>
    <w:pPr>
      <w:spacing w:after="0"/>
      <w:jc w:val="center"/>
    </w:pPr>
    <w:rPr>
      <w:rFonts w:ascii="Times New Roman" w:hAnsi="Times New Roman"/>
    </w:rPr>
  </w:style>
  <w:style w:type="paragraph" w:styleId="Liste">
    <w:name w:val="List"/>
    <w:basedOn w:val="Textkrper"/>
    <w:rPr>
      <w:rFonts w:cs="Arial"/>
    </w:rPr>
  </w:style>
  <w:style w:type="paragraph" w:styleId="Beschriftung">
    <w:name w:val="caption"/>
    <w:basedOn w:val="Standard"/>
    <w:qFormat/>
    <w:pPr>
      <w:suppressLineNumbers/>
      <w:spacing w:before="120"/>
    </w:pPr>
    <w:rPr>
      <w:rFonts w:cs="Arial"/>
      <w:i/>
      <w:iCs/>
      <w:sz w:val="24"/>
      <w:szCs w:val="24"/>
    </w:rPr>
  </w:style>
  <w:style w:type="paragraph" w:customStyle="1" w:styleId="Verzeichnis">
    <w:name w:val="Verzeichnis"/>
    <w:basedOn w:val="Standard"/>
    <w:qFormat/>
    <w:pPr>
      <w:suppressLineNumbers/>
    </w:pPr>
    <w:rPr>
      <w:rFonts w:cs="Ari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2">
    <w:name w:val="Body Text 2"/>
    <w:basedOn w:val="Standard"/>
    <w:qFormat/>
    <w:pPr>
      <w:spacing w:after="0"/>
    </w:pPr>
    <w:rPr>
      <w:i/>
      <w:sz w:val="20"/>
    </w:rPr>
  </w:style>
  <w:style w:type="paragraph" w:styleId="Textkrper3">
    <w:name w:val="Body Text 3"/>
    <w:basedOn w:val="Standard"/>
    <w:qFormat/>
    <w:pPr>
      <w:spacing w:before="360" w:after="0"/>
      <w:ind w:right="2976"/>
    </w:pPr>
    <w:rPr>
      <w:rFonts w:ascii="AvantGarde" w:hAnsi="AvantGarde"/>
      <w:sz w:val="20"/>
    </w:rPr>
  </w:style>
  <w:style w:type="paragraph" w:styleId="Textkrper-Zeileneinzug">
    <w:name w:val="Body Text Indent"/>
    <w:basedOn w:val="Standard"/>
    <w:pPr>
      <w:spacing w:after="0"/>
      <w:ind w:left="567" w:hanging="567"/>
    </w:pPr>
    <w:rPr>
      <w:rFonts w:ascii="Times New Roman" w:hAnsi="Times New Roman"/>
    </w:rPr>
  </w:style>
  <w:style w:type="paragraph" w:customStyle="1" w:styleId="FFHSHaupttitel">
    <w:name w:val="FFHS Haupttitel"/>
    <w:basedOn w:val="Standard"/>
    <w:qFormat/>
    <w:pPr>
      <w:spacing w:after="360"/>
    </w:pPr>
    <w:rPr>
      <w:b/>
      <w:sz w:val="32"/>
    </w:rPr>
  </w:style>
  <w:style w:type="paragraph" w:customStyle="1" w:styleId="FFHSTitel">
    <w:name w:val="FFHS Titel"/>
    <w:basedOn w:val="Standard"/>
    <w:qFormat/>
    <w:pPr>
      <w:spacing w:after="240"/>
    </w:pPr>
    <w:rPr>
      <w:sz w:val="28"/>
    </w:rPr>
  </w:style>
  <w:style w:type="paragraph" w:styleId="Textkrper-Einzug2">
    <w:name w:val="Body Text Indent 2"/>
    <w:basedOn w:val="Standard"/>
    <w:qFormat/>
    <w:pPr>
      <w:tabs>
        <w:tab w:val="left" w:pos="567"/>
      </w:tabs>
      <w:ind w:left="560" w:hanging="560"/>
    </w:pPr>
  </w:style>
  <w:style w:type="paragraph" w:styleId="Textkrper-Einzug3">
    <w:name w:val="Body Text Indent 3"/>
    <w:basedOn w:val="Standard"/>
    <w:qFormat/>
    <w:pPr>
      <w:ind w:left="705" w:hanging="345"/>
    </w:pPr>
  </w:style>
  <w:style w:type="paragraph" w:styleId="Verzeichnis2">
    <w:name w:val="toc 2"/>
    <w:basedOn w:val="Standard"/>
    <w:next w:val="Standard"/>
    <w:autoRedefine/>
    <w:uiPriority w:val="39"/>
    <w:pPr>
      <w:tabs>
        <w:tab w:val="left" w:pos="709"/>
        <w:tab w:val="right" w:pos="9185"/>
      </w:tabs>
      <w:spacing w:before="120"/>
    </w:pPr>
  </w:style>
  <w:style w:type="paragraph" w:styleId="Verzeichnis1">
    <w:name w:val="toc 1"/>
    <w:basedOn w:val="Standard"/>
    <w:next w:val="Standard"/>
    <w:autoRedefine/>
    <w:uiPriority w:val="39"/>
    <w:pPr>
      <w:tabs>
        <w:tab w:val="left" w:pos="709"/>
        <w:tab w:val="right" w:pos="9185"/>
      </w:tabs>
      <w:spacing w:before="120"/>
    </w:pPr>
    <w:rPr>
      <w:b/>
    </w:rPr>
  </w:style>
  <w:style w:type="paragraph" w:styleId="Verzeichnis3">
    <w:name w:val="toc 3"/>
    <w:basedOn w:val="Standard"/>
    <w:next w:val="Standard"/>
    <w:autoRedefine/>
    <w:semiHidden/>
    <w:pPr>
      <w:tabs>
        <w:tab w:val="left" w:pos="709"/>
        <w:tab w:val="right" w:pos="9185"/>
      </w:tabs>
    </w:pPr>
  </w:style>
  <w:style w:type="paragraph" w:styleId="Verzeichnis4">
    <w:name w:val="toc 4"/>
    <w:basedOn w:val="Standard"/>
    <w:next w:val="Standard"/>
    <w:autoRedefine/>
    <w:semiHidden/>
    <w:pPr>
      <w:ind w:left="660"/>
    </w:pPr>
  </w:style>
  <w:style w:type="paragraph" w:styleId="Verzeichnis5">
    <w:name w:val="toc 5"/>
    <w:basedOn w:val="Standard"/>
    <w:next w:val="Standard"/>
    <w:autoRedefine/>
    <w:semiHidden/>
    <w:pPr>
      <w:ind w:left="880"/>
    </w:pPr>
  </w:style>
  <w:style w:type="paragraph" w:styleId="Verzeichnis6">
    <w:name w:val="toc 6"/>
    <w:basedOn w:val="Standard"/>
    <w:next w:val="Standard"/>
    <w:autoRedefine/>
    <w:semiHidden/>
    <w:pPr>
      <w:ind w:left="1100"/>
    </w:pPr>
  </w:style>
  <w:style w:type="paragraph" w:styleId="Verzeichnis7">
    <w:name w:val="toc 7"/>
    <w:basedOn w:val="Standard"/>
    <w:next w:val="Standard"/>
    <w:autoRedefine/>
    <w:semiHidden/>
    <w:pPr>
      <w:ind w:left="1320"/>
    </w:pPr>
  </w:style>
  <w:style w:type="paragraph" w:styleId="Verzeichnis8">
    <w:name w:val="toc 8"/>
    <w:basedOn w:val="Standard"/>
    <w:next w:val="Standard"/>
    <w:autoRedefine/>
    <w:semiHidden/>
    <w:pPr>
      <w:ind w:left="1540"/>
    </w:pPr>
  </w:style>
  <w:style w:type="paragraph" w:styleId="Verzeichnis9">
    <w:name w:val="toc 9"/>
    <w:basedOn w:val="Standard"/>
    <w:next w:val="Standard"/>
    <w:autoRedefine/>
    <w:semiHidden/>
    <w:pPr>
      <w:ind w:left="1760"/>
    </w:pPr>
  </w:style>
  <w:style w:type="paragraph" w:styleId="Index1">
    <w:name w:val="index 1"/>
    <w:basedOn w:val="Standard"/>
    <w:next w:val="Standard"/>
    <w:autoRedefine/>
    <w:semiHidden/>
    <w:qFormat/>
    <w:pPr>
      <w:ind w:left="220" w:hanging="220"/>
    </w:pPr>
  </w:style>
  <w:style w:type="paragraph" w:styleId="Index2">
    <w:name w:val="index 2"/>
    <w:basedOn w:val="Standard"/>
    <w:next w:val="Standard"/>
    <w:autoRedefine/>
    <w:semiHidden/>
    <w:qFormat/>
    <w:pPr>
      <w:ind w:left="440" w:hanging="220"/>
    </w:pPr>
  </w:style>
  <w:style w:type="paragraph" w:styleId="Index3">
    <w:name w:val="index 3"/>
    <w:basedOn w:val="Standard"/>
    <w:next w:val="Standard"/>
    <w:autoRedefine/>
    <w:semiHidden/>
    <w:qFormat/>
    <w:pPr>
      <w:ind w:left="660" w:hanging="220"/>
    </w:pPr>
  </w:style>
  <w:style w:type="paragraph" w:styleId="Index4">
    <w:name w:val="index 4"/>
    <w:basedOn w:val="Standard"/>
    <w:next w:val="Standard"/>
    <w:autoRedefine/>
    <w:semiHidden/>
    <w:qFormat/>
    <w:pPr>
      <w:ind w:left="880" w:hanging="220"/>
    </w:pPr>
  </w:style>
  <w:style w:type="paragraph" w:styleId="Index5">
    <w:name w:val="index 5"/>
    <w:basedOn w:val="Standard"/>
    <w:next w:val="Standard"/>
    <w:autoRedefine/>
    <w:semiHidden/>
    <w:qFormat/>
    <w:pPr>
      <w:ind w:left="1100" w:hanging="220"/>
    </w:pPr>
  </w:style>
  <w:style w:type="paragraph" w:styleId="Index6">
    <w:name w:val="index 6"/>
    <w:basedOn w:val="Standard"/>
    <w:next w:val="Standard"/>
    <w:autoRedefine/>
    <w:semiHidden/>
    <w:qFormat/>
    <w:pPr>
      <w:ind w:left="1320" w:hanging="220"/>
    </w:pPr>
  </w:style>
  <w:style w:type="paragraph" w:styleId="Index7">
    <w:name w:val="index 7"/>
    <w:basedOn w:val="Standard"/>
    <w:next w:val="Standard"/>
    <w:autoRedefine/>
    <w:semiHidden/>
    <w:qFormat/>
    <w:pPr>
      <w:ind w:left="1540" w:hanging="220"/>
    </w:pPr>
  </w:style>
  <w:style w:type="paragraph" w:styleId="Index8">
    <w:name w:val="index 8"/>
    <w:basedOn w:val="Standard"/>
    <w:next w:val="Standard"/>
    <w:autoRedefine/>
    <w:semiHidden/>
    <w:qFormat/>
    <w:pPr>
      <w:ind w:left="1760" w:hanging="220"/>
    </w:pPr>
  </w:style>
  <w:style w:type="paragraph" w:styleId="Index9">
    <w:name w:val="index 9"/>
    <w:basedOn w:val="Standard"/>
    <w:next w:val="Standard"/>
    <w:autoRedefine/>
    <w:semiHidden/>
    <w:qFormat/>
    <w:pPr>
      <w:ind w:left="1980" w:hanging="220"/>
    </w:pPr>
  </w:style>
  <w:style w:type="paragraph" w:styleId="Indexberschrift">
    <w:name w:val="index heading"/>
    <w:basedOn w:val="Standard"/>
    <w:next w:val="Index1"/>
    <w:semiHidden/>
    <w:qFormat/>
  </w:style>
  <w:style w:type="paragraph" w:styleId="Anrede">
    <w:name w:val="Salutation"/>
    <w:basedOn w:val="Standard"/>
    <w:next w:val="Standard"/>
  </w:style>
  <w:style w:type="paragraph" w:customStyle="1" w:styleId="Formatvorlageberschrift1">
    <w:name w:val="Formatvorlage Überschrift 1"/>
    <w:basedOn w:val="berschrift1"/>
    <w:autoRedefine/>
    <w:qFormat/>
    <w:rsid w:val="00637EEA"/>
    <w:pPr>
      <w:spacing w:before="0" w:after="240"/>
    </w:pPr>
    <w:rPr>
      <w:bCs/>
    </w:rPr>
  </w:style>
  <w:style w:type="paragraph" w:styleId="Listenabsatz">
    <w:name w:val="List Paragraph"/>
    <w:basedOn w:val="Standard"/>
    <w:uiPriority w:val="34"/>
    <w:qFormat/>
    <w:rsid w:val="00142A8C"/>
    <w:pPr>
      <w:spacing w:after="160" w:line="259" w:lineRule="auto"/>
      <w:ind w:left="720"/>
      <w:contextualSpacing/>
    </w:pPr>
    <w:rPr>
      <w:rFonts w:asciiTheme="minorHAnsi" w:eastAsiaTheme="minorHAnsi" w:hAnsiTheme="minorHAnsi" w:cstheme="minorBidi"/>
      <w:szCs w:val="22"/>
      <w:lang w:eastAsia="en-US"/>
    </w:rPr>
  </w:style>
  <w:style w:type="paragraph" w:customStyle="1" w:styleId="berschrift10">
    <w:name w:val="Überschrift 10"/>
    <w:basedOn w:val="berschrift"/>
    <w:next w:val="Textkrper"/>
    <w:qFormat/>
    <w:pPr>
      <w:spacing w:before="60" w:after="60"/>
      <w:outlineLvl w:val="8"/>
    </w:pPr>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681</Words>
  <Characters>4294</Characters>
  <Application>Microsoft Office Word</Application>
  <DocSecurity>0</DocSecurity>
  <Lines>35</Lines>
  <Paragraphs>9</Paragraphs>
  <ScaleCrop>false</ScaleCrop>
  <Company>Fernfachhochschule Schweiz, Brig</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 QM – System der FFH</dc:title>
  <dc:subject/>
  <dc:creator>%username%</dc:creator>
  <dc:description/>
  <cp:lastModifiedBy>Hannes Tscherrig</cp:lastModifiedBy>
  <cp:revision>22</cp:revision>
  <cp:lastPrinted>2003-04-16T13:45:00Z</cp:lastPrinted>
  <dcterms:created xsi:type="dcterms:W3CDTF">2018-02-05T07:50:00Z</dcterms:created>
  <dcterms:modified xsi:type="dcterms:W3CDTF">2019-02-04T09:59:00Z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Fernfachhochschule Schweiz, Brig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