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C2A" w:rsidRPr="00A56C2A" w:rsidRDefault="00A56C2A" w:rsidP="00F840C7">
      <w:pPr>
        <w:spacing w:line="276" w:lineRule="auto"/>
        <w:ind w:left="993" w:hanging="284"/>
        <w:rPr>
          <w:b/>
          <w:caps/>
          <w:sz w:val="28"/>
          <w:szCs w:val="28"/>
        </w:rPr>
      </w:pPr>
      <w:r w:rsidRPr="00A56C2A">
        <w:rPr>
          <w:b/>
          <w:caps/>
          <w:sz w:val="28"/>
          <w:szCs w:val="28"/>
        </w:rPr>
        <w:t>3</w:t>
      </w:r>
      <w:r w:rsidRPr="00A56C2A">
        <w:rPr>
          <w:b/>
          <w:caps/>
          <w:sz w:val="28"/>
          <w:szCs w:val="28"/>
        </w:rPr>
        <w:tab/>
        <w:t>Разработка программно-аппаратного комплекса исследования динамики заучивания</w:t>
      </w:r>
    </w:p>
    <w:p w:rsidR="001D320D" w:rsidRDefault="001D320D" w:rsidP="00F840C7">
      <w:pPr>
        <w:spacing w:line="276" w:lineRule="auto"/>
        <w:jc w:val="center"/>
        <w:rPr>
          <w:b/>
          <w:caps/>
          <w:sz w:val="28"/>
          <w:szCs w:val="28"/>
        </w:rPr>
      </w:pPr>
    </w:p>
    <w:p w:rsidR="007F1A9B" w:rsidRPr="001D320D" w:rsidRDefault="00A56C2A" w:rsidP="00F840C7">
      <w:pPr>
        <w:pStyle w:val="a7"/>
        <w:numPr>
          <w:ilvl w:val="1"/>
          <w:numId w:val="10"/>
        </w:numPr>
        <w:spacing w:line="276" w:lineRule="auto"/>
        <w:ind w:left="1134" w:hanging="425"/>
        <w:rPr>
          <w:b/>
          <w:caps/>
          <w:sz w:val="28"/>
          <w:szCs w:val="28"/>
        </w:rPr>
      </w:pPr>
      <w:r w:rsidRPr="00A56C2A">
        <w:rPr>
          <w:b/>
          <w:sz w:val="28"/>
          <w:szCs w:val="28"/>
        </w:rPr>
        <w:t>Разработка структуры базы данных</w:t>
      </w:r>
    </w:p>
    <w:p w:rsidR="007F1A9B" w:rsidRDefault="007F1A9B" w:rsidP="00F840C7">
      <w:pPr>
        <w:autoSpaceDE w:val="0"/>
        <w:autoSpaceDN w:val="0"/>
        <w:adjustRightInd w:val="0"/>
        <w:spacing w:line="276" w:lineRule="auto"/>
        <w:ind w:firstLine="709"/>
        <w:jc w:val="both"/>
        <w:rPr>
          <w:sz w:val="28"/>
          <w:szCs w:val="28"/>
        </w:rPr>
      </w:pPr>
    </w:p>
    <w:p w:rsidR="00F840C7" w:rsidRPr="00F840C7" w:rsidRDefault="00F85D8E" w:rsidP="00F840C7">
      <w:pPr>
        <w:autoSpaceDE w:val="0"/>
        <w:autoSpaceDN w:val="0"/>
        <w:adjustRightInd w:val="0"/>
        <w:spacing w:line="276" w:lineRule="auto"/>
        <w:ind w:firstLine="709"/>
        <w:jc w:val="both"/>
        <w:rPr>
          <w:sz w:val="28"/>
          <w:szCs w:val="28"/>
        </w:rPr>
      </w:pPr>
      <w:r w:rsidRPr="00F85D8E">
        <w:rPr>
          <w:sz w:val="28"/>
          <w:szCs w:val="28"/>
        </w:rPr>
        <w:t xml:space="preserve">Реляционная база данных представляет собой набор таблиц </w:t>
      </w:r>
      <w:r w:rsidR="00F840C7">
        <w:rPr>
          <w:sz w:val="28"/>
          <w:szCs w:val="28"/>
        </w:rPr>
        <w:t xml:space="preserve">для хранения абстрактных объектов </w:t>
      </w:r>
      <w:r w:rsidRPr="00F85D8E">
        <w:rPr>
          <w:sz w:val="28"/>
          <w:szCs w:val="28"/>
        </w:rPr>
        <w:t>(сущностей). Таблицы состоят из колонок и строк (кортежей). Внутри таблиц могут быть определены ограничения, между таблицами существуют отношения.</w:t>
      </w:r>
      <w:r w:rsidR="00F840C7" w:rsidRPr="00F840C7">
        <w:rPr>
          <w:sz w:val="28"/>
          <w:szCs w:val="28"/>
        </w:rPr>
        <w:t xml:space="preserve"> </w:t>
      </w:r>
      <w:r w:rsidR="00F840C7">
        <w:rPr>
          <w:sz w:val="28"/>
          <w:szCs w:val="28"/>
        </w:rPr>
        <w:t>Для</w:t>
      </w:r>
      <w:r w:rsidRPr="00F85D8E">
        <w:rPr>
          <w:sz w:val="28"/>
          <w:szCs w:val="28"/>
        </w:rPr>
        <w:t xml:space="preserve"> </w:t>
      </w:r>
      <w:r w:rsidR="001400B1">
        <w:rPr>
          <w:sz w:val="28"/>
          <w:szCs w:val="28"/>
        </w:rPr>
        <w:t xml:space="preserve">описания модели хранимых данных применяются диаграммы баз данных </w:t>
      </w:r>
      <w:r w:rsidR="001400B1" w:rsidRPr="001400B1">
        <w:rPr>
          <w:sz w:val="28"/>
          <w:szCs w:val="28"/>
        </w:rPr>
        <w:t>[</w:t>
      </w:r>
      <w:r w:rsidR="001400B1">
        <w:rPr>
          <w:sz w:val="28"/>
          <w:szCs w:val="28"/>
        </w:rPr>
        <w:t>рис. 3.1.1</w:t>
      </w:r>
      <w:r w:rsidR="001400B1" w:rsidRPr="001400B1">
        <w:rPr>
          <w:sz w:val="28"/>
          <w:szCs w:val="28"/>
        </w:rPr>
        <w:t>]</w:t>
      </w:r>
      <w:r w:rsidR="001400B1">
        <w:rPr>
          <w:sz w:val="28"/>
          <w:szCs w:val="28"/>
        </w:rPr>
        <w:t xml:space="preserve">. </w:t>
      </w:r>
      <w:r w:rsidRPr="00F85D8E">
        <w:rPr>
          <w:sz w:val="28"/>
          <w:szCs w:val="28"/>
        </w:rPr>
        <w:t xml:space="preserve">При помощи </w:t>
      </w:r>
      <w:r w:rsidR="00F840C7">
        <w:rPr>
          <w:sz w:val="28"/>
          <w:szCs w:val="28"/>
        </w:rPr>
        <w:t>языка запросов</w:t>
      </w:r>
      <w:r w:rsidRPr="00F85D8E">
        <w:rPr>
          <w:sz w:val="28"/>
          <w:szCs w:val="28"/>
        </w:rPr>
        <w:t xml:space="preserve"> можно выполнять запросы, которые возвращают наборы данных, получаемых из одной или нескольких таблиц</w:t>
      </w:r>
      <w:r w:rsidR="00F840C7">
        <w:rPr>
          <w:sz w:val="28"/>
          <w:szCs w:val="28"/>
        </w:rPr>
        <w:t xml:space="preserve"> </w:t>
      </w:r>
      <w:r w:rsidR="00F840C7" w:rsidRPr="00F840C7">
        <w:rPr>
          <w:sz w:val="28"/>
          <w:szCs w:val="28"/>
        </w:rPr>
        <w:t>[9]</w:t>
      </w:r>
      <w:r w:rsidRPr="00F85D8E">
        <w:rPr>
          <w:sz w:val="28"/>
          <w:szCs w:val="28"/>
        </w:rPr>
        <w:t>.</w:t>
      </w:r>
    </w:p>
    <w:p w:rsidR="00F85D8E" w:rsidRPr="00F85D8E" w:rsidRDefault="00F85D8E" w:rsidP="00F840C7">
      <w:pPr>
        <w:autoSpaceDE w:val="0"/>
        <w:autoSpaceDN w:val="0"/>
        <w:adjustRightInd w:val="0"/>
        <w:spacing w:line="276" w:lineRule="auto"/>
        <w:jc w:val="center"/>
        <w:rPr>
          <w:sz w:val="28"/>
          <w:szCs w:val="28"/>
        </w:rPr>
      </w:pPr>
      <w:r>
        <w:rPr>
          <w:noProof/>
          <w:sz w:val="28"/>
          <w:szCs w:val="28"/>
        </w:rPr>
        <w:drawing>
          <wp:inline distT="0" distB="0" distL="0" distR="0">
            <wp:extent cx="5791200" cy="32766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3276600"/>
                    </a:xfrm>
                    <a:prstGeom prst="rect">
                      <a:avLst/>
                    </a:prstGeom>
                    <a:noFill/>
                    <a:ln>
                      <a:noFill/>
                    </a:ln>
                  </pic:spPr>
                </pic:pic>
              </a:graphicData>
            </a:graphic>
          </wp:inline>
        </w:drawing>
      </w:r>
    </w:p>
    <w:p w:rsidR="00F840C7" w:rsidRDefault="00F85D8E" w:rsidP="00F840C7">
      <w:pPr>
        <w:autoSpaceDE w:val="0"/>
        <w:autoSpaceDN w:val="0"/>
        <w:adjustRightInd w:val="0"/>
        <w:spacing w:line="276" w:lineRule="auto"/>
        <w:jc w:val="center"/>
        <w:rPr>
          <w:sz w:val="28"/>
          <w:szCs w:val="28"/>
        </w:rPr>
      </w:pPr>
      <w:r>
        <w:rPr>
          <w:sz w:val="28"/>
          <w:szCs w:val="28"/>
        </w:rPr>
        <w:t xml:space="preserve">Рисунок 3.1.1 </w:t>
      </w:r>
      <w:r w:rsidR="006555A1">
        <w:rPr>
          <w:sz w:val="28"/>
          <w:szCs w:val="28"/>
        </w:rPr>
        <w:t>–</w:t>
      </w:r>
      <w:r>
        <w:rPr>
          <w:sz w:val="28"/>
          <w:szCs w:val="28"/>
        </w:rPr>
        <w:t xml:space="preserve"> </w:t>
      </w:r>
      <w:r w:rsidR="006555A1">
        <w:rPr>
          <w:sz w:val="28"/>
          <w:szCs w:val="28"/>
        </w:rPr>
        <w:t>Модель типичной реляционной базы данных</w:t>
      </w:r>
      <w:r w:rsidRPr="00F85D8E">
        <w:rPr>
          <w:sz w:val="28"/>
          <w:szCs w:val="28"/>
        </w:rPr>
        <w:br/>
      </w:r>
    </w:p>
    <w:p w:rsidR="00F840C7" w:rsidRDefault="00F840C7" w:rsidP="00F840C7">
      <w:pPr>
        <w:autoSpaceDE w:val="0"/>
        <w:autoSpaceDN w:val="0"/>
        <w:adjustRightInd w:val="0"/>
        <w:spacing w:line="276" w:lineRule="auto"/>
        <w:ind w:firstLine="709"/>
        <w:jc w:val="both"/>
        <w:rPr>
          <w:sz w:val="28"/>
          <w:szCs w:val="28"/>
        </w:rPr>
      </w:pPr>
      <w:r w:rsidRPr="00F840C7">
        <w:rPr>
          <w:sz w:val="28"/>
          <w:szCs w:val="28"/>
        </w:rPr>
        <w:t>Структурированный Язык запросов (</w:t>
      </w:r>
      <w:proofErr w:type="spellStart"/>
      <w:r w:rsidRPr="00F840C7">
        <w:rPr>
          <w:sz w:val="28"/>
          <w:szCs w:val="28"/>
        </w:rPr>
        <w:t>Structured</w:t>
      </w:r>
      <w:proofErr w:type="spellEnd"/>
      <w:r w:rsidRPr="00F840C7">
        <w:rPr>
          <w:sz w:val="28"/>
          <w:szCs w:val="28"/>
        </w:rPr>
        <w:t xml:space="preserve"> </w:t>
      </w:r>
      <w:proofErr w:type="spellStart"/>
      <w:r w:rsidRPr="00F840C7">
        <w:rPr>
          <w:sz w:val="28"/>
          <w:szCs w:val="28"/>
        </w:rPr>
        <w:t>Query</w:t>
      </w:r>
      <w:proofErr w:type="spellEnd"/>
      <w:r w:rsidRPr="00F840C7">
        <w:rPr>
          <w:sz w:val="28"/>
          <w:szCs w:val="28"/>
        </w:rPr>
        <w:t xml:space="preserve"> </w:t>
      </w:r>
      <w:proofErr w:type="spellStart"/>
      <w:r w:rsidRPr="00F840C7">
        <w:rPr>
          <w:sz w:val="28"/>
          <w:szCs w:val="28"/>
        </w:rPr>
        <w:t>Language</w:t>
      </w:r>
      <w:proofErr w:type="spellEnd"/>
      <w:r w:rsidRPr="00F840C7">
        <w:rPr>
          <w:sz w:val="28"/>
          <w:szCs w:val="28"/>
        </w:rPr>
        <w:t xml:space="preserve"> —</w:t>
      </w:r>
      <w:r w:rsidR="001400B1" w:rsidRPr="001400B1">
        <w:rPr>
          <w:sz w:val="28"/>
          <w:szCs w:val="28"/>
        </w:rPr>
        <w:t xml:space="preserve"> </w:t>
      </w:r>
      <w:r w:rsidRPr="00F840C7">
        <w:rPr>
          <w:sz w:val="28"/>
          <w:szCs w:val="28"/>
        </w:rPr>
        <w:t xml:space="preserve">SQL) — это стандартный язык доступа к БД, таким как SQL </w:t>
      </w:r>
      <w:proofErr w:type="spellStart"/>
      <w:r w:rsidRPr="00F840C7">
        <w:rPr>
          <w:sz w:val="28"/>
          <w:szCs w:val="28"/>
        </w:rPr>
        <w:t>Server</w:t>
      </w:r>
      <w:proofErr w:type="spellEnd"/>
      <w:r w:rsidRPr="00F840C7">
        <w:rPr>
          <w:sz w:val="28"/>
          <w:szCs w:val="28"/>
        </w:rPr>
        <w:t xml:space="preserve">, </w:t>
      </w:r>
      <w:proofErr w:type="spellStart"/>
      <w:r w:rsidRPr="00F840C7">
        <w:rPr>
          <w:sz w:val="28"/>
          <w:szCs w:val="28"/>
        </w:rPr>
        <w:t>Oracle</w:t>
      </w:r>
      <w:proofErr w:type="spellEnd"/>
      <w:r w:rsidRPr="00F840C7">
        <w:rPr>
          <w:sz w:val="28"/>
          <w:szCs w:val="28"/>
        </w:rPr>
        <w:t xml:space="preserve">, </w:t>
      </w:r>
      <w:proofErr w:type="spellStart"/>
      <w:r w:rsidRPr="00F840C7">
        <w:rPr>
          <w:sz w:val="28"/>
          <w:szCs w:val="28"/>
        </w:rPr>
        <w:t>MySQL</w:t>
      </w:r>
      <w:proofErr w:type="spellEnd"/>
      <w:r w:rsidRPr="00F840C7">
        <w:rPr>
          <w:sz w:val="28"/>
          <w:szCs w:val="28"/>
        </w:rPr>
        <w:t xml:space="preserve">, </w:t>
      </w:r>
      <w:proofErr w:type="spellStart"/>
      <w:r w:rsidRPr="00F840C7">
        <w:rPr>
          <w:sz w:val="28"/>
          <w:szCs w:val="28"/>
        </w:rPr>
        <w:t>Sybase</w:t>
      </w:r>
      <w:proofErr w:type="spellEnd"/>
      <w:r w:rsidRPr="00F840C7">
        <w:rPr>
          <w:sz w:val="28"/>
          <w:szCs w:val="28"/>
        </w:rPr>
        <w:t xml:space="preserve"> и </w:t>
      </w:r>
      <w:proofErr w:type="spellStart"/>
      <w:r w:rsidRPr="00F840C7">
        <w:rPr>
          <w:sz w:val="28"/>
          <w:szCs w:val="28"/>
        </w:rPr>
        <w:t>Access</w:t>
      </w:r>
      <w:proofErr w:type="spellEnd"/>
      <w:r w:rsidRPr="00F840C7">
        <w:rPr>
          <w:sz w:val="28"/>
          <w:szCs w:val="28"/>
        </w:rPr>
        <w:t>. Знание SQL необходимо всем, кто хотел бы хранить и извлекать данные из БД</w:t>
      </w:r>
      <w:r>
        <w:rPr>
          <w:sz w:val="28"/>
          <w:szCs w:val="28"/>
        </w:rPr>
        <w:t xml:space="preserve"> </w:t>
      </w:r>
      <w:r w:rsidRPr="00F840C7">
        <w:rPr>
          <w:sz w:val="28"/>
          <w:szCs w:val="28"/>
        </w:rPr>
        <w:t>[9].</w:t>
      </w:r>
    </w:p>
    <w:p w:rsidR="001400B1" w:rsidRDefault="001400B1">
      <w:pPr>
        <w:spacing w:after="200" w:line="276" w:lineRule="auto"/>
        <w:rPr>
          <w:sz w:val="28"/>
          <w:szCs w:val="28"/>
        </w:rPr>
      </w:pPr>
      <w:r>
        <w:rPr>
          <w:sz w:val="28"/>
          <w:szCs w:val="28"/>
        </w:rPr>
        <w:br w:type="page"/>
      </w:r>
      <w:r w:rsidR="00E62855">
        <w:rPr>
          <w:sz w:val="28"/>
          <w:szCs w:val="28"/>
        </w:rPr>
        <w:lastRenderedPageBreak/>
        <w:t xml:space="preserve"> </w:t>
      </w:r>
    </w:p>
    <w:p w:rsidR="001400B1" w:rsidRPr="001400B1" w:rsidRDefault="001400B1" w:rsidP="001400B1">
      <w:pPr>
        <w:autoSpaceDE w:val="0"/>
        <w:autoSpaceDN w:val="0"/>
        <w:adjustRightInd w:val="0"/>
        <w:spacing w:line="276" w:lineRule="auto"/>
        <w:ind w:firstLine="709"/>
        <w:jc w:val="both"/>
        <w:rPr>
          <w:sz w:val="28"/>
          <w:szCs w:val="28"/>
        </w:rPr>
      </w:pPr>
      <w:r w:rsidRPr="001400B1">
        <w:rPr>
          <w:sz w:val="28"/>
          <w:szCs w:val="28"/>
        </w:rPr>
        <w:t>SQL предназначен для выполнения запросов. Кроме того</w:t>
      </w:r>
      <w:r>
        <w:rPr>
          <w:sz w:val="28"/>
          <w:szCs w:val="28"/>
        </w:rPr>
        <w:t>,</w:t>
      </w:r>
      <w:r w:rsidRPr="001400B1">
        <w:rPr>
          <w:sz w:val="28"/>
          <w:szCs w:val="28"/>
        </w:rPr>
        <w:t xml:space="preserve"> в SQL входит синтаксис для обновления, вставки и уничтожения данных. Этот синтаксис вместе с командами обновления формирует язык управления данными (DML):</w:t>
      </w:r>
    </w:p>
    <w:p w:rsidR="001400B1" w:rsidRPr="001400B1" w:rsidRDefault="001400B1" w:rsidP="001400B1">
      <w:pPr>
        <w:pStyle w:val="a7"/>
        <w:numPr>
          <w:ilvl w:val="0"/>
          <w:numId w:val="20"/>
        </w:numPr>
        <w:autoSpaceDE w:val="0"/>
        <w:autoSpaceDN w:val="0"/>
        <w:adjustRightInd w:val="0"/>
        <w:spacing w:line="276" w:lineRule="auto"/>
        <w:ind w:left="1134" w:hanging="425"/>
        <w:jc w:val="both"/>
        <w:rPr>
          <w:sz w:val="28"/>
          <w:szCs w:val="28"/>
        </w:rPr>
      </w:pPr>
      <w:r w:rsidRPr="001400B1">
        <w:rPr>
          <w:sz w:val="28"/>
          <w:szCs w:val="28"/>
        </w:rPr>
        <w:t>SELECT</w:t>
      </w:r>
      <w:r w:rsidR="002837C5">
        <w:rPr>
          <w:sz w:val="28"/>
          <w:szCs w:val="28"/>
        </w:rPr>
        <w:t xml:space="preserve"> — </w:t>
      </w:r>
      <w:r w:rsidRPr="001400B1">
        <w:rPr>
          <w:sz w:val="28"/>
          <w:szCs w:val="28"/>
        </w:rPr>
        <w:t>извлекает данные из таблицы БД</w:t>
      </w:r>
    </w:p>
    <w:p w:rsidR="001400B1" w:rsidRPr="001400B1" w:rsidRDefault="001400B1" w:rsidP="001400B1">
      <w:pPr>
        <w:pStyle w:val="a7"/>
        <w:numPr>
          <w:ilvl w:val="0"/>
          <w:numId w:val="20"/>
        </w:numPr>
        <w:autoSpaceDE w:val="0"/>
        <w:autoSpaceDN w:val="0"/>
        <w:adjustRightInd w:val="0"/>
        <w:spacing w:line="276" w:lineRule="auto"/>
        <w:ind w:left="1134" w:hanging="425"/>
        <w:jc w:val="both"/>
        <w:rPr>
          <w:sz w:val="28"/>
          <w:szCs w:val="28"/>
        </w:rPr>
      </w:pPr>
      <w:r w:rsidRPr="001400B1">
        <w:rPr>
          <w:sz w:val="28"/>
          <w:szCs w:val="28"/>
        </w:rPr>
        <w:t>UPDATE</w:t>
      </w:r>
      <w:r w:rsidR="002837C5">
        <w:rPr>
          <w:sz w:val="28"/>
          <w:szCs w:val="28"/>
        </w:rPr>
        <w:t xml:space="preserve"> — </w:t>
      </w:r>
      <w:r w:rsidRPr="001400B1">
        <w:rPr>
          <w:sz w:val="28"/>
          <w:szCs w:val="28"/>
        </w:rPr>
        <w:t>обновляет данные в таблице БД</w:t>
      </w:r>
    </w:p>
    <w:p w:rsidR="001400B1" w:rsidRPr="001400B1" w:rsidRDefault="001400B1" w:rsidP="001400B1">
      <w:pPr>
        <w:pStyle w:val="a7"/>
        <w:numPr>
          <w:ilvl w:val="0"/>
          <w:numId w:val="20"/>
        </w:numPr>
        <w:autoSpaceDE w:val="0"/>
        <w:autoSpaceDN w:val="0"/>
        <w:adjustRightInd w:val="0"/>
        <w:spacing w:line="276" w:lineRule="auto"/>
        <w:ind w:left="1134" w:hanging="425"/>
        <w:jc w:val="both"/>
        <w:rPr>
          <w:sz w:val="28"/>
          <w:szCs w:val="28"/>
        </w:rPr>
      </w:pPr>
      <w:r w:rsidRPr="001400B1">
        <w:rPr>
          <w:sz w:val="28"/>
          <w:szCs w:val="28"/>
        </w:rPr>
        <w:t>DELETE</w:t>
      </w:r>
      <w:r w:rsidR="002837C5">
        <w:rPr>
          <w:sz w:val="28"/>
          <w:szCs w:val="28"/>
        </w:rPr>
        <w:t xml:space="preserve"> — </w:t>
      </w:r>
      <w:r w:rsidRPr="001400B1">
        <w:rPr>
          <w:sz w:val="28"/>
          <w:szCs w:val="28"/>
        </w:rPr>
        <w:t>уничтожает данные в таблице БД</w:t>
      </w:r>
    </w:p>
    <w:p w:rsidR="001400B1" w:rsidRPr="001400B1" w:rsidRDefault="001400B1" w:rsidP="001400B1">
      <w:pPr>
        <w:pStyle w:val="a7"/>
        <w:numPr>
          <w:ilvl w:val="0"/>
          <w:numId w:val="20"/>
        </w:numPr>
        <w:autoSpaceDE w:val="0"/>
        <w:autoSpaceDN w:val="0"/>
        <w:adjustRightInd w:val="0"/>
        <w:spacing w:line="276" w:lineRule="auto"/>
        <w:ind w:left="1134" w:hanging="425"/>
        <w:jc w:val="both"/>
        <w:rPr>
          <w:sz w:val="28"/>
          <w:szCs w:val="28"/>
        </w:rPr>
      </w:pPr>
      <w:r w:rsidRPr="001400B1">
        <w:rPr>
          <w:sz w:val="28"/>
          <w:szCs w:val="28"/>
        </w:rPr>
        <w:t>INSERT INTO</w:t>
      </w:r>
      <w:r w:rsidR="002837C5">
        <w:rPr>
          <w:sz w:val="28"/>
          <w:szCs w:val="28"/>
        </w:rPr>
        <w:t xml:space="preserve"> — </w:t>
      </w:r>
      <w:r w:rsidRPr="001400B1">
        <w:rPr>
          <w:sz w:val="28"/>
          <w:szCs w:val="28"/>
        </w:rPr>
        <w:t>вставляет новые данные в таблицу БД [11].</w:t>
      </w:r>
    </w:p>
    <w:p w:rsidR="001400B1" w:rsidRPr="001400B1" w:rsidRDefault="001400B1" w:rsidP="001400B1">
      <w:pPr>
        <w:autoSpaceDE w:val="0"/>
        <w:autoSpaceDN w:val="0"/>
        <w:adjustRightInd w:val="0"/>
        <w:spacing w:line="276" w:lineRule="auto"/>
        <w:ind w:firstLine="709"/>
        <w:jc w:val="both"/>
        <w:rPr>
          <w:sz w:val="28"/>
          <w:szCs w:val="28"/>
        </w:rPr>
      </w:pPr>
      <w:r w:rsidRPr="001400B1">
        <w:rPr>
          <w:sz w:val="28"/>
          <w:szCs w:val="28"/>
          <w:lang w:val="en-US"/>
        </w:rPr>
        <w:t>SQL</w:t>
      </w:r>
      <w:r w:rsidRPr="0042184E">
        <w:rPr>
          <w:sz w:val="28"/>
          <w:szCs w:val="28"/>
          <w:lang w:val="en-US"/>
        </w:rPr>
        <w:t xml:space="preserve"> </w:t>
      </w:r>
      <w:r w:rsidRPr="001400B1">
        <w:rPr>
          <w:sz w:val="28"/>
          <w:szCs w:val="28"/>
          <w:lang w:val="en-US"/>
        </w:rPr>
        <w:t>Data</w:t>
      </w:r>
      <w:r w:rsidRPr="0042184E">
        <w:rPr>
          <w:sz w:val="28"/>
          <w:szCs w:val="28"/>
          <w:lang w:val="en-US"/>
        </w:rPr>
        <w:t xml:space="preserve"> </w:t>
      </w:r>
      <w:r w:rsidRPr="001400B1">
        <w:rPr>
          <w:sz w:val="28"/>
          <w:szCs w:val="28"/>
          <w:lang w:val="en-US"/>
        </w:rPr>
        <w:t>Definition</w:t>
      </w:r>
      <w:r w:rsidRPr="0042184E">
        <w:rPr>
          <w:sz w:val="28"/>
          <w:szCs w:val="28"/>
          <w:lang w:val="en-US"/>
        </w:rPr>
        <w:t xml:space="preserve"> </w:t>
      </w:r>
      <w:r w:rsidRPr="001400B1">
        <w:rPr>
          <w:sz w:val="28"/>
          <w:szCs w:val="28"/>
          <w:lang w:val="en-US"/>
        </w:rPr>
        <w:t>Language</w:t>
      </w:r>
      <w:r w:rsidRPr="0042184E">
        <w:rPr>
          <w:sz w:val="28"/>
          <w:szCs w:val="28"/>
          <w:lang w:val="en-US"/>
        </w:rPr>
        <w:t xml:space="preserve"> (</w:t>
      </w:r>
      <w:r w:rsidRPr="001400B1">
        <w:rPr>
          <w:sz w:val="28"/>
          <w:szCs w:val="28"/>
          <w:lang w:val="en-US"/>
        </w:rPr>
        <w:t>DDL</w:t>
      </w:r>
      <w:r w:rsidRPr="0042184E">
        <w:rPr>
          <w:sz w:val="28"/>
          <w:szCs w:val="28"/>
          <w:lang w:val="en-US"/>
        </w:rPr>
        <w:t>)</w:t>
      </w:r>
      <w:r w:rsidR="002837C5" w:rsidRPr="0042184E">
        <w:rPr>
          <w:sz w:val="28"/>
          <w:szCs w:val="28"/>
          <w:lang w:val="en-US"/>
        </w:rPr>
        <w:t xml:space="preserve"> — </w:t>
      </w:r>
      <w:r w:rsidRPr="001400B1">
        <w:rPr>
          <w:sz w:val="28"/>
          <w:szCs w:val="28"/>
        </w:rPr>
        <w:t>язык</w:t>
      </w:r>
      <w:r w:rsidRPr="0042184E">
        <w:rPr>
          <w:sz w:val="28"/>
          <w:szCs w:val="28"/>
          <w:lang w:val="en-US"/>
        </w:rPr>
        <w:t xml:space="preserve"> </w:t>
      </w:r>
      <w:r w:rsidRPr="001400B1">
        <w:rPr>
          <w:sz w:val="28"/>
          <w:szCs w:val="28"/>
        </w:rPr>
        <w:t>определения</w:t>
      </w:r>
      <w:r w:rsidRPr="0042184E">
        <w:rPr>
          <w:sz w:val="28"/>
          <w:szCs w:val="28"/>
          <w:lang w:val="en-US"/>
        </w:rPr>
        <w:t xml:space="preserve"> </w:t>
      </w:r>
      <w:r w:rsidRPr="001400B1">
        <w:rPr>
          <w:sz w:val="28"/>
          <w:szCs w:val="28"/>
        </w:rPr>
        <w:t>данных</w:t>
      </w:r>
      <w:r w:rsidRPr="0042184E">
        <w:rPr>
          <w:sz w:val="28"/>
          <w:szCs w:val="28"/>
          <w:lang w:val="en-US"/>
        </w:rPr>
        <w:t xml:space="preserve">. </w:t>
      </w:r>
      <w:r w:rsidRPr="001400B1">
        <w:rPr>
          <w:sz w:val="28"/>
          <w:szCs w:val="28"/>
        </w:rPr>
        <w:t>DDL является частью SQL, которая управляет созданием и удалением таблиц в БД, Кроме того, с помощью DDL мы можем назначать индексы (ключевые слова), налаживать взаимосвязи между таблицами и накладывать ограничения на таблицы БД.</w:t>
      </w:r>
    </w:p>
    <w:p w:rsidR="001400B1" w:rsidRPr="001400B1" w:rsidRDefault="001400B1" w:rsidP="001400B1">
      <w:pPr>
        <w:autoSpaceDE w:val="0"/>
        <w:autoSpaceDN w:val="0"/>
        <w:adjustRightInd w:val="0"/>
        <w:spacing w:line="276" w:lineRule="auto"/>
        <w:ind w:firstLine="709"/>
        <w:jc w:val="both"/>
        <w:rPr>
          <w:sz w:val="28"/>
          <w:szCs w:val="28"/>
        </w:rPr>
      </w:pPr>
      <w:r w:rsidRPr="001400B1">
        <w:rPr>
          <w:sz w:val="28"/>
          <w:szCs w:val="28"/>
        </w:rPr>
        <w:t>Важнейшими командами DDL являются следующие команды:</w:t>
      </w:r>
    </w:p>
    <w:p w:rsidR="001400B1" w:rsidRPr="001400B1" w:rsidRDefault="001400B1" w:rsidP="001400B1">
      <w:pPr>
        <w:pStyle w:val="a7"/>
        <w:numPr>
          <w:ilvl w:val="0"/>
          <w:numId w:val="21"/>
        </w:numPr>
        <w:autoSpaceDE w:val="0"/>
        <w:autoSpaceDN w:val="0"/>
        <w:adjustRightInd w:val="0"/>
        <w:spacing w:line="276" w:lineRule="auto"/>
        <w:ind w:left="1134" w:hanging="425"/>
        <w:jc w:val="both"/>
        <w:rPr>
          <w:sz w:val="28"/>
          <w:szCs w:val="28"/>
        </w:rPr>
      </w:pPr>
      <w:r w:rsidRPr="001400B1">
        <w:rPr>
          <w:sz w:val="28"/>
          <w:szCs w:val="28"/>
        </w:rPr>
        <w:t>CREATE TABLE</w:t>
      </w:r>
      <w:r w:rsidR="002837C5">
        <w:rPr>
          <w:sz w:val="28"/>
          <w:szCs w:val="28"/>
        </w:rPr>
        <w:t xml:space="preserve"> — </w:t>
      </w:r>
      <w:r w:rsidRPr="001400B1">
        <w:rPr>
          <w:sz w:val="28"/>
          <w:szCs w:val="28"/>
        </w:rPr>
        <w:t>создание новой таблицы</w:t>
      </w:r>
    </w:p>
    <w:p w:rsidR="001400B1" w:rsidRPr="001400B1" w:rsidRDefault="001400B1" w:rsidP="001400B1">
      <w:pPr>
        <w:pStyle w:val="a7"/>
        <w:numPr>
          <w:ilvl w:val="0"/>
          <w:numId w:val="21"/>
        </w:numPr>
        <w:autoSpaceDE w:val="0"/>
        <w:autoSpaceDN w:val="0"/>
        <w:adjustRightInd w:val="0"/>
        <w:spacing w:line="276" w:lineRule="auto"/>
        <w:ind w:left="1134" w:hanging="425"/>
        <w:jc w:val="both"/>
        <w:rPr>
          <w:sz w:val="28"/>
          <w:szCs w:val="28"/>
        </w:rPr>
      </w:pPr>
      <w:r w:rsidRPr="001400B1">
        <w:rPr>
          <w:sz w:val="28"/>
          <w:szCs w:val="28"/>
        </w:rPr>
        <w:t>ALTER TABLE</w:t>
      </w:r>
      <w:r w:rsidR="002837C5">
        <w:rPr>
          <w:sz w:val="28"/>
          <w:szCs w:val="28"/>
        </w:rPr>
        <w:t xml:space="preserve"> — </w:t>
      </w:r>
      <w:r w:rsidRPr="001400B1">
        <w:rPr>
          <w:sz w:val="28"/>
          <w:szCs w:val="28"/>
        </w:rPr>
        <w:t>изменение существующей таблицы</w:t>
      </w:r>
    </w:p>
    <w:p w:rsidR="001400B1" w:rsidRPr="001400B1" w:rsidRDefault="001400B1" w:rsidP="001400B1">
      <w:pPr>
        <w:pStyle w:val="a7"/>
        <w:numPr>
          <w:ilvl w:val="0"/>
          <w:numId w:val="21"/>
        </w:numPr>
        <w:autoSpaceDE w:val="0"/>
        <w:autoSpaceDN w:val="0"/>
        <w:adjustRightInd w:val="0"/>
        <w:spacing w:line="276" w:lineRule="auto"/>
        <w:ind w:left="1134" w:hanging="425"/>
        <w:jc w:val="both"/>
        <w:rPr>
          <w:sz w:val="28"/>
          <w:szCs w:val="28"/>
        </w:rPr>
      </w:pPr>
      <w:r w:rsidRPr="001400B1">
        <w:rPr>
          <w:sz w:val="28"/>
          <w:szCs w:val="28"/>
        </w:rPr>
        <w:t>DROP TABLE</w:t>
      </w:r>
      <w:r w:rsidR="002837C5">
        <w:rPr>
          <w:sz w:val="28"/>
          <w:szCs w:val="28"/>
        </w:rPr>
        <w:t xml:space="preserve"> — </w:t>
      </w:r>
      <w:r w:rsidRPr="001400B1">
        <w:rPr>
          <w:sz w:val="28"/>
          <w:szCs w:val="28"/>
        </w:rPr>
        <w:t>удаление таблицы</w:t>
      </w:r>
    </w:p>
    <w:p w:rsidR="001400B1" w:rsidRPr="001400B1" w:rsidRDefault="001400B1" w:rsidP="001400B1">
      <w:pPr>
        <w:pStyle w:val="a7"/>
        <w:numPr>
          <w:ilvl w:val="0"/>
          <w:numId w:val="21"/>
        </w:numPr>
        <w:autoSpaceDE w:val="0"/>
        <w:autoSpaceDN w:val="0"/>
        <w:adjustRightInd w:val="0"/>
        <w:spacing w:line="276" w:lineRule="auto"/>
        <w:ind w:left="1134" w:hanging="425"/>
        <w:jc w:val="both"/>
        <w:rPr>
          <w:sz w:val="28"/>
          <w:szCs w:val="28"/>
        </w:rPr>
      </w:pPr>
      <w:r w:rsidRPr="001400B1">
        <w:rPr>
          <w:sz w:val="28"/>
          <w:szCs w:val="28"/>
        </w:rPr>
        <w:t>CREATE INDEX</w:t>
      </w:r>
      <w:r w:rsidR="002837C5">
        <w:rPr>
          <w:sz w:val="28"/>
          <w:szCs w:val="28"/>
        </w:rPr>
        <w:t xml:space="preserve"> — </w:t>
      </w:r>
      <w:r w:rsidRPr="001400B1">
        <w:rPr>
          <w:sz w:val="28"/>
          <w:szCs w:val="28"/>
        </w:rPr>
        <w:t xml:space="preserve">создание индекса </w:t>
      </w:r>
    </w:p>
    <w:p w:rsidR="001400B1" w:rsidRPr="001400B1" w:rsidRDefault="001400B1" w:rsidP="001400B1">
      <w:pPr>
        <w:pStyle w:val="a7"/>
        <w:numPr>
          <w:ilvl w:val="0"/>
          <w:numId w:val="21"/>
        </w:numPr>
        <w:autoSpaceDE w:val="0"/>
        <w:autoSpaceDN w:val="0"/>
        <w:adjustRightInd w:val="0"/>
        <w:spacing w:line="276" w:lineRule="auto"/>
        <w:ind w:left="1134" w:hanging="425"/>
        <w:jc w:val="both"/>
        <w:rPr>
          <w:sz w:val="28"/>
          <w:szCs w:val="28"/>
        </w:rPr>
      </w:pPr>
      <w:r w:rsidRPr="001400B1">
        <w:rPr>
          <w:sz w:val="28"/>
          <w:szCs w:val="28"/>
        </w:rPr>
        <w:t>DROP INDEX</w:t>
      </w:r>
      <w:r w:rsidR="002837C5">
        <w:rPr>
          <w:sz w:val="28"/>
          <w:szCs w:val="28"/>
        </w:rPr>
        <w:t xml:space="preserve"> — </w:t>
      </w:r>
      <w:r w:rsidRPr="001400B1">
        <w:rPr>
          <w:sz w:val="28"/>
          <w:szCs w:val="28"/>
        </w:rPr>
        <w:t>удаление индекса</w:t>
      </w:r>
      <w:r>
        <w:rPr>
          <w:sz w:val="28"/>
          <w:szCs w:val="28"/>
          <w:lang w:val="en-US"/>
        </w:rPr>
        <w:t xml:space="preserve"> [11].</w:t>
      </w:r>
    </w:p>
    <w:p w:rsidR="00F840C7" w:rsidRPr="00F85D8E" w:rsidRDefault="00F840C7" w:rsidP="00F840C7">
      <w:pPr>
        <w:autoSpaceDE w:val="0"/>
        <w:autoSpaceDN w:val="0"/>
        <w:adjustRightInd w:val="0"/>
        <w:spacing w:line="276" w:lineRule="auto"/>
        <w:ind w:firstLine="709"/>
        <w:jc w:val="both"/>
        <w:rPr>
          <w:sz w:val="28"/>
          <w:szCs w:val="28"/>
        </w:rPr>
      </w:pPr>
      <w:r w:rsidRPr="00F85D8E">
        <w:rPr>
          <w:sz w:val="28"/>
          <w:szCs w:val="28"/>
        </w:rPr>
        <w:t>В рамках одного запроса данные получаются из нескольких таблиц путем их соединения (JOIN), чаще всего для соединения используются те же колонки, которые определяют отношения между таблицами. </w:t>
      </w:r>
      <w:r w:rsidRPr="001400B1">
        <w:rPr>
          <w:sz w:val="28"/>
          <w:szCs w:val="28"/>
        </w:rPr>
        <w:t>Нормализация</w:t>
      </w:r>
      <w:r w:rsidRPr="00F85D8E">
        <w:rPr>
          <w:sz w:val="28"/>
          <w:szCs w:val="28"/>
        </w:rPr>
        <w:t> — это процесс структурирования модели данных, обеспечивающий связность и отсутствие избыточности в данных</w:t>
      </w:r>
      <w:r w:rsidR="001400B1">
        <w:rPr>
          <w:sz w:val="28"/>
          <w:szCs w:val="28"/>
        </w:rPr>
        <w:t xml:space="preserve"> </w:t>
      </w:r>
      <w:r w:rsidR="001400B1" w:rsidRPr="001400B1">
        <w:rPr>
          <w:sz w:val="28"/>
          <w:szCs w:val="28"/>
        </w:rPr>
        <w:t>[10]</w:t>
      </w:r>
      <w:r w:rsidRPr="00F85D8E">
        <w:rPr>
          <w:sz w:val="28"/>
          <w:szCs w:val="28"/>
        </w:rPr>
        <w:t>.</w:t>
      </w:r>
    </w:p>
    <w:p w:rsidR="001400B1" w:rsidRDefault="00F85D8E" w:rsidP="00F840C7">
      <w:pPr>
        <w:autoSpaceDE w:val="0"/>
        <w:autoSpaceDN w:val="0"/>
        <w:adjustRightInd w:val="0"/>
        <w:spacing w:line="276" w:lineRule="auto"/>
        <w:ind w:firstLine="709"/>
        <w:jc w:val="both"/>
        <w:rPr>
          <w:sz w:val="28"/>
          <w:szCs w:val="28"/>
        </w:rPr>
      </w:pPr>
      <w:r w:rsidRPr="00F85D8E">
        <w:rPr>
          <w:sz w:val="28"/>
          <w:szCs w:val="28"/>
        </w:rPr>
        <w:t>Доступ к реляционным базам данных осуществляется через </w:t>
      </w:r>
      <w:r w:rsidRPr="001400B1">
        <w:rPr>
          <w:sz w:val="28"/>
          <w:szCs w:val="28"/>
        </w:rPr>
        <w:t>реляционные системы управления базами данных</w:t>
      </w:r>
      <w:r w:rsidRPr="00F85D8E">
        <w:rPr>
          <w:sz w:val="28"/>
          <w:szCs w:val="28"/>
        </w:rPr>
        <w:t xml:space="preserve"> (РСУБД). Почти все системы баз данных, которые мы используем, являются реляционными, такие как </w:t>
      </w:r>
      <w:proofErr w:type="spellStart"/>
      <w:r w:rsidRPr="00F85D8E">
        <w:rPr>
          <w:sz w:val="28"/>
          <w:szCs w:val="28"/>
        </w:rPr>
        <w:t>Oracle</w:t>
      </w:r>
      <w:proofErr w:type="spellEnd"/>
      <w:r w:rsidRPr="00F85D8E">
        <w:rPr>
          <w:sz w:val="28"/>
          <w:szCs w:val="28"/>
        </w:rPr>
        <w:t xml:space="preserve">, SQL </w:t>
      </w:r>
      <w:proofErr w:type="spellStart"/>
      <w:r w:rsidRPr="00F85D8E">
        <w:rPr>
          <w:sz w:val="28"/>
          <w:szCs w:val="28"/>
        </w:rPr>
        <w:t>Server</w:t>
      </w:r>
      <w:proofErr w:type="spellEnd"/>
      <w:r w:rsidRPr="00F85D8E">
        <w:rPr>
          <w:sz w:val="28"/>
          <w:szCs w:val="28"/>
        </w:rPr>
        <w:t xml:space="preserve">, </w:t>
      </w:r>
      <w:proofErr w:type="spellStart"/>
      <w:r w:rsidRPr="00F85D8E">
        <w:rPr>
          <w:sz w:val="28"/>
          <w:szCs w:val="28"/>
        </w:rPr>
        <w:t>MySQL</w:t>
      </w:r>
      <w:proofErr w:type="spellEnd"/>
      <w:r w:rsidRPr="00F85D8E">
        <w:rPr>
          <w:sz w:val="28"/>
          <w:szCs w:val="28"/>
        </w:rPr>
        <w:t xml:space="preserve">, </w:t>
      </w:r>
      <w:proofErr w:type="spellStart"/>
      <w:r w:rsidRPr="00F85D8E">
        <w:rPr>
          <w:sz w:val="28"/>
          <w:szCs w:val="28"/>
        </w:rPr>
        <w:t>Sybase</w:t>
      </w:r>
      <w:proofErr w:type="spellEnd"/>
      <w:r w:rsidRPr="00F85D8E">
        <w:rPr>
          <w:sz w:val="28"/>
          <w:szCs w:val="28"/>
        </w:rPr>
        <w:t xml:space="preserve">, DB2, </w:t>
      </w:r>
      <w:proofErr w:type="spellStart"/>
      <w:r w:rsidRPr="00F85D8E">
        <w:rPr>
          <w:sz w:val="28"/>
          <w:szCs w:val="28"/>
        </w:rPr>
        <w:t>TeraData</w:t>
      </w:r>
      <w:proofErr w:type="spellEnd"/>
      <w:r w:rsidRPr="00F85D8E">
        <w:rPr>
          <w:sz w:val="28"/>
          <w:szCs w:val="28"/>
        </w:rPr>
        <w:t xml:space="preserve"> и так далее</w:t>
      </w:r>
      <w:r w:rsidR="001400B1" w:rsidRPr="001400B1">
        <w:rPr>
          <w:sz w:val="28"/>
          <w:szCs w:val="28"/>
        </w:rPr>
        <w:t xml:space="preserve"> [11]</w:t>
      </w:r>
      <w:r w:rsidRPr="00F85D8E">
        <w:rPr>
          <w:sz w:val="28"/>
          <w:szCs w:val="28"/>
        </w:rPr>
        <w:t>.</w:t>
      </w:r>
    </w:p>
    <w:p w:rsidR="001400B1" w:rsidRDefault="00F85D8E" w:rsidP="00F840C7">
      <w:pPr>
        <w:autoSpaceDE w:val="0"/>
        <w:autoSpaceDN w:val="0"/>
        <w:adjustRightInd w:val="0"/>
        <w:spacing w:line="276" w:lineRule="auto"/>
        <w:ind w:firstLine="709"/>
        <w:jc w:val="both"/>
        <w:rPr>
          <w:sz w:val="28"/>
          <w:szCs w:val="28"/>
        </w:rPr>
      </w:pPr>
      <w:r w:rsidRPr="00F85D8E">
        <w:rPr>
          <w:sz w:val="28"/>
          <w:szCs w:val="28"/>
        </w:rPr>
        <w:t>На протяжении всего существования реляционных БД они постоянно предлагали наилучшую смесь простоты, устойчивости, гибкости, производительности, масштабируемости и совместимости в сфере управлении данными</w:t>
      </w:r>
      <w:r w:rsidR="001400B1" w:rsidRPr="001400B1">
        <w:rPr>
          <w:sz w:val="28"/>
          <w:szCs w:val="28"/>
        </w:rPr>
        <w:t xml:space="preserve"> [12]</w:t>
      </w:r>
      <w:r w:rsidRPr="00F85D8E">
        <w:rPr>
          <w:sz w:val="28"/>
          <w:szCs w:val="28"/>
        </w:rPr>
        <w:t>.</w:t>
      </w:r>
    </w:p>
    <w:p w:rsidR="00CA1EDB" w:rsidRDefault="00CA1EDB">
      <w:pPr>
        <w:spacing w:after="200" w:line="276" w:lineRule="auto"/>
        <w:rPr>
          <w:sz w:val="28"/>
          <w:szCs w:val="28"/>
        </w:rPr>
      </w:pPr>
      <w:r>
        <w:rPr>
          <w:sz w:val="28"/>
          <w:szCs w:val="28"/>
        </w:rPr>
        <w:br w:type="page"/>
      </w:r>
    </w:p>
    <w:p w:rsidR="001400B1" w:rsidRDefault="00F85D8E" w:rsidP="00F840C7">
      <w:pPr>
        <w:autoSpaceDE w:val="0"/>
        <w:autoSpaceDN w:val="0"/>
        <w:adjustRightInd w:val="0"/>
        <w:spacing w:line="276" w:lineRule="auto"/>
        <w:ind w:firstLine="709"/>
        <w:jc w:val="both"/>
        <w:rPr>
          <w:sz w:val="28"/>
          <w:szCs w:val="28"/>
        </w:rPr>
      </w:pPr>
      <w:proofErr w:type="gramStart"/>
      <w:r w:rsidRPr="00F85D8E">
        <w:rPr>
          <w:sz w:val="28"/>
          <w:szCs w:val="28"/>
        </w:rPr>
        <w:lastRenderedPageBreak/>
        <w:t>Однако</w:t>
      </w:r>
      <w:proofErr w:type="gramEnd"/>
      <w:r w:rsidRPr="00F85D8E">
        <w:rPr>
          <w:sz w:val="28"/>
          <w:szCs w:val="28"/>
        </w:rPr>
        <w:t xml:space="preserve"> чтобы обеспечить все эти особенности, реляционные хранилища невероятно сложны внутри. Например, простой SELECT запрос может иметь сотни потенциальных путей выполнения, которые оптимизатор оценит непосредственно во время выполнения запроса. Все это скрыто от пользователей, однако внутри РСУБД создает план выполнения, основывающийся на вещах вроде алгоритмов оценки стоимости и наилучшим образом отвечающий запросу</w:t>
      </w:r>
      <w:r w:rsidR="001400B1" w:rsidRPr="001400B1">
        <w:rPr>
          <w:sz w:val="28"/>
          <w:szCs w:val="28"/>
        </w:rPr>
        <w:t xml:space="preserve"> [11]</w:t>
      </w:r>
      <w:r w:rsidRPr="00F85D8E">
        <w:rPr>
          <w:sz w:val="28"/>
          <w:szCs w:val="28"/>
        </w:rPr>
        <w:t>.</w:t>
      </w:r>
    </w:p>
    <w:p w:rsidR="00CA1EDB" w:rsidRDefault="00F85D8E" w:rsidP="00F840C7">
      <w:pPr>
        <w:autoSpaceDE w:val="0"/>
        <w:autoSpaceDN w:val="0"/>
        <w:adjustRightInd w:val="0"/>
        <w:spacing w:line="276" w:lineRule="auto"/>
        <w:ind w:firstLine="709"/>
        <w:jc w:val="both"/>
        <w:rPr>
          <w:sz w:val="28"/>
          <w:szCs w:val="28"/>
        </w:rPr>
      </w:pPr>
      <w:r w:rsidRPr="00F85D8E">
        <w:rPr>
          <w:sz w:val="28"/>
          <w:szCs w:val="28"/>
        </w:rPr>
        <w:t xml:space="preserve"> </w:t>
      </w:r>
      <w:r w:rsidR="00CA1EDB" w:rsidRPr="00CA1EDB">
        <w:rPr>
          <w:sz w:val="28"/>
          <w:szCs w:val="28"/>
        </w:rPr>
        <w:t xml:space="preserve">Одним из важнейших путей достижения высокой производительности SQL </w:t>
      </w:r>
      <w:proofErr w:type="spellStart"/>
      <w:r w:rsidR="00CA1EDB" w:rsidRPr="00CA1EDB">
        <w:rPr>
          <w:sz w:val="28"/>
          <w:szCs w:val="28"/>
        </w:rPr>
        <w:t>Server</w:t>
      </w:r>
      <w:proofErr w:type="spellEnd"/>
      <w:r w:rsidR="00CA1EDB" w:rsidRPr="00CA1EDB">
        <w:rPr>
          <w:sz w:val="28"/>
          <w:szCs w:val="28"/>
        </w:rPr>
        <w:t xml:space="preserve"> является использование индексов. Индекс ускоряет процесс запроса, предоставляя быстрый доступ к строкам данных в таблице, аналогично тому, как указатель в книге помогает вам быстр</w:t>
      </w:r>
      <w:r w:rsidR="00CA1EDB">
        <w:rPr>
          <w:sz w:val="28"/>
          <w:szCs w:val="28"/>
        </w:rPr>
        <w:t xml:space="preserve">о найти необходимую информацию </w:t>
      </w:r>
      <w:r w:rsidR="00CA1EDB" w:rsidRPr="00CA1EDB">
        <w:rPr>
          <w:sz w:val="28"/>
          <w:szCs w:val="28"/>
        </w:rPr>
        <w:t>[10].</w:t>
      </w:r>
    </w:p>
    <w:p w:rsidR="00CA1EDB" w:rsidRDefault="00CA1EDB" w:rsidP="00CA1EDB">
      <w:pPr>
        <w:autoSpaceDE w:val="0"/>
        <w:autoSpaceDN w:val="0"/>
        <w:adjustRightInd w:val="0"/>
        <w:spacing w:line="276" w:lineRule="auto"/>
        <w:ind w:firstLine="709"/>
        <w:jc w:val="both"/>
        <w:rPr>
          <w:sz w:val="28"/>
          <w:szCs w:val="28"/>
        </w:rPr>
      </w:pPr>
      <w:r w:rsidRPr="00CA1EDB">
        <w:rPr>
          <w:sz w:val="28"/>
          <w:szCs w:val="28"/>
        </w:rPr>
        <w:t>Индексы создаются для столбцов таблиц и представлений. Индексы предоставляют путь для быстрого поиска данных на основе значений в этих столбцах. Например, если созд</w:t>
      </w:r>
      <w:r>
        <w:rPr>
          <w:sz w:val="28"/>
          <w:szCs w:val="28"/>
        </w:rPr>
        <w:t>аётся</w:t>
      </w:r>
      <w:r w:rsidRPr="00CA1EDB">
        <w:rPr>
          <w:sz w:val="28"/>
          <w:szCs w:val="28"/>
        </w:rPr>
        <w:t xml:space="preserve"> индекс по </w:t>
      </w:r>
      <w:r>
        <w:rPr>
          <w:sz w:val="28"/>
          <w:szCs w:val="28"/>
        </w:rPr>
        <w:t>первичному ключу, а затем будет</w:t>
      </w:r>
      <w:r w:rsidRPr="00CA1EDB">
        <w:rPr>
          <w:sz w:val="28"/>
          <w:szCs w:val="28"/>
        </w:rPr>
        <w:t xml:space="preserve"> </w:t>
      </w:r>
      <w:r>
        <w:rPr>
          <w:sz w:val="28"/>
          <w:szCs w:val="28"/>
        </w:rPr>
        <w:t>производится поиск строки</w:t>
      </w:r>
      <w:r w:rsidRPr="00CA1EDB">
        <w:rPr>
          <w:sz w:val="28"/>
          <w:szCs w:val="28"/>
        </w:rPr>
        <w:t xml:space="preserve"> с данными, используя значения первичного ключа, то </w:t>
      </w:r>
      <w:r w:rsidRPr="00CA1EDB">
        <w:rPr>
          <w:iCs/>
          <w:sz w:val="28"/>
          <w:szCs w:val="28"/>
        </w:rPr>
        <w:t xml:space="preserve">SQL </w:t>
      </w:r>
      <w:proofErr w:type="spellStart"/>
      <w:r w:rsidRPr="00CA1EDB">
        <w:rPr>
          <w:iCs/>
          <w:sz w:val="28"/>
          <w:szCs w:val="28"/>
        </w:rPr>
        <w:t>Server</w:t>
      </w:r>
      <w:proofErr w:type="spellEnd"/>
      <w:r w:rsidRPr="00CA1EDB">
        <w:rPr>
          <w:sz w:val="28"/>
          <w:szCs w:val="28"/>
        </w:rPr>
        <w:t> сначала найдет значение индекса, а затем использует индекс для быстрого нахождения всей строки с данными. Без индекса будет выполнен полный просмотр (сканирование) всех строк таблицы, что может оказать значительное влияние на производительность [10].</w:t>
      </w:r>
    </w:p>
    <w:p w:rsidR="00CA1EDB" w:rsidRDefault="00CA1EDB" w:rsidP="00CA1EDB">
      <w:pPr>
        <w:autoSpaceDE w:val="0"/>
        <w:autoSpaceDN w:val="0"/>
        <w:adjustRightInd w:val="0"/>
        <w:spacing w:line="276" w:lineRule="auto"/>
        <w:ind w:firstLine="709"/>
        <w:jc w:val="both"/>
        <w:rPr>
          <w:sz w:val="28"/>
          <w:szCs w:val="28"/>
        </w:rPr>
      </w:pPr>
      <w:r>
        <w:rPr>
          <w:sz w:val="28"/>
          <w:szCs w:val="28"/>
        </w:rPr>
        <w:t>С</w:t>
      </w:r>
      <w:r w:rsidRPr="00CA1EDB">
        <w:rPr>
          <w:sz w:val="28"/>
          <w:szCs w:val="28"/>
        </w:rPr>
        <w:t xml:space="preserve">оздать индекс на большинстве столбцов таблицы или представления. Исключением, преимущественно, являются столбцы с типами данных для </w:t>
      </w:r>
      <w:r w:rsidRPr="00CA1EDB">
        <w:rPr>
          <w:i/>
          <w:sz w:val="28"/>
          <w:szCs w:val="28"/>
        </w:rPr>
        <w:t>хранения больших объектов (</w:t>
      </w:r>
      <w:r w:rsidRPr="00CA1EDB">
        <w:rPr>
          <w:i/>
          <w:iCs/>
          <w:sz w:val="28"/>
          <w:szCs w:val="28"/>
        </w:rPr>
        <w:t>LOB</w:t>
      </w:r>
      <w:r w:rsidRPr="00CA1EDB">
        <w:rPr>
          <w:i/>
          <w:sz w:val="28"/>
          <w:szCs w:val="28"/>
        </w:rPr>
        <w:t>), таких как </w:t>
      </w:r>
      <w:proofErr w:type="spellStart"/>
      <w:r w:rsidRPr="00CA1EDB">
        <w:rPr>
          <w:i/>
          <w:iCs/>
          <w:sz w:val="28"/>
          <w:szCs w:val="28"/>
        </w:rPr>
        <w:t>image</w:t>
      </w:r>
      <w:proofErr w:type="spellEnd"/>
      <w:r w:rsidRPr="00CA1EDB">
        <w:rPr>
          <w:i/>
          <w:sz w:val="28"/>
          <w:szCs w:val="28"/>
        </w:rPr>
        <w:t>, </w:t>
      </w:r>
      <w:proofErr w:type="spellStart"/>
      <w:r w:rsidRPr="00CA1EDB">
        <w:rPr>
          <w:i/>
          <w:iCs/>
          <w:sz w:val="28"/>
          <w:szCs w:val="28"/>
        </w:rPr>
        <w:t>text</w:t>
      </w:r>
      <w:proofErr w:type="spellEnd"/>
      <w:r w:rsidRPr="00CA1EDB">
        <w:rPr>
          <w:i/>
          <w:iCs/>
          <w:sz w:val="28"/>
          <w:szCs w:val="28"/>
        </w:rPr>
        <w:t> </w:t>
      </w:r>
      <w:r w:rsidRPr="00CA1EDB">
        <w:rPr>
          <w:i/>
          <w:sz w:val="28"/>
          <w:szCs w:val="28"/>
        </w:rPr>
        <w:t>или </w:t>
      </w:r>
      <w:proofErr w:type="spellStart"/>
      <w:r w:rsidRPr="00CA1EDB">
        <w:rPr>
          <w:i/>
          <w:iCs/>
          <w:sz w:val="28"/>
          <w:szCs w:val="28"/>
        </w:rPr>
        <w:t>varchar</w:t>
      </w:r>
      <w:proofErr w:type="spellEnd"/>
      <w:r w:rsidRPr="00CA1EDB">
        <w:rPr>
          <w:i/>
          <w:iCs/>
          <w:sz w:val="28"/>
          <w:szCs w:val="28"/>
        </w:rPr>
        <w:t>(</w:t>
      </w:r>
      <w:proofErr w:type="spellStart"/>
      <w:r w:rsidRPr="00CA1EDB">
        <w:rPr>
          <w:i/>
          <w:iCs/>
          <w:sz w:val="28"/>
          <w:szCs w:val="28"/>
        </w:rPr>
        <w:t>max</w:t>
      </w:r>
      <w:proofErr w:type="spellEnd"/>
      <w:r w:rsidRPr="00CA1EDB">
        <w:rPr>
          <w:i/>
          <w:iCs/>
          <w:sz w:val="28"/>
          <w:szCs w:val="28"/>
        </w:rPr>
        <w:t>)</w:t>
      </w:r>
      <w:r w:rsidRPr="00CA1EDB">
        <w:rPr>
          <w:i/>
          <w:sz w:val="28"/>
          <w:szCs w:val="28"/>
        </w:rPr>
        <w:t>.</w:t>
      </w:r>
      <w:r w:rsidRPr="00CA1EDB">
        <w:rPr>
          <w:sz w:val="28"/>
          <w:szCs w:val="28"/>
        </w:rPr>
        <w:t xml:space="preserve"> </w:t>
      </w:r>
      <w:r>
        <w:rPr>
          <w:sz w:val="28"/>
          <w:szCs w:val="28"/>
        </w:rPr>
        <w:t>Можно</w:t>
      </w:r>
      <w:r w:rsidRPr="00CA1EDB">
        <w:rPr>
          <w:sz w:val="28"/>
          <w:szCs w:val="28"/>
        </w:rPr>
        <w:t xml:space="preserve"> создать индексы на столбцах, предназначенных для хранения данных в формате </w:t>
      </w:r>
      <w:r w:rsidRPr="00CA1EDB">
        <w:rPr>
          <w:i/>
          <w:iCs/>
          <w:sz w:val="28"/>
          <w:szCs w:val="28"/>
        </w:rPr>
        <w:t>XML</w:t>
      </w:r>
      <w:r w:rsidRPr="00CA1EDB">
        <w:rPr>
          <w:sz w:val="28"/>
          <w:szCs w:val="28"/>
        </w:rPr>
        <w:t xml:space="preserve">, но эти индексы устроены иначе чем </w:t>
      </w:r>
      <w:r>
        <w:rPr>
          <w:sz w:val="28"/>
          <w:szCs w:val="28"/>
        </w:rPr>
        <w:t xml:space="preserve">стандартные </w:t>
      </w:r>
      <w:r w:rsidRPr="00CA1EDB">
        <w:rPr>
          <w:sz w:val="28"/>
          <w:szCs w:val="28"/>
        </w:rPr>
        <w:t>[12].</w:t>
      </w:r>
    </w:p>
    <w:p w:rsidR="00CA1EDB" w:rsidRDefault="00CA1EDB" w:rsidP="00CA1EDB">
      <w:pPr>
        <w:autoSpaceDE w:val="0"/>
        <w:autoSpaceDN w:val="0"/>
        <w:adjustRightInd w:val="0"/>
        <w:spacing w:line="276" w:lineRule="auto"/>
        <w:ind w:firstLine="709"/>
        <w:jc w:val="both"/>
        <w:rPr>
          <w:sz w:val="28"/>
          <w:szCs w:val="28"/>
        </w:rPr>
      </w:pPr>
      <w:r w:rsidRPr="00CA1EDB">
        <w:rPr>
          <w:sz w:val="28"/>
          <w:szCs w:val="28"/>
        </w:rPr>
        <w:t>Индекс состоит из набора страниц, узлов индекса, которые организованы в виде древовидной структуры — </w:t>
      </w:r>
      <w:r w:rsidRPr="00CA1EDB">
        <w:rPr>
          <w:i/>
          <w:iCs/>
          <w:sz w:val="28"/>
          <w:szCs w:val="28"/>
        </w:rPr>
        <w:t>сбалансированного дерева</w:t>
      </w:r>
      <w:r w:rsidRPr="00CA1EDB">
        <w:rPr>
          <w:sz w:val="28"/>
          <w:szCs w:val="28"/>
        </w:rPr>
        <w:t>. Эта структура является иерархической по своей природе и начинается с корневого узла на вершине иерархии и конечных узлов, листьев, в нижней части</w:t>
      </w:r>
      <w:r>
        <w:rPr>
          <w:sz w:val="28"/>
          <w:szCs w:val="28"/>
        </w:rPr>
        <w:t xml:space="preserve"> </w:t>
      </w:r>
      <w:r w:rsidRPr="00CA1EDB">
        <w:rPr>
          <w:sz w:val="28"/>
          <w:szCs w:val="28"/>
        </w:rPr>
        <w:t>[</w:t>
      </w:r>
      <w:r>
        <w:rPr>
          <w:sz w:val="28"/>
          <w:szCs w:val="28"/>
        </w:rPr>
        <w:t>рис. 3.1.2</w:t>
      </w:r>
      <w:r w:rsidRPr="00CA1EDB">
        <w:rPr>
          <w:sz w:val="28"/>
          <w:szCs w:val="28"/>
        </w:rPr>
        <w:t>]</w:t>
      </w:r>
      <w:r>
        <w:rPr>
          <w:sz w:val="28"/>
          <w:szCs w:val="28"/>
        </w:rPr>
        <w:t>.</w:t>
      </w:r>
    </w:p>
    <w:p w:rsidR="008D38BC" w:rsidRDefault="008D38BC" w:rsidP="00CA1EDB">
      <w:pPr>
        <w:autoSpaceDE w:val="0"/>
        <w:autoSpaceDN w:val="0"/>
        <w:adjustRightInd w:val="0"/>
        <w:spacing w:line="276" w:lineRule="auto"/>
        <w:ind w:firstLine="709"/>
        <w:jc w:val="both"/>
        <w:rPr>
          <w:sz w:val="28"/>
          <w:szCs w:val="28"/>
        </w:rPr>
      </w:pPr>
      <w:r>
        <w:rPr>
          <w:sz w:val="28"/>
          <w:szCs w:val="28"/>
        </w:rPr>
        <w:t>При</w:t>
      </w:r>
      <w:r w:rsidRPr="00CA1EDB">
        <w:rPr>
          <w:sz w:val="28"/>
          <w:szCs w:val="28"/>
        </w:rPr>
        <w:t xml:space="preserve"> формир</w:t>
      </w:r>
      <w:r>
        <w:rPr>
          <w:sz w:val="28"/>
          <w:szCs w:val="28"/>
        </w:rPr>
        <w:t>овании</w:t>
      </w:r>
      <w:r w:rsidRPr="00CA1EDB">
        <w:rPr>
          <w:sz w:val="28"/>
          <w:szCs w:val="28"/>
        </w:rPr>
        <w:t xml:space="preserve"> запрос</w:t>
      </w:r>
      <w:r>
        <w:rPr>
          <w:sz w:val="28"/>
          <w:szCs w:val="28"/>
        </w:rPr>
        <w:t>а</w:t>
      </w:r>
      <w:r w:rsidRPr="00CA1EDB">
        <w:rPr>
          <w:sz w:val="28"/>
          <w:szCs w:val="28"/>
        </w:rPr>
        <w:t xml:space="preserve"> на индексированный столбец, подсистема запросов начинает идти сверху от корневого узла и постепенно двигается вниз через промежуточные узлы, при этом каждый слой промежуточного уровня содержит более детальную информацию о данных. Подсистема запросов продолжает двигаться по узлам индекса до тех пор, пока не достигнет нижнего уровня с листьями индекса</w:t>
      </w:r>
      <w:r w:rsidRPr="008D38BC">
        <w:rPr>
          <w:sz w:val="28"/>
          <w:szCs w:val="28"/>
        </w:rPr>
        <w:t xml:space="preserve"> [12]</w:t>
      </w:r>
      <w:r w:rsidRPr="00CA1EDB">
        <w:rPr>
          <w:sz w:val="28"/>
          <w:szCs w:val="28"/>
        </w:rPr>
        <w:t>.</w:t>
      </w:r>
    </w:p>
    <w:p w:rsidR="00CA1EDB" w:rsidRDefault="00CA1EDB" w:rsidP="00CA1EDB">
      <w:pPr>
        <w:autoSpaceDE w:val="0"/>
        <w:autoSpaceDN w:val="0"/>
        <w:adjustRightInd w:val="0"/>
        <w:spacing w:line="276" w:lineRule="auto"/>
        <w:jc w:val="center"/>
        <w:rPr>
          <w:sz w:val="28"/>
          <w:szCs w:val="28"/>
        </w:rPr>
      </w:pPr>
      <w:r w:rsidRPr="00CA1EDB">
        <w:rPr>
          <w:sz w:val="28"/>
          <w:szCs w:val="28"/>
        </w:rPr>
        <w:lastRenderedPageBreak/>
        <w:br/>
      </w:r>
      <w:r w:rsidRPr="00CA1EDB">
        <w:rPr>
          <w:noProof/>
          <w:sz w:val="28"/>
          <w:szCs w:val="28"/>
        </w:rPr>
        <w:drawing>
          <wp:inline distT="0" distB="0" distL="0" distR="0">
            <wp:extent cx="5943600" cy="4086225"/>
            <wp:effectExtent l="0" t="0" r="0" b="9525"/>
            <wp:docPr id="40" name="Рисунок 40" descr="Структура индек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Структура индекс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rsidR="00CA1EDB" w:rsidRDefault="00CA1EDB" w:rsidP="00CA1EDB">
      <w:pPr>
        <w:autoSpaceDE w:val="0"/>
        <w:autoSpaceDN w:val="0"/>
        <w:adjustRightInd w:val="0"/>
        <w:spacing w:line="276" w:lineRule="auto"/>
        <w:jc w:val="center"/>
        <w:rPr>
          <w:sz w:val="28"/>
          <w:szCs w:val="28"/>
        </w:rPr>
      </w:pPr>
      <w:r>
        <w:rPr>
          <w:sz w:val="28"/>
          <w:szCs w:val="28"/>
        </w:rPr>
        <w:t>Рисунок 3.1.2 – Структура индекса базы данных</w:t>
      </w:r>
    </w:p>
    <w:p w:rsidR="008D38BC" w:rsidRDefault="008D38BC" w:rsidP="008D38BC">
      <w:pPr>
        <w:autoSpaceDE w:val="0"/>
        <w:autoSpaceDN w:val="0"/>
        <w:adjustRightInd w:val="0"/>
        <w:spacing w:line="276" w:lineRule="auto"/>
        <w:ind w:firstLine="709"/>
        <w:jc w:val="both"/>
        <w:rPr>
          <w:sz w:val="28"/>
          <w:szCs w:val="28"/>
        </w:rPr>
      </w:pPr>
    </w:p>
    <w:p w:rsidR="008D38BC" w:rsidRDefault="008D38BC" w:rsidP="008D38BC">
      <w:pPr>
        <w:autoSpaceDE w:val="0"/>
        <w:autoSpaceDN w:val="0"/>
        <w:adjustRightInd w:val="0"/>
        <w:spacing w:line="276" w:lineRule="auto"/>
        <w:ind w:firstLine="709"/>
        <w:jc w:val="both"/>
        <w:rPr>
          <w:sz w:val="28"/>
          <w:szCs w:val="28"/>
        </w:rPr>
      </w:pPr>
      <w:r>
        <w:rPr>
          <w:sz w:val="28"/>
          <w:szCs w:val="28"/>
        </w:rPr>
        <w:t xml:space="preserve">К примеру, если </w:t>
      </w:r>
      <w:r w:rsidRPr="00CA1EDB">
        <w:rPr>
          <w:sz w:val="28"/>
          <w:szCs w:val="28"/>
        </w:rPr>
        <w:t>ищет</w:t>
      </w:r>
      <w:r>
        <w:rPr>
          <w:sz w:val="28"/>
          <w:szCs w:val="28"/>
        </w:rPr>
        <w:t>ся</w:t>
      </w:r>
      <w:r w:rsidRPr="00CA1EDB">
        <w:rPr>
          <w:sz w:val="28"/>
          <w:szCs w:val="28"/>
        </w:rPr>
        <w:t xml:space="preserve"> значение 123 в индексированном столбе, то подсистема запросов сначала на корневом уровне определит страницу на первом промежуточном (</w:t>
      </w:r>
      <w:proofErr w:type="spellStart"/>
      <w:r w:rsidRPr="00CA1EDB">
        <w:rPr>
          <w:sz w:val="28"/>
          <w:szCs w:val="28"/>
        </w:rPr>
        <w:t>intermediate</w:t>
      </w:r>
      <w:proofErr w:type="spellEnd"/>
      <w:r w:rsidRPr="00CA1EDB">
        <w:rPr>
          <w:sz w:val="28"/>
          <w:szCs w:val="28"/>
        </w:rPr>
        <w:t>) уровне. В данном случае первой страница указывает на значение от 1 до 100, а вторая от 101 до 200, таким образом подсистема запросов обратится ко второй странице этого промежуточного уровня. Далее будет выяснено, что следует обратиться к третьей странице следующего промежуточного уровня. Отсюда подсистема запросов прочитает на нижнем уровне значение самого индекса</w:t>
      </w:r>
      <w:r>
        <w:rPr>
          <w:sz w:val="28"/>
          <w:szCs w:val="28"/>
        </w:rPr>
        <w:t xml:space="preserve"> </w:t>
      </w:r>
      <w:r w:rsidRPr="008D38BC">
        <w:rPr>
          <w:sz w:val="28"/>
          <w:szCs w:val="28"/>
        </w:rPr>
        <w:t>[</w:t>
      </w:r>
      <w:r>
        <w:rPr>
          <w:sz w:val="28"/>
          <w:szCs w:val="28"/>
        </w:rPr>
        <w:t>рис. 3.1.2</w:t>
      </w:r>
      <w:r w:rsidRPr="008D38BC">
        <w:rPr>
          <w:sz w:val="28"/>
          <w:szCs w:val="28"/>
        </w:rPr>
        <w:t>]</w:t>
      </w:r>
      <w:r w:rsidRPr="00CA1EDB">
        <w:rPr>
          <w:sz w:val="28"/>
          <w:szCs w:val="28"/>
        </w:rPr>
        <w:t>.</w:t>
      </w:r>
    </w:p>
    <w:p w:rsidR="008D38BC" w:rsidRDefault="008D38BC" w:rsidP="008D38BC">
      <w:pPr>
        <w:autoSpaceDE w:val="0"/>
        <w:autoSpaceDN w:val="0"/>
        <w:adjustRightInd w:val="0"/>
        <w:spacing w:line="276" w:lineRule="auto"/>
        <w:ind w:firstLine="993"/>
        <w:jc w:val="both"/>
        <w:rPr>
          <w:sz w:val="28"/>
          <w:szCs w:val="28"/>
        </w:rPr>
      </w:pPr>
      <w:r>
        <w:rPr>
          <w:sz w:val="28"/>
          <w:szCs w:val="28"/>
        </w:rPr>
        <w:t>При анализе предметной области были выделены данные, подлежащие хранению в базе данных:</w:t>
      </w:r>
    </w:p>
    <w:p w:rsidR="008D38BC" w:rsidRPr="008D38BC" w:rsidRDefault="008D38BC" w:rsidP="008D38BC">
      <w:pPr>
        <w:pStyle w:val="a7"/>
        <w:numPr>
          <w:ilvl w:val="0"/>
          <w:numId w:val="22"/>
        </w:numPr>
        <w:autoSpaceDE w:val="0"/>
        <w:autoSpaceDN w:val="0"/>
        <w:adjustRightInd w:val="0"/>
        <w:spacing w:line="276" w:lineRule="auto"/>
        <w:ind w:left="1134" w:hanging="425"/>
        <w:jc w:val="both"/>
        <w:rPr>
          <w:sz w:val="28"/>
          <w:szCs w:val="28"/>
        </w:rPr>
      </w:pPr>
      <w:r w:rsidRPr="008D38BC">
        <w:rPr>
          <w:sz w:val="28"/>
          <w:szCs w:val="28"/>
        </w:rPr>
        <w:t>Информация о пользователе</w:t>
      </w:r>
    </w:p>
    <w:p w:rsidR="008D38BC" w:rsidRPr="008D38BC" w:rsidRDefault="008D38BC" w:rsidP="008D38BC">
      <w:pPr>
        <w:pStyle w:val="a7"/>
        <w:numPr>
          <w:ilvl w:val="0"/>
          <w:numId w:val="22"/>
        </w:numPr>
        <w:autoSpaceDE w:val="0"/>
        <w:autoSpaceDN w:val="0"/>
        <w:adjustRightInd w:val="0"/>
        <w:spacing w:line="276" w:lineRule="auto"/>
        <w:ind w:left="1134" w:hanging="425"/>
        <w:jc w:val="both"/>
        <w:rPr>
          <w:sz w:val="28"/>
          <w:szCs w:val="28"/>
        </w:rPr>
      </w:pPr>
      <w:r w:rsidRPr="008D38BC">
        <w:rPr>
          <w:sz w:val="28"/>
          <w:szCs w:val="28"/>
        </w:rPr>
        <w:t>Информация об опытах</w:t>
      </w:r>
    </w:p>
    <w:p w:rsidR="008D38BC" w:rsidRPr="008D38BC" w:rsidRDefault="008D38BC" w:rsidP="008D38BC">
      <w:pPr>
        <w:pStyle w:val="a7"/>
        <w:numPr>
          <w:ilvl w:val="0"/>
          <w:numId w:val="22"/>
        </w:numPr>
        <w:autoSpaceDE w:val="0"/>
        <w:autoSpaceDN w:val="0"/>
        <w:adjustRightInd w:val="0"/>
        <w:spacing w:line="276" w:lineRule="auto"/>
        <w:ind w:left="1134" w:hanging="425"/>
        <w:jc w:val="both"/>
        <w:rPr>
          <w:sz w:val="28"/>
          <w:szCs w:val="28"/>
        </w:rPr>
      </w:pPr>
      <w:r w:rsidRPr="008D38BC">
        <w:rPr>
          <w:sz w:val="28"/>
          <w:szCs w:val="28"/>
        </w:rPr>
        <w:t>Информация о стимулах</w:t>
      </w:r>
    </w:p>
    <w:p w:rsidR="008D38BC" w:rsidRPr="008D38BC" w:rsidRDefault="008D38BC" w:rsidP="008D38BC">
      <w:pPr>
        <w:pStyle w:val="a7"/>
        <w:numPr>
          <w:ilvl w:val="0"/>
          <w:numId w:val="22"/>
        </w:numPr>
        <w:autoSpaceDE w:val="0"/>
        <w:autoSpaceDN w:val="0"/>
        <w:adjustRightInd w:val="0"/>
        <w:spacing w:line="276" w:lineRule="auto"/>
        <w:ind w:left="1134" w:hanging="425"/>
        <w:jc w:val="both"/>
        <w:rPr>
          <w:sz w:val="28"/>
          <w:szCs w:val="28"/>
        </w:rPr>
      </w:pPr>
      <w:r w:rsidRPr="008D38BC">
        <w:rPr>
          <w:sz w:val="28"/>
          <w:szCs w:val="28"/>
        </w:rPr>
        <w:t>Результаты выполнения опытов</w:t>
      </w:r>
      <w:r>
        <w:rPr>
          <w:sz w:val="28"/>
          <w:szCs w:val="28"/>
        </w:rPr>
        <w:t xml:space="preserve"> </w:t>
      </w:r>
      <w:r w:rsidRPr="008D38BC">
        <w:rPr>
          <w:sz w:val="28"/>
          <w:szCs w:val="28"/>
        </w:rPr>
        <w:t>[</w:t>
      </w:r>
      <w:r>
        <w:rPr>
          <w:sz w:val="28"/>
          <w:szCs w:val="28"/>
        </w:rPr>
        <w:t>рис. 3.1.3</w:t>
      </w:r>
      <w:r w:rsidRPr="008D38BC">
        <w:rPr>
          <w:sz w:val="28"/>
          <w:szCs w:val="28"/>
        </w:rPr>
        <w:t>]</w:t>
      </w:r>
      <w:r>
        <w:rPr>
          <w:sz w:val="28"/>
          <w:szCs w:val="28"/>
        </w:rPr>
        <w:t>.</w:t>
      </w:r>
    </w:p>
    <w:p w:rsidR="00CA1EDB" w:rsidRDefault="00CA1EDB" w:rsidP="008D38BC">
      <w:pPr>
        <w:autoSpaceDE w:val="0"/>
        <w:autoSpaceDN w:val="0"/>
        <w:adjustRightInd w:val="0"/>
        <w:spacing w:line="276" w:lineRule="auto"/>
        <w:ind w:firstLine="993"/>
        <w:jc w:val="both"/>
        <w:rPr>
          <w:sz w:val="28"/>
          <w:szCs w:val="28"/>
        </w:rPr>
      </w:pPr>
      <w:r w:rsidRPr="00CA1EDB">
        <w:rPr>
          <w:sz w:val="28"/>
          <w:szCs w:val="28"/>
        </w:rPr>
        <w:br/>
      </w:r>
    </w:p>
    <w:p w:rsidR="00F85D8E" w:rsidRPr="004D68C9" w:rsidRDefault="00F85D8E" w:rsidP="00F840C7">
      <w:pPr>
        <w:autoSpaceDE w:val="0"/>
        <w:autoSpaceDN w:val="0"/>
        <w:adjustRightInd w:val="0"/>
        <w:spacing w:line="276" w:lineRule="auto"/>
        <w:ind w:firstLine="709"/>
        <w:jc w:val="both"/>
        <w:rPr>
          <w:sz w:val="28"/>
          <w:szCs w:val="28"/>
        </w:rPr>
      </w:pPr>
      <w:r>
        <w:rPr>
          <w:noProof/>
        </w:rPr>
        <w:lastRenderedPageBreak/>
        <w:drawing>
          <wp:inline distT="0" distB="0" distL="0" distR="0" wp14:anchorId="477BF3D6" wp14:editId="3FA93952">
            <wp:extent cx="5940425" cy="345376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453765"/>
                    </a:xfrm>
                    <a:prstGeom prst="rect">
                      <a:avLst/>
                    </a:prstGeom>
                  </pic:spPr>
                </pic:pic>
              </a:graphicData>
            </a:graphic>
          </wp:inline>
        </w:drawing>
      </w:r>
    </w:p>
    <w:p w:rsidR="00F85D8E" w:rsidRDefault="00F85D8E" w:rsidP="00F840C7">
      <w:pPr>
        <w:spacing w:after="200" w:line="276" w:lineRule="auto"/>
        <w:jc w:val="center"/>
        <w:rPr>
          <w:sz w:val="28"/>
          <w:szCs w:val="28"/>
        </w:rPr>
      </w:pPr>
      <w:r>
        <w:rPr>
          <w:sz w:val="28"/>
          <w:szCs w:val="28"/>
        </w:rPr>
        <w:t>Рисунок 3.1.</w:t>
      </w:r>
      <w:r w:rsidR="008D38BC">
        <w:rPr>
          <w:sz w:val="28"/>
          <w:szCs w:val="28"/>
        </w:rPr>
        <w:t>3</w:t>
      </w:r>
      <w:r>
        <w:rPr>
          <w:sz w:val="28"/>
          <w:szCs w:val="28"/>
        </w:rPr>
        <w:t xml:space="preserve"> Основные сущности базы данных</w:t>
      </w:r>
    </w:p>
    <w:p w:rsidR="008D38BC" w:rsidRDefault="008D38BC" w:rsidP="008D38BC">
      <w:pPr>
        <w:spacing w:after="200" w:line="276" w:lineRule="auto"/>
        <w:ind w:firstLine="709"/>
        <w:jc w:val="both"/>
        <w:rPr>
          <w:sz w:val="28"/>
          <w:szCs w:val="28"/>
        </w:rPr>
      </w:pPr>
      <w:r>
        <w:rPr>
          <w:sz w:val="28"/>
          <w:szCs w:val="28"/>
        </w:rPr>
        <w:t xml:space="preserve">Дополнительно было принято решение сохранить в базе данных настройки опытов. Настройки представляют собой абстрактную сущность, хранящую информацию о времени предъявления стимула, последовательности предъявления стимула, а также имеющую связь (ссылку) на </w:t>
      </w:r>
      <w:r w:rsidR="00E6341F">
        <w:rPr>
          <w:sz w:val="28"/>
          <w:szCs w:val="28"/>
        </w:rPr>
        <w:t xml:space="preserve">набор стимулов. В базу данных был введен новая сущность </w:t>
      </w:r>
      <w:r w:rsidR="00E6341F" w:rsidRPr="00E6341F">
        <w:rPr>
          <w:sz w:val="28"/>
          <w:szCs w:val="28"/>
        </w:rPr>
        <w:t>[</w:t>
      </w:r>
      <w:r w:rsidR="00E6341F">
        <w:rPr>
          <w:sz w:val="28"/>
          <w:szCs w:val="28"/>
        </w:rPr>
        <w:t>рис. 3.1.4</w:t>
      </w:r>
      <w:r w:rsidR="00E6341F" w:rsidRPr="00E6341F">
        <w:rPr>
          <w:sz w:val="28"/>
          <w:szCs w:val="28"/>
        </w:rPr>
        <w:t>]</w:t>
      </w:r>
    </w:p>
    <w:p w:rsidR="00E6341F" w:rsidRDefault="00E6341F" w:rsidP="002837C5">
      <w:pPr>
        <w:spacing w:after="200" w:line="276" w:lineRule="auto"/>
        <w:jc w:val="center"/>
        <w:rPr>
          <w:sz w:val="28"/>
          <w:szCs w:val="28"/>
        </w:rPr>
      </w:pPr>
      <w:r>
        <w:rPr>
          <w:noProof/>
        </w:rPr>
        <w:drawing>
          <wp:inline distT="0" distB="0" distL="0" distR="0" wp14:anchorId="4A101A60" wp14:editId="54FB10E3">
            <wp:extent cx="5324475" cy="2047875"/>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4475" cy="2047875"/>
                    </a:xfrm>
                    <a:prstGeom prst="rect">
                      <a:avLst/>
                    </a:prstGeom>
                  </pic:spPr>
                </pic:pic>
              </a:graphicData>
            </a:graphic>
          </wp:inline>
        </w:drawing>
      </w:r>
    </w:p>
    <w:p w:rsidR="00E6341F" w:rsidRDefault="00E6341F" w:rsidP="002837C5">
      <w:pPr>
        <w:spacing w:after="200" w:line="276" w:lineRule="auto"/>
        <w:jc w:val="center"/>
        <w:rPr>
          <w:sz w:val="28"/>
          <w:szCs w:val="28"/>
        </w:rPr>
      </w:pPr>
      <w:r>
        <w:rPr>
          <w:sz w:val="28"/>
          <w:szCs w:val="28"/>
        </w:rPr>
        <w:t xml:space="preserve">Рисунок 3.1.4 </w:t>
      </w:r>
      <w:r w:rsidR="002837C5">
        <w:rPr>
          <w:sz w:val="28"/>
          <w:szCs w:val="28"/>
        </w:rPr>
        <w:t>– Схема хранения настроек в базе данных.</w:t>
      </w:r>
    </w:p>
    <w:p w:rsidR="002837C5" w:rsidRDefault="002837C5" w:rsidP="002837C5">
      <w:pPr>
        <w:spacing w:after="200" w:line="276" w:lineRule="auto"/>
        <w:jc w:val="center"/>
        <w:rPr>
          <w:sz w:val="28"/>
          <w:szCs w:val="28"/>
        </w:rPr>
      </w:pPr>
    </w:p>
    <w:p w:rsidR="00F85D8E" w:rsidRDefault="002837C5" w:rsidP="002837C5">
      <w:pPr>
        <w:spacing w:after="200" w:line="276" w:lineRule="auto"/>
        <w:ind w:firstLine="851"/>
        <w:jc w:val="both"/>
        <w:rPr>
          <w:sz w:val="28"/>
          <w:szCs w:val="28"/>
        </w:rPr>
      </w:pPr>
      <w:r>
        <w:rPr>
          <w:sz w:val="28"/>
          <w:szCs w:val="28"/>
        </w:rPr>
        <w:t>Выполненный проект базы данных отражает основные свойства предметной области и при необходимости может быть модифицирован на этапе разработки программного модуля.</w:t>
      </w:r>
      <w:r w:rsidR="00F85D8E">
        <w:rPr>
          <w:sz w:val="28"/>
          <w:szCs w:val="28"/>
        </w:rPr>
        <w:br w:type="page"/>
      </w:r>
    </w:p>
    <w:p w:rsidR="00A56C2A" w:rsidRDefault="00A56C2A" w:rsidP="00F840C7">
      <w:pPr>
        <w:pStyle w:val="a7"/>
        <w:spacing w:line="276" w:lineRule="auto"/>
        <w:ind w:left="1134" w:hanging="425"/>
        <w:rPr>
          <w:b/>
          <w:sz w:val="28"/>
          <w:szCs w:val="28"/>
        </w:rPr>
      </w:pPr>
      <w:r>
        <w:rPr>
          <w:b/>
          <w:sz w:val="28"/>
          <w:szCs w:val="28"/>
        </w:rPr>
        <w:lastRenderedPageBreak/>
        <w:t xml:space="preserve">3.2 </w:t>
      </w:r>
      <w:r w:rsidRPr="00A56C2A">
        <w:rPr>
          <w:b/>
          <w:sz w:val="28"/>
          <w:szCs w:val="28"/>
        </w:rPr>
        <w:t>Разработка структуры программы</w:t>
      </w:r>
    </w:p>
    <w:p w:rsidR="00F85D8E" w:rsidRDefault="00F85D8E" w:rsidP="00F840C7">
      <w:pPr>
        <w:pStyle w:val="a7"/>
        <w:spacing w:line="276" w:lineRule="auto"/>
        <w:ind w:left="1134" w:hanging="425"/>
        <w:rPr>
          <w:caps/>
          <w:sz w:val="28"/>
          <w:szCs w:val="28"/>
        </w:rPr>
      </w:pPr>
    </w:p>
    <w:p w:rsidR="00D63795" w:rsidRDefault="002837C5" w:rsidP="00D63795">
      <w:pPr>
        <w:pStyle w:val="a7"/>
        <w:spacing w:line="276" w:lineRule="auto"/>
        <w:ind w:left="0" w:firstLine="709"/>
        <w:jc w:val="both"/>
        <w:rPr>
          <w:sz w:val="28"/>
          <w:szCs w:val="28"/>
        </w:rPr>
      </w:pPr>
      <w:r>
        <w:rPr>
          <w:sz w:val="28"/>
          <w:szCs w:val="28"/>
        </w:rPr>
        <w:t>Модель-представление-контроллер (</w:t>
      </w:r>
      <w:r w:rsidRPr="002837C5">
        <w:rPr>
          <w:sz w:val="28"/>
          <w:szCs w:val="28"/>
        </w:rPr>
        <w:t>M</w:t>
      </w:r>
      <w:r>
        <w:rPr>
          <w:sz w:val="28"/>
          <w:szCs w:val="28"/>
          <w:lang w:val="en-US"/>
        </w:rPr>
        <w:t>VC</w:t>
      </w:r>
      <w:r>
        <w:rPr>
          <w:sz w:val="28"/>
          <w:szCs w:val="28"/>
        </w:rPr>
        <w:t xml:space="preserve"> — </w:t>
      </w:r>
      <w:proofErr w:type="spellStart"/>
      <w:r w:rsidRPr="002837C5">
        <w:rPr>
          <w:sz w:val="28"/>
          <w:szCs w:val="28"/>
        </w:rPr>
        <w:t>Model-view-controller</w:t>
      </w:r>
      <w:proofErr w:type="spellEnd"/>
      <w:r>
        <w:rPr>
          <w:sz w:val="28"/>
          <w:szCs w:val="28"/>
        </w:rPr>
        <w:t>)</w:t>
      </w:r>
      <w:r w:rsidRPr="002837C5">
        <w:rPr>
          <w:sz w:val="28"/>
          <w:szCs w:val="28"/>
        </w:rPr>
        <w:t xml:space="preserve"> — это фундаментальный паттерн, который нашел применение во многих технологиях, дал развитие новым технологиям и каждый день облегчает жизнь разработчикам.</w:t>
      </w:r>
      <w:r>
        <w:rPr>
          <w:sz w:val="28"/>
          <w:szCs w:val="28"/>
        </w:rPr>
        <w:t xml:space="preserve"> </w:t>
      </w:r>
      <w:r w:rsidRPr="002837C5">
        <w:rPr>
          <w:sz w:val="28"/>
          <w:szCs w:val="28"/>
        </w:rPr>
        <w:t xml:space="preserve">Впервые паттерн </w:t>
      </w:r>
      <w:r>
        <w:rPr>
          <w:sz w:val="28"/>
          <w:szCs w:val="28"/>
          <w:lang w:val="en-US"/>
        </w:rPr>
        <w:t>MVC</w:t>
      </w:r>
      <w:r w:rsidRPr="002837C5">
        <w:rPr>
          <w:sz w:val="28"/>
          <w:szCs w:val="28"/>
        </w:rPr>
        <w:t xml:space="preserve"> появился в языке </w:t>
      </w:r>
      <w:proofErr w:type="spellStart"/>
      <w:r w:rsidRPr="002837C5">
        <w:rPr>
          <w:sz w:val="28"/>
          <w:szCs w:val="28"/>
        </w:rPr>
        <w:t>smalltalk</w:t>
      </w:r>
      <w:proofErr w:type="spellEnd"/>
      <w:r w:rsidR="00D63795">
        <w:rPr>
          <w:sz w:val="28"/>
          <w:szCs w:val="28"/>
        </w:rPr>
        <w:t xml:space="preserve"> </w:t>
      </w:r>
      <w:r w:rsidR="00D63795" w:rsidRPr="00E62855">
        <w:rPr>
          <w:sz w:val="28"/>
          <w:szCs w:val="28"/>
        </w:rPr>
        <w:t>[12]</w:t>
      </w:r>
      <w:r w:rsidRPr="002837C5">
        <w:rPr>
          <w:sz w:val="28"/>
          <w:szCs w:val="28"/>
        </w:rPr>
        <w:t xml:space="preserve">. Разработчики должны были придумать архитектурное решение, которое позволяло бы отделить графический интерфейс от бизнес логики, а бизнес логику от данных. Таким образом, в классическом варианте, </w:t>
      </w:r>
      <w:r w:rsidR="00D63795">
        <w:rPr>
          <w:sz w:val="28"/>
          <w:szCs w:val="28"/>
          <w:lang w:val="en-US"/>
        </w:rPr>
        <w:t>MVC</w:t>
      </w:r>
      <w:r w:rsidRPr="002837C5">
        <w:rPr>
          <w:sz w:val="28"/>
          <w:szCs w:val="28"/>
        </w:rPr>
        <w:t xml:space="preserve"> состоит из трех частей, которые и дали ему название</w:t>
      </w:r>
      <w:r w:rsidR="00D63795" w:rsidRPr="00D63795">
        <w:rPr>
          <w:sz w:val="28"/>
          <w:szCs w:val="28"/>
        </w:rPr>
        <w:t xml:space="preserve"> [13]</w:t>
      </w:r>
      <w:r w:rsidRPr="002837C5">
        <w:rPr>
          <w:sz w:val="28"/>
          <w:szCs w:val="28"/>
        </w:rPr>
        <w:t>.</w:t>
      </w:r>
    </w:p>
    <w:p w:rsidR="00D63795" w:rsidRDefault="00D63795" w:rsidP="00D63795">
      <w:pPr>
        <w:pStyle w:val="a7"/>
        <w:spacing w:line="276" w:lineRule="auto"/>
        <w:ind w:left="0" w:firstLine="709"/>
        <w:jc w:val="both"/>
        <w:rPr>
          <w:sz w:val="28"/>
          <w:szCs w:val="28"/>
        </w:rPr>
      </w:pPr>
      <w:r>
        <w:rPr>
          <w:sz w:val="28"/>
          <w:szCs w:val="28"/>
        </w:rPr>
        <w:t>П</w:t>
      </w:r>
      <w:r w:rsidR="002837C5" w:rsidRPr="002837C5">
        <w:rPr>
          <w:sz w:val="28"/>
          <w:szCs w:val="28"/>
        </w:rPr>
        <w:t xml:space="preserve">од моделью, обычно понимается </w:t>
      </w:r>
      <w:r w:rsidRPr="002837C5">
        <w:rPr>
          <w:sz w:val="28"/>
          <w:szCs w:val="28"/>
        </w:rPr>
        <w:t>часть,</w:t>
      </w:r>
      <w:r w:rsidR="002837C5" w:rsidRPr="002837C5">
        <w:rPr>
          <w:sz w:val="28"/>
          <w:szCs w:val="28"/>
        </w:rPr>
        <w:t xml:space="preserve"> содержащая в себе функциональную бизнес-логику приложения. Модель должна быть полностью независима от остальных частей продукта. Модельный слой ничего не должен знать об элементах дизайна, и каким образом он будет отображаться. Достигается результат, позволяющий менять представление данных, то как они отображаются, не трогая саму модель</w:t>
      </w:r>
      <w:r w:rsidRPr="00D63795">
        <w:rPr>
          <w:sz w:val="28"/>
          <w:szCs w:val="28"/>
        </w:rPr>
        <w:t xml:space="preserve"> [12]</w:t>
      </w:r>
      <w:r w:rsidR="002837C5" w:rsidRPr="002837C5">
        <w:rPr>
          <w:sz w:val="28"/>
          <w:szCs w:val="28"/>
        </w:rPr>
        <w:t>.</w:t>
      </w:r>
    </w:p>
    <w:p w:rsidR="00D63795" w:rsidRDefault="002837C5" w:rsidP="00D63795">
      <w:pPr>
        <w:pStyle w:val="a7"/>
        <w:spacing w:line="276" w:lineRule="auto"/>
        <w:ind w:left="0" w:firstLine="709"/>
        <w:jc w:val="both"/>
        <w:rPr>
          <w:sz w:val="28"/>
          <w:szCs w:val="28"/>
        </w:rPr>
      </w:pPr>
      <w:r w:rsidRPr="002837C5">
        <w:rPr>
          <w:sz w:val="28"/>
          <w:szCs w:val="28"/>
        </w:rPr>
        <w:t>Модель обладает следующими признаками:</w:t>
      </w:r>
    </w:p>
    <w:p w:rsidR="002837C5" w:rsidRPr="00D63795" w:rsidRDefault="002837C5" w:rsidP="00D63795">
      <w:pPr>
        <w:pStyle w:val="a7"/>
        <w:numPr>
          <w:ilvl w:val="0"/>
          <w:numId w:val="29"/>
        </w:numPr>
        <w:spacing w:line="276" w:lineRule="auto"/>
        <w:ind w:left="0" w:firstLine="709"/>
        <w:jc w:val="both"/>
        <w:rPr>
          <w:caps/>
          <w:sz w:val="28"/>
          <w:szCs w:val="28"/>
        </w:rPr>
      </w:pPr>
      <w:r w:rsidRPr="00D63795">
        <w:rPr>
          <w:sz w:val="28"/>
          <w:szCs w:val="28"/>
        </w:rPr>
        <w:t>Модель — это бизнес-логика приложения;</w:t>
      </w:r>
    </w:p>
    <w:p w:rsidR="002837C5" w:rsidRPr="00D63795" w:rsidRDefault="002837C5" w:rsidP="00D63795">
      <w:pPr>
        <w:pStyle w:val="a7"/>
        <w:numPr>
          <w:ilvl w:val="0"/>
          <w:numId w:val="29"/>
        </w:numPr>
        <w:spacing w:line="276" w:lineRule="auto"/>
        <w:ind w:left="0" w:firstLine="709"/>
        <w:jc w:val="both"/>
        <w:rPr>
          <w:caps/>
          <w:sz w:val="28"/>
          <w:szCs w:val="28"/>
        </w:rPr>
      </w:pPr>
      <w:r w:rsidRPr="00D63795">
        <w:rPr>
          <w:sz w:val="28"/>
          <w:szCs w:val="28"/>
        </w:rPr>
        <w:t>Модель обладает знаниями о себе самой и не знает о контроллерах и представлениях</w:t>
      </w:r>
      <w:r w:rsidRPr="00D63795">
        <w:rPr>
          <w:caps/>
          <w:sz w:val="28"/>
          <w:szCs w:val="28"/>
        </w:rPr>
        <w:t>;</w:t>
      </w:r>
    </w:p>
    <w:p w:rsidR="002837C5" w:rsidRPr="00D63795" w:rsidRDefault="002837C5" w:rsidP="00D63795">
      <w:pPr>
        <w:pStyle w:val="a7"/>
        <w:numPr>
          <w:ilvl w:val="0"/>
          <w:numId w:val="29"/>
        </w:numPr>
        <w:spacing w:line="276" w:lineRule="auto"/>
        <w:ind w:left="0" w:firstLine="709"/>
        <w:jc w:val="both"/>
        <w:rPr>
          <w:caps/>
          <w:sz w:val="28"/>
          <w:szCs w:val="28"/>
        </w:rPr>
      </w:pPr>
      <w:r w:rsidRPr="00D63795">
        <w:rPr>
          <w:sz w:val="28"/>
          <w:szCs w:val="28"/>
        </w:rPr>
        <w:t>Для некоторых проектов модель — это просто слой данных (</w:t>
      </w:r>
      <w:proofErr w:type="spellStart"/>
      <w:r w:rsidRPr="00D63795">
        <w:rPr>
          <w:sz w:val="28"/>
          <w:szCs w:val="28"/>
        </w:rPr>
        <w:t>dao</w:t>
      </w:r>
      <w:proofErr w:type="spellEnd"/>
      <w:r w:rsidRPr="00D63795">
        <w:rPr>
          <w:sz w:val="28"/>
          <w:szCs w:val="28"/>
        </w:rPr>
        <w:t xml:space="preserve">, база данных, </w:t>
      </w:r>
      <w:proofErr w:type="spellStart"/>
      <w:r w:rsidRPr="00D63795">
        <w:rPr>
          <w:sz w:val="28"/>
          <w:szCs w:val="28"/>
        </w:rPr>
        <w:t>xml</w:t>
      </w:r>
      <w:proofErr w:type="spellEnd"/>
      <w:r w:rsidRPr="00D63795">
        <w:rPr>
          <w:sz w:val="28"/>
          <w:szCs w:val="28"/>
        </w:rPr>
        <w:t>-файл);</w:t>
      </w:r>
    </w:p>
    <w:p w:rsidR="002837C5" w:rsidRPr="00D63795" w:rsidRDefault="002837C5" w:rsidP="00D63795">
      <w:pPr>
        <w:pStyle w:val="a7"/>
        <w:numPr>
          <w:ilvl w:val="0"/>
          <w:numId w:val="29"/>
        </w:numPr>
        <w:spacing w:line="276" w:lineRule="auto"/>
        <w:ind w:left="0" w:firstLine="709"/>
        <w:jc w:val="both"/>
        <w:rPr>
          <w:caps/>
          <w:sz w:val="28"/>
          <w:szCs w:val="28"/>
        </w:rPr>
      </w:pPr>
      <w:r w:rsidRPr="00D63795">
        <w:rPr>
          <w:sz w:val="28"/>
          <w:szCs w:val="28"/>
        </w:rPr>
        <w:t>Для других проектов модель — это менеджер базы данных, набор объектов или просто логика приложения</w:t>
      </w:r>
      <w:r w:rsidR="00D63795" w:rsidRPr="00D63795">
        <w:rPr>
          <w:sz w:val="28"/>
          <w:szCs w:val="28"/>
        </w:rPr>
        <w:t>[13]</w:t>
      </w:r>
      <w:r w:rsidR="00D63795">
        <w:rPr>
          <w:sz w:val="28"/>
          <w:szCs w:val="28"/>
        </w:rPr>
        <w:t>.</w:t>
      </w:r>
    </w:p>
    <w:p w:rsidR="00D63795" w:rsidRDefault="00D63795" w:rsidP="00D63795">
      <w:pPr>
        <w:pStyle w:val="a7"/>
        <w:spacing w:line="276" w:lineRule="auto"/>
        <w:ind w:left="0" w:firstLine="709"/>
        <w:jc w:val="both"/>
        <w:rPr>
          <w:sz w:val="28"/>
          <w:szCs w:val="28"/>
        </w:rPr>
      </w:pPr>
      <w:r w:rsidRPr="002837C5">
        <w:rPr>
          <w:sz w:val="28"/>
          <w:szCs w:val="28"/>
        </w:rPr>
        <w:t>В</w:t>
      </w:r>
      <w:r w:rsidR="002837C5" w:rsidRPr="002837C5">
        <w:rPr>
          <w:sz w:val="28"/>
          <w:szCs w:val="28"/>
        </w:rPr>
        <w:t xml:space="preserve"> обязанности представления входит отображение данных полученных от модели. Однако, представление не может напрямую влиять на модель. Можно говорить, что представление обладает доступом «только на чтение» к данным</w:t>
      </w:r>
      <w:r w:rsidRPr="00D63795">
        <w:rPr>
          <w:sz w:val="28"/>
          <w:szCs w:val="28"/>
        </w:rPr>
        <w:t xml:space="preserve"> [14]</w:t>
      </w:r>
      <w:r w:rsidR="002837C5" w:rsidRPr="002837C5">
        <w:rPr>
          <w:sz w:val="28"/>
          <w:szCs w:val="28"/>
        </w:rPr>
        <w:t>.</w:t>
      </w:r>
    </w:p>
    <w:p w:rsidR="002837C5" w:rsidRPr="002837C5" w:rsidRDefault="00D63795" w:rsidP="00D63795">
      <w:pPr>
        <w:pStyle w:val="a7"/>
        <w:spacing w:line="276" w:lineRule="auto"/>
        <w:ind w:left="0" w:firstLine="709"/>
        <w:jc w:val="both"/>
        <w:rPr>
          <w:caps/>
          <w:sz w:val="28"/>
          <w:szCs w:val="28"/>
        </w:rPr>
      </w:pPr>
      <w:r w:rsidRPr="002837C5">
        <w:rPr>
          <w:sz w:val="28"/>
          <w:szCs w:val="28"/>
        </w:rPr>
        <w:t xml:space="preserve">Примеры представления: </w:t>
      </w:r>
      <w:proofErr w:type="spellStart"/>
      <w:r w:rsidRPr="002837C5">
        <w:rPr>
          <w:sz w:val="28"/>
          <w:szCs w:val="28"/>
        </w:rPr>
        <w:t>html</w:t>
      </w:r>
      <w:proofErr w:type="spellEnd"/>
      <w:r w:rsidRPr="002837C5">
        <w:rPr>
          <w:sz w:val="28"/>
          <w:szCs w:val="28"/>
        </w:rPr>
        <w:t xml:space="preserve">-страница, </w:t>
      </w:r>
      <w:proofErr w:type="spellStart"/>
      <w:r w:rsidRPr="002837C5">
        <w:rPr>
          <w:sz w:val="28"/>
          <w:szCs w:val="28"/>
        </w:rPr>
        <w:t>wpf</w:t>
      </w:r>
      <w:proofErr w:type="spellEnd"/>
      <w:r w:rsidRPr="002837C5">
        <w:rPr>
          <w:sz w:val="28"/>
          <w:szCs w:val="28"/>
        </w:rPr>
        <w:t xml:space="preserve"> форма, </w:t>
      </w:r>
      <w:proofErr w:type="spellStart"/>
      <w:r w:rsidRPr="002837C5">
        <w:rPr>
          <w:sz w:val="28"/>
          <w:szCs w:val="28"/>
        </w:rPr>
        <w:t>windows</w:t>
      </w:r>
      <w:proofErr w:type="spellEnd"/>
      <w:r w:rsidRPr="002837C5">
        <w:rPr>
          <w:sz w:val="28"/>
          <w:szCs w:val="28"/>
        </w:rPr>
        <w:t xml:space="preserve"> </w:t>
      </w:r>
      <w:proofErr w:type="spellStart"/>
      <w:r w:rsidRPr="002837C5">
        <w:rPr>
          <w:sz w:val="28"/>
          <w:szCs w:val="28"/>
        </w:rPr>
        <w:t>form</w:t>
      </w:r>
      <w:proofErr w:type="spellEnd"/>
      <w:r w:rsidRPr="002837C5">
        <w:rPr>
          <w:sz w:val="28"/>
          <w:szCs w:val="28"/>
        </w:rPr>
        <w:t>.</w:t>
      </w:r>
      <w:r w:rsidRPr="002837C5">
        <w:rPr>
          <w:caps/>
          <w:sz w:val="28"/>
          <w:szCs w:val="28"/>
        </w:rPr>
        <w:br/>
      </w:r>
      <w:r w:rsidR="002837C5" w:rsidRPr="002837C5">
        <w:rPr>
          <w:sz w:val="28"/>
          <w:szCs w:val="28"/>
        </w:rPr>
        <w:t>Представление обладает следующими признаками:</w:t>
      </w:r>
    </w:p>
    <w:p w:rsidR="002837C5" w:rsidRPr="00DC1D38" w:rsidRDefault="002837C5" w:rsidP="00DC1D38">
      <w:pPr>
        <w:pStyle w:val="a7"/>
        <w:numPr>
          <w:ilvl w:val="0"/>
          <w:numId w:val="31"/>
        </w:numPr>
        <w:spacing w:line="276" w:lineRule="auto"/>
        <w:ind w:left="0" w:firstLine="709"/>
        <w:jc w:val="both"/>
        <w:rPr>
          <w:caps/>
          <w:sz w:val="28"/>
          <w:szCs w:val="28"/>
        </w:rPr>
      </w:pPr>
      <w:r w:rsidRPr="00DC1D38">
        <w:rPr>
          <w:sz w:val="28"/>
          <w:szCs w:val="28"/>
        </w:rPr>
        <w:t>В представлении реализуется отображение данных, которые получаются от модели любым способом;</w:t>
      </w:r>
    </w:p>
    <w:p w:rsidR="002837C5" w:rsidRPr="00DC1D38" w:rsidRDefault="002837C5" w:rsidP="00DC1D38">
      <w:pPr>
        <w:pStyle w:val="a7"/>
        <w:numPr>
          <w:ilvl w:val="0"/>
          <w:numId w:val="31"/>
        </w:numPr>
        <w:spacing w:line="276" w:lineRule="auto"/>
        <w:ind w:left="0" w:firstLine="709"/>
        <w:jc w:val="both"/>
        <w:rPr>
          <w:caps/>
          <w:sz w:val="28"/>
          <w:szCs w:val="28"/>
        </w:rPr>
      </w:pPr>
      <w:r w:rsidRPr="00DC1D38">
        <w:rPr>
          <w:iCs/>
          <w:sz w:val="28"/>
          <w:szCs w:val="28"/>
        </w:rPr>
        <w:t>В некоторых случаях, представление может иметь код, который реализует некоторую бизнес-логику</w:t>
      </w:r>
      <w:r w:rsidR="00D63795" w:rsidRPr="00DC1D38">
        <w:rPr>
          <w:iCs/>
          <w:sz w:val="28"/>
          <w:szCs w:val="28"/>
        </w:rPr>
        <w:t xml:space="preserve"> [15][16]</w:t>
      </w:r>
      <w:r w:rsidRPr="00DC1D38">
        <w:rPr>
          <w:iCs/>
          <w:sz w:val="28"/>
          <w:szCs w:val="28"/>
        </w:rPr>
        <w:t>.</w:t>
      </w:r>
    </w:p>
    <w:p w:rsidR="00D63795" w:rsidRDefault="002837C5" w:rsidP="00D63795">
      <w:pPr>
        <w:pStyle w:val="a7"/>
        <w:spacing w:line="276" w:lineRule="auto"/>
        <w:ind w:left="0" w:firstLine="709"/>
        <w:jc w:val="both"/>
        <w:rPr>
          <w:caps/>
          <w:sz w:val="28"/>
          <w:szCs w:val="28"/>
        </w:rPr>
      </w:pPr>
      <w:r w:rsidRPr="002837C5">
        <w:rPr>
          <w:caps/>
          <w:sz w:val="28"/>
          <w:szCs w:val="28"/>
        </w:rPr>
        <w:br/>
      </w:r>
    </w:p>
    <w:p w:rsidR="00D63795" w:rsidRDefault="00D63795">
      <w:pPr>
        <w:spacing w:after="200" w:line="276" w:lineRule="auto"/>
        <w:rPr>
          <w:caps/>
          <w:sz w:val="28"/>
          <w:szCs w:val="28"/>
        </w:rPr>
      </w:pPr>
      <w:r>
        <w:rPr>
          <w:caps/>
          <w:sz w:val="28"/>
          <w:szCs w:val="28"/>
        </w:rPr>
        <w:br w:type="page"/>
      </w:r>
    </w:p>
    <w:p w:rsidR="002837C5" w:rsidRPr="002837C5" w:rsidRDefault="00D63795" w:rsidP="00D63795">
      <w:pPr>
        <w:spacing w:after="200" w:line="276" w:lineRule="auto"/>
        <w:ind w:firstLine="709"/>
        <w:rPr>
          <w:caps/>
          <w:sz w:val="28"/>
          <w:szCs w:val="28"/>
        </w:rPr>
      </w:pPr>
      <w:r w:rsidRPr="00D63795">
        <w:rPr>
          <w:sz w:val="28"/>
          <w:szCs w:val="28"/>
        </w:rPr>
        <w:lastRenderedPageBreak/>
        <w:t>Н</w:t>
      </w:r>
      <w:r w:rsidR="002837C5" w:rsidRPr="002837C5">
        <w:rPr>
          <w:sz w:val="28"/>
          <w:szCs w:val="28"/>
        </w:rPr>
        <w:t xml:space="preserve">аиболее распространенные виды </w:t>
      </w:r>
      <w:proofErr w:type="spellStart"/>
      <w:r w:rsidR="002837C5" w:rsidRPr="002837C5">
        <w:rPr>
          <w:sz w:val="28"/>
          <w:szCs w:val="28"/>
        </w:rPr>
        <w:t>mvc</w:t>
      </w:r>
      <w:proofErr w:type="spellEnd"/>
      <w:r w:rsidR="002837C5" w:rsidRPr="002837C5">
        <w:rPr>
          <w:sz w:val="28"/>
          <w:szCs w:val="28"/>
        </w:rPr>
        <w:t>-паттерна, это:</w:t>
      </w:r>
    </w:p>
    <w:p w:rsidR="002837C5" w:rsidRPr="00DC1D38" w:rsidRDefault="002837C5" w:rsidP="00DC1D38">
      <w:pPr>
        <w:pStyle w:val="a7"/>
        <w:numPr>
          <w:ilvl w:val="0"/>
          <w:numId w:val="31"/>
        </w:numPr>
        <w:spacing w:line="276" w:lineRule="auto"/>
        <w:ind w:left="0" w:firstLine="709"/>
        <w:jc w:val="both"/>
        <w:rPr>
          <w:caps/>
          <w:sz w:val="28"/>
          <w:szCs w:val="28"/>
        </w:rPr>
      </w:pPr>
      <w:proofErr w:type="spellStart"/>
      <w:r w:rsidRPr="00DC1D38">
        <w:rPr>
          <w:sz w:val="28"/>
          <w:szCs w:val="28"/>
        </w:rPr>
        <w:t>Model-view-controller</w:t>
      </w:r>
      <w:proofErr w:type="spellEnd"/>
      <w:r w:rsidR="00D63795" w:rsidRPr="00DC1D38">
        <w:rPr>
          <w:sz w:val="28"/>
          <w:szCs w:val="28"/>
        </w:rPr>
        <w:t xml:space="preserve"> [рис. 3.2.1]</w:t>
      </w:r>
    </w:p>
    <w:p w:rsidR="002837C5" w:rsidRPr="00DC1D38" w:rsidRDefault="002837C5" w:rsidP="00DC1D38">
      <w:pPr>
        <w:pStyle w:val="a7"/>
        <w:numPr>
          <w:ilvl w:val="0"/>
          <w:numId w:val="31"/>
        </w:numPr>
        <w:spacing w:line="276" w:lineRule="auto"/>
        <w:ind w:left="0" w:firstLine="709"/>
        <w:jc w:val="both"/>
        <w:rPr>
          <w:caps/>
          <w:sz w:val="28"/>
          <w:szCs w:val="28"/>
        </w:rPr>
      </w:pPr>
      <w:proofErr w:type="spellStart"/>
      <w:r w:rsidRPr="00DC1D38">
        <w:rPr>
          <w:sz w:val="28"/>
          <w:szCs w:val="28"/>
        </w:rPr>
        <w:t>Model-view-presenter</w:t>
      </w:r>
      <w:proofErr w:type="spellEnd"/>
      <w:r w:rsidR="00D63795" w:rsidRPr="00DC1D38">
        <w:rPr>
          <w:sz w:val="28"/>
          <w:szCs w:val="28"/>
        </w:rPr>
        <w:t xml:space="preserve"> [рис. 3.2.2]</w:t>
      </w:r>
    </w:p>
    <w:p w:rsidR="00D63795" w:rsidRPr="00DC1D38" w:rsidRDefault="002837C5" w:rsidP="00DC1D38">
      <w:pPr>
        <w:pStyle w:val="a7"/>
        <w:numPr>
          <w:ilvl w:val="0"/>
          <w:numId w:val="31"/>
        </w:numPr>
        <w:spacing w:line="276" w:lineRule="auto"/>
        <w:ind w:left="0" w:firstLine="709"/>
        <w:jc w:val="both"/>
        <w:rPr>
          <w:caps/>
          <w:sz w:val="28"/>
          <w:szCs w:val="28"/>
          <w:lang w:val="en-US"/>
        </w:rPr>
      </w:pPr>
      <w:r w:rsidRPr="00DC1D38">
        <w:rPr>
          <w:sz w:val="28"/>
          <w:szCs w:val="28"/>
          <w:lang w:val="en-US"/>
        </w:rPr>
        <w:t>Model-view-view</w:t>
      </w:r>
      <w:r w:rsidR="00D63795" w:rsidRPr="00DC1D38">
        <w:rPr>
          <w:sz w:val="28"/>
          <w:szCs w:val="28"/>
          <w:lang w:val="en-US"/>
        </w:rPr>
        <w:t xml:space="preserve"> </w:t>
      </w:r>
      <w:r w:rsidRPr="00DC1D38">
        <w:rPr>
          <w:sz w:val="28"/>
          <w:szCs w:val="28"/>
          <w:lang w:val="en-US"/>
        </w:rPr>
        <w:t>model</w:t>
      </w:r>
      <w:r w:rsidR="00D63795" w:rsidRPr="00DC1D38">
        <w:rPr>
          <w:sz w:val="28"/>
          <w:szCs w:val="28"/>
          <w:lang w:val="en-US"/>
        </w:rPr>
        <w:t xml:space="preserve"> [</w:t>
      </w:r>
      <w:r w:rsidR="00D63795" w:rsidRPr="00DC1D38">
        <w:rPr>
          <w:sz w:val="28"/>
          <w:szCs w:val="28"/>
        </w:rPr>
        <w:t>рис</w:t>
      </w:r>
      <w:r w:rsidR="00D63795" w:rsidRPr="00DC1D38">
        <w:rPr>
          <w:sz w:val="28"/>
          <w:szCs w:val="28"/>
          <w:lang w:val="en-US"/>
        </w:rPr>
        <w:t>. 3.2.3]</w:t>
      </w:r>
    </w:p>
    <w:p w:rsidR="00D63795" w:rsidRPr="00D63795" w:rsidRDefault="00D63795" w:rsidP="00D63795">
      <w:pPr>
        <w:spacing w:line="276" w:lineRule="auto"/>
        <w:jc w:val="both"/>
        <w:rPr>
          <w:caps/>
          <w:sz w:val="28"/>
          <w:szCs w:val="28"/>
          <w:lang w:val="en-US"/>
        </w:rPr>
      </w:pPr>
    </w:p>
    <w:p w:rsidR="00D63795" w:rsidRDefault="00D63795" w:rsidP="00DC1D38">
      <w:pPr>
        <w:spacing w:line="276" w:lineRule="auto"/>
        <w:jc w:val="center"/>
        <w:rPr>
          <w:caps/>
          <w:sz w:val="28"/>
          <w:szCs w:val="28"/>
        </w:rPr>
      </w:pPr>
      <w:r>
        <w:rPr>
          <w:noProof/>
        </w:rPr>
        <w:drawing>
          <wp:inline distT="0" distB="0" distL="0" distR="0" wp14:anchorId="382CE0E6" wp14:editId="47C67C50">
            <wp:extent cx="3457575" cy="2219325"/>
            <wp:effectExtent l="0" t="0" r="9525"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7575" cy="2219325"/>
                    </a:xfrm>
                    <a:prstGeom prst="rect">
                      <a:avLst/>
                    </a:prstGeom>
                  </pic:spPr>
                </pic:pic>
              </a:graphicData>
            </a:graphic>
          </wp:inline>
        </w:drawing>
      </w:r>
    </w:p>
    <w:p w:rsidR="00D63795" w:rsidRDefault="00DC1D38" w:rsidP="00DC1D38">
      <w:pPr>
        <w:spacing w:line="276" w:lineRule="auto"/>
        <w:jc w:val="center"/>
        <w:rPr>
          <w:sz w:val="28"/>
          <w:szCs w:val="28"/>
        </w:rPr>
      </w:pPr>
      <w:r>
        <w:rPr>
          <w:sz w:val="28"/>
          <w:szCs w:val="28"/>
        </w:rPr>
        <w:t>Рисунок 3.2.1 – Шаблон проектирования «Модель-представление-контроллер»</w:t>
      </w:r>
    </w:p>
    <w:p w:rsidR="00D93C87" w:rsidRDefault="00D93C87" w:rsidP="00DC1D38">
      <w:pPr>
        <w:spacing w:line="276" w:lineRule="auto"/>
        <w:jc w:val="center"/>
        <w:rPr>
          <w:sz w:val="28"/>
          <w:szCs w:val="28"/>
        </w:rPr>
      </w:pPr>
    </w:p>
    <w:p w:rsidR="00D93C87" w:rsidRPr="00D93C87" w:rsidRDefault="00D93C87" w:rsidP="00D93C87">
      <w:pPr>
        <w:pStyle w:val="a7"/>
        <w:spacing w:line="276" w:lineRule="auto"/>
        <w:ind w:left="0" w:firstLine="709"/>
        <w:jc w:val="both"/>
        <w:rPr>
          <w:b/>
          <w:bCs/>
          <w:sz w:val="28"/>
          <w:szCs w:val="28"/>
          <w:lang w:val="en-US"/>
        </w:rPr>
      </w:pPr>
      <w:r w:rsidRPr="002837C5">
        <w:rPr>
          <w:sz w:val="28"/>
          <w:szCs w:val="28"/>
        </w:rPr>
        <w:t>Основная идея этого паттерна в том, что и контроллер, и представление зависят от модели, но модель никак не зависит от этих двух компонент.</w:t>
      </w:r>
      <w:r w:rsidRPr="002837C5">
        <w:rPr>
          <w:caps/>
          <w:sz w:val="28"/>
          <w:szCs w:val="28"/>
        </w:rPr>
        <w:br/>
      </w:r>
      <w:r w:rsidRPr="002837C5">
        <w:rPr>
          <w:b/>
          <w:bCs/>
          <w:sz w:val="28"/>
          <w:szCs w:val="28"/>
        </w:rPr>
        <w:t>Признаки контроллера</w:t>
      </w:r>
      <w:r>
        <w:rPr>
          <w:b/>
          <w:bCs/>
          <w:sz w:val="28"/>
          <w:szCs w:val="28"/>
          <w:lang w:val="en-US"/>
        </w:rPr>
        <w:t>:</w:t>
      </w:r>
    </w:p>
    <w:p w:rsidR="00D93C87" w:rsidRPr="002837C5" w:rsidRDefault="00D93C87" w:rsidP="00D93C87">
      <w:pPr>
        <w:pStyle w:val="a7"/>
        <w:numPr>
          <w:ilvl w:val="0"/>
          <w:numId w:val="28"/>
        </w:numPr>
        <w:spacing w:line="276" w:lineRule="auto"/>
        <w:ind w:left="0" w:firstLine="709"/>
        <w:jc w:val="both"/>
        <w:rPr>
          <w:caps/>
          <w:sz w:val="28"/>
          <w:szCs w:val="28"/>
        </w:rPr>
      </w:pPr>
      <w:r w:rsidRPr="002837C5">
        <w:rPr>
          <w:sz w:val="28"/>
          <w:szCs w:val="28"/>
        </w:rPr>
        <w:t>Контроллер определяет, какие представление должно быть отображено в данный момент;</w:t>
      </w:r>
    </w:p>
    <w:p w:rsidR="00D93C87" w:rsidRPr="002837C5" w:rsidRDefault="00D93C87" w:rsidP="00D93C87">
      <w:pPr>
        <w:pStyle w:val="a7"/>
        <w:numPr>
          <w:ilvl w:val="0"/>
          <w:numId w:val="28"/>
        </w:numPr>
        <w:spacing w:line="276" w:lineRule="auto"/>
        <w:ind w:left="0" w:firstLine="709"/>
        <w:jc w:val="both"/>
        <w:rPr>
          <w:caps/>
          <w:sz w:val="28"/>
          <w:szCs w:val="28"/>
        </w:rPr>
      </w:pPr>
      <w:r w:rsidRPr="002837C5">
        <w:rPr>
          <w:sz w:val="28"/>
          <w:szCs w:val="28"/>
        </w:rPr>
        <w:t>События представления могут повлиять только на контроллер. Контроллер может повлиять на модель и определить другое представление.</w:t>
      </w:r>
    </w:p>
    <w:p w:rsidR="00D93C87" w:rsidRPr="002837C5" w:rsidRDefault="00D93C87" w:rsidP="00D93C87">
      <w:pPr>
        <w:pStyle w:val="a7"/>
        <w:numPr>
          <w:ilvl w:val="0"/>
          <w:numId w:val="28"/>
        </w:numPr>
        <w:spacing w:line="276" w:lineRule="auto"/>
        <w:ind w:left="0" w:firstLine="709"/>
        <w:jc w:val="both"/>
        <w:rPr>
          <w:caps/>
          <w:sz w:val="28"/>
          <w:szCs w:val="28"/>
        </w:rPr>
      </w:pPr>
      <w:r w:rsidRPr="002837C5">
        <w:rPr>
          <w:sz w:val="28"/>
          <w:szCs w:val="28"/>
        </w:rPr>
        <w:t>Возможно несколько представлени</w:t>
      </w:r>
      <w:r>
        <w:rPr>
          <w:sz w:val="28"/>
          <w:szCs w:val="28"/>
        </w:rPr>
        <w:t>й только для одного контроллера [17].</w:t>
      </w:r>
    </w:p>
    <w:p w:rsidR="00D93C87" w:rsidRPr="00D93C87" w:rsidRDefault="00D93C87" w:rsidP="00D93C87">
      <w:pPr>
        <w:pStyle w:val="a7"/>
        <w:spacing w:line="276" w:lineRule="auto"/>
        <w:ind w:left="0" w:firstLine="709"/>
        <w:jc w:val="both"/>
        <w:rPr>
          <w:caps/>
          <w:sz w:val="28"/>
          <w:szCs w:val="28"/>
        </w:rPr>
      </w:pPr>
      <w:r w:rsidRPr="00D93C87">
        <w:rPr>
          <w:bCs/>
          <w:sz w:val="28"/>
          <w:szCs w:val="28"/>
        </w:rPr>
        <w:t xml:space="preserve">При реализации </w:t>
      </w:r>
      <w:r w:rsidRPr="002837C5">
        <w:rPr>
          <w:sz w:val="28"/>
          <w:szCs w:val="28"/>
        </w:rPr>
        <w:t>контроллер перехватывает событие извне и в соответствии с заложенной в него логикой, ре</w:t>
      </w:r>
      <w:r>
        <w:rPr>
          <w:sz w:val="28"/>
          <w:szCs w:val="28"/>
        </w:rPr>
        <w:t>агирует на это событие изменяя м</w:t>
      </w:r>
      <w:r w:rsidRPr="002837C5">
        <w:rPr>
          <w:sz w:val="28"/>
          <w:szCs w:val="28"/>
        </w:rPr>
        <w:t>одель, посредством вызова соответствующего метода. После изменения модель использует событие о том, что она изменилась, и все подписанные на это события представления, получив его, обращаются к модели за обновленными данными, после чего их и отображают.</w:t>
      </w:r>
      <w:r>
        <w:rPr>
          <w:sz w:val="28"/>
          <w:szCs w:val="28"/>
        </w:rPr>
        <w:t xml:space="preserve"> </w:t>
      </w:r>
      <w:r w:rsidRPr="002837C5">
        <w:rPr>
          <w:sz w:val="28"/>
          <w:szCs w:val="28"/>
        </w:rPr>
        <w:t>Пример использования</w:t>
      </w:r>
      <w:r w:rsidRPr="002837C5">
        <w:rPr>
          <w:caps/>
          <w:sz w:val="28"/>
          <w:szCs w:val="28"/>
        </w:rPr>
        <w:t>: </w:t>
      </w:r>
      <w:proofErr w:type="spellStart"/>
      <w:r w:rsidRPr="002837C5">
        <w:rPr>
          <w:b/>
          <w:bCs/>
          <w:sz w:val="28"/>
          <w:szCs w:val="28"/>
        </w:rPr>
        <w:t>mvc</w:t>
      </w:r>
      <w:proofErr w:type="spellEnd"/>
      <w:r w:rsidRPr="002837C5">
        <w:rPr>
          <w:b/>
          <w:bCs/>
          <w:sz w:val="28"/>
          <w:szCs w:val="28"/>
        </w:rPr>
        <w:t xml:space="preserve"> asp.net</w:t>
      </w:r>
      <w:r>
        <w:rPr>
          <w:b/>
          <w:bCs/>
          <w:sz w:val="28"/>
          <w:szCs w:val="28"/>
        </w:rPr>
        <w:t xml:space="preserve"> </w:t>
      </w:r>
      <w:r w:rsidRPr="00D93C87">
        <w:rPr>
          <w:bCs/>
          <w:sz w:val="28"/>
          <w:szCs w:val="28"/>
        </w:rPr>
        <w:t>[17].</w:t>
      </w:r>
    </w:p>
    <w:p w:rsidR="00DC1D38" w:rsidRPr="00D63795" w:rsidRDefault="00DC1D38" w:rsidP="00DC1D38">
      <w:pPr>
        <w:spacing w:line="276" w:lineRule="auto"/>
        <w:jc w:val="center"/>
        <w:rPr>
          <w:caps/>
          <w:sz w:val="28"/>
          <w:szCs w:val="28"/>
        </w:rPr>
      </w:pPr>
    </w:p>
    <w:p w:rsidR="00DC1D38" w:rsidRDefault="00DC1D38" w:rsidP="00DC1D38">
      <w:pPr>
        <w:pStyle w:val="a7"/>
        <w:spacing w:line="276" w:lineRule="auto"/>
        <w:ind w:left="0"/>
        <w:jc w:val="center"/>
        <w:rPr>
          <w:sz w:val="28"/>
          <w:szCs w:val="28"/>
        </w:rPr>
      </w:pPr>
      <w:r>
        <w:rPr>
          <w:caps/>
          <w:noProof/>
          <w:sz w:val="28"/>
          <w:szCs w:val="28"/>
        </w:rPr>
        <w:lastRenderedPageBreak/>
        <w:drawing>
          <wp:inline distT="0" distB="0" distL="0" distR="0">
            <wp:extent cx="2495550" cy="2524125"/>
            <wp:effectExtent l="0" t="0" r="0"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5550" cy="2524125"/>
                    </a:xfrm>
                    <a:prstGeom prst="rect">
                      <a:avLst/>
                    </a:prstGeom>
                    <a:noFill/>
                    <a:ln>
                      <a:noFill/>
                    </a:ln>
                  </pic:spPr>
                </pic:pic>
              </a:graphicData>
            </a:graphic>
          </wp:inline>
        </w:drawing>
      </w:r>
    </w:p>
    <w:p w:rsidR="00DC1D38" w:rsidRDefault="00DC1D38" w:rsidP="00DC1D38">
      <w:pPr>
        <w:spacing w:line="276" w:lineRule="auto"/>
        <w:jc w:val="center"/>
        <w:rPr>
          <w:sz w:val="28"/>
          <w:szCs w:val="28"/>
        </w:rPr>
      </w:pPr>
      <w:r>
        <w:rPr>
          <w:sz w:val="28"/>
          <w:szCs w:val="28"/>
        </w:rPr>
        <w:t>Ри</w:t>
      </w:r>
      <w:r w:rsidR="00E74E2E">
        <w:rPr>
          <w:sz w:val="28"/>
          <w:szCs w:val="28"/>
        </w:rPr>
        <w:t>сунок 3.2.2</w:t>
      </w:r>
      <w:r>
        <w:rPr>
          <w:sz w:val="28"/>
          <w:szCs w:val="28"/>
        </w:rPr>
        <w:t xml:space="preserve"> – Шаблон проектирования «Модель-представление-представитель»</w:t>
      </w:r>
    </w:p>
    <w:p w:rsidR="00DC1D38" w:rsidRDefault="00DC1D38" w:rsidP="00D63795">
      <w:pPr>
        <w:pStyle w:val="a7"/>
        <w:spacing w:line="276" w:lineRule="auto"/>
        <w:ind w:left="0" w:firstLine="709"/>
        <w:jc w:val="both"/>
        <w:rPr>
          <w:sz w:val="28"/>
          <w:szCs w:val="28"/>
        </w:rPr>
      </w:pPr>
    </w:p>
    <w:p w:rsidR="00DC1D38" w:rsidRDefault="00DC1D38" w:rsidP="00DC1D38">
      <w:pPr>
        <w:pStyle w:val="a7"/>
        <w:spacing w:line="276" w:lineRule="auto"/>
        <w:ind w:left="0" w:firstLine="709"/>
        <w:jc w:val="both"/>
        <w:rPr>
          <w:sz w:val="28"/>
          <w:szCs w:val="28"/>
        </w:rPr>
      </w:pPr>
      <w:r>
        <w:rPr>
          <w:sz w:val="28"/>
          <w:szCs w:val="28"/>
        </w:rPr>
        <w:t>П</w:t>
      </w:r>
      <w:r w:rsidR="002837C5" w:rsidRPr="002837C5">
        <w:rPr>
          <w:sz w:val="28"/>
          <w:szCs w:val="28"/>
        </w:rPr>
        <w:t xml:space="preserve">одход </w:t>
      </w:r>
      <w:r w:rsidRPr="00DC1D38">
        <w:rPr>
          <w:sz w:val="28"/>
          <w:szCs w:val="28"/>
        </w:rPr>
        <w:t>«Модель-представление-представитель»</w:t>
      </w:r>
      <w:r>
        <w:rPr>
          <w:sz w:val="28"/>
          <w:szCs w:val="28"/>
        </w:rPr>
        <w:t xml:space="preserve"> </w:t>
      </w:r>
      <w:r w:rsidR="002837C5" w:rsidRPr="002837C5">
        <w:rPr>
          <w:sz w:val="28"/>
          <w:szCs w:val="28"/>
        </w:rPr>
        <w:t xml:space="preserve">позволяет создавать абстракцию представления. Для этого необходимо выделить интерфейс представления с определенным набором свойств и методов. </w:t>
      </w:r>
      <w:proofErr w:type="spellStart"/>
      <w:r w:rsidR="002837C5" w:rsidRPr="002837C5">
        <w:rPr>
          <w:sz w:val="28"/>
          <w:szCs w:val="28"/>
        </w:rPr>
        <w:t>Презентер</w:t>
      </w:r>
      <w:proofErr w:type="spellEnd"/>
      <w:r w:rsidR="002837C5" w:rsidRPr="002837C5">
        <w:rPr>
          <w:sz w:val="28"/>
          <w:szCs w:val="28"/>
        </w:rPr>
        <w:t>, в свою очередь, получает ссылку на реализацию интерфейса, подписывается на события представления и по запросу изменяет модель</w:t>
      </w:r>
      <w:r w:rsidRPr="00DC1D38">
        <w:rPr>
          <w:sz w:val="28"/>
          <w:szCs w:val="28"/>
        </w:rPr>
        <w:t xml:space="preserve"> [16]</w:t>
      </w:r>
      <w:r w:rsidR="002837C5" w:rsidRPr="002837C5">
        <w:rPr>
          <w:sz w:val="28"/>
          <w:szCs w:val="28"/>
        </w:rPr>
        <w:t>.</w:t>
      </w:r>
    </w:p>
    <w:p w:rsidR="002837C5" w:rsidRPr="00DC1D38" w:rsidRDefault="002837C5" w:rsidP="0042184E">
      <w:pPr>
        <w:spacing w:line="276" w:lineRule="auto"/>
        <w:ind w:firstLine="709"/>
        <w:rPr>
          <w:sz w:val="28"/>
          <w:szCs w:val="28"/>
        </w:rPr>
      </w:pPr>
      <w:r w:rsidRPr="002837C5">
        <w:rPr>
          <w:b/>
          <w:bCs/>
          <w:sz w:val="28"/>
          <w:szCs w:val="28"/>
        </w:rPr>
        <w:t xml:space="preserve">Признаки </w:t>
      </w:r>
      <w:proofErr w:type="spellStart"/>
      <w:r w:rsidRPr="002837C5">
        <w:rPr>
          <w:b/>
          <w:bCs/>
          <w:sz w:val="28"/>
          <w:szCs w:val="28"/>
        </w:rPr>
        <w:t>презентера</w:t>
      </w:r>
      <w:proofErr w:type="spellEnd"/>
      <w:r w:rsidRPr="002837C5">
        <w:rPr>
          <w:b/>
          <w:bCs/>
          <w:sz w:val="28"/>
          <w:szCs w:val="28"/>
        </w:rPr>
        <w:t>:</w:t>
      </w:r>
    </w:p>
    <w:p w:rsidR="002837C5" w:rsidRPr="00DC1D38" w:rsidRDefault="002837C5" w:rsidP="00DC1D38">
      <w:pPr>
        <w:pStyle w:val="a7"/>
        <w:numPr>
          <w:ilvl w:val="0"/>
          <w:numId w:val="31"/>
        </w:numPr>
        <w:spacing w:line="276" w:lineRule="auto"/>
        <w:ind w:left="0" w:firstLine="709"/>
        <w:jc w:val="both"/>
        <w:rPr>
          <w:caps/>
          <w:sz w:val="28"/>
          <w:szCs w:val="28"/>
        </w:rPr>
      </w:pPr>
      <w:r w:rsidRPr="00DC1D38">
        <w:rPr>
          <w:sz w:val="28"/>
          <w:szCs w:val="28"/>
        </w:rPr>
        <w:t>Двухсторонняя коммуникация с представлением;</w:t>
      </w:r>
    </w:p>
    <w:p w:rsidR="002837C5" w:rsidRPr="00DC1D38" w:rsidRDefault="002837C5" w:rsidP="00DC1D38">
      <w:pPr>
        <w:pStyle w:val="a7"/>
        <w:numPr>
          <w:ilvl w:val="0"/>
          <w:numId w:val="31"/>
        </w:numPr>
        <w:spacing w:line="276" w:lineRule="auto"/>
        <w:ind w:left="0" w:firstLine="709"/>
        <w:jc w:val="both"/>
        <w:rPr>
          <w:caps/>
          <w:sz w:val="28"/>
          <w:szCs w:val="28"/>
        </w:rPr>
      </w:pPr>
      <w:r w:rsidRPr="00DC1D38">
        <w:rPr>
          <w:sz w:val="28"/>
          <w:szCs w:val="28"/>
        </w:rPr>
        <w:t xml:space="preserve">Представление взаимодействует напрямую с </w:t>
      </w:r>
      <w:proofErr w:type="spellStart"/>
      <w:r w:rsidRPr="00DC1D38">
        <w:rPr>
          <w:sz w:val="28"/>
          <w:szCs w:val="28"/>
        </w:rPr>
        <w:t>презентером</w:t>
      </w:r>
      <w:proofErr w:type="spellEnd"/>
      <w:r w:rsidRPr="00DC1D38">
        <w:rPr>
          <w:sz w:val="28"/>
          <w:szCs w:val="28"/>
        </w:rPr>
        <w:t xml:space="preserve">, путем вызова соответствующих функций или событий экземпляра </w:t>
      </w:r>
      <w:proofErr w:type="spellStart"/>
      <w:r w:rsidRPr="00DC1D38">
        <w:rPr>
          <w:sz w:val="28"/>
          <w:szCs w:val="28"/>
        </w:rPr>
        <w:t>презентера</w:t>
      </w:r>
      <w:proofErr w:type="spellEnd"/>
      <w:r w:rsidRPr="00DC1D38">
        <w:rPr>
          <w:sz w:val="28"/>
          <w:szCs w:val="28"/>
        </w:rPr>
        <w:t>;</w:t>
      </w:r>
    </w:p>
    <w:p w:rsidR="002837C5" w:rsidRPr="00DC1D38" w:rsidRDefault="002837C5" w:rsidP="00DC1D38">
      <w:pPr>
        <w:pStyle w:val="a7"/>
        <w:numPr>
          <w:ilvl w:val="0"/>
          <w:numId w:val="31"/>
        </w:numPr>
        <w:spacing w:line="276" w:lineRule="auto"/>
        <w:ind w:left="0" w:firstLine="709"/>
        <w:jc w:val="both"/>
        <w:rPr>
          <w:caps/>
          <w:sz w:val="28"/>
          <w:szCs w:val="28"/>
        </w:rPr>
      </w:pPr>
      <w:proofErr w:type="spellStart"/>
      <w:r w:rsidRPr="00DC1D38">
        <w:rPr>
          <w:sz w:val="28"/>
          <w:szCs w:val="28"/>
        </w:rPr>
        <w:t>Презентер</w:t>
      </w:r>
      <w:proofErr w:type="spellEnd"/>
      <w:r w:rsidRPr="00DC1D38">
        <w:rPr>
          <w:sz w:val="28"/>
          <w:szCs w:val="28"/>
        </w:rPr>
        <w:t xml:space="preserve"> взаимодействует с </w:t>
      </w:r>
      <w:proofErr w:type="spellStart"/>
      <w:r w:rsidRPr="00DC1D38">
        <w:rPr>
          <w:sz w:val="28"/>
          <w:szCs w:val="28"/>
        </w:rPr>
        <w:t>view</w:t>
      </w:r>
      <w:proofErr w:type="spellEnd"/>
      <w:r w:rsidRPr="00DC1D38">
        <w:rPr>
          <w:sz w:val="28"/>
          <w:szCs w:val="28"/>
        </w:rPr>
        <w:t xml:space="preserve"> путем использования специального интерфейса, реализованного представлением;</w:t>
      </w:r>
    </w:p>
    <w:p w:rsidR="00DC1D38" w:rsidRPr="00DC1D38" w:rsidRDefault="002837C5" w:rsidP="00DC1D38">
      <w:pPr>
        <w:pStyle w:val="a7"/>
        <w:numPr>
          <w:ilvl w:val="0"/>
          <w:numId w:val="31"/>
        </w:numPr>
        <w:spacing w:line="276" w:lineRule="auto"/>
        <w:ind w:left="0" w:firstLine="709"/>
        <w:jc w:val="both"/>
        <w:rPr>
          <w:caps/>
          <w:sz w:val="28"/>
          <w:szCs w:val="28"/>
        </w:rPr>
      </w:pPr>
      <w:r w:rsidRPr="00DC1D38">
        <w:rPr>
          <w:iCs/>
          <w:sz w:val="28"/>
          <w:szCs w:val="28"/>
        </w:rPr>
        <w:t xml:space="preserve">Один экземпляр </w:t>
      </w:r>
      <w:proofErr w:type="spellStart"/>
      <w:r w:rsidRPr="00DC1D38">
        <w:rPr>
          <w:iCs/>
          <w:sz w:val="28"/>
          <w:szCs w:val="28"/>
        </w:rPr>
        <w:t>презентера</w:t>
      </w:r>
      <w:proofErr w:type="spellEnd"/>
      <w:r w:rsidRPr="00DC1D38">
        <w:rPr>
          <w:iCs/>
          <w:sz w:val="28"/>
          <w:szCs w:val="28"/>
        </w:rPr>
        <w:t xml:space="preserve"> связан с одним отображением</w:t>
      </w:r>
      <w:r w:rsidR="00DC1D38" w:rsidRPr="00DC1D38">
        <w:rPr>
          <w:iCs/>
          <w:sz w:val="28"/>
          <w:szCs w:val="28"/>
        </w:rPr>
        <w:t xml:space="preserve"> [17][18]</w:t>
      </w:r>
      <w:r w:rsidRPr="00DC1D38">
        <w:rPr>
          <w:iCs/>
          <w:sz w:val="28"/>
          <w:szCs w:val="28"/>
        </w:rPr>
        <w:t>.</w:t>
      </w:r>
    </w:p>
    <w:p w:rsidR="00DC1D38" w:rsidRDefault="00DC1D38" w:rsidP="00D63795">
      <w:pPr>
        <w:pStyle w:val="a7"/>
        <w:spacing w:line="276" w:lineRule="auto"/>
        <w:ind w:left="0" w:firstLine="709"/>
        <w:jc w:val="both"/>
        <w:rPr>
          <w:sz w:val="28"/>
          <w:szCs w:val="28"/>
        </w:rPr>
      </w:pPr>
      <w:r>
        <w:rPr>
          <w:sz w:val="28"/>
          <w:szCs w:val="28"/>
        </w:rPr>
        <w:t>К</w:t>
      </w:r>
      <w:r w:rsidR="002837C5" w:rsidRPr="002837C5">
        <w:rPr>
          <w:sz w:val="28"/>
          <w:szCs w:val="28"/>
        </w:rPr>
        <w:t>аждое представление должно реализовывать соответствующий интерфейс. Интерфейс представления определяет набор функций и событий, необходимых для взаимодействия с пользователем (например,</w:t>
      </w:r>
      <w:r w:rsidR="002837C5" w:rsidRPr="002837C5">
        <w:rPr>
          <w:caps/>
          <w:sz w:val="28"/>
          <w:szCs w:val="28"/>
        </w:rPr>
        <w:t> </w:t>
      </w:r>
      <w:proofErr w:type="spellStart"/>
      <w:r w:rsidR="002837C5" w:rsidRPr="002837C5">
        <w:rPr>
          <w:b/>
          <w:bCs/>
          <w:sz w:val="28"/>
          <w:szCs w:val="28"/>
        </w:rPr>
        <w:t>iview</w:t>
      </w:r>
      <w:r w:rsidR="002837C5" w:rsidRPr="002837C5">
        <w:rPr>
          <w:sz w:val="28"/>
          <w:szCs w:val="28"/>
        </w:rPr>
        <w:t>.showerrormessage</w:t>
      </w:r>
      <w:proofErr w:type="spellEnd"/>
      <w:r w:rsidR="002837C5" w:rsidRPr="002837C5">
        <w:rPr>
          <w:sz w:val="28"/>
          <w:szCs w:val="28"/>
        </w:rPr>
        <w:t>(</w:t>
      </w:r>
      <w:proofErr w:type="spellStart"/>
      <w:r w:rsidR="002837C5" w:rsidRPr="002837C5">
        <w:rPr>
          <w:sz w:val="28"/>
          <w:szCs w:val="28"/>
        </w:rPr>
        <w:t>string</w:t>
      </w:r>
      <w:proofErr w:type="spellEnd"/>
      <w:r w:rsidR="002837C5" w:rsidRPr="002837C5">
        <w:rPr>
          <w:sz w:val="28"/>
          <w:szCs w:val="28"/>
        </w:rPr>
        <w:t xml:space="preserve"> </w:t>
      </w:r>
      <w:proofErr w:type="spellStart"/>
      <w:r w:rsidR="002837C5" w:rsidRPr="002837C5">
        <w:rPr>
          <w:sz w:val="28"/>
          <w:szCs w:val="28"/>
        </w:rPr>
        <w:t>msg</w:t>
      </w:r>
      <w:proofErr w:type="spellEnd"/>
      <w:r w:rsidR="002837C5" w:rsidRPr="002837C5">
        <w:rPr>
          <w:sz w:val="28"/>
          <w:szCs w:val="28"/>
        </w:rPr>
        <w:t xml:space="preserve">)). </w:t>
      </w:r>
      <w:proofErr w:type="spellStart"/>
      <w:r w:rsidR="002837C5" w:rsidRPr="002837C5">
        <w:rPr>
          <w:sz w:val="28"/>
          <w:szCs w:val="28"/>
        </w:rPr>
        <w:t>Презентер</w:t>
      </w:r>
      <w:proofErr w:type="spellEnd"/>
      <w:r w:rsidR="002837C5" w:rsidRPr="002837C5">
        <w:rPr>
          <w:sz w:val="28"/>
          <w:szCs w:val="28"/>
        </w:rPr>
        <w:t xml:space="preserve"> должен иметь ссылку на реализацию соответствующего интерфейса, которую обычно передают в конструкторе</w:t>
      </w:r>
      <w:r w:rsidRPr="00DC1D38">
        <w:rPr>
          <w:sz w:val="28"/>
          <w:szCs w:val="28"/>
        </w:rPr>
        <w:t xml:space="preserve"> [18]</w:t>
      </w:r>
      <w:r w:rsidR="002837C5" w:rsidRPr="002837C5">
        <w:rPr>
          <w:sz w:val="28"/>
          <w:szCs w:val="28"/>
        </w:rPr>
        <w:t>.</w:t>
      </w:r>
    </w:p>
    <w:p w:rsidR="00DC1D38" w:rsidRDefault="002837C5" w:rsidP="00D63795">
      <w:pPr>
        <w:pStyle w:val="a7"/>
        <w:spacing w:line="276" w:lineRule="auto"/>
        <w:ind w:left="0" w:firstLine="709"/>
        <w:jc w:val="both"/>
        <w:rPr>
          <w:sz w:val="28"/>
          <w:szCs w:val="28"/>
        </w:rPr>
      </w:pPr>
      <w:r w:rsidRPr="002837C5">
        <w:rPr>
          <w:sz w:val="28"/>
          <w:szCs w:val="28"/>
        </w:rPr>
        <w:t xml:space="preserve">Логика представления должна иметь ссылку на экземпляр </w:t>
      </w:r>
      <w:proofErr w:type="spellStart"/>
      <w:r w:rsidRPr="002837C5">
        <w:rPr>
          <w:sz w:val="28"/>
          <w:szCs w:val="28"/>
        </w:rPr>
        <w:t>презентера</w:t>
      </w:r>
      <w:proofErr w:type="spellEnd"/>
      <w:r w:rsidRPr="002837C5">
        <w:rPr>
          <w:sz w:val="28"/>
          <w:szCs w:val="28"/>
        </w:rPr>
        <w:t xml:space="preserve">. Все события представления передаются для обработки в </w:t>
      </w:r>
      <w:proofErr w:type="spellStart"/>
      <w:r w:rsidRPr="002837C5">
        <w:rPr>
          <w:sz w:val="28"/>
          <w:szCs w:val="28"/>
        </w:rPr>
        <w:t>презентер</w:t>
      </w:r>
      <w:proofErr w:type="spellEnd"/>
      <w:r w:rsidRPr="002837C5">
        <w:rPr>
          <w:sz w:val="28"/>
          <w:szCs w:val="28"/>
        </w:rPr>
        <w:t xml:space="preserve"> и практически никогда не обрабатываются логикой представления (в </w:t>
      </w:r>
      <w:proofErr w:type="spellStart"/>
      <w:r w:rsidRPr="002837C5">
        <w:rPr>
          <w:sz w:val="28"/>
          <w:szCs w:val="28"/>
        </w:rPr>
        <w:t>т.ч</w:t>
      </w:r>
      <w:proofErr w:type="spellEnd"/>
      <w:r w:rsidRPr="002837C5">
        <w:rPr>
          <w:sz w:val="28"/>
          <w:szCs w:val="28"/>
        </w:rPr>
        <w:t xml:space="preserve">. </w:t>
      </w:r>
      <w:r w:rsidR="00DC1D38">
        <w:rPr>
          <w:sz w:val="28"/>
          <w:szCs w:val="28"/>
          <w:lang w:val="en-US"/>
        </w:rPr>
        <w:t>c</w:t>
      </w:r>
      <w:proofErr w:type="spellStart"/>
      <w:r w:rsidRPr="002837C5">
        <w:rPr>
          <w:sz w:val="28"/>
          <w:szCs w:val="28"/>
        </w:rPr>
        <w:t>оздания</w:t>
      </w:r>
      <w:proofErr w:type="spellEnd"/>
      <w:r w:rsidRPr="002837C5">
        <w:rPr>
          <w:sz w:val="28"/>
          <w:szCs w:val="28"/>
        </w:rPr>
        <w:t xml:space="preserve"> других представлений)</w:t>
      </w:r>
      <w:r w:rsidR="00DC1D38" w:rsidRPr="00DC1D38">
        <w:rPr>
          <w:sz w:val="28"/>
          <w:szCs w:val="28"/>
        </w:rPr>
        <w:t xml:space="preserve">. </w:t>
      </w:r>
      <w:r w:rsidR="00DC1D38" w:rsidRPr="002837C5">
        <w:rPr>
          <w:sz w:val="28"/>
          <w:szCs w:val="28"/>
        </w:rPr>
        <w:t>Пример использования</w:t>
      </w:r>
      <w:r w:rsidR="00DC1D38">
        <w:rPr>
          <w:sz w:val="28"/>
          <w:szCs w:val="28"/>
          <w:lang w:val="en-US"/>
        </w:rPr>
        <w:t xml:space="preserve"> </w:t>
      </w:r>
      <w:r w:rsidR="00DC1D38">
        <w:rPr>
          <w:sz w:val="28"/>
          <w:szCs w:val="28"/>
        </w:rPr>
        <w:t>шаблона</w:t>
      </w:r>
      <w:r w:rsidR="00DC1D38" w:rsidRPr="002837C5">
        <w:rPr>
          <w:caps/>
          <w:sz w:val="28"/>
          <w:szCs w:val="28"/>
        </w:rPr>
        <w:t>:</w:t>
      </w:r>
      <w:r w:rsidR="00DC1D38">
        <w:rPr>
          <w:caps/>
          <w:sz w:val="28"/>
          <w:szCs w:val="28"/>
        </w:rPr>
        <w:t xml:space="preserve"> </w:t>
      </w:r>
      <w:r w:rsidR="00DC1D38">
        <w:rPr>
          <w:sz w:val="28"/>
          <w:szCs w:val="28"/>
        </w:rPr>
        <w:t>технология</w:t>
      </w:r>
      <w:r w:rsidR="00DC1D38" w:rsidRPr="002837C5">
        <w:rPr>
          <w:b/>
          <w:bCs/>
          <w:caps/>
          <w:sz w:val="28"/>
          <w:szCs w:val="28"/>
        </w:rPr>
        <w:t> </w:t>
      </w:r>
      <w:proofErr w:type="spellStart"/>
      <w:r w:rsidR="00DC1D38">
        <w:rPr>
          <w:b/>
          <w:bCs/>
          <w:sz w:val="28"/>
          <w:szCs w:val="28"/>
        </w:rPr>
        <w:t>windows</w:t>
      </w:r>
      <w:proofErr w:type="spellEnd"/>
      <w:r w:rsidR="00DC1D38">
        <w:rPr>
          <w:b/>
          <w:bCs/>
          <w:sz w:val="28"/>
          <w:szCs w:val="28"/>
        </w:rPr>
        <w:t xml:space="preserve"> </w:t>
      </w:r>
      <w:proofErr w:type="spellStart"/>
      <w:r w:rsidR="00DC1D38">
        <w:rPr>
          <w:b/>
          <w:bCs/>
          <w:sz w:val="28"/>
          <w:szCs w:val="28"/>
        </w:rPr>
        <w:t>forms</w:t>
      </w:r>
      <w:proofErr w:type="spellEnd"/>
      <w:r w:rsidR="00DC1D38" w:rsidRPr="00DC1D38">
        <w:rPr>
          <w:sz w:val="28"/>
          <w:szCs w:val="28"/>
        </w:rPr>
        <w:t xml:space="preserve"> [17]</w:t>
      </w:r>
      <w:r w:rsidRPr="002837C5">
        <w:rPr>
          <w:sz w:val="28"/>
          <w:szCs w:val="28"/>
        </w:rPr>
        <w:t>.</w:t>
      </w:r>
    </w:p>
    <w:p w:rsidR="00D93C87" w:rsidRDefault="002837C5" w:rsidP="00D93C87">
      <w:pPr>
        <w:pStyle w:val="a7"/>
        <w:spacing w:line="276" w:lineRule="auto"/>
        <w:ind w:left="0"/>
        <w:jc w:val="both"/>
        <w:rPr>
          <w:sz w:val="28"/>
          <w:szCs w:val="28"/>
        </w:rPr>
      </w:pPr>
      <w:r w:rsidRPr="002837C5">
        <w:rPr>
          <w:caps/>
          <w:sz w:val="28"/>
          <w:szCs w:val="28"/>
        </w:rPr>
        <w:lastRenderedPageBreak/>
        <w:br/>
      </w:r>
      <w:r w:rsidRPr="002837C5">
        <w:rPr>
          <w:caps/>
          <w:noProof/>
          <w:sz w:val="28"/>
          <w:szCs w:val="28"/>
        </w:rPr>
        <w:drawing>
          <wp:inline distT="0" distB="0" distL="0" distR="0">
            <wp:extent cx="5772150" cy="2219325"/>
            <wp:effectExtent l="0" t="0" r="0" b="9525"/>
            <wp:docPr id="46" name="Рисунок 46" descr="https://habrastorage.org/getpro/habr/post_images/3a3/8f6/589/3a38f65895eec8816ccacb3388de20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habrastorage.org/getpro/habr/post_images/3a3/8f6/589/3a38f65895eec8816ccacb3388de200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2150" cy="2219325"/>
                    </a:xfrm>
                    <a:prstGeom prst="rect">
                      <a:avLst/>
                    </a:prstGeom>
                    <a:noFill/>
                    <a:ln>
                      <a:noFill/>
                    </a:ln>
                  </pic:spPr>
                </pic:pic>
              </a:graphicData>
            </a:graphic>
          </wp:inline>
        </w:drawing>
      </w:r>
    </w:p>
    <w:p w:rsidR="00D93C87" w:rsidRDefault="00D93C87" w:rsidP="00D93C87">
      <w:pPr>
        <w:spacing w:line="276" w:lineRule="auto"/>
        <w:jc w:val="center"/>
        <w:rPr>
          <w:sz w:val="28"/>
          <w:szCs w:val="28"/>
        </w:rPr>
      </w:pPr>
      <w:r>
        <w:rPr>
          <w:sz w:val="28"/>
          <w:szCs w:val="28"/>
        </w:rPr>
        <w:t>Ри</w:t>
      </w:r>
      <w:r w:rsidR="00E74E2E">
        <w:rPr>
          <w:sz w:val="28"/>
          <w:szCs w:val="28"/>
        </w:rPr>
        <w:t>сунок 3.2.3</w:t>
      </w:r>
      <w:r>
        <w:rPr>
          <w:sz w:val="28"/>
          <w:szCs w:val="28"/>
        </w:rPr>
        <w:t xml:space="preserve"> – Шаблон проектирования «Модель-представление-представление»</w:t>
      </w:r>
    </w:p>
    <w:p w:rsidR="00D93C87" w:rsidRDefault="00D93C87" w:rsidP="00D93C87">
      <w:pPr>
        <w:pStyle w:val="a7"/>
        <w:spacing w:line="276" w:lineRule="auto"/>
        <w:ind w:left="0" w:firstLine="709"/>
        <w:jc w:val="both"/>
        <w:rPr>
          <w:sz w:val="28"/>
          <w:szCs w:val="28"/>
        </w:rPr>
      </w:pPr>
    </w:p>
    <w:p w:rsidR="00D93C87" w:rsidRDefault="00D93C87" w:rsidP="00D93C87">
      <w:pPr>
        <w:pStyle w:val="a7"/>
        <w:spacing w:line="276" w:lineRule="auto"/>
        <w:ind w:left="0" w:firstLine="709"/>
        <w:jc w:val="both"/>
        <w:rPr>
          <w:sz w:val="28"/>
          <w:szCs w:val="28"/>
        </w:rPr>
      </w:pPr>
      <w:r>
        <w:rPr>
          <w:sz w:val="28"/>
          <w:szCs w:val="28"/>
        </w:rPr>
        <w:t>П</w:t>
      </w:r>
      <w:r w:rsidR="002837C5" w:rsidRPr="002837C5">
        <w:rPr>
          <w:sz w:val="28"/>
          <w:szCs w:val="28"/>
        </w:rPr>
        <w:t xml:space="preserve">одход позволяет связывать элементы представления со свойствами и событиями </w:t>
      </w:r>
      <w:proofErr w:type="spellStart"/>
      <w:r w:rsidR="002837C5" w:rsidRPr="002837C5">
        <w:rPr>
          <w:sz w:val="28"/>
          <w:szCs w:val="28"/>
        </w:rPr>
        <w:t>view</w:t>
      </w:r>
      <w:proofErr w:type="spellEnd"/>
      <w:r w:rsidR="002837C5" w:rsidRPr="002837C5">
        <w:rPr>
          <w:sz w:val="28"/>
          <w:szCs w:val="28"/>
        </w:rPr>
        <w:t>-модели. Можно утверждать, что каждый слой этого паттерна не знает о существовании другого слоя</w:t>
      </w:r>
      <w:r>
        <w:rPr>
          <w:sz w:val="28"/>
          <w:szCs w:val="28"/>
        </w:rPr>
        <w:t>[18]</w:t>
      </w:r>
      <w:r w:rsidR="002837C5" w:rsidRPr="002837C5">
        <w:rPr>
          <w:sz w:val="28"/>
          <w:szCs w:val="28"/>
        </w:rPr>
        <w:t>.</w:t>
      </w:r>
    </w:p>
    <w:p w:rsidR="00D93C87" w:rsidRDefault="002837C5" w:rsidP="00D93C87">
      <w:pPr>
        <w:pStyle w:val="a7"/>
        <w:spacing w:line="276" w:lineRule="auto"/>
        <w:ind w:left="0" w:firstLine="709"/>
        <w:jc w:val="both"/>
        <w:rPr>
          <w:b/>
          <w:bCs/>
          <w:sz w:val="28"/>
          <w:szCs w:val="28"/>
        </w:rPr>
      </w:pPr>
      <w:r w:rsidRPr="002837C5">
        <w:rPr>
          <w:b/>
          <w:bCs/>
          <w:sz w:val="28"/>
          <w:szCs w:val="28"/>
        </w:rPr>
        <w:t xml:space="preserve">Признаки </w:t>
      </w:r>
      <w:proofErr w:type="spellStart"/>
      <w:r w:rsidRPr="002837C5">
        <w:rPr>
          <w:b/>
          <w:bCs/>
          <w:sz w:val="28"/>
          <w:szCs w:val="28"/>
        </w:rPr>
        <w:t>view</w:t>
      </w:r>
      <w:proofErr w:type="spellEnd"/>
      <w:r w:rsidRPr="002837C5">
        <w:rPr>
          <w:b/>
          <w:bCs/>
          <w:sz w:val="28"/>
          <w:szCs w:val="28"/>
        </w:rPr>
        <w:t>-модели:</w:t>
      </w:r>
    </w:p>
    <w:p w:rsidR="002837C5" w:rsidRPr="00D93C87" w:rsidRDefault="002837C5" w:rsidP="00D93C87">
      <w:pPr>
        <w:pStyle w:val="a7"/>
        <w:numPr>
          <w:ilvl w:val="0"/>
          <w:numId w:val="31"/>
        </w:numPr>
        <w:spacing w:line="276" w:lineRule="auto"/>
        <w:ind w:left="0" w:firstLine="709"/>
        <w:jc w:val="both"/>
        <w:rPr>
          <w:caps/>
          <w:sz w:val="28"/>
          <w:szCs w:val="28"/>
        </w:rPr>
      </w:pPr>
      <w:r w:rsidRPr="00D93C87">
        <w:rPr>
          <w:sz w:val="28"/>
          <w:szCs w:val="28"/>
        </w:rPr>
        <w:t>Двухсторонняя коммуникация с представлением;</w:t>
      </w:r>
    </w:p>
    <w:p w:rsidR="002837C5" w:rsidRPr="00D93C87" w:rsidRDefault="002837C5" w:rsidP="00D93C87">
      <w:pPr>
        <w:pStyle w:val="a7"/>
        <w:numPr>
          <w:ilvl w:val="0"/>
          <w:numId w:val="31"/>
        </w:numPr>
        <w:spacing w:line="276" w:lineRule="auto"/>
        <w:ind w:left="0" w:firstLine="709"/>
        <w:jc w:val="both"/>
        <w:rPr>
          <w:caps/>
          <w:sz w:val="28"/>
          <w:szCs w:val="28"/>
        </w:rPr>
      </w:pPr>
      <w:proofErr w:type="spellStart"/>
      <w:r w:rsidRPr="00D93C87">
        <w:rPr>
          <w:sz w:val="28"/>
          <w:szCs w:val="28"/>
        </w:rPr>
        <w:t>View</w:t>
      </w:r>
      <w:proofErr w:type="spellEnd"/>
      <w:r w:rsidRPr="00D93C87">
        <w:rPr>
          <w:sz w:val="28"/>
          <w:szCs w:val="28"/>
        </w:rPr>
        <w:t xml:space="preserve">-модель — это абстракция представления. Обычно означает, что свойства представления совпадают со свойствами </w:t>
      </w:r>
      <w:proofErr w:type="spellStart"/>
      <w:r w:rsidRPr="00D93C87">
        <w:rPr>
          <w:sz w:val="28"/>
          <w:szCs w:val="28"/>
        </w:rPr>
        <w:t>view</w:t>
      </w:r>
      <w:proofErr w:type="spellEnd"/>
      <w:r w:rsidRPr="00D93C87">
        <w:rPr>
          <w:sz w:val="28"/>
          <w:szCs w:val="28"/>
        </w:rPr>
        <w:t>-модели / модели</w:t>
      </w:r>
    </w:p>
    <w:p w:rsidR="002837C5" w:rsidRPr="00D93C87" w:rsidRDefault="002837C5" w:rsidP="00D93C87">
      <w:pPr>
        <w:pStyle w:val="a7"/>
        <w:numPr>
          <w:ilvl w:val="0"/>
          <w:numId w:val="31"/>
        </w:numPr>
        <w:spacing w:line="276" w:lineRule="auto"/>
        <w:ind w:left="0" w:firstLine="709"/>
        <w:jc w:val="both"/>
        <w:rPr>
          <w:caps/>
          <w:sz w:val="28"/>
          <w:szCs w:val="28"/>
        </w:rPr>
      </w:pPr>
      <w:proofErr w:type="spellStart"/>
      <w:r w:rsidRPr="00D93C87">
        <w:rPr>
          <w:sz w:val="28"/>
          <w:szCs w:val="28"/>
        </w:rPr>
        <w:t>View</w:t>
      </w:r>
      <w:proofErr w:type="spellEnd"/>
      <w:r w:rsidRPr="00D93C87">
        <w:rPr>
          <w:sz w:val="28"/>
          <w:szCs w:val="28"/>
        </w:rPr>
        <w:t>-модель не имеет ссылки на интерфейс представления (</w:t>
      </w:r>
      <w:proofErr w:type="spellStart"/>
      <w:r w:rsidRPr="00D93C87">
        <w:rPr>
          <w:sz w:val="28"/>
          <w:szCs w:val="28"/>
        </w:rPr>
        <w:t>iview</w:t>
      </w:r>
      <w:proofErr w:type="spellEnd"/>
      <w:r w:rsidRPr="00D93C87">
        <w:rPr>
          <w:sz w:val="28"/>
          <w:szCs w:val="28"/>
        </w:rPr>
        <w:t xml:space="preserve">). Изменение состояния </w:t>
      </w:r>
      <w:proofErr w:type="spellStart"/>
      <w:r w:rsidRPr="00D93C87">
        <w:rPr>
          <w:sz w:val="28"/>
          <w:szCs w:val="28"/>
        </w:rPr>
        <w:t>view</w:t>
      </w:r>
      <w:proofErr w:type="spellEnd"/>
      <w:r w:rsidRPr="00D93C87">
        <w:rPr>
          <w:sz w:val="28"/>
          <w:szCs w:val="28"/>
        </w:rPr>
        <w:t>-модели автоматически изменяет представление и наоборот, поскольку используется механизм связывания данных (</w:t>
      </w:r>
      <w:proofErr w:type="spellStart"/>
      <w:r w:rsidRPr="00D93C87">
        <w:rPr>
          <w:sz w:val="28"/>
          <w:szCs w:val="28"/>
        </w:rPr>
        <w:t>bindings</w:t>
      </w:r>
      <w:proofErr w:type="spellEnd"/>
      <w:r w:rsidRPr="00D93C87">
        <w:rPr>
          <w:caps/>
          <w:sz w:val="28"/>
          <w:szCs w:val="28"/>
        </w:rPr>
        <w:t>)</w:t>
      </w:r>
    </w:p>
    <w:p w:rsidR="002837C5" w:rsidRPr="00D93C87" w:rsidRDefault="002837C5" w:rsidP="00D93C87">
      <w:pPr>
        <w:pStyle w:val="a7"/>
        <w:numPr>
          <w:ilvl w:val="0"/>
          <w:numId w:val="31"/>
        </w:numPr>
        <w:spacing w:line="276" w:lineRule="auto"/>
        <w:ind w:left="0" w:firstLine="709"/>
        <w:jc w:val="both"/>
        <w:rPr>
          <w:caps/>
          <w:sz w:val="28"/>
          <w:szCs w:val="28"/>
        </w:rPr>
      </w:pPr>
      <w:r w:rsidRPr="00D93C87">
        <w:rPr>
          <w:iCs/>
          <w:sz w:val="28"/>
          <w:szCs w:val="28"/>
        </w:rPr>
        <w:t xml:space="preserve">Один экземпляр </w:t>
      </w:r>
      <w:proofErr w:type="spellStart"/>
      <w:r w:rsidRPr="00D93C87">
        <w:rPr>
          <w:iCs/>
          <w:sz w:val="28"/>
          <w:szCs w:val="28"/>
        </w:rPr>
        <w:t>view</w:t>
      </w:r>
      <w:proofErr w:type="spellEnd"/>
      <w:r w:rsidRPr="00D93C87">
        <w:rPr>
          <w:iCs/>
          <w:sz w:val="28"/>
          <w:szCs w:val="28"/>
        </w:rPr>
        <w:t>-модели связан с одним отображением</w:t>
      </w:r>
      <w:r w:rsidR="00D93C87" w:rsidRPr="00D93C87">
        <w:rPr>
          <w:iCs/>
          <w:sz w:val="28"/>
          <w:szCs w:val="28"/>
        </w:rPr>
        <w:t xml:space="preserve"> [18]</w:t>
      </w:r>
      <w:r w:rsidRPr="00D93C87">
        <w:rPr>
          <w:iCs/>
          <w:sz w:val="28"/>
          <w:szCs w:val="28"/>
        </w:rPr>
        <w:t>.</w:t>
      </w:r>
    </w:p>
    <w:p w:rsidR="00D93C87" w:rsidRDefault="00D93C87" w:rsidP="00D63795">
      <w:pPr>
        <w:pStyle w:val="a7"/>
        <w:spacing w:line="276" w:lineRule="auto"/>
        <w:ind w:left="0" w:firstLine="709"/>
        <w:jc w:val="both"/>
        <w:rPr>
          <w:sz w:val="28"/>
          <w:szCs w:val="28"/>
        </w:rPr>
      </w:pPr>
      <w:r w:rsidRPr="002837C5">
        <w:rPr>
          <w:sz w:val="28"/>
          <w:szCs w:val="28"/>
        </w:rPr>
        <w:t>П</w:t>
      </w:r>
      <w:r w:rsidR="002837C5" w:rsidRPr="002837C5">
        <w:rPr>
          <w:sz w:val="28"/>
          <w:szCs w:val="28"/>
        </w:rPr>
        <w:t>ри использовании этого паттерна, представление не реализует соответствующий интерфейс (</w:t>
      </w:r>
      <w:proofErr w:type="spellStart"/>
      <w:r w:rsidR="002837C5" w:rsidRPr="002837C5">
        <w:rPr>
          <w:sz w:val="28"/>
          <w:szCs w:val="28"/>
        </w:rPr>
        <w:t>iview</w:t>
      </w:r>
      <w:proofErr w:type="spellEnd"/>
      <w:r w:rsidR="002837C5" w:rsidRPr="002837C5">
        <w:rPr>
          <w:sz w:val="28"/>
          <w:szCs w:val="28"/>
        </w:rPr>
        <w:t>).</w:t>
      </w:r>
      <w:r w:rsidRPr="00D93C87">
        <w:rPr>
          <w:sz w:val="28"/>
          <w:szCs w:val="28"/>
        </w:rPr>
        <w:t xml:space="preserve"> </w:t>
      </w:r>
      <w:r w:rsidR="002837C5" w:rsidRPr="002837C5">
        <w:rPr>
          <w:sz w:val="28"/>
          <w:szCs w:val="28"/>
        </w:rPr>
        <w:t>Представление должно иметь ссылку на источник данных (</w:t>
      </w:r>
      <w:proofErr w:type="spellStart"/>
      <w:r w:rsidR="002837C5" w:rsidRPr="002837C5">
        <w:rPr>
          <w:sz w:val="28"/>
          <w:szCs w:val="28"/>
        </w:rPr>
        <w:t>datacontex</w:t>
      </w:r>
      <w:proofErr w:type="spellEnd"/>
      <w:r w:rsidR="002837C5" w:rsidRPr="002837C5">
        <w:rPr>
          <w:sz w:val="28"/>
          <w:szCs w:val="28"/>
        </w:rPr>
        <w:t xml:space="preserve">), которым в данном случае является </w:t>
      </w:r>
      <w:proofErr w:type="spellStart"/>
      <w:r w:rsidR="002837C5" w:rsidRPr="002837C5">
        <w:rPr>
          <w:sz w:val="28"/>
          <w:szCs w:val="28"/>
        </w:rPr>
        <w:t>view</w:t>
      </w:r>
      <w:proofErr w:type="spellEnd"/>
      <w:r w:rsidR="002837C5" w:rsidRPr="002837C5">
        <w:rPr>
          <w:sz w:val="28"/>
          <w:szCs w:val="28"/>
        </w:rPr>
        <w:t>-модель. Элементы представления связаны (</w:t>
      </w:r>
      <w:proofErr w:type="spellStart"/>
      <w:r w:rsidR="002837C5" w:rsidRPr="002837C5">
        <w:rPr>
          <w:sz w:val="28"/>
          <w:szCs w:val="28"/>
        </w:rPr>
        <w:t>bind</w:t>
      </w:r>
      <w:proofErr w:type="spellEnd"/>
      <w:r w:rsidR="002837C5" w:rsidRPr="002837C5">
        <w:rPr>
          <w:sz w:val="28"/>
          <w:szCs w:val="28"/>
        </w:rPr>
        <w:t xml:space="preserve">) с соответствующими свойствами и событиями </w:t>
      </w:r>
      <w:proofErr w:type="spellStart"/>
      <w:r w:rsidR="002837C5" w:rsidRPr="002837C5">
        <w:rPr>
          <w:sz w:val="28"/>
          <w:szCs w:val="28"/>
        </w:rPr>
        <w:t>view</w:t>
      </w:r>
      <w:proofErr w:type="spellEnd"/>
      <w:r w:rsidR="002837C5" w:rsidRPr="002837C5">
        <w:rPr>
          <w:sz w:val="28"/>
          <w:szCs w:val="28"/>
        </w:rPr>
        <w:t>-модели.</w:t>
      </w:r>
      <w:r w:rsidRPr="00D93C87">
        <w:rPr>
          <w:sz w:val="28"/>
          <w:szCs w:val="28"/>
        </w:rPr>
        <w:t xml:space="preserve"> </w:t>
      </w:r>
      <w:r w:rsidR="002837C5" w:rsidRPr="002837C5">
        <w:rPr>
          <w:sz w:val="28"/>
          <w:szCs w:val="28"/>
        </w:rPr>
        <w:t xml:space="preserve">В свою очередь, </w:t>
      </w:r>
      <w:proofErr w:type="spellStart"/>
      <w:r w:rsidR="002837C5" w:rsidRPr="002837C5">
        <w:rPr>
          <w:sz w:val="28"/>
          <w:szCs w:val="28"/>
        </w:rPr>
        <w:t>view</w:t>
      </w:r>
      <w:proofErr w:type="spellEnd"/>
      <w:r w:rsidR="002837C5" w:rsidRPr="002837C5">
        <w:rPr>
          <w:sz w:val="28"/>
          <w:szCs w:val="28"/>
        </w:rPr>
        <w:t xml:space="preserve">-модель реализует специальный интерфейс, который используется для автоматического обновления элементов представления. Примером такого интерфейса в </w:t>
      </w:r>
      <w:proofErr w:type="spellStart"/>
      <w:r w:rsidR="002837C5" w:rsidRPr="002837C5">
        <w:rPr>
          <w:sz w:val="28"/>
          <w:szCs w:val="28"/>
        </w:rPr>
        <w:t>wpf</w:t>
      </w:r>
      <w:proofErr w:type="spellEnd"/>
      <w:r w:rsidR="002837C5" w:rsidRPr="002837C5">
        <w:rPr>
          <w:sz w:val="28"/>
          <w:szCs w:val="28"/>
        </w:rPr>
        <w:t xml:space="preserve"> может быть </w:t>
      </w:r>
      <w:proofErr w:type="spellStart"/>
      <w:r w:rsidR="002837C5" w:rsidRPr="002837C5">
        <w:rPr>
          <w:sz w:val="28"/>
          <w:szCs w:val="28"/>
        </w:rPr>
        <w:t>inotifypropertychanged</w:t>
      </w:r>
      <w:proofErr w:type="spellEnd"/>
      <w:r w:rsidRPr="00E62855">
        <w:rPr>
          <w:sz w:val="28"/>
          <w:szCs w:val="28"/>
        </w:rPr>
        <w:t xml:space="preserve"> [18]</w:t>
      </w:r>
      <w:r w:rsidR="002837C5" w:rsidRPr="002837C5">
        <w:rPr>
          <w:sz w:val="28"/>
          <w:szCs w:val="28"/>
        </w:rPr>
        <w:t>.</w:t>
      </w:r>
    </w:p>
    <w:p w:rsidR="00D93C87" w:rsidRDefault="00D93C87">
      <w:pPr>
        <w:spacing w:after="200" w:line="276" w:lineRule="auto"/>
        <w:rPr>
          <w:sz w:val="28"/>
          <w:szCs w:val="28"/>
        </w:rPr>
      </w:pPr>
      <w:r>
        <w:rPr>
          <w:sz w:val="28"/>
          <w:szCs w:val="28"/>
        </w:rPr>
        <w:br w:type="page"/>
      </w:r>
    </w:p>
    <w:p w:rsidR="00C40972" w:rsidRDefault="00D93C87" w:rsidP="00D63795">
      <w:pPr>
        <w:pStyle w:val="a7"/>
        <w:spacing w:line="276" w:lineRule="auto"/>
        <w:ind w:left="0" w:firstLine="709"/>
        <w:jc w:val="both"/>
        <w:rPr>
          <w:sz w:val="28"/>
          <w:szCs w:val="28"/>
        </w:rPr>
      </w:pPr>
      <w:r>
        <w:rPr>
          <w:sz w:val="28"/>
          <w:szCs w:val="28"/>
        </w:rPr>
        <w:lastRenderedPageBreak/>
        <w:t>Таки образом в основу системы была положена динамически подгружаемая библиотека, реализующая бизнес-модели. С помощью классов слоя доступа к данным устанавливается связь м</w:t>
      </w:r>
      <w:r w:rsidR="00E74E2E">
        <w:rPr>
          <w:sz w:val="28"/>
          <w:szCs w:val="28"/>
        </w:rPr>
        <w:t>ежду бизнес-логикой программы и данными</w:t>
      </w:r>
      <w:r w:rsidR="00C40972">
        <w:rPr>
          <w:sz w:val="28"/>
          <w:szCs w:val="28"/>
        </w:rPr>
        <w:t xml:space="preserve">. Бизнес модели представляют собой слой </w:t>
      </w:r>
      <w:r w:rsidR="00C40972">
        <w:rPr>
          <w:sz w:val="28"/>
          <w:szCs w:val="28"/>
          <w:lang w:val="en-US"/>
        </w:rPr>
        <w:t>Model</w:t>
      </w:r>
      <w:r w:rsidR="00C40972" w:rsidRPr="00C40972">
        <w:rPr>
          <w:sz w:val="28"/>
          <w:szCs w:val="28"/>
        </w:rPr>
        <w:t xml:space="preserve"> </w:t>
      </w:r>
      <w:r w:rsidR="00C40972">
        <w:rPr>
          <w:sz w:val="28"/>
          <w:szCs w:val="28"/>
        </w:rPr>
        <w:t xml:space="preserve">паттерна </w:t>
      </w:r>
      <w:r w:rsidR="00C40972">
        <w:rPr>
          <w:sz w:val="28"/>
          <w:szCs w:val="28"/>
          <w:lang w:val="en-US"/>
        </w:rPr>
        <w:t>MVP</w:t>
      </w:r>
      <w:r w:rsidR="00C40972" w:rsidRPr="00C40972">
        <w:rPr>
          <w:sz w:val="28"/>
          <w:szCs w:val="28"/>
        </w:rPr>
        <w:t xml:space="preserve"> [14].</w:t>
      </w:r>
    </w:p>
    <w:p w:rsidR="00D93C87" w:rsidRDefault="00C40972" w:rsidP="00D63795">
      <w:pPr>
        <w:pStyle w:val="a7"/>
        <w:spacing w:line="276" w:lineRule="auto"/>
        <w:ind w:left="0" w:firstLine="709"/>
        <w:jc w:val="both"/>
        <w:rPr>
          <w:sz w:val="28"/>
          <w:szCs w:val="28"/>
        </w:rPr>
      </w:pPr>
      <w:r>
        <w:rPr>
          <w:sz w:val="28"/>
          <w:szCs w:val="28"/>
        </w:rPr>
        <w:t xml:space="preserve">Бизнес модели должны быть трансформированы в </w:t>
      </w:r>
      <w:proofErr w:type="gramStart"/>
      <w:r>
        <w:rPr>
          <w:sz w:val="28"/>
          <w:szCs w:val="28"/>
        </w:rPr>
        <w:t xml:space="preserve">модели </w:t>
      </w:r>
      <w:r w:rsidR="00D93C87">
        <w:rPr>
          <w:sz w:val="28"/>
          <w:szCs w:val="28"/>
        </w:rPr>
        <w:t xml:space="preserve"> </w:t>
      </w:r>
      <w:r>
        <w:rPr>
          <w:sz w:val="28"/>
          <w:szCs w:val="28"/>
        </w:rPr>
        <w:t>для</w:t>
      </w:r>
      <w:proofErr w:type="gramEnd"/>
      <w:r>
        <w:rPr>
          <w:sz w:val="28"/>
          <w:szCs w:val="28"/>
        </w:rPr>
        <w:t xml:space="preserve"> представлений. Это позволит разъединить слой представлений от слоя бизнес-логики и слоя доступа к данным. Так же в эти модели можно добавить функционал, не нужный для бизнес-слоя, как например </w:t>
      </w:r>
      <w:proofErr w:type="spellStart"/>
      <w:r>
        <w:rPr>
          <w:sz w:val="28"/>
          <w:szCs w:val="28"/>
        </w:rPr>
        <w:t>валидация</w:t>
      </w:r>
      <w:proofErr w:type="spellEnd"/>
      <w:r>
        <w:rPr>
          <w:sz w:val="28"/>
          <w:szCs w:val="28"/>
        </w:rPr>
        <w:t>.  Данный слой будет «представлять» бизнес-модели для графического интерфейса (</w:t>
      </w:r>
      <w:r>
        <w:rPr>
          <w:sz w:val="28"/>
          <w:szCs w:val="28"/>
          <w:lang w:val="en-US"/>
        </w:rPr>
        <w:t>presenter</w:t>
      </w:r>
      <w:r>
        <w:rPr>
          <w:sz w:val="28"/>
          <w:szCs w:val="28"/>
        </w:rPr>
        <w:t xml:space="preserve">) </w:t>
      </w:r>
      <w:r w:rsidRPr="00C40972">
        <w:rPr>
          <w:sz w:val="28"/>
          <w:szCs w:val="28"/>
        </w:rPr>
        <w:t>[16].</w:t>
      </w:r>
    </w:p>
    <w:p w:rsidR="00C40972" w:rsidRDefault="00C40972" w:rsidP="00D63795">
      <w:pPr>
        <w:pStyle w:val="a7"/>
        <w:spacing w:line="276" w:lineRule="auto"/>
        <w:ind w:left="0" w:firstLine="709"/>
        <w:jc w:val="both"/>
        <w:rPr>
          <w:sz w:val="28"/>
          <w:szCs w:val="28"/>
        </w:rPr>
      </w:pPr>
      <w:r>
        <w:rPr>
          <w:sz w:val="28"/>
          <w:szCs w:val="28"/>
        </w:rPr>
        <w:t xml:space="preserve">Слой представлений представляет собой набор форм на платформе </w:t>
      </w:r>
      <w:r>
        <w:rPr>
          <w:sz w:val="28"/>
          <w:szCs w:val="28"/>
          <w:lang w:val="en-US"/>
        </w:rPr>
        <w:t>Windows</w:t>
      </w:r>
      <w:r w:rsidRPr="00C40972">
        <w:rPr>
          <w:sz w:val="28"/>
          <w:szCs w:val="28"/>
        </w:rPr>
        <w:t xml:space="preserve"> </w:t>
      </w:r>
      <w:r>
        <w:rPr>
          <w:sz w:val="28"/>
          <w:szCs w:val="28"/>
          <w:lang w:val="en-US"/>
        </w:rPr>
        <w:t>Presentation</w:t>
      </w:r>
      <w:r w:rsidRPr="00C40972">
        <w:rPr>
          <w:sz w:val="28"/>
          <w:szCs w:val="28"/>
        </w:rPr>
        <w:t xml:space="preserve"> </w:t>
      </w:r>
      <w:r>
        <w:rPr>
          <w:sz w:val="28"/>
          <w:szCs w:val="28"/>
          <w:lang w:val="en-US"/>
        </w:rPr>
        <w:t>Forms</w:t>
      </w:r>
      <w:r w:rsidRPr="00C40972">
        <w:rPr>
          <w:sz w:val="28"/>
          <w:szCs w:val="28"/>
        </w:rPr>
        <w:t xml:space="preserve">. </w:t>
      </w:r>
      <w:r>
        <w:rPr>
          <w:sz w:val="28"/>
          <w:szCs w:val="28"/>
        </w:rPr>
        <w:t>Данная технология позволит стилизовать пользовательский интерфейс в последствии. Представления будут частью программно-аппаратного комплекса, непосредственно взаимодействующими с пользователем и реализующими свойства дружественности, гибкости и простоты интерфейса пользователя.</w:t>
      </w:r>
    </w:p>
    <w:p w:rsidR="00C40972" w:rsidRDefault="00595705" w:rsidP="00D63795">
      <w:pPr>
        <w:pStyle w:val="a7"/>
        <w:spacing w:line="276" w:lineRule="auto"/>
        <w:ind w:left="0" w:firstLine="709"/>
        <w:jc w:val="both"/>
        <w:rPr>
          <w:sz w:val="28"/>
          <w:szCs w:val="28"/>
        </w:rPr>
      </w:pPr>
      <w:r>
        <w:rPr>
          <w:sz w:val="28"/>
          <w:szCs w:val="28"/>
        </w:rPr>
        <w:t>Разделение программы по слоям в соответствии с подзадачами, выполняемыми программно-аппаратным комплексом в ходе работы (слой доступа к данным, бизнес-логика, представление) позволяет тестировать программу по частям, что значительно облегчит поиск и устранение дефектов. Так же наличие отдельного слоя доступа к данным позволяет при необходимости разработать другой модуль и использовать данный комплекс с другими источниками данных.</w:t>
      </w:r>
    </w:p>
    <w:p w:rsidR="00595705" w:rsidRDefault="00595705" w:rsidP="00D63795">
      <w:pPr>
        <w:pStyle w:val="a7"/>
        <w:spacing w:line="276" w:lineRule="auto"/>
        <w:ind w:left="0" w:firstLine="709"/>
        <w:jc w:val="both"/>
        <w:rPr>
          <w:sz w:val="28"/>
          <w:szCs w:val="28"/>
        </w:rPr>
      </w:pPr>
      <w:r>
        <w:rPr>
          <w:sz w:val="28"/>
          <w:szCs w:val="28"/>
        </w:rPr>
        <w:t xml:space="preserve">Возможность конфигурирования соединения с базой данных позволяет устанавливать соединение как с локальной, так и с удаленной базой данных. Это способствует развертыванию приложения на нескольких компьютерах и создавать распределенную систему. </w:t>
      </w:r>
    </w:p>
    <w:p w:rsidR="0042184E" w:rsidRDefault="00595705" w:rsidP="0042184E">
      <w:pPr>
        <w:pStyle w:val="a7"/>
        <w:spacing w:line="276" w:lineRule="auto"/>
        <w:ind w:left="1134" w:hanging="425"/>
        <w:rPr>
          <w:b/>
          <w:sz w:val="28"/>
          <w:szCs w:val="28"/>
        </w:rPr>
      </w:pPr>
      <w:r>
        <w:rPr>
          <w:sz w:val="28"/>
          <w:szCs w:val="28"/>
        </w:rPr>
        <w:t xml:space="preserve">В ходе дальнейшего развития системы можно использовать возможности </w:t>
      </w:r>
      <w:proofErr w:type="spellStart"/>
      <w:r>
        <w:rPr>
          <w:sz w:val="28"/>
          <w:szCs w:val="28"/>
        </w:rPr>
        <w:t>фреймворка</w:t>
      </w:r>
      <w:proofErr w:type="spellEnd"/>
      <w:r>
        <w:rPr>
          <w:sz w:val="28"/>
          <w:szCs w:val="28"/>
        </w:rPr>
        <w:t xml:space="preserve"> </w:t>
      </w:r>
      <w:r>
        <w:rPr>
          <w:sz w:val="28"/>
          <w:szCs w:val="28"/>
          <w:lang w:val="en-US"/>
        </w:rPr>
        <w:t>Windows</w:t>
      </w:r>
      <w:r w:rsidRPr="00595705">
        <w:rPr>
          <w:sz w:val="28"/>
          <w:szCs w:val="28"/>
        </w:rPr>
        <w:t xml:space="preserve"> </w:t>
      </w:r>
      <w:r>
        <w:rPr>
          <w:sz w:val="28"/>
          <w:szCs w:val="28"/>
          <w:lang w:val="en-US"/>
        </w:rPr>
        <w:t>Presentation</w:t>
      </w:r>
      <w:r w:rsidRPr="00595705">
        <w:rPr>
          <w:sz w:val="28"/>
          <w:szCs w:val="28"/>
        </w:rPr>
        <w:t xml:space="preserve"> </w:t>
      </w:r>
      <w:r>
        <w:rPr>
          <w:sz w:val="28"/>
          <w:szCs w:val="28"/>
          <w:lang w:val="en-US"/>
        </w:rPr>
        <w:t>Forms</w:t>
      </w:r>
      <w:r w:rsidRPr="00595705">
        <w:rPr>
          <w:sz w:val="28"/>
          <w:szCs w:val="28"/>
        </w:rPr>
        <w:t xml:space="preserve"> </w:t>
      </w:r>
      <w:r>
        <w:rPr>
          <w:sz w:val="28"/>
          <w:szCs w:val="28"/>
        </w:rPr>
        <w:t xml:space="preserve">для изменения внешнего вида графического интерфейса пользователя, </w:t>
      </w:r>
      <w:r w:rsidR="00840684">
        <w:rPr>
          <w:sz w:val="28"/>
          <w:szCs w:val="28"/>
        </w:rPr>
        <w:t>его интернационализации, а так же развить систему для улучшения возможности выполнять опыты на различных языках.</w:t>
      </w:r>
      <w:bookmarkStart w:id="0" w:name="_GoBack"/>
      <w:bookmarkEnd w:id="0"/>
      <w:r w:rsidR="0042184E">
        <w:rPr>
          <w:b/>
          <w:sz w:val="28"/>
          <w:szCs w:val="28"/>
        </w:rPr>
        <w:t xml:space="preserve"> </w:t>
      </w:r>
    </w:p>
    <w:p w:rsidR="0042184E" w:rsidRDefault="0042184E">
      <w:pPr>
        <w:spacing w:after="200" w:line="276" w:lineRule="auto"/>
        <w:rPr>
          <w:b/>
          <w:sz w:val="28"/>
          <w:szCs w:val="28"/>
        </w:rPr>
      </w:pPr>
      <w:r>
        <w:rPr>
          <w:b/>
          <w:sz w:val="28"/>
          <w:szCs w:val="28"/>
        </w:rPr>
        <w:br w:type="page"/>
      </w:r>
    </w:p>
    <w:p w:rsidR="0042184E" w:rsidRPr="0042184E" w:rsidRDefault="0042184E" w:rsidP="0042184E">
      <w:pPr>
        <w:pStyle w:val="a7"/>
        <w:spacing w:line="276" w:lineRule="auto"/>
        <w:ind w:left="1134" w:hanging="425"/>
        <w:rPr>
          <w:b/>
          <w:sz w:val="28"/>
          <w:szCs w:val="28"/>
        </w:rPr>
      </w:pPr>
      <w:r w:rsidRPr="00F04C7E">
        <w:rPr>
          <w:b/>
          <w:sz w:val="28"/>
          <w:szCs w:val="28"/>
        </w:rPr>
        <w:lastRenderedPageBreak/>
        <w:t xml:space="preserve">3.3 </w:t>
      </w:r>
      <w:r>
        <w:rPr>
          <w:b/>
          <w:sz w:val="28"/>
          <w:szCs w:val="28"/>
        </w:rPr>
        <w:t>Программа испытаний</w:t>
      </w:r>
    </w:p>
    <w:p w:rsidR="0042184E" w:rsidRDefault="0042184E" w:rsidP="0042184E">
      <w:pPr>
        <w:pStyle w:val="a7"/>
        <w:spacing w:line="276" w:lineRule="auto"/>
        <w:ind w:left="1134" w:hanging="425"/>
        <w:rPr>
          <w:caps/>
          <w:sz w:val="28"/>
          <w:szCs w:val="28"/>
        </w:rPr>
      </w:pPr>
    </w:p>
    <w:p w:rsidR="0042184E" w:rsidRDefault="0042184E" w:rsidP="0042184E">
      <w:pPr>
        <w:pStyle w:val="a7"/>
        <w:spacing w:line="276" w:lineRule="auto"/>
        <w:ind w:left="0" w:firstLine="709"/>
        <w:jc w:val="both"/>
        <w:rPr>
          <w:sz w:val="28"/>
          <w:szCs w:val="28"/>
        </w:rPr>
      </w:pPr>
      <w:r>
        <w:rPr>
          <w:sz w:val="28"/>
          <w:szCs w:val="28"/>
        </w:rPr>
        <w:t>Модель-представление-контроллер (</w:t>
      </w:r>
      <w:r w:rsidRPr="002837C5">
        <w:rPr>
          <w:sz w:val="28"/>
          <w:szCs w:val="28"/>
        </w:rPr>
        <w:t>M</w:t>
      </w:r>
      <w:r>
        <w:rPr>
          <w:sz w:val="28"/>
          <w:szCs w:val="28"/>
          <w:lang w:val="en-US"/>
        </w:rPr>
        <w:t>VC</w:t>
      </w:r>
      <w:r>
        <w:rPr>
          <w:sz w:val="28"/>
          <w:szCs w:val="28"/>
        </w:rPr>
        <w:t xml:space="preserve"> — </w:t>
      </w:r>
      <w:proofErr w:type="spellStart"/>
      <w:r w:rsidRPr="002837C5">
        <w:rPr>
          <w:sz w:val="28"/>
          <w:szCs w:val="28"/>
        </w:rPr>
        <w:t>Model-view-controller</w:t>
      </w:r>
      <w:proofErr w:type="spellEnd"/>
      <w:r>
        <w:rPr>
          <w:sz w:val="28"/>
          <w:szCs w:val="28"/>
        </w:rPr>
        <w:t>)</w:t>
      </w:r>
      <w:r w:rsidRPr="002837C5">
        <w:rPr>
          <w:sz w:val="28"/>
          <w:szCs w:val="28"/>
        </w:rPr>
        <w:t xml:space="preserve"> — это фундаментальный паттерн, который нашел применение во многих технологиях, дал развитие новым технологиям и каждый день облегчает жизнь разработчикам.</w:t>
      </w:r>
      <w:r>
        <w:rPr>
          <w:sz w:val="28"/>
          <w:szCs w:val="28"/>
        </w:rPr>
        <w:t xml:space="preserve"> </w:t>
      </w:r>
      <w:r w:rsidRPr="002837C5">
        <w:rPr>
          <w:sz w:val="28"/>
          <w:szCs w:val="28"/>
        </w:rPr>
        <w:t xml:space="preserve">Впервые паттерн </w:t>
      </w:r>
      <w:r>
        <w:rPr>
          <w:sz w:val="28"/>
          <w:szCs w:val="28"/>
          <w:lang w:val="en-US"/>
        </w:rPr>
        <w:t>MVC</w:t>
      </w:r>
      <w:r w:rsidRPr="002837C5">
        <w:rPr>
          <w:sz w:val="28"/>
          <w:szCs w:val="28"/>
        </w:rPr>
        <w:t xml:space="preserve"> появился в языке </w:t>
      </w:r>
      <w:proofErr w:type="spellStart"/>
      <w:r w:rsidRPr="002837C5">
        <w:rPr>
          <w:sz w:val="28"/>
          <w:szCs w:val="28"/>
        </w:rPr>
        <w:t>smalltalk</w:t>
      </w:r>
      <w:proofErr w:type="spellEnd"/>
      <w:r>
        <w:rPr>
          <w:sz w:val="28"/>
          <w:szCs w:val="28"/>
        </w:rPr>
        <w:t xml:space="preserve"> </w:t>
      </w:r>
      <w:r w:rsidRPr="00E62855">
        <w:rPr>
          <w:sz w:val="28"/>
          <w:szCs w:val="28"/>
        </w:rPr>
        <w:t>[12]</w:t>
      </w:r>
      <w:r w:rsidRPr="002837C5">
        <w:rPr>
          <w:sz w:val="28"/>
          <w:szCs w:val="28"/>
        </w:rPr>
        <w:t xml:space="preserve">. Разработчики должны были придумать архитектурное решение, которое позволяло бы отделить графический интерфейс от бизнес логики, а бизнес логику от данных. Таким образом, в классическом варианте, </w:t>
      </w:r>
      <w:r>
        <w:rPr>
          <w:sz w:val="28"/>
          <w:szCs w:val="28"/>
          <w:lang w:val="en-US"/>
        </w:rPr>
        <w:t>MVC</w:t>
      </w:r>
      <w:r w:rsidRPr="002837C5">
        <w:rPr>
          <w:sz w:val="28"/>
          <w:szCs w:val="28"/>
        </w:rPr>
        <w:t xml:space="preserve"> состоит из трех частей, которые и дали ему название</w:t>
      </w:r>
      <w:r w:rsidRPr="00D63795">
        <w:rPr>
          <w:sz w:val="28"/>
          <w:szCs w:val="28"/>
        </w:rPr>
        <w:t xml:space="preserve"> [13]</w:t>
      </w:r>
      <w:r w:rsidRPr="002837C5">
        <w:rPr>
          <w:sz w:val="28"/>
          <w:szCs w:val="28"/>
        </w:rPr>
        <w:t>.</w:t>
      </w:r>
    </w:p>
    <w:p w:rsidR="0042184E" w:rsidRDefault="0042184E" w:rsidP="0042184E">
      <w:pPr>
        <w:pStyle w:val="a7"/>
        <w:spacing w:line="276" w:lineRule="auto"/>
        <w:ind w:left="0" w:firstLine="709"/>
        <w:jc w:val="both"/>
        <w:rPr>
          <w:sz w:val="28"/>
          <w:szCs w:val="28"/>
        </w:rPr>
      </w:pPr>
      <w:r>
        <w:rPr>
          <w:sz w:val="28"/>
          <w:szCs w:val="28"/>
        </w:rPr>
        <w:t>П</w:t>
      </w:r>
      <w:r w:rsidRPr="002837C5">
        <w:rPr>
          <w:sz w:val="28"/>
          <w:szCs w:val="28"/>
        </w:rPr>
        <w:t>од моделью, обычно понимается часть, содержащая в себе функциональную бизнес-логику приложения. Модель должна быть полностью независима от остальных частей продукта. Модельный слой ничего не должен знать об элементах дизайна, и каким образом он будет отображаться. Достигается результат, позволяющий менять представление данных, то как они отображаются, не трогая саму модель</w:t>
      </w:r>
      <w:r w:rsidRPr="00D63795">
        <w:rPr>
          <w:sz w:val="28"/>
          <w:szCs w:val="28"/>
        </w:rPr>
        <w:t xml:space="preserve"> [12]</w:t>
      </w:r>
      <w:r w:rsidRPr="002837C5">
        <w:rPr>
          <w:sz w:val="28"/>
          <w:szCs w:val="28"/>
        </w:rPr>
        <w:t>.</w:t>
      </w:r>
    </w:p>
    <w:p w:rsidR="0042184E" w:rsidRDefault="0042184E" w:rsidP="0042184E">
      <w:pPr>
        <w:pStyle w:val="a7"/>
        <w:spacing w:line="276" w:lineRule="auto"/>
        <w:ind w:left="0" w:firstLine="709"/>
        <w:jc w:val="both"/>
        <w:rPr>
          <w:sz w:val="28"/>
          <w:szCs w:val="28"/>
        </w:rPr>
      </w:pPr>
      <w:r w:rsidRPr="002837C5">
        <w:rPr>
          <w:sz w:val="28"/>
          <w:szCs w:val="28"/>
        </w:rPr>
        <w:t>Модель обладает следующими признаками:</w:t>
      </w:r>
    </w:p>
    <w:p w:rsidR="0042184E" w:rsidRPr="00D63795" w:rsidRDefault="0042184E" w:rsidP="0042184E">
      <w:pPr>
        <w:pStyle w:val="a7"/>
        <w:numPr>
          <w:ilvl w:val="0"/>
          <w:numId w:val="29"/>
        </w:numPr>
        <w:spacing w:line="276" w:lineRule="auto"/>
        <w:ind w:left="0" w:firstLine="709"/>
        <w:jc w:val="both"/>
        <w:rPr>
          <w:caps/>
          <w:sz w:val="28"/>
          <w:szCs w:val="28"/>
        </w:rPr>
      </w:pPr>
      <w:r w:rsidRPr="00D63795">
        <w:rPr>
          <w:sz w:val="28"/>
          <w:szCs w:val="28"/>
        </w:rPr>
        <w:t>Модель — это бизнес-логика приложения;</w:t>
      </w:r>
    </w:p>
    <w:p w:rsidR="0042184E" w:rsidRPr="00D63795" w:rsidRDefault="0042184E" w:rsidP="0042184E">
      <w:pPr>
        <w:pStyle w:val="a7"/>
        <w:numPr>
          <w:ilvl w:val="0"/>
          <w:numId w:val="29"/>
        </w:numPr>
        <w:spacing w:line="276" w:lineRule="auto"/>
        <w:ind w:left="0" w:firstLine="709"/>
        <w:jc w:val="both"/>
        <w:rPr>
          <w:caps/>
          <w:sz w:val="28"/>
          <w:szCs w:val="28"/>
        </w:rPr>
      </w:pPr>
      <w:r w:rsidRPr="00D63795">
        <w:rPr>
          <w:sz w:val="28"/>
          <w:szCs w:val="28"/>
        </w:rPr>
        <w:t>Модель обладает знаниями о себе самой и не знает о контроллерах и представлениях</w:t>
      </w:r>
      <w:r w:rsidRPr="00D63795">
        <w:rPr>
          <w:caps/>
          <w:sz w:val="28"/>
          <w:szCs w:val="28"/>
        </w:rPr>
        <w:t>;</w:t>
      </w:r>
    </w:p>
    <w:p w:rsidR="0042184E" w:rsidRPr="00D63795" w:rsidRDefault="0042184E" w:rsidP="0042184E">
      <w:pPr>
        <w:pStyle w:val="a7"/>
        <w:numPr>
          <w:ilvl w:val="0"/>
          <w:numId w:val="29"/>
        </w:numPr>
        <w:spacing w:line="276" w:lineRule="auto"/>
        <w:ind w:left="0" w:firstLine="709"/>
        <w:jc w:val="both"/>
        <w:rPr>
          <w:caps/>
          <w:sz w:val="28"/>
          <w:szCs w:val="28"/>
        </w:rPr>
      </w:pPr>
      <w:r w:rsidRPr="00D63795">
        <w:rPr>
          <w:sz w:val="28"/>
          <w:szCs w:val="28"/>
        </w:rPr>
        <w:t>Для некоторых проектов модель — это просто слой данных (</w:t>
      </w:r>
      <w:proofErr w:type="spellStart"/>
      <w:r w:rsidRPr="00D63795">
        <w:rPr>
          <w:sz w:val="28"/>
          <w:szCs w:val="28"/>
        </w:rPr>
        <w:t>dao</w:t>
      </w:r>
      <w:proofErr w:type="spellEnd"/>
      <w:r w:rsidRPr="00D63795">
        <w:rPr>
          <w:sz w:val="28"/>
          <w:szCs w:val="28"/>
        </w:rPr>
        <w:t xml:space="preserve">, база данных, </w:t>
      </w:r>
      <w:proofErr w:type="spellStart"/>
      <w:r w:rsidRPr="00D63795">
        <w:rPr>
          <w:sz w:val="28"/>
          <w:szCs w:val="28"/>
        </w:rPr>
        <w:t>xml</w:t>
      </w:r>
      <w:proofErr w:type="spellEnd"/>
      <w:r w:rsidRPr="00D63795">
        <w:rPr>
          <w:sz w:val="28"/>
          <w:szCs w:val="28"/>
        </w:rPr>
        <w:t>-файл);</w:t>
      </w:r>
    </w:p>
    <w:p w:rsidR="0042184E" w:rsidRPr="00D63795" w:rsidRDefault="0042184E" w:rsidP="0042184E">
      <w:pPr>
        <w:pStyle w:val="a7"/>
        <w:numPr>
          <w:ilvl w:val="0"/>
          <w:numId w:val="29"/>
        </w:numPr>
        <w:spacing w:line="276" w:lineRule="auto"/>
        <w:ind w:left="0" w:firstLine="709"/>
        <w:jc w:val="both"/>
        <w:rPr>
          <w:caps/>
          <w:sz w:val="28"/>
          <w:szCs w:val="28"/>
        </w:rPr>
      </w:pPr>
      <w:r w:rsidRPr="00D63795">
        <w:rPr>
          <w:sz w:val="28"/>
          <w:szCs w:val="28"/>
        </w:rPr>
        <w:t>Для других проектов модель — это менеджер базы данных, набор объектов или просто логика приложения[13]</w:t>
      </w:r>
      <w:r>
        <w:rPr>
          <w:sz w:val="28"/>
          <w:szCs w:val="28"/>
        </w:rPr>
        <w:t>.</w:t>
      </w:r>
    </w:p>
    <w:p w:rsidR="0042184E" w:rsidRDefault="0042184E" w:rsidP="0042184E">
      <w:pPr>
        <w:pStyle w:val="a7"/>
        <w:spacing w:line="276" w:lineRule="auto"/>
        <w:ind w:left="0" w:firstLine="709"/>
        <w:jc w:val="both"/>
        <w:rPr>
          <w:sz w:val="28"/>
          <w:szCs w:val="28"/>
        </w:rPr>
      </w:pPr>
      <w:r w:rsidRPr="002837C5">
        <w:rPr>
          <w:sz w:val="28"/>
          <w:szCs w:val="28"/>
        </w:rPr>
        <w:t>В обязанности представления входит отображение данных полученных от модели. Однако, представление не может напрямую влиять на модель. Можно говорить, что представление обладает доступом «только на чтение» к данным</w:t>
      </w:r>
      <w:r w:rsidRPr="00D63795">
        <w:rPr>
          <w:sz w:val="28"/>
          <w:szCs w:val="28"/>
        </w:rPr>
        <w:t xml:space="preserve"> [14]</w:t>
      </w:r>
      <w:r w:rsidRPr="002837C5">
        <w:rPr>
          <w:sz w:val="28"/>
          <w:szCs w:val="28"/>
        </w:rPr>
        <w:t>.</w:t>
      </w:r>
    </w:p>
    <w:p w:rsidR="0042184E" w:rsidRPr="002837C5" w:rsidRDefault="0042184E" w:rsidP="0042184E">
      <w:pPr>
        <w:pStyle w:val="a7"/>
        <w:spacing w:line="276" w:lineRule="auto"/>
        <w:ind w:left="0" w:firstLine="709"/>
        <w:jc w:val="both"/>
        <w:rPr>
          <w:caps/>
          <w:sz w:val="28"/>
          <w:szCs w:val="28"/>
        </w:rPr>
      </w:pPr>
      <w:r w:rsidRPr="002837C5">
        <w:rPr>
          <w:sz w:val="28"/>
          <w:szCs w:val="28"/>
        </w:rPr>
        <w:t xml:space="preserve">Примеры представления: </w:t>
      </w:r>
      <w:proofErr w:type="spellStart"/>
      <w:r w:rsidRPr="002837C5">
        <w:rPr>
          <w:sz w:val="28"/>
          <w:szCs w:val="28"/>
        </w:rPr>
        <w:t>html</w:t>
      </w:r>
      <w:proofErr w:type="spellEnd"/>
      <w:r w:rsidRPr="002837C5">
        <w:rPr>
          <w:sz w:val="28"/>
          <w:szCs w:val="28"/>
        </w:rPr>
        <w:t xml:space="preserve">-страница, </w:t>
      </w:r>
      <w:proofErr w:type="spellStart"/>
      <w:r w:rsidRPr="002837C5">
        <w:rPr>
          <w:sz w:val="28"/>
          <w:szCs w:val="28"/>
        </w:rPr>
        <w:t>wpf</w:t>
      </w:r>
      <w:proofErr w:type="spellEnd"/>
      <w:r w:rsidRPr="002837C5">
        <w:rPr>
          <w:sz w:val="28"/>
          <w:szCs w:val="28"/>
        </w:rPr>
        <w:t xml:space="preserve"> форма, </w:t>
      </w:r>
      <w:proofErr w:type="spellStart"/>
      <w:r w:rsidRPr="002837C5">
        <w:rPr>
          <w:sz w:val="28"/>
          <w:szCs w:val="28"/>
        </w:rPr>
        <w:t>windows</w:t>
      </w:r>
      <w:proofErr w:type="spellEnd"/>
      <w:r w:rsidRPr="002837C5">
        <w:rPr>
          <w:sz w:val="28"/>
          <w:szCs w:val="28"/>
        </w:rPr>
        <w:t xml:space="preserve"> </w:t>
      </w:r>
      <w:proofErr w:type="spellStart"/>
      <w:r w:rsidRPr="002837C5">
        <w:rPr>
          <w:sz w:val="28"/>
          <w:szCs w:val="28"/>
        </w:rPr>
        <w:t>form</w:t>
      </w:r>
      <w:proofErr w:type="spellEnd"/>
      <w:r w:rsidRPr="002837C5">
        <w:rPr>
          <w:sz w:val="28"/>
          <w:szCs w:val="28"/>
        </w:rPr>
        <w:t>.</w:t>
      </w:r>
      <w:r w:rsidRPr="002837C5">
        <w:rPr>
          <w:caps/>
          <w:sz w:val="28"/>
          <w:szCs w:val="28"/>
        </w:rPr>
        <w:br/>
      </w:r>
      <w:r w:rsidRPr="002837C5">
        <w:rPr>
          <w:sz w:val="28"/>
          <w:szCs w:val="28"/>
        </w:rPr>
        <w:t>Представление обладает следующими признаками:</w:t>
      </w:r>
    </w:p>
    <w:p w:rsidR="0042184E" w:rsidRPr="00DC1D38" w:rsidRDefault="0042184E" w:rsidP="0042184E">
      <w:pPr>
        <w:pStyle w:val="a7"/>
        <w:numPr>
          <w:ilvl w:val="0"/>
          <w:numId w:val="31"/>
        </w:numPr>
        <w:spacing w:line="276" w:lineRule="auto"/>
        <w:ind w:left="0" w:firstLine="709"/>
        <w:jc w:val="both"/>
        <w:rPr>
          <w:caps/>
          <w:sz w:val="28"/>
          <w:szCs w:val="28"/>
        </w:rPr>
      </w:pPr>
      <w:r w:rsidRPr="00DC1D38">
        <w:rPr>
          <w:sz w:val="28"/>
          <w:szCs w:val="28"/>
        </w:rPr>
        <w:t>В представлении реализуется отображение данных, которые получаются от модели любым способом;</w:t>
      </w:r>
    </w:p>
    <w:p w:rsidR="0042184E" w:rsidRPr="00DC1D38" w:rsidRDefault="0042184E" w:rsidP="0042184E">
      <w:pPr>
        <w:pStyle w:val="a7"/>
        <w:numPr>
          <w:ilvl w:val="0"/>
          <w:numId w:val="31"/>
        </w:numPr>
        <w:spacing w:line="276" w:lineRule="auto"/>
        <w:ind w:left="0" w:firstLine="709"/>
        <w:jc w:val="both"/>
        <w:rPr>
          <w:caps/>
          <w:sz w:val="28"/>
          <w:szCs w:val="28"/>
        </w:rPr>
      </w:pPr>
      <w:r w:rsidRPr="00DC1D38">
        <w:rPr>
          <w:iCs/>
          <w:sz w:val="28"/>
          <w:szCs w:val="28"/>
        </w:rPr>
        <w:t>В некоторых случаях, представление может иметь код, который реализует некоторую бизнес-логику [15][16].</w:t>
      </w:r>
    </w:p>
    <w:p w:rsidR="0042184E" w:rsidRDefault="0042184E" w:rsidP="0042184E">
      <w:pPr>
        <w:pStyle w:val="a7"/>
        <w:spacing w:line="276" w:lineRule="auto"/>
        <w:ind w:left="0" w:firstLine="709"/>
        <w:jc w:val="both"/>
        <w:rPr>
          <w:caps/>
          <w:sz w:val="28"/>
          <w:szCs w:val="28"/>
        </w:rPr>
      </w:pPr>
      <w:r w:rsidRPr="002837C5">
        <w:rPr>
          <w:caps/>
          <w:sz w:val="28"/>
          <w:szCs w:val="28"/>
        </w:rPr>
        <w:br/>
      </w:r>
    </w:p>
    <w:p w:rsidR="0042184E" w:rsidRDefault="0042184E" w:rsidP="0042184E">
      <w:pPr>
        <w:spacing w:after="200" w:line="276" w:lineRule="auto"/>
        <w:rPr>
          <w:caps/>
          <w:sz w:val="28"/>
          <w:szCs w:val="28"/>
        </w:rPr>
      </w:pPr>
      <w:r>
        <w:rPr>
          <w:caps/>
          <w:sz w:val="28"/>
          <w:szCs w:val="28"/>
        </w:rPr>
        <w:br w:type="page"/>
      </w:r>
    </w:p>
    <w:p w:rsidR="0042184E" w:rsidRPr="002837C5" w:rsidRDefault="0042184E" w:rsidP="0042184E">
      <w:pPr>
        <w:spacing w:after="200" w:line="276" w:lineRule="auto"/>
        <w:ind w:firstLine="709"/>
        <w:rPr>
          <w:caps/>
          <w:sz w:val="28"/>
          <w:szCs w:val="28"/>
        </w:rPr>
      </w:pPr>
      <w:r w:rsidRPr="00D63795">
        <w:rPr>
          <w:sz w:val="28"/>
          <w:szCs w:val="28"/>
        </w:rPr>
        <w:lastRenderedPageBreak/>
        <w:t>Н</w:t>
      </w:r>
      <w:r w:rsidRPr="002837C5">
        <w:rPr>
          <w:sz w:val="28"/>
          <w:szCs w:val="28"/>
        </w:rPr>
        <w:t xml:space="preserve">аиболее распространенные виды </w:t>
      </w:r>
      <w:proofErr w:type="spellStart"/>
      <w:r w:rsidRPr="002837C5">
        <w:rPr>
          <w:sz w:val="28"/>
          <w:szCs w:val="28"/>
        </w:rPr>
        <w:t>mvc</w:t>
      </w:r>
      <w:proofErr w:type="spellEnd"/>
      <w:r w:rsidRPr="002837C5">
        <w:rPr>
          <w:sz w:val="28"/>
          <w:szCs w:val="28"/>
        </w:rPr>
        <w:t>-паттерна, это:</w:t>
      </w:r>
    </w:p>
    <w:p w:rsidR="0042184E" w:rsidRPr="00DC1D38" w:rsidRDefault="0042184E" w:rsidP="0042184E">
      <w:pPr>
        <w:pStyle w:val="a7"/>
        <w:numPr>
          <w:ilvl w:val="0"/>
          <w:numId w:val="31"/>
        </w:numPr>
        <w:spacing w:line="276" w:lineRule="auto"/>
        <w:ind w:left="0" w:firstLine="709"/>
        <w:jc w:val="both"/>
        <w:rPr>
          <w:caps/>
          <w:sz w:val="28"/>
          <w:szCs w:val="28"/>
        </w:rPr>
      </w:pPr>
      <w:proofErr w:type="spellStart"/>
      <w:r w:rsidRPr="00DC1D38">
        <w:rPr>
          <w:sz w:val="28"/>
          <w:szCs w:val="28"/>
        </w:rPr>
        <w:t>Model-view-controller</w:t>
      </w:r>
      <w:proofErr w:type="spellEnd"/>
      <w:r w:rsidRPr="00DC1D38">
        <w:rPr>
          <w:sz w:val="28"/>
          <w:szCs w:val="28"/>
        </w:rPr>
        <w:t xml:space="preserve"> [рис. 3.2.1]</w:t>
      </w:r>
    </w:p>
    <w:p w:rsidR="0042184E" w:rsidRPr="00DC1D38" w:rsidRDefault="0042184E" w:rsidP="0042184E">
      <w:pPr>
        <w:pStyle w:val="a7"/>
        <w:numPr>
          <w:ilvl w:val="0"/>
          <w:numId w:val="31"/>
        </w:numPr>
        <w:spacing w:line="276" w:lineRule="auto"/>
        <w:ind w:left="0" w:firstLine="709"/>
        <w:jc w:val="both"/>
        <w:rPr>
          <w:caps/>
          <w:sz w:val="28"/>
          <w:szCs w:val="28"/>
        </w:rPr>
      </w:pPr>
      <w:proofErr w:type="spellStart"/>
      <w:r w:rsidRPr="00DC1D38">
        <w:rPr>
          <w:sz w:val="28"/>
          <w:szCs w:val="28"/>
        </w:rPr>
        <w:t>Model-view-presenter</w:t>
      </w:r>
      <w:proofErr w:type="spellEnd"/>
      <w:r w:rsidRPr="00DC1D38">
        <w:rPr>
          <w:sz w:val="28"/>
          <w:szCs w:val="28"/>
        </w:rPr>
        <w:t xml:space="preserve"> [рис. 3.2.2]</w:t>
      </w:r>
    </w:p>
    <w:p w:rsidR="0042184E" w:rsidRPr="00DC1D38" w:rsidRDefault="0042184E" w:rsidP="0042184E">
      <w:pPr>
        <w:pStyle w:val="a7"/>
        <w:numPr>
          <w:ilvl w:val="0"/>
          <w:numId w:val="31"/>
        </w:numPr>
        <w:spacing w:line="276" w:lineRule="auto"/>
        <w:ind w:left="0" w:firstLine="709"/>
        <w:jc w:val="both"/>
        <w:rPr>
          <w:caps/>
          <w:sz w:val="28"/>
          <w:szCs w:val="28"/>
          <w:lang w:val="en-US"/>
        </w:rPr>
      </w:pPr>
      <w:r w:rsidRPr="00DC1D38">
        <w:rPr>
          <w:sz w:val="28"/>
          <w:szCs w:val="28"/>
          <w:lang w:val="en-US"/>
        </w:rPr>
        <w:t>Model-view-view model [</w:t>
      </w:r>
      <w:r w:rsidRPr="00DC1D38">
        <w:rPr>
          <w:sz w:val="28"/>
          <w:szCs w:val="28"/>
        </w:rPr>
        <w:t>рис</w:t>
      </w:r>
      <w:r w:rsidRPr="00DC1D38">
        <w:rPr>
          <w:sz w:val="28"/>
          <w:szCs w:val="28"/>
          <w:lang w:val="en-US"/>
        </w:rPr>
        <w:t>. 3.2.3]</w:t>
      </w:r>
    </w:p>
    <w:p w:rsidR="0042184E" w:rsidRPr="00D63795" w:rsidRDefault="0042184E" w:rsidP="0042184E">
      <w:pPr>
        <w:spacing w:line="276" w:lineRule="auto"/>
        <w:jc w:val="both"/>
        <w:rPr>
          <w:caps/>
          <w:sz w:val="28"/>
          <w:szCs w:val="28"/>
          <w:lang w:val="en-US"/>
        </w:rPr>
      </w:pPr>
    </w:p>
    <w:p w:rsidR="0042184E" w:rsidRDefault="0042184E" w:rsidP="0042184E">
      <w:pPr>
        <w:spacing w:line="276" w:lineRule="auto"/>
        <w:jc w:val="center"/>
        <w:rPr>
          <w:caps/>
          <w:sz w:val="28"/>
          <w:szCs w:val="28"/>
        </w:rPr>
      </w:pPr>
      <w:r>
        <w:rPr>
          <w:noProof/>
        </w:rPr>
        <w:drawing>
          <wp:inline distT="0" distB="0" distL="0" distR="0" wp14:anchorId="42DD5547" wp14:editId="401D5C1F">
            <wp:extent cx="3457575" cy="22193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7575" cy="2219325"/>
                    </a:xfrm>
                    <a:prstGeom prst="rect">
                      <a:avLst/>
                    </a:prstGeom>
                  </pic:spPr>
                </pic:pic>
              </a:graphicData>
            </a:graphic>
          </wp:inline>
        </w:drawing>
      </w:r>
    </w:p>
    <w:p w:rsidR="0042184E" w:rsidRDefault="0042184E" w:rsidP="0042184E">
      <w:pPr>
        <w:spacing w:line="276" w:lineRule="auto"/>
        <w:jc w:val="center"/>
        <w:rPr>
          <w:sz w:val="28"/>
          <w:szCs w:val="28"/>
        </w:rPr>
      </w:pPr>
      <w:r>
        <w:rPr>
          <w:sz w:val="28"/>
          <w:szCs w:val="28"/>
        </w:rPr>
        <w:t>Рисунок 3.2.1 – Шаблон проектирования «Модель-представление-контроллер»</w:t>
      </w:r>
    </w:p>
    <w:p w:rsidR="0042184E" w:rsidRDefault="0042184E" w:rsidP="0042184E">
      <w:pPr>
        <w:spacing w:line="276" w:lineRule="auto"/>
        <w:jc w:val="center"/>
        <w:rPr>
          <w:sz w:val="28"/>
          <w:szCs w:val="28"/>
        </w:rPr>
      </w:pPr>
    </w:p>
    <w:p w:rsidR="0042184E" w:rsidRPr="00D93C87" w:rsidRDefault="0042184E" w:rsidP="0042184E">
      <w:pPr>
        <w:pStyle w:val="a7"/>
        <w:spacing w:line="276" w:lineRule="auto"/>
        <w:ind w:left="0" w:firstLine="709"/>
        <w:jc w:val="both"/>
        <w:rPr>
          <w:b/>
          <w:bCs/>
          <w:sz w:val="28"/>
          <w:szCs w:val="28"/>
          <w:lang w:val="en-US"/>
        </w:rPr>
      </w:pPr>
      <w:r w:rsidRPr="002837C5">
        <w:rPr>
          <w:sz w:val="28"/>
          <w:szCs w:val="28"/>
        </w:rPr>
        <w:t>Основная идея этого паттерна в том, что и контроллер, и представление зависят от модели, но модель никак не зависит от этих двух компонент.</w:t>
      </w:r>
      <w:r w:rsidRPr="002837C5">
        <w:rPr>
          <w:caps/>
          <w:sz w:val="28"/>
          <w:szCs w:val="28"/>
        </w:rPr>
        <w:br/>
      </w:r>
      <w:r w:rsidRPr="002837C5">
        <w:rPr>
          <w:b/>
          <w:bCs/>
          <w:sz w:val="28"/>
          <w:szCs w:val="28"/>
        </w:rPr>
        <w:t>Признаки контроллера</w:t>
      </w:r>
      <w:r>
        <w:rPr>
          <w:b/>
          <w:bCs/>
          <w:sz w:val="28"/>
          <w:szCs w:val="28"/>
          <w:lang w:val="en-US"/>
        </w:rPr>
        <w:t>:</w:t>
      </w:r>
    </w:p>
    <w:p w:rsidR="0042184E" w:rsidRPr="002837C5" w:rsidRDefault="0042184E" w:rsidP="0042184E">
      <w:pPr>
        <w:pStyle w:val="a7"/>
        <w:numPr>
          <w:ilvl w:val="0"/>
          <w:numId w:val="28"/>
        </w:numPr>
        <w:spacing w:line="276" w:lineRule="auto"/>
        <w:ind w:left="0" w:firstLine="709"/>
        <w:jc w:val="both"/>
        <w:rPr>
          <w:caps/>
          <w:sz w:val="28"/>
          <w:szCs w:val="28"/>
        </w:rPr>
      </w:pPr>
      <w:r w:rsidRPr="002837C5">
        <w:rPr>
          <w:sz w:val="28"/>
          <w:szCs w:val="28"/>
        </w:rPr>
        <w:t>Контроллер определяет, какие представление должно быть отображено в данный момент;</w:t>
      </w:r>
    </w:p>
    <w:p w:rsidR="0042184E" w:rsidRPr="002837C5" w:rsidRDefault="0042184E" w:rsidP="0042184E">
      <w:pPr>
        <w:pStyle w:val="a7"/>
        <w:numPr>
          <w:ilvl w:val="0"/>
          <w:numId w:val="28"/>
        </w:numPr>
        <w:spacing w:line="276" w:lineRule="auto"/>
        <w:ind w:left="0" w:firstLine="709"/>
        <w:jc w:val="both"/>
        <w:rPr>
          <w:caps/>
          <w:sz w:val="28"/>
          <w:szCs w:val="28"/>
        </w:rPr>
      </w:pPr>
      <w:r w:rsidRPr="002837C5">
        <w:rPr>
          <w:sz w:val="28"/>
          <w:szCs w:val="28"/>
        </w:rPr>
        <w:t>События представления могут повлиять только на контроллер. Контроллер может повлиять на модель и определить другое представление.</w:t>
      </w:r>
    </w:p>
    <w:p w:rsidR="0042184E" w:rsidRPr="002837C5" w:rsidRDefault="0042184E" w:rsidP="0042184E">
      <w:pPr>
        <w:pStyle w:val="a7"/>
        <w:numPr>
          <w:ilvl w:val="0"/>
          <w:numId w:val="28"/>
        </w:numPr>
        <w:spacing w:line="276" w:lineRule="auto"/>
        <w:ind w:left="0" w:firstLine="709"/>
        <w:jc w:val="both"/>
        <w:rPr>
          <w:caps/>
          <w:sz w:val="28"/>
          <w:szCs w:val="28"/>
        </w:rPr>
      </w:pPr>
      <w:r w:rsidRPr="002837C5">
        <w:rPr>
          <w:sz w:val="28"/>
          <w:szCs w:val="28"/>
        </w:rPr>
        <w:t>Возможно несколько представлени</w:t>
      </w:r>
      <w:r>
        <w:rPr>
          <w:sz w:val="28"/>
          <w:szCs w:val="28"/>
        </w:rPr>
        <w:t>й только для одного контроллера [17].</w:t>
      </w:r>
    </w:p>
    <w:p w:rsidR="0042184E" w:rsidRPr="00D93C87" w:rsidRDefault="0042184E" w:rsidP="0042184E">
      <w:pPr>
        <w:pStyle w:val="a7"/>
        <w:spacing w:line="276" w:lineRule="auto"/>
        <w:ind w:left="0" w:firstLine="709"/>
        <w:jc w:val="both"/>
        <w:rPr>
          <w:caps/>
          <w:sz w:val="28"/>
          <w:szCs w:val="28"/>
        </w:rPr>
      </w:pPr>
      <w:r w:rsidRPr="00D93C87">
        <w:rPr>
          <w:bCs/>
          <w:sz w:val="28"/>
          <w:szCs w:val="28"/>
        </w:rPr>
        <w:t xml:space="preserve">При реализации </w:t>
      </w:r>
      <w:r w:rsidRPr="002837C5">
        <w:rPr>
          <w:sz w:val="28"/>
          <w:szCs w:val="28"/>
        </w:rPr>
        <w:t>контроллер перехватывает событие извне и в соответствии с заложенной в него логикой, ре</w:t>
      </w:r>
      <w:r>
        <w:rPr>
          <w:sz w:val="28"/>
          <w:szCs w:val="28"/>
        </w:rPr>
        <w:t>агирует на это событие изменяя м</w:t>
      </w:r>
      <w:r w:rsidRPr="002837C5">
        <w:rPr>
          <w:sz w:val="28"/>
          <w:szCs w:val="28"/>
        </w:rPr>
        <w:t>одель, посредством вызова соответствующего метода. После изменения модель использует событие о том, что она изменилась, и все подписанные на это события представления, получив его, обращаются к модели за обновленными данными, после чего их и отображают.</w:t>
      </w:r>
      <w:r>
        <w:rPr>
          <w:sz w:val="28"/>
          <w:szCs w:val="28"/>
        </w:rPr>
        <w:t xml:space="preserve"> </w:t>
      </w:r>
      <w:r w:rsidRPr="002837C5">
        <w:rPr>
          <w:sz w:val="28"/>
          <w:szCs w:val="28"/>
        </w:rPr>
        <w:t>Пример использования</w:t>
      </w:r>
      <w:r w:rsidRPr="002837C5">
        <w:rPr>
          <w:caps/>
          <w:sz w:val="28"/>
          <w:szCs w:val="28"/>
        </w:rPr>
        <w:t>: </w:t>
      </w:r>
      <w:proofErr w:type="spellStart"/>
      <w:r w:rsidRPr="002837C5">
        <w:rPr>
          <w:b/>
          <w:bCs/>
          <w:sz w:val="28"/>
          <w:szCs w:val="28"/>
        </w:rPr>
        <w:t>mvc</w:t>
      </w:r>
      <w:proofErr w:type="spellEnd"/>
      <w:r w:rsidRPr="002837C5">
        <w:rPr>
          <w:b/>
          <w:bCs/>
          <w:sz w:val="28"/>
          <w:szCs w:val="28"/>
        </w:rPr>
        <w:t xml:space="preserve"> asp.net</w:t>
      </w:r>
      <w:r>
        <w:rPr>
          <w:b/>
          <w:bCs/>
          <w:sz w:val="28"/>
          <w:szCs w:val="28"/>
        </w:rPr>
        <w:t xml:space="preserve"> </w:t>
      </w:r>
      <w:r w:rsidRPr="00D93C87">
        <w:rPr>
          <w:bCs/>
          <w:sz w:val="28"/>
          <w:szCs w:val="28"/>
        </w:rPr>
        <w:t>[17].</w:t>
      </w:r>
    </w:p>
    <w:p w:rsidR="0042184E" w:rsidRPr="00D63795" w:rsidRDefault="0042184E" w:rsidP="0042184E">
      <w:pPr>
        <w:spacing w:line="276" w:lineRule="auto"/>
        <w:jc w:val="center"/>
        <w:rPr>
          <w:caps/>
          <w:sz w:val="28"/>
          <w:szCs w:val="28"/>
        </w:rPr>
      </w:pPr>
    </w:p>
    <w:p w:rsidR="0042184E" w:rsidRDefault="0042184E" w:rsidP="0042184E">
      <w:pPr>
        <w:pStyle w:val="a7"/>
        <w:spacing w:line="276" w:lineRule="auto"/>
        <w:ind w:left="0"/>
        <w:jc w:val="center"/>
        <w:rPr>
          <w:sz w:val="28"/>
          <w:szCs w:val="28"/>
        </w:rPr>
      </w:pPr>
      <w:r>
        <w:rPr>
          <w:caps/>
          <w:noProof/>
          <w:sz w:val="28"/>
          <w:szCs w:val="28"/>
        </w:rPr>
        <w:lastRenderedPageBreak/>
        <w:drawing>
          <wp:inline distT="0" distB="0" distL="0" distR="0" wp14:anchorId="4163F2D2" wp14:editId="326728CC">
            <wp:extent cx="2495550" cy="25241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5550" cy="2524125"/>
                    </a:xfrm>
                    <a:prstGeom prst="rect">
                      <a:avLst/>
                    </a:prstGeom>
                    <a:noFill/>
                    <a:ln>
                      <a:noFill/>
                    </a:ln>
                  </pic:spPr>
                </pic:pic>
              </a:graphicData>
            </a:graphic>
          </wp:inline>
        </w:drawing>
      </w:r>
    </w:p>
    <w:p w:rsidR="0042184E" w:rsidRDefault="0042184E" w:rsidP="0042184E">
      <w:pPr>
        <w:spacing w:line="276" w:lineRule="auto"/>
        <w:jc w:val="center"/>
        <w:rPr>
          <w:sz w:val="28"/>
          <w:szCs w:val="28"/>
        </w:rPr>
      </w:pPr>
      <w:r>
        <w:rPr>
          <w:sz w:val="28"/>
          <w:szCs w:val="28"/>
        </w:rPr>
        <w:t>Рисунок 3.2.2 – Шаблон проектирования «Модель-представление-представитель»</w:t>
      </w:r>
    </w:p>
    <w:p w:rsidR="0042184E" w:rsidRDefault="0042184E" w:rsidP="0042184E">
      <w:pPr>
        <w:pStyle w:val="a7"/>
        <w:spacing w:line="276" w:lineRule="auto"/>
        <w:ind w:left="0" w:firstLine="709"/>
        <w:jc w:val="both"/>
        <w:rPr>
          <w:sz w:val="28"/>
          <w:szCs w:val="28"/>
        </w:rPr>
      </w:pPr>
    </w:p>
    <w:p w:rsidR="0042184E" w:rsidRDefault="0042184E" w:rsidP="0042184E">
      <w:pPr>
        <w:pStyle w:val="a7"/>
        <w:spacing w:line="276" w:lineRule="auto"/>
        <w:ind w:left="0" w:firstLine="709"/>
        <w:jc w:val="both"/>
        <w:rPr>
          <w:sz w:val="28"/>
          <w:szCs w:val="28"/>
        </w:rPr>
      </w:pPr>
      <w:r>
        <w:rPr>
          <w:sz w:val="28"/>
          <w:szCs w:val="28"/>
        </w:rPr>
        <w:t>П</w:t>
      </w:r>
      <w:r w:rsidRPr="002837C5">
        <w:rPr>
          <w:sz w:val="28"/>
          <w:szCs w:val="28"/>
        </w:rPr>
        <w:t xml:space="preserve">одход </w:t>
      </w:r>
      <w:r w:rsidRPr="00DC1D38">
        <w:rPr>
          <w:sz w:val="28"/>
          <w:szCs w:val="28"/>
        </w:rPr>
        <w:t>«Модель-представление-представитель»</w:t>
      </w:r>
      <w:r>
        <w:rPr>
          <w:sz w:val="28"/>
          <w:szCs w:val="28"/>
        </w:rPr>
        <w:t xml:space="preserve"> </w:t>
      </w:r>
      <w:r w:rsidRPr="002837C5">
        <w:rPr>
          <w:sz w:val="28"/>
          <w:szCs w:val="28"/>
        </w:rPr>
        <w:t xml:space="preserve">позволяет создавать абстракцию представления. Для этого необходимо выделить интерфейс представления с определенным набором свойств и методов. </w:t>
      </w:r>
      <w:proofErr w:type="spellStart"/>
      <w:r w:rsidRPr="002837C5">
        <w:rPr>
          <w:sz w:val="28"/>
          <w:szCs w:val="28"/>
        </w:rPr>
        <w:t>Презентер</w:t>
      </w:r>
      <w:proofErr w:type="spellEnd"/>
      <w:r w:rsidRPr="002837C5">
        <w:rPr>
          <w:sz w:val="28"/>
          <w:szCs w:val="28"/>
        </w:rPr>
        <w:t>, в свою очередь, получает ссылку на реализацию интерфейса, подписывается на события представления и по запросу изменяет модель</w:t>
      </w:r>
      <w:r w:rsidRPr="00DC1D38">
        <w:rPr>
          <w:sz w:val="28"/>
          <w:szCs w:val="28"/>
        </w:rPr>
        <w:t xml:space="preserve"> [16]</w:t>
      </w:r>
      <w:r w:rsidRPr="002837C5">
        <w:rPr>
          <w:sz w:val="28"/>
          <w:szCs w:val="28"/>
        </w:rPr>
        <w:t>.</w:t>
      </w:r>
    </w:p>
    <w:p w:rsidR="0042184E" w:rsidRPr="00DC1D38" w:rsidRDefault="0042184E" w:rsidP="0042184E">
      <w:pPr>
        <w:spacing w:line="276" w:lineRule="auto"/>
        <w:ind w:firstLine="709"/>
        <w:rPr>
          <w:sz w:val="28"/>
          <w:szCs w:val="28"/>
        </w:rPr>
      </w:pPr>
      <w:r w:rsidRPr="002837C5">
        <w:rPr>
          <w:b/>
          <w:bCs/>
          <w:sz w:val="28"/>
          <w:szCs w:val="28"/>
        </w:rPr>
        <w:t xml:space="preserve">Признаки </w:t>
      </w:r>
      <w:proofErr w:type="spellStart"/>
      <w:r w:rsidRPr="002837C5">
        <w:rPr>
          <w:b/>
          <w:bCs/>
          <w:sz w:val="28"/>
          <w:szCs w:val="28"/>
        </w:rPr>
        <w:t>презентера</w:t>
      </w:r>
      <w:proofErr w:type="spellEnd"/>
      <w:r w:rsidRPr="002837C5">
        <w:rPr>
          <w:b/>
          <w:bCs/>
          <w:sz w:val="28"/>
          <w:szCs w:val="28"/>
        </w:rPr>
        <w:t>:</w:t>
      </w:r>
    </w:p>
    <w:p w:rsidR="0042184E" w:rsidRPr="00DC1D38" w:rsidRDefault="0042184E" w:rsidP="0042184E">
      <w:pPr>
        <w:pStyle w:val="a7"/>
        <w:numPr>
          <w:ilvl w:val="0"/>
          <w:numId w:val="31"/>
        </w:numPr>
        <w:spacing w:line="276" w:lineRule="auto"/>
        <w:ind w:left="0" w:firstLine="709"/>
        <w:jc w:val="both"/>
        <w:rPr>
          <w:caps/>
          <w:sz w:val="28"/>
          <w:szCs w:val="28"/>
        </w:rPr>
      </w:pPr>
      <w:r w:rsidRPr="00DC1D38">
        <w:rPr>
          <w:sz w:val="28"/>
          <w:szCs w:val="28"/>
        </w:rPr>
        <w:t>Двухсторонняя коммуникация с представлением;</w:t>
      </w:r>
    </w:p>
    <w:p w:rsidR="0042184E" w:rsidRPr="00DC1D38" w:rsidRDefault="0042184E" w:rsidP="0042184E">
      <w:pPr>
        <w:pStyle w:val="a7"/>
        <w:numPr>
          <w:ilvl w:val="0"/>
          <w:numId w:val="31"/>
        </w:numPr>
        <w:spacing w:line="276" w:lineRule="auto"/>
        <w:ind w:left="0" w:firstLine="709"/>
        <w:jc w:val="both"/>
        <w:rPr>
          <w:caps/>
          <w:sz w:val="28"/>
          <w:szCs w:val="28"/>
        </w:rPr>
      </w:pPr>
      <w:r w:rsidRPr="00DC1D38">
        <w:rPr>
          <w:sz w:val="28"/>
          <w:szCs w:val="28"/>
        </w:rPr>
        <w:t xml:space="preserve">Представление взаимодействует напрямую с </w:t>
      </w:r>
      <w:proofErr w:type="spellStart"/>
      <w:r w:rsidRPr="00DC1D38">
        <w:rPr>
          <w:sz w:val="28"/>
          <w:szCs w:val="28"/>
        </w:rPr>
        <w:t>презентером</w:t>
      </w:r>
      <w:proofErr w:type="spellEnd"/>
      <w:r w:rsidRPr="00DC1D38">
        <w:rPr>
          <w:sz w:val="28"/>
          <w:szCs w:val="28"/>
        </w:rPr>
        <w:t xml:space="preserve">, путем вызова соответствующих функций или событий экземпляра </w:t>
      </w:r>
      <w:proofErr w:type="spellStart"/>
      <w:r w:rsidRPr="00DC1D38">
        <w:rPr>
          <w:sz w:val="28"/>
          <w:szCs w:val="28"/>
        </w:rPr>
        <w:t>презентера</w:t>
      </w:r>
      <w:proofErr w:type="spellEnd"/>
      <w:r w:rsidRPr="00DC1D38">
        <w:rPr>
          <w:sz w:val="28"/>
          <w:szCs w:val="28"/>
        </w:rPr>
        <w:t>;</w:t>
      </w:r>
    </w:p>
    <w:p w:rsidR="0042184E" w:rsidRPr="00DC1D38" w:rsidRDefault="0042184E" w:rsidP="0042184E">
      <w:pPr>
        <w:pStyle w:val="a7"/>
        <w:numPr>
          <w:ilvl w:val="0"/>
          <w:numId w:val="31"/>
        </w:numPr>
        <w:spacing w:line="276" w:lineRule="auto"/>
        <w:ind w:left="0" w:firstLine="709"/>
        <w:jc w:val="both"/>
        <w:rPr>
          <w:caps/>
          <w:sz w:val="28"/>
          <w:szCs w:val="28"/>
        </w:rPr>
      </w:pPr>
      <w:proofErr w:type="spellStart"/>
      <w:r w:rsidRPr="00DC1D38">
        <w:rPr>
          <w:sz w:val="28"/>
          <w:szCs w:val="28"/>
        </w:rPr>
        <w:t>Презентер</w:t>
      </w:r>
      <w:proofErr w:type="spellEnd"/>
      <w:r w:rsidRPr="00DC1D38">
        <w:rPr>
          <w:sz w:val="28"/>
          <w:szCs w:val="28"/>
        </w:rPr>
        <w:t xml:space="preserve"> взаимодействует с </w:t>
      </w:r>
      <w:proofErr w:type="spellStart"/>
      <w:r w:rsidRPr="00DC1D38">
        <w:rPr>
          <w:sz w:val="28"/>
          <w:szCs w:val="28"/>
        </w:rPr>
        <w:t>view</w:t>
      </w:r>
      <w:proofErr w:type="spellEnd"/>
      <w:r w:rsidRPr="00DC1D38">
        <w:rPr>
          <w:sz w:val="28"/>
          <w:szCs w:val="28"/>
        </w:rPr>
        <w:t xml:space="preserve"> путем использования специального интерфейса, реализованного представлением;</w:t>
      </w:r>
    </w:p>
    <w:p w:rsidR="0042184E" w:rsidRPr="00DC1D38" w:rsidRDefault="0042184E" w:rsidP="0042184E">
      <w:pPr>
        <w:pStyle w:val="a7"/>
        <w:numPr>
          <w:ilvl w:val="0"/>
          <w:numId w:val="31"/>
        </w:numPr>
        <w:spacing w:line="276" w:lineRule="auto"/>
        <w:ind w:left="0" w:firstLine="709"/>
        <w:jc w:val="both"/>
        <w:rPr>
          <w:caps/>
          <w:sz w:val="28"/>
          <w:szCs w:val="28"/>
        </w:rPr>
      </w:pPr>
      <w:r w:rsidRPr="00DC1D38">
        <w:rPr>
          <w:iCs/>
          <w:sz w:val="28"/>
          <w:szCs w:val="28"/>
        </w:rPr>
        <w:t xml:space="preserve">Один экземпляр </w:t>
      </w:r>
      <w:proofErr w:type="spellStart"/>
      <w:r w:rsidRPr="00DC1D38">
        <w:rPr>
          <w:iCs/>
          <w:sz w:val="28"/>
          <w:szCs w:val="28"/>
        </w:rPr>
        <w:t>презентера</w:t>
      </w:r>
      <w:proofErr w:type="spellEnd"/>
      <w:r w:rsidRPr="00DC1D38">
        <w:rPr>
          <w:iCs/>
          <w:sz w:val="28"/>
          <w:szCs w:val="28"/>
        </w:rPr>
        <w:t xml:space="preserve"> связан с одним отображением [17][18].</w:t>
      </w:r>
    </w:p>
    <w:p w:rsidR="0042184E" w:rsidRDefault="0042184E" w:rsidP="0042184E">
      <w:pPr>
        <w:pStyle w:val="a7"/>
        <w:spacing w:line="276" w:lineRule="auto"/>
        <w:ind w:left="0" w:firstLine="709"/>
        <w:jc w:val="both"/>
        <w:rPr>
          <w:sz w:val="28"/>
          <w:szCs w:val="28"/>
        </w:rPr>
      </w:pPr>
      <w:r>
        <w:rPr>
          <w:sz w:val="28"/>
          <w:szCs w:val="28"/>
        </w:rPr>
        <w:t>К</w:t>
      </w:r>
      <w:r w:rsidRPr="002837C5">
        <w:rPr>
          <w:sz w:val="28"/>
          <w:szCs w:val="28"/>
        </w:rPr>
        <w:t>аждое представление должно реализовывать соответствующий интерфейс. Интерфейс представления определяет набор функций и событий, необходимых для взаимодействия с пользователем (например,</w:t>
      </w:r>
      <w:r w:rsidRPr="002837C5">
        <w:rPr>
          <w:caps/>
          <w:sz w:val="28"/>
          <w:szCs w:val="28"/>
        </w:rPr>
        <w:t> </w:t>
      </w:r>
      <w:proofErr w:type="spellStart"/>
      <w:r w:rsidRPr="002837C5">
        <w:rPr>
          <w:b/>
          <w:bCs/>
          <w:sz w:val="28"/>
          <w:szCs w:val="28"/>
        </w:rPr>
        <w:t>iview</w:t>
      </w:r>
      <w:r w:rsidRPr="002837C5">
        <w:rPr>
          <w:sz w:val="28"/>
          <w:szCs w:val="28"/>
        </w:rPr>
        <w:t>.showerrormessage</w:t>
      </w:r>
      <w:proofErr w:type="spellEnd"/>
      <w:r w:rsidRPr="002837C5">
        <w:rPr>
          <w:sz w:val="28"/>
          <w:szCs w:val="28"/>
        </w:rPr>
        <w:t>(</w:t>
      </w:r>
      <w:proofErr w:type="spellStart"/>
      <w:r w:rsidRPr="002837C5">
        <w:rPr>
          <w:sz w:val="28"/>
          <w:szCs w:val="28"/>
        </w:rPr>
        <w:t>string</w:t>
      </w:r>
      <w:proofErr w:type="spellEnd"/>
      <w:r w:rsidRPr="002837C5">
        <w:rPr>
          <w:sz w:val="28"/>
          <w:szCs w:val="28"/>
        </w:rPr>
        <w:t xml:space="preserve"> </w:t>
      </w:r>
      <w:proofErr w:type="spellStart"/>
      <w:r w:rsidRPr="002837C5">
        <w:rPr>
          <w:sz w:val="28"/>
          <w:szCs w:val="28"/>
        </w:rPr>
        <w:t>msg</w:t>
      </w:r>
      <w:proofErr w:type="spellEnd"/>
      <w:r w:rsidRPr="002837C5">
        <w:rPr>
          <w:sz w:val="28"/>
          <w:szCs w:val="28"/>
        </w:rPr>
        <w:t xml:space="preserve">)). </w:t>
      </w:r>
      <w:proofErr w:type="spellStart"/>
      <w:r w:rsidRPr="002837C5">
        <w:rPr>
          <w:sz w:val="28"/>
          <w:szCs w:val="28"/>
        </w:rPr>
        <w:t>Презентер</w:t>
      </w:r>
      <w:proofErr w:type="spellEnd"/>
      <w:r w:rsidRPr="002837C5">
        <w:rPr>
          <w:sz w:val="28"/>
          <w:szCs w:val="28"/>
        </w:rPr>
        <w:t xml:space="preserve"> должен иметь ссылку на реализацию соответствующего интерфейса, которую обычно передают в конструкторе</w:t>
      </w:r>
      <w:r w:rsidRPr="00DC1D38">
        <w:rPr>
          <w:sz w:val="28"/>
          <w:szCs w:val="28"/>
        </w:rPr>
        <w:t xml:space="preserve"> [18]</w:t>
      </w:r>
      <w:r w:rsidRPr="002837C5">
        <w:rPr>
          <w:sz w:val="28"/>
          <w:szCs w:val="28"/>
        </w:rPr>
        <w:t>.</w:t>
      </w:r>
    </w:p>
    <w:p w:rsidR="0042184E" w:rsidRDefault="0042184E" w:rsidP="0042184E">
      <w:pPr>
        <w:pStyle w:val="a7"/>
        <w:spacing w:line="276" w:lineRule="auto"/>
        <w:ind w:left="0" w:firstLine="709"/>
        <w:jc w:val="both"/>
        <w:rPr>
          <w:sz w:val="28"/>
          <w:szCs w:val="28"/>
        </w:rPr>
      </w:pPr>
      <w:r w:rsidRPr="002837C5">
        <w:rPr>
          <w:sz w:val="28"/>
          <w:szCs w:val="28"/>
        </w:rPr>
        <w:t xml:space="preserve">Логика представления должна иметь ссылку на экземпляр </w:t>
      </w:r>
      <w:proofErr w:type="spellStart"/>
      <w:r w:rsidRPr="002837C5">
        <w:rPr>
          <w:sz w:val="28"/>
          <w:szCs w:val="28"/>
        </w:rPr>
        <w:t>презентера</w:t>
      </w:r>
      <w:proofErr w:type="spellEnd"/>
      <w:r w:rsidRPr="002837C5">
        <w:rPr>
          <w:sz w:val="28"/>
          <w:szCs w:val="28"/>
        </w:rPr>
        <w:t xml:space="preserve">. Все события представления передаются для обработки в </w:t>
      </w:r>
      <w:proofErr w:type="spellStart"/>
      <w:r w:rsidRPr="002837C5">
        <w:rPr>
          <w:sz w:val="28"/>
          <w:szCs w:val="28"/>
        </w:rPr>
        <w:t>презентер</w:t>
      </w:r>
      <w:proofErr w:type="spellEnd"/>
      <w:r w:rsidRPr="002837C5">
        <w:rPr>
          <w:sz w:val="28"/>
          <w:szCs w:val="28"/>
        </w:rPr>
        <w:t xml:space="preserve"> и практически никогда не обрабатываются логикой представления (в </w:t>
      </w:r>
      <w:proofErr w:type="spellStart"/>
      <w:r w:rsidRPr="002837C5">
        <w:rPr>
          <w:sz w:val="28"/>
          <w:szCs w:val="28"/>
        </w:rPr>
        <w:t>т.ч</w:t>
      </w:r>
      <w:proofErr w:type="spellEnd"/>
      <w:r w:rsidRPr="002837C5">
        <w:rPr>
          <w:sz w:val="28"/>
          <w:szCs w:val="28"/>
        </w:rPr>
        <w:t xml:space="preserve">. </w:t>
      </w:r>
      <w:r>
        <w:rPr>
          <w:sz w:val="28"/>
          <w:szCs w:val="28"/>
          <w:lang w:val="en-US"/>
        </w:rPr>
        <w:t>c</w:t>
      </w:r>
      <w:proofErr w:type="spellStart"/>
      <w:r w:rsidRPr="002837C5">
        <w:rPr>
          <w:sz w:val="28"/>
          <w:szCs w:val="28"/>
        </w:rPr>
        <w:t>оздания</w:t>
      </w:r>
      <w:proofErr w:type="spellEnd"/>
      <w:r w:rsidRPr="002837C5">
        <w:rPr>
          <w:sz w:val="28"/>
          <w:szCs w:val="28"/>
        </w:rPr>
        <w:t xml:space="preserve"> других представлений)</w:t>
      </w:r>
      <w:r w:rsidRPr="00DC1D38">
        <w:rPr>
          <w:sz w:val="28"/>
          <w:szCs w:val="28"/>
        </w:rPr>
        <w:t xml:space="preserve">. </w:t>
      </w:r>
      <w:r w:rsidRPr="002837C5">
        <w:rPr>
          <w:sz w:val="28"/>
          <w:szCs w:val="28"/>
        </w:rPr>
        <w:t>Пример использования</w:t>
      </w:r>
      <w:r>
        <w:rPr>
          <w:sz w:val="28"/>
          <w:szCs w:val="28"/>
          <w:lang w:val="en-US"/>
        </w:rPr>
        <w:t xml:space="preserve"> </w:t>
      </w:r>
      <w:r>
        <w:rPr>
          <w:sz w:val="28"/>
          <w:szCs w:val="28"/>
        </w:rPr>
        <w:t>шаблона</w:t>
      </w:r>
      <w:r w:rsidRPr="002837C5">
        <w:rPr>
          <w:caps/>
          <w:sz w:val="28"/>
          <w:szCs w:val="28"/>
        </w:rPr>
        <w:t>:</w:t>
      </w:r>
      <w:r>
        <w:rPr>
          <w:caps/>
          <w:sz w:val="28"/>
          <w:szCs w:val="28"/>
        </w:rPr>
        <w:t xml:space="preserve"> </w:t>
      </w:r>
      <w:r>
        <w:rPr>
          <w:sz w:val="28"/>
          <w:szCs w:val="28"/>
        </w:rPr>
        <w:t>технология</w:t>
      </w:r>
      <w:r w:rsidRPr="002837C5">
        <w:rPr>
          <w:b/>
          <w:bCs/>
          <w:caps/>
          <w:sz w:val="28"/>
          <w:szCs w:val="28"/>
        </w:rPr>
        <w:t> </w:t>
      </w:r>
      <w:proofErr w:type="spellStart"/>
      <w:r>
        <w:rPr>
          <w:b/>
          <w:bCs/>
          <w:sz w:val="28"/>
          <w:szCs w:val="28"/>
        </w:rPr>
        <w:t>windows</w:t>
      </w:r>
      <w:proofErr w:type="spellEnd"/>
      <w:r>
        <w:rPr>
          <w:b/>
          <w:bCs/>
          <w:sz w:val="28"/>
          <w:szCs w:val="28"/>
        </w:rPr>
        <w:t xml:space="preserve"> </w:t>
      </w:r>
      <w:proofErr w:type="spellStart"/>
      <w:r>
        <w:rPr>
          <w:b/>
          <w:bCs/>
          <w:sz w:val="28"/>
          <w:szCs w:val="28"/>
        </w:rPr>
        <w:t>forms</w:t>
      </w:r>
      <w:proofErr w:type="spellEnd"/>
      <w:r w:rsidRPr="00DC1D38">
        <w:rPr>
          <w:sz w:val="28"/>
          <w:szCs w:val="28"/>
        </w:rPr>
        <w:t xml:space="preserve"> [17]</w:t>
      </w:r>
      <w:r w:rsidRPr="002837C5">
        <w:rPr>
          <w:sz w:val="28"/>
          <w:szCs w:val="28"/>
        </w:rPr>
        <w:t>.</w:t>
      </w:r>
    </w:p>
    <w:p w:rsidR="0042184E" w:rsidRDefault="0042184E" w:rsidP="0042184E">
      <w:pPr>
        <w:pStyle w:val="a7"/>
        <w:spacing w:line="276" w:lineRule="auto"/>
        <w:ind w:left="0"/>
        <w:jc w:val="both"/>
        <w:rPr>
          <w:sz w:val="28"/>
          <w:szCs w:val="28"/>
        </w:rPr>
      </w:pPr>
      <w:r w:rsidRPr="002837C5">
        <w:rPr>
          <w:caps/>
          <w:sz w:val="28"/>
          <w:szCs w:val="28"/>
        </w:rPr>
        <w:lastRenderedPageBreak/>
        <w:br/>
      </w:r>
      <w:r w:rsidRPr="002837C5">
        <w:rPr>
          <w:caps/>
          <w:noProof/>
          <w:sz w:val="28"/>
          <w:szCs w:val="28"/>
        </w:rPr>
        <w:drawing>
          <wp:inline distT="0" distB="0" distL="0" distR="0" wp14:anchorId="3A94F107" wp14:editId="7EEF67FD">
            <wp:extent cx="5772150" cy="2219325"/>
            <wp:effectExtent l="0" t="0" r="0" b="9525"/>
            <wp:docPr id="4" name="Рисунок 4" descr="https://habrastorage.org/getpro/habr/post_images/3a3/8f6/589/3a38f65895eec8816ccacb3388de20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habrastorage.org/getpro/habr/post_images/3a3/8f6/589/3a38f65895eec8816ccacb3388de200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2150" cy="2219325"/>
                    </a:xfrm>
                    <a:prstGeom prst="rect">
                      <a:avLst/>
                    </a:prstGeom>
                    <a:noFill/>
                    <a:ln>
                      <a:noFill/>
                    </a:ln>
                  </pic:spPr>
                </pic:pic>
              </a:graphicData>
            </a:graphic>
          </wp:inline>
        </w:drawing>
      </w:r>
    </w:p>
    <w:p w:rsidR="0042184E" w:rsidRDefault="0042184E" w:rsidP="0042184E">
      <w:pPr>
        <w:spacing w:line="276" w:lineRule="auto"/>
        <w:jc w:val="center"/>
        <w:rPr>
          <w:sz w:val="28"/>
          <w:szCs w:val="28"/>
        </w:rPr>
      </w:pPr>
      <w:r>
        <w:rPr>
          <w:sz w:val="28"/>
          <w:szCs w:val="28"/>
        </w:rPr>
        <w:t>Рисунок 3.2.3 – Шаблон проектирования «Модель-представление-представление»</w:t>
      </w:r>
    </w:p>
    <w:p w:rsidR="0042184E" w:rsidRDefault="0042184E" w:rsidP="0042184E">
      <w:pPr>
        <w:pStyle w:val="a7"/>
        <w:spacing w:line="276" w:lineRule="auto"/>
        <w:ind w:left="0" w:firstLine="709"/>
        <w:jc w:val="both"/>
        <w:rPr>
          <w:sz w:val="28"/>
          <w:szCs w:val="28"/>
        </w:rPr>
      </w:pPr>
    </w:p>
    <w:p w:rsidR="0042184E" w:rsidRDefault="0042184E" w:rsidP="0042184E">
      <w:pPr>
        <w:pStyle w:val="a7"/>
        <w:spacing w:line="276" w:lineRule="auto"/>
        <w:ind w:left="0" w:firstLine="709"/>
        <w:jc w:val="both"/>
        <w:rPr>
          <w:sz w:val="28"/>
          <w:szCs w:val="28"/>
        </w:rPr>
      </w:pPr>
      <w:r>
        <w:rPr>
          <w:sz w:val="28"/>
          <w:szCs w:val="28"/>
        </w:rPr>
        <w:t>П</w:t>
      </w:r>
      <w:r w:rsidRPr="002837C5">
        <w:rPr>
          <w:sz w:val="28"/>
          <w:szCs w:val="28"/>
        </w:rPr>
        <w:t xml:space="preserve">одход позволяет связывать элементы представления со свойствами и событиями </w:t>
      </w:r>
      <w:proofErr w:type="spellStart"/>
      <w:r w:rsidRPr="002837C5">
        <w:rPr>
          <w:sz w:val="28"/>
          <w:szCs w:val="28"/>
        </w:rPr>
        <w:t>view</w:t>
      </w:r>
      <w:proofErr w:type="spellEnd"/>
      <w:r w:rsidRPr="002837C5">
        <w:rPr>
          <w:sz w:val="28"/>
          <w:szCs w:val="28"/>
        </w:rPr>
        <w:t>-модели. Можно утверждать, что каждый слой этого паттерна не знает о существовании другого слоя</w:t>
      </w:r>
      <w:r>
        <w:rPr>
          <w:sz w:val="28"/>
          <w:szCs w:val="28"/>
        </w:rPr>
        <w:t>[18]</w:t>
      </w:r>
      <w:r w:rsidRPr="002837C5">
        <w:rPr>
          <w:sz w:val="28"/>
          <w:szCs w:val="28"/>
        </w:rPr>
        <w:t>.</w:t>
      </w:r>
    </w:p>
    <w:p w:rsidR="0042184E" w:rsidRDefault="0042184E" w:rsidP="0042184E">
      <w:pPr>
        <w:pStyle w:val="a7"/>
        <w:spacing w:line="276" w:lineRule="auto"/>
        <w:ind w:left="0" w:firstLine="709"/>
        <w:jc w:val="both"/>
        <w:rPr>
          <w:b/>
          <w:bCs/>
          <w:sz w:val="28"/>
          <w:szCs w:val="28"/>
        </w:rPr>
      </w:pPr>
      <w:r w:rsidRPr="002837C5">
        <w:rPr>
          <w:b/>
          <w:bCs/>
          <w:sz w:val="28"/>
          <w:szCs w:val="28"/>
        </w:rPr>
        <w:t xml:space="preserve">Признаки </w:t>
      </w:r>
      <w:proofErr w:type="spellStart"/>
      <w:r w:rsidRPr="002837C5">
        <w:rPr>
          <w:b/>
          <w:bCs/>
          <w:sz w:val="28"/>
          <w:szCs w:val="28"/>
        </w:rPr>
        <w:t>view</w:t>
      </w:r>
      <w:proofErr w:type="spellEnd"/>
      <w:r w:rsidRPr="002837C5">
        <w:rPr>
          <w:b/>
          <w:bCs/>
          <w:sz w:val="28"/>
          <w:szCs w:val="28"/>
        </w:rPr>
        <w:t>-модели:</w:t>
      </w:r>
    </w:p>
    <w:p w:rsidR="0042184E" w:rsidRPr="00D93C87" w:rsidRDefault="0042184E" w:rsidP="0042184E">
      <w:pPr>
        <w:pStyle w:val="a7"/>
        <w:numPr>
          <w:ilvl w:val="0"/>
          <w:numId w:val="31"/>
        </w:numPr>
        <w:spacing w:line="276" w:lineRule="auto"/>
        <w:ind w:left="0" w:firstLine="709"/>
        <w:jc w:val="both"/>
        <w:rPr>
          <w:caps/>
          <w:sz w:val="28"/>
          <w:szCs w:val="28"/>
        </w:rPr>
      </w:pPr>
      <w:r w:rsidRPr="00D93C87">
        <w:rPr>
          <w:sz w:val="28"/>
          <w:szCs w:val="28"/>
        </w:rPr>
        <w:t>Двухсторонняя коммуникация с представлением;</w:t>
      </w:r>
    </w:p>
    <w:p w:rsidR="0042184E" w:rsidRPr="00D93C87" w:rsidRDefault="0042184E" w:rsidP="0042184E">
      <w:pPr>
        <w:pStyle w:val="a7"/>
        <w:numPr>
          <w:ilvl w:val="0"/>
          <w:numId w:val="31"/>
        </w:numPr>
        <w:spacing w:line="276" w:lineRule="auto"/>
        <w:ind w:left="0" w:firstLine="709"/>
        <w:jc w:val="both"/>
        <w:rPr>
          <w:caps/>
          <w:sz w:val="28"/>
          <w:szCs w:val="28"/>
        </w:rPr>
      </w:pPr>
      <w:proofErr w:type="spellStart"/>
      <w:r w:rsidRPr="00D93C87">
        <w:rPr>
          <w:sz w:val="28"/>
          <w:szCs w:val="28"/>
        </w:rPr>
        <w:t>View</w:t>
      </w:r>
      <w:proofErr w:type="spellEnd"/>
      <w:r w:rsidRPr="00D93C87">
        <w:rPr>
          <w:sz w:val="28"/>
          <w:szCs w:val="28"/>
        </w:rPr>
        <w:t xml:space="preserve">-модель — это абстракция представления. Обычно означает, что свойства представления совпадают со свойствами </w:t>
      </w:r>
      <w:proofErr w:type="spellStart"/>
      <w:r w:rsidRPr="00D93C87">
        <w:rPr>
          <w:sz w:val="28"/>
          <w:szCs w:val="28"/>
        </w:rPr>
        <w:t>view</w:t>
      </w:r>
      <w:proofErr w:type="spellEnd"/>
      <w:r w:rsidRPr="00D93C87">
        <w:rPr>
          <w:sz w:val="28"/>
          <w:szCs w:val="28"/>
        </w:rPr>
        <w:t>-модели / модели</w:t>
      </w:r>
    </w:p>
    <w:p w:rsidR="0042184E" w:rsidRPr="00D93C87" w:rsidRDefault="0042184E" w:rsidP="0042184E">
      <w:pPr>
        <w:pStyle w:val="a7"/>
        <w:numPr>
          <w:ilvl w:val="0"/>
          <w:numId w:val="31"/>
        </w:numPr>
        <w:spacing w:line="276" w:lineRule="auto"/>
        <w:ind w:left="0" w:firstLine="709"/>
        <w:jc w:val="both"/>
        <w:rPr>
          <w:caps/>
          <w:sz w:val="28"/>
          <w:szCs w:val="28"/>
        </w:rPr>
      </w:pPr>
      <w:proofErr w:type="spellStart"/>
      <w:r w:rsidRPr="00D93C87">
        <w:rPr>
          <w:sz w:val="28"/>
          <w:szCs w:val="28"/>
        </w:rPr>
        <w:t>View</w:t>
      </w:r>
      <w:proofErr w:type="spellEnd"/>
      <w:r w:rsidRPr="00D93C87">
        <w:rPr>
          <w:sz w:val="28"/>
          <w:szCs w:val="28"/>
        </w:rPr>
        <w:t>-модель не имеет ссылки на интерфейс представления (</w:t>
      </w:r>
      <w:proofErr w:type="spellStart"/>
      <w:r w:rsidRPr="00D93C87">
        <w:rPr>
          <w:sz w:val="28"/>
          <w:szCs w:val="28"/>
        </w:rPr>
        <w:t>iview</w:t>
      </w:r>
      <w:proofErr w:type="spellEnd"/>
      <w:r w:rsidRPr="00D93C87">
        <w:rPr>
          <w:sz w:val="28"/>
          <w:szCs w:val="28"/>
        </w:rPr>
        <w:t xml:space="preserve">). Изменение состояния </w:t>
      </w:r>
      <w:proofErr w:type="spellStart"/>
      <w:r w:rsidRPr="00D93C87">
        <w:rPr>
          <w:sz w:val="28"/>
          <w:szCs w:val="28"/>
        </w:rPr>
        <w:t>view</w:t>
      </w:r>
      <w:proofErr w:type="spellEnd"/>
      <w:r w:rsidRPr="00D93C87">
        <w:rPr>
          <w:sz w:val="28"/>
          <w:szCs w:val="28"/>
        </w:rPr>
        <w:t>-модели автоматически изменяет представление и наоборот, поскольку используется механизм связывания данных (</w:t>
      </w:r>
      <w:proofErr w:type="spellStart"/>
      <w:r w:rsidRPr="00D93C87">
        <w:rPr>
          <w:sz w:val="28"/>
          <w:szCs w:val="28"/>
        </w:rPr>
        <w:t>bindings</w:t>
      </w:r>
      <w:proofErr w:type="spellEnd"/>
      <w:r w:rsidRPr="00D93C87">
        <w:rPr>
          <w:caps/>
          <w:sz w:val="28"/>
          <w:szCs w:val="28"/>
        </w:rPr>
        <w:t>)</w:t>
      </w:r>
    </w:p>
    <w:p w:rsidR="0042184E" w:rsidRPr="00D93C87" w:rsidRDefault="0042184E" w:rsidP="0042184E">
      <w:pPr>
        <w:pStyle w:val="a7"/>
        <w:numPr>
          <w:ilvl w:val="0"/>
          <w:numId w:val="31"/>
        </w:numPr>
        <w:spacing w:line="276" w:lineRule="auto"/>
        <w:ind w:left="0" w:firstLine="709"/>
        <w:jc w:val="both"/>
        <w:rPr>
          <w:caps/>
          <w:sz w:val="28"/>
          <w:szCs w:val="28"/>
        </w:rPr>
      </w:pPr>
      <w:r w:rsidRPr="00D93C87">
        <w:rPr>
          <w:iCs/>
          <w:sz w:val="28"/>
          <w:szCs w:val="28"/>
        </w:rPr>
        <w:t xml:space="preserve">Один экземпляр </w:t>
      </w:r>
      <w:proofErr w:type="spellStart"/>
      <w:r w:rsidRPr="00D93C87">
        <w:rPr>
          <w:iCs/>
          <w:sz w:val="28"/>
          <w:szCs w:val="28"/>
        </w:rPr>
        <w:t>view</w:t>
      </w:r>
      <w:proofErr w:type="spellEnd"/>
      <w:r w:rsidRPr="00D93C87">
        <w:rPr>
          <w:iCs/>
          <w:sz w:val="28"/>
          <w:szCs w:val="28"/>
        </w:rPr>
        <w:t>-модели связан с одним отображением [18].</w:t>
      </w:r>
    </w:p>
    <w:p w:rsidR="0042184E" w:rsidRDefault="0042184E" w:rsidP="0042184E">
      <w:pPr>
        <w:pStyle w:val="a7"/>
        <w:spacing w:line="276" w:lineRule="auto"/>
        <w:ind w:left="0" w:firstLine="709"/>
        <w:jc w:val="both"/>
        <w:rPr>
          <w:sz w:val="28"/>
          <w:szCs w:val="28"/>
        </w:rPr>
      </w:pPr>
      <w:r w:rsidRPr="002837C5">
        <w:rPr>
          <w:sz w:val="28"/>
          <w:szCs w:val="28"/>
        </w:rPr>
        <w:t>При использовании этого паттерна, представление не реализует соответствующий интерфейс (</w:t>
      </w:r>
      <w:proofErr w:type="spellStart"/>
      <w:r w:rsidRPr="002837C5">
        <w:rPr>
          <w:sz w:val="28"/>
          <w:szCs w:val="28"/>
        </w:rPr>
        <w:t>iview</w:t>
      </w:r>
      <w:proofErr w:type="spellEnd"/>
      <w:r w:rsidRPr="002837C5">
        <w:rPr>
          <w:sz w:val="28"/>
          <w:szCs w:val="28"/>
        </w:rPr>
        <w:t>).</w:t>
      </w:r>
      <w:r w:rsidRPr="00D93C87">
        <w:rPr>
          <w:sz w:val="28"/>
          <w:szCs w:val="28"/>
        </w:rPr>
        <w:t xml:space="preserve"> </w:t>
      </w:r>
      <w:r w:rsidRPr="002837C5">
        <w:rPr>
          <w:sz w:val="28"/>
          <w:szCs w:val="28"/>
        </w:rPr>
        <w:t>Представление должно иметь ссылку на источник данных (</w:t>
      </w:r>
      <w:proofErr w:type="spellStart"/>
      <w:r w:rsidRPr="002837C5">
        <w:rPr>
          <w:sz w:val="28"/>
          <w:szCs w:val="28"/>
        </w:rPr>
        <w:t>datacontex</w:t>
      </w:r>
      <w:proofErr w:type="spellEnd"/>
      <w:r w:rsidRPr="002837C5">
        <w:rPr>
          <w:sz w:val="28"/>
          <w:szCs w:val="28"/>
        </w:rPr>
        <w:t xml:space="preserve">), которым в данном случае является </w:t>
      </w:r>
      <w:proofErr w:type="spellStart"/>
      <w:r w:rsidRPr="002837C5">
        <w:rPr>
          <w:sz w:val="28"/>
          <w:szCs w:val="28"/>
        </w:rPr>
        <w:t>view</w:t>
      </w:r>
      <w:proofErr w:type="spellEnd"/>
      <w:r w:rsidRPr="002837C5">
        <w:rPr>
          <w:sz w:val="28"/>
          <w:szCs w:val="28"/>
        </w:rPr>
        <w:t>-модель. Элементы представления связаны (</w:t>
      </w:r>
      <w:proofErr w:type="spellStart"/>
      <w:r w:rsidRPr="002837C5">
        <w:rPr>
          <w:sz w:val="28"/>
          <w:szCs w:val="28"/>
        </w:rPr>
        <w:t>bind</w:t>
      </w:r>
      <w:proofErr w:type="spellEnd"/>
      <w:r w:rsidRPr="002837C5">
        <w:rPr>
          <w:sz w:val="28"/>
          <w:szCs w:val="28"/>
        </w:rPr>
        <w:t xml:space="preserve">) с соответствующими свойствами и событиями </w:t>
      </w:r>
      <w:proofErr w:type="spellStart"/>
      <w:r w:rsidRPr="002837C5">
        <w:rPr>
          <w:sz w:val="28"/>
          <w:szCs w:val="28"/>
        </w:rPr>
        <w:t>view</w:t>
      </w:r>
      <w:proofErr w:type="spellEnd"/>
      <w:r w:rsidRPr="002837C5">
        <w:rPr>
          <w:sz w:val="28"/>
          <w:szCs w:val="28"/>
        </w:rPr>
        <w:t>-модели.</w:t>
      </w:r>
      <w:r w:rsidRPr="00D93C87">
        <w:rPr>
          <w:sz w:val="28"/>
          <w:szCs w:val="28"/>
        </w:rPr>
        <w:t xml:space="preserve"> </w:t>
      </w:r>
      <w:r w:rsidRPr="002837C5">
        <w:rPr>
          <w:sz w:val="28"/>
          <w:szCs w:val="28"/>
        </w:rPr>
        <w:t xml:space="preserve">В свою очередь, </w:t>
      </w:r>
      <w:proofErr w:type="spellStart"/>
      <w:r w:rsidRPr="002837C5">
        <w:rPr>
          <w:sz w:val="28"/>
          <w:szCs w:val="28"/>
        </w:rPr>
        <w:t>view</w:t>
      </w:r>
      <w:proofErr w:type="spellEnd"/>
      <w:r w:rsidRPr="002837C5">
        <w:rPr>
          <w:sz w:val="28"/>
          <w:szCs w:val="28"/>
        </w:rPr>
        <w:t xml:space="preserve">-модель реализует специальный интерфейс, который используется для автоматического обновления элементов представления. Примером такого интерфейса в </w:t>
      </w:r>
      <w:proofErr w:type="spellStart"/>
      <w:r w:rsidRPr="002837C5">
        <w:rPr>
          <w:sz w:val="28"/>
          <w:szCs w:val="28"/>
        </w:rPr>
        <w:t>wpf</w:t>
      </w:r>
      <w:proofErr w:type="spellEnd"/>
      <w:r w:rsidRPr="002837C5">
        <w:rPr>
          <w:sz w:val="28"/>
          <w:szCs w:val="28"/>
        </w:rPr>
        <w:t xml:space="preserve"> может быть </w:t>
      </w:r>
      <w:proofErr w:type="spellStart"/>
      <w:r w:rsidRPr="002837C5">
        <w:rPr>
          <w:sz w:val="28"/>
          <w:szCs w:val="28"/>
        </w:rPr>
        <w:t>inotifypropertychanged</w:t>
      </w:r>
      <w:proofErr w:type="spellEnd"/>
      <w:r w:rsidRPr="00E62855">
        <w:rPr>
          <w:sz w:val="28"/>
          <w:szCs w:val="28"/>
        </w:rPr>
        <w:t xml:space="preserve"> [18]</w:t>
      </w:r>
      <w:r w:rsidRPr="002837C5">
        <w:rPr>
          <w:sz w:val="28"/>
          <w:szCs w:val="28"/>
        </w:rPr>
        <w:t>.</w:t>
      </w:r>
    </w:p>
    <w:p w:rsidR="0042184E" w:rsidRDefault="0042184E" w:rsidP="0042184E">
      <w:pPr>
        <w:spacing w:after="200" w:line="276" w:lineRule="auto"/>
        <w:rPr>
          <w:sz w:val="28"/>
          <w:szCs w:val="28"/>
        </w:rPr>
      </w:pPr>
      <w:r>
        <w:rPr>
          <w:sz w:val="28"/>
          <w:szCs w:val="28"/>
        </w:rPr>
        <w:br w:type="page"/>
      </w:r>
    </w:p>
    <w:p w:rsidR="0042184E" w:rsidRDefault="0042184E" w:rsidP="0042184E">
      <w:pPr>
        <w:pStyle w:val="a7"/>
        <w:spacing w:line="276" w:lineRule="auto"/>
        <w:ind w:left="0" w:firstLine="709"/>
        <w:jc w:val="both"/>
        <w:rPr>
          <w:sz w:val="28"/>
          <w:szCs w:val="28"/>
        </w:rPr>
      </w:pPr>
      <w:r>
        <w:rPr>
          <w:sz w:val="28"/>
          <w:szCs w:val="28"/>
        </w:rPr>
        <w:lastRenderedPageBreak/>
        <w:t xml:space="preserve">Таки образом в основу системы была положена динамически подгружаемая библиотека, реализующая бизнес-модели. С помощью классов слоя доступа к данным устанавливается связь между бизнес-логикой программы и данными. Бизнес модели представляют собой слой </w:t>
      </w:r>
      <w:r>
        <w:rPr>
          <w:sz w:val="28"/>
          <w:szCs w:val="28"/>
          <w:lang w:val="en-US"/>
        </w:rPr>
        <w:t>Model</w:t>
      </w:r>
      <w:r w:rsidRPr="00C40972">
        <w:rPr>
          <w:sz w:val="28"/>
          <w:szCs w:val="28"/>
        </w:rPr>
        <w:t xml:space="preserve"> </w:t>
      </w:r>
      <w:r>
        <w:rPr>
          <w:sz w:val="28"/>
          <w:szCs w:val="28"/>
        </w:rPr>
        <w:t xml:space="preserve">паттерна </w:t>
      </w:r>
      <w:r>
        <w:rPr>
          <w:sz w:val="28"/>
          <w:szCs w:val="28"/>
          <w:lang w:val="en-US"/>
        </w:rPr>
        <w:t>MVP</w:t>
      </w:r>
      <w:r w:rsidRPr="00C40972">
        <w:rPr>
          <w:sz w:val="28"/>
          <w:szCs w:val="28"/>
        </w:rPr>
        <w:t xml:space="preserve"> [14].</w:t>
      </w:r>
    </w:p>
    <w:p w:rsidR="0042184E" w:rsidRDefault="0042184E" w:rsidP="0042184E">
      <w:pPr>
        <w:pStyle w:val="a7"/>
        <w:spacing w:line="276" w:lineRule="auto"/>
        <w:ind w:left="0" w:firstLine="709"/>
        <w:jc w:val="both"/>
        <w:rPr>
          <w:sz w:val="28"/>
          <w:szCs w:val="28"/>
        </w:rPr>
      </w:pPr>
      <w:r>
        <w:rPr>
          <w:sz w:val="28"/>
          <w:szCs w:val="28"/>
        </w:rPr>
        <w:t xml:space="preserve">Бизнес модели должны быть трансформированы в </w:t>
      </w:r>
      <w:proofErr w:type="gramStart"/>
      <w:r>
        <w:rPr>
          <w:sz w:val="28"/>
          <w:szCs w:val="28"/>
        </w:rPr>
        <w:t>модели  для</w:t>
      </w:r>
      <w:proofErr w:type="gramEnd"/>
      <w:r>
        <w:rPr>
          <w:sz w:val="28"/>
          <w:szCs w:val="28"/>
        </w:rPr>
        <w:t xml:space="preserve"> представлений. Это позволит разъединить слой представлений от слоя бизнес-логики и слоя доступа к данным. Так же в эти модели можно добавить функционал, не нужный для бизнес-слоя, как например </w:t>
      </w:r>
      <w:proofErr w:type="spellStart"/>
      <w:r>
        <w:rPr>
          <w:sz w:val="28"/>
          <w:szCs w:val="28"/>
        </w:rPr>
        <w:t>валидация</w:t>
      </w:r>
      <w:proofErr w:type="spellEnd"/>
      <w:r>
        <w:rPr>
          <w:sz w:val="28"/>
          <w:szCs w:val="28"/>
        </w:rPr>
        <w:t>.  Данный слой будет «представлять» бизнес-модели для графического интерфейса (</w:t>
      </w:r>
      <w:r>
        <w:rPr>
          <w:sz w:val="28"/>
          <w:szCs w:val="28"/>
          <w:lang w:val="en-US"/>
        </w:rPr>
        <w:t>presenter</w:t>
      </w:r>
      <w:r>
        <w:rPr>
          <w:sz w:val="28"/>
          <w:szCs w:val="28"/>
        </w:rPr>
        <w:t xml:space="preserve">) </w:t>
      </w:r>
      <w:r w:rsidRPr="00C40972">
        <w:rPr>
          <w:sz w:val="28"/>
          <w:szCs w:val="28"/>
        </w:rPr>
        <w:t>[16].</w:t>
      </w:r>
    </w:p>
    <w:p w:rsidR="0042184E" w:rsidRDefault="0042184E" w:rsidP="0042184E">
      <w:pPr>
        <w:pStyle w:val="a7"/>
        <w:spacing w:line="276" w:lineRule="auto"/>
        <w:ind w:left="0" w:firstLine="709"/>
        <w:jc w:val="both"/>
        <w:rPr>
          <w:sz w:val="28"/>
          <w:szCs w:val="28"/>
        </w:rPr>
      </w:pPr>
      <w:r>
        <w:rPr>
          <w:sz w:val="28"/>
          <w:szCs w:val="28"/>
        </w:rPr>
        <w:t xml:space="preserve">Слой представлений представляет собой набор форм на платформе </w:t>
      </w:r>
      <w:r>
        <w:rPr>
          <w:sz w:val="28"/>
          <w:szCs w:val="28"/>
          <w:lang w:val="en-US"/>
        </w:rPr>
        <w:t>Windows</w:t>
      </w:r>
      <w:r w:rsidRPr="00C40972">
        <w:rPr>
          <w:sz w:val="28"/>
          <w:szCs w:val="28"/>
        </w:rPr>
        <w:t xml:space="preserve"> </w:t>
      </w:r>
      <w:r>
        <w:rPr>
          <w:sz w:val="28"/>
          <w:szCs w:val="28"/>
          <w:lang w:val="en-US"/>
        </w:rPr>
        <w:t>Presentation</w:t>
      </w:r>
      <w:r w:rsidRPr="00C40972">
        <w:rPr>
          <w:sz w:val="28"/>
          <w:szCs w:val="28"/>
        </w:rPr>
        <w:t xml:space="preserve"> </w:t>
      </w:r>
      <w:r>
        <w:rPr>
          <w:sz w:val="28"/>
          <w:szCs w:val="28"/>
          <w:lang w:val="en-US"/>
        </w:rPr>
        <w:t>Forms</w:t>
      </w:r>
      <w:r w:rsidRPr="00C40972">
        <w:rPr>
          <w:sz w:val="28"/>
          <w:szCs w:val="28"/>
        </w:rPr>
        <w:t xml:space="preserve">. </w:t>
      </w:r>
      <w:r>
        <w:rPr>
          <w:sz w:val="28"/>
          <w:szCs w:val="28"/>
        </w:rPr>
        <w:t>Данная технология позволит стилизовать пользовательский интерфейс в последствии. Представления будут частью программно-аппаратного комплекса, непосредственно взаимодействующими с пользователем и реализующими свойства дружественности, гибкости и простоты интерфейса пользователя.</w:t>
      </w:r>
    </w:p>
    <w:p w:rsidR="0042184E" w:rsidRDefault="0042184E" w:rsidP="0042184E">
      <w:pPr>
        <w:pStyle w:val="a7"/>
        <w:spacing w:line="276" w:lineRule="auto"/>
        <w:ind w:left="0" w:firstLine="709"/>
        <w:jc w:val="both"/>
        <w:rPr>
          <w:sz w:val="28"/>
          <w:szCs w:val="28"/>
        </w:rPr>
      </w:pPr>
      <w:r>
        <w:rPr>
          <w:sz w:val="28"/>
          <w:szCs w:val="28"/>
        </w:rPr>
        <w:t>Разделение программы по слоям в соответствии с подзадачами, выполняемыми программно-аппаратным комплексом в ходе работы (слой доступа к данным, бизнес-логика, представление) позволяет тестировать программу по частям, что значительно облегчит поиск и устранение дефектов. Так же наличие отдельного слоя доступа к данным позволяет при необходимости разработать другой модуль и использовать данный комплекс с другими источниками данных.</w:t>
      </w:r>
    </w:p>
    <w:p w:rsidR="0042184E" w:rsidRDefault="0042184E" w:rsidP="0042184E">
      <w:pPr>
        <w:pStyle w:val="a7"/>
        <w:spacing w:line="276" w:lineRule="auto"/>
        <w:ind w:left="0" w:firstLine="709"/>
        <w:jc w:val="both"/>
        <w:rPr>
          <w:sz w:val="28"/>
          <w:szCs w:val="28"/>
        </w:rPr>
      </w:pPr>
      <w:r>
        <w:rPr>
          <w:sz w:val="28"/>
          <w:szCs w:val="28"/>
        </w:rPr>
        <w:t xml:space="preserve">Возможность конфигурирования соединения с базой данных позволяет устанавливать соединение как с локальной, так и с удаленной базой данных. Это способствует развертыванию приложения на нескольких компьютерах и создавать распределенную систему. </w:t>
      </w:r>
    </w:p>
    <w:p w:rsidR="0042184E" w:rsidRPr="00840684" w:rsidRDefault="0042184E" w:rsidP="0042184E">
      <w:pPr>
        <w:pStyle w:val="a7"/>
        <w:spacing w:line="276" w:lineRule="auto"/>
        <w:ind w:left="0" w:firstLine="709"/>
        <w:jc w:val="both"/>
        <w:rPr>
          <w:sz w:val="28"/>
          <w:szCs w:val="28"/>
        </w:rPr>
      </w:pPr>
      <w:r>
        <w:rPr>
          <w:sz w:val="28"/>
          <w:szCs w:val="28"/>
        </w:rPr>
        <w:t xml:space="preserve">В ходе дальнейшего развития системы можно использовать возможности </w:t>
      </w:r>
      <w:proofErr w:type="spellStart"/>
      <w:r>
        <w:rPr>
          <w:sz w:val="28"/>
          <w:szCs w:val="28"/>
        </w:rPr>
        <w:t>фреймворка</w:t>
      </w:r>
      <w:proofErr w:type="spellEnd"/>
      <w:r>
        <w:rPr>
          <w:sz w:val="28"/>
          <w:szCs w:val="28"/>
        </w:rPr>
        <w:t xml:space="preserve"> </w:t>
      </w:r>
      <w:r>
        <w:rPr>
          <w:sz w:val="28"/>
          <w:szCs w:val="28"/>
          <w:lang w:val="en-US"/>
        </w:rPr>
        <w:t>Windows</w:t>
      </w:r>
      <w:r w:rsidRPr="00595705">
        <w:rPr>
          <w:sz w:val="28"/>
          <w:szCs w:val="28"/>
        </w:rPr>
        <w:t xml:space="preserve"> </w:t>
      </w:r>
      <w:r>
        <w:rPr>
          <w:sz w:val="28"/>
          <w:szCs w:val="28"/>
          <w:lang w:val="en-US"/>
        </w:rPr>
        <w:t>Presentation</w:t>
      </w:r>
      <w:r w:rsidRPr="00595705">
        <w:rPr>
          <w:sz w:val="28"/>
          <w:szCs w:val="28"/>
        </w:rPr>
        <w:t xml:space="preserve"> </w:t>
      </w:r>
      <w:r>
        <w:rPr>
          <w:sz w:val="28"/>
          <w:szCs w:val="28"/>
          <w:lang w:val="en-US"/>
        </w:rPr>
        <w:t>Forms</w:t>
      </w:r>
      <w:r w:rsidRPr="00595705">
        <w:rPr>
          <w:sz w:val="28"/>
          <w:szCs w:val="28"/>
        </w:rPr>
        <w:t xml:space="preserve"> </w:t>
      </w:r>
      <w:r>
        <w:rPr>
          <w:sz w:val="28"/>
          <w:szCs w:val="28"/>
        </w:rPr>
        <w:t>для изменения внешнего вида графического интерфейса пользователя, его интернационализации, а так же развить систему для улучшения возможности выполнять опыты на различных языках.</w:t>
      </w:r>
    </w:p>
    <w:p w:rsidR="00F85D8E" w:rsidRPr="00840684" w:rsidRDefault="00F85D8E" w:rsidP="00840684">
      <w:pPr>
        <w:pStyle w:val="a7"/>
        <w:spacing w:line="276" w:lineRule="auto"/>
        <w:ind w:left="0" w:firstLine="709"/>
        <w:jc w:val="both"/>
        <w:rPr>
          <w:sz w:val="28"/>
          <w:szCs w:val="28"/>
        </w:rPr>
      </w:pPr>
    </w:p>
    <w:sectPr w:rsidR="00F85D8E" w:rsidRPr="00840684" w:rsidSect="0042184E">
      <w:headerReference w:type="even" r:id="rId15"/>
      <w:headerReference w:type="default" r:id="rId16"/>
      <w:footerReference w:type="even" r:id="rId17"/>
      <w:footerReference w:type="default" r:id="rId18"/>
      <w:headerReference w:type="first" r:id="rId19"/>
      <w:footerReference w:type="first" r:id="rId20"/>
      <w:pgSz w:w="11906" w:h="16838"/>
      <w:pgMar w:top="1134" w:right="850" w:bottom="1531" w:left="1701" w:header="709" w:footer="737" w:gutter="0"/>
      <w:pgNumType w:start="4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3C8" w:rsidRDefault="00D473C8" w:rsidP="00C93803">
      <w:r>
        <w:separator/>
      </w:r>
    </w:p>
  </w:endnote>
  <w:endnote w:type="continuationSeparator" w:id="0">
    <w:p w:rsidR="00D473C8" w:rsidRDefault="00D473C8" w:rsidP="00C93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184E" w:rsidRDefault="0042184E">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0080370"/>
      <w:docPartObj>
        <w:docPartGallery w:val="Page Numbers (Bottom of Page)"/>
        <w:docPartUnique/>
      </w:docPartObj>
    </w:sdtPr>
    <w:sdtEndPr/>
    <w:sdtContent>
      <w:p w:rsidR="00340B80" w:rsidRDefault="00340B80">
        <w:pPr>
          <w:pStyle w:val="ae"/>
          <w:jc w:val="right"/>
        </w:pPr>
        <w:r>
          <w:fldChar w:fldCharType="begin"/>
        </w:r>
        <w:r>
          <w:instrText>PAGE   \* MERGEFORMAT</w:instrText>
        </w:r>
        <w:r>
          <w:fldChar w:fldCharType="separate"/>
        </w:r>
        <w:r w:rsidR="00F04C7E">
          <w:rPr>
            <w:noProof/>
          </w:rPr>
          <w:t>59</w:t>
        </w:r>
        <w:r>
          <w:fldChar w:fldCharType="end"/>
        </w:r>
      </w:p>
    </w:sdtContent>
  </w:sdt>
  <w:p w:rsidR="00340B80" w:rsidRDefault="00340B80">
    <w:pPr>
      <w:pStyle w:val="a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184E" w:rsidRDefault="0042184E">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3C8" w:rsidRDefault="00D473C8" w:rsidP="00C93803">
      <w:r>
        <w:separator/>
      </w:r>
    </w:p>
  </w:footnote>
  <w:footnote w:type="continuationSeparator" w:id="0">
    <w:p w:rsidR="00D473C8" w:rsidRDefault="00D473C8" w:rsidP="00C938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184E" w:rsidRDefault="0042184E">
    <w:pPr>
      <w:pStyle w:val="ac"/>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184E" w:rsidRDefault="0042184E">
    <w:pPr>
      <w:pStyle w:val="ac"/>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184E" w:rsidRDefault="0042184E">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71D9"/>
    <w:multiLevelType w:val="multilevel"/>
    <w:tmpl w:val="2ECE22A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2"/>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0E16BAC"/>
    <w:multiLevelType w:val="multilevel"/>
    <w:tmpl w:val="EE4C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206582"/>
    <w:multiLevelType w:val="multilevel"/>
    <w:tmpl w:val="491C23A0"/>
    <w:lvl w:ilvl="0">
      <w:start w:val="3"/>
      <w:numFmt w:val="decimal"/>
      <w:lvlText w:val="%1."/>
      <w:lvlJc w:val="left"/>
      <w:pPr>
        <w:ind w:left="360" w:hanging="360"/>
      </w:pPr>
      <w:rPr>
        <w:rFonts w:hint="default"/>
      </w:rPr>
    </w:lvl>
    <w:lvl w:ilvl="1">
      <w:start w:val="3"/>
      <w:numFmt w:val="decimal"/>
      <w:suff w:val="space"/>
      <w:lvlText w:val="%2.2"/>
      <w:lvlJc w:val="left"/>
      <w:pPr>
        <w:ind w:left="792" w:hanging="432"/>
      </w:pPr>
      <w:rPr>
        <w:rFonts w:hint="default"/>
      </w:rPr>
    </w:lvl>
    <w:lvl w:ilvl="2">
      <w:start w:val="1"/>
      <w:numFmt w:val="decimal"/>
      <w:suff w:val="space"/>
      <w:lvlText w:val="%1.2.1"/>
      <w:lvlJc w:val="left"/>
      <w:pPr>
        <w:ind w:left="930"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9CA1735"/>
    <w:multiLevelType w:val="multilevel"/>
    <w:tmpl w:val="08FCE820"/>
    <w:lvl w:ilvl="0">
      <w:start w:val="3"/>
      <w:numFmt w:val="decimal"/>
      <w:lvlText w:val="%1."/>
      <w:lvlJc w:val="left"/>
      <w:pPr>
        <w:ind w:left="360" w:hanging="360"/>
      </w:pPr>
      <w:rPr>
        <w:rFonts w:hint="default"/>
      </w:rPr>
    </w:lvl>
    <w:lvl w:ilvl="1">
      <w:start w:val="3"/>
      <w:numFmt w:val="decimal"/>
      <w:lvlText w:val="%2.1"/>
      <w:lvlJc w:val="left"/>
      <w:pPr>
        <w:ind w:left="792" w:hanging="432"/>
      </w:pPr>
      <w:rPr>
        <w:rFonts w:hint="default"/>
      </w:rPr>
    </w:lvl>
    <w:lvl w:ilvl="2">
      <w:start w:val="1"/>
      <w:numFmt w:val="decimal"/>
      <w:suff w:val="space"/>
      <w:lvlText w:val="%1.1.2"/>
      <w:lvlJc w:val="left"/>
      <w:pPr>
        <w:ind w:left="930"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A7127AB"/>
    <w:multiLevelType w:val="hybridMultilevel"/>
    <w:tmpl w:val="F2648772"/>
    <w:lvl w:ilvl="0" w:tplc="0EECB4A0">
      <w:start w:val="3"/>
      <w:numFmt w:val="decimal"/>
      <w:suff w:val="space"/>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5">
    <w:nsid w:val="1FC217F8"/>
    <w:multiLevelType w:val="hybridMultilevel"/>
    <w:tmpl w:val="5336C638"/>
    <w:lvl w:ilvl="0" w:tplc="0324EB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08B2FFF"/>
    <w:multiLevelType w:val="hybridMultilevel"/>
    <w:tmpl w:val="01987E32"/>
    <w:lvl w:ilvl="0" w:tplc="ABA0976E">
      <w:start w:val="1"/>
      <w:numFmt w:val="bullet"/>
      <w:suff w:val="space"/>
      <w:lvlText w:val=""/>
      <w:lvlJc w:val="left"/>
      <w:pPr>
        <w:ind w:left="1440" w:hanging="360"/>
      </w:pPr>
      <w:rPr>
        <w:rFonts w:ascii="Symbol" w:hAnsi="Symbol" w:hint="default"/>
        <w:color w:val="auto"/>
      </w:rPr>
    </w:lvl>
    <w:lvl w:ilvl="1" w:tplc="FFFFFFFF" w:tentative="1">
      <w:start w:val="1"/>
      <w:numFmt w:val="bullet"/>
      <w:lvlText w:val="o"/>
      <w:lvlJc w:val="left"/>
      <w:pPr>
        <w:tabs>
          <w:tab w:val="num" w:pos="2149"/>
        </w:tabs>
        <w:ind w:left="2149" w:hanging="360"/>
      </w:pPr>
      <w:rPr>
        <w:rFonts w:ascii="Courier New" w:hAnsi="Courier New" w:hint="default"/>
      </w:rPr>
    </w:lvl>
    <w:lvl w:ilvl="2" w:tplc="FFFFFFFF" w:tentative="1">
      <w:start w:val="1"/>
      <w:numFmt w:val="bullet"/>
      <w:lvlText w:val=""/>
      <w:lvlJc w:val="left"/>
      <w:pPr>
        <w:tabs>
          <w:tab w:val="num" w:pos="2869"/>
        </w:tabs>
        <w:ind w:left="2869" w:hanging="360"/>
      </w:pPr>
      <w:rPr>
        <w:rFonts w:ascii="Wingdings" w:hAnsi="Wingdings" w:hint="default"/>
      </w:rPr>
    </w:lvl>
    <w:lvl w:ilvl="3" w:tplc="FFFFFFFF" w:tentative="1">
      <w:start w:val="1"/>
      <w:numFmt w:val="bullet"/>
      <w:lvlText w:val=""/>
      <w:lvlJc w:val="left"/>
      <w:pPr>
        <w:tabs>
          <w:tab w:val="num" w:pos="3589"/>
        </w:tabs>
        <w:ind w:left="3589" w:hanging="360"/>
      </w:pPr>
      <w:rPr>
        <w:rFonts w:ascii="Symbol" w:hAnsi="Symbol" w:hint="default"/>
      </w:rPr>
    </w:lvl>
    <w:lvl w:ilvl="4" w:tplc="FFFFFFFF" w:tentative="1">
      <w:start w:val="1"/>
      <w:numFmt w:val="bullet"/>
      <w:lvlText w:val="o"/>
      <w:lvlJc w:val="left"/>
      <w:pPr>
        <w:tabs>
          <w:tab w:val="num" w:pos="4309"/>
        </w:tabs>
        <w:ind w:left="4309" w:hanging="360"/>
      </w:pPr>
      <w:rPr>
        <w:rFonts w:ascii="Courier New" w:hAnsi="Courier New" w:hint="default"/>
      </w:rPr>
    </w:lvl>
    <w:lvl w:ilvl="5" w:tplc="FFFFFFFF" w:tentative="1">
      <w:start w:val="1"/>
      <w:numFmt w:val="bullet"/>
      <w:lvlText w:val=""/>
      <w:lvlJc w:val="left"/>
      <w:pPr>
        <w:tabs>
          <w:tab w:val="num" w:pos="5029"/>
        </w:tabs>
        <w:ind w:left="5029" w:hanging="360"/>
      </w:pPr>
      <w:rPr>
        <w:rFonts w:ascii="Wingdings" w:hAnsi="Wingdings" w:hint="default"/>
      </w:rPr>
    </w:lvl>
    <w:lvl w:ilvl="6" w:tplc="FFFFFFFF" w:tentative="1">
      <w:start w:val="1"/>
      <w:numFmt w:val="bullet"/>
      <w:lvlText w:val=""/>
      <w:lvlJc w:val="left"/>
      <w:pPr>
        <w:tabs>
          <w:tab w:val="num" w:pos="5749"/>
        </w:tabs>
        <w:ind w:left="5749" w:hanging="360"/>
      </w:pPr>
      <w:rPr>
        <w:rFonts w:ascii="Symbol" w:hAnsi="Symbol" w:hint="default"/>
      </w:rPr>
    </w:lvl>
    <w:lvl w:ilvl="7" w:tplc="FFFFFFFF" w:tentative="1">
      <w:start w:val="1"/>
      <w:numFmt w:val="bullet"/>
      <w:lvlText w:val="o"/>
      <w:lvlJc w:val="left"/>
      <w:pPr>
        <w:tabs>
          <w:tab w:val="num" w:pos="6469"/>
        </w:tabs>
        <w:ind w:left="6469" w:hanging="360"/>
      </w:pPr>
      <w:rPr>
        <w:rFonts w:ascii="Courier New" w:hAnsi="Courier New" w:hint="default"/>
      </w:rPr>
    </w:lvl>
    <w:lvl w:ilvl="8" w:tplc="FFFFFFFF" w:tentative="1">
      <w:start w:val="1"/>
      <w:numFmt w:val="bullet"/>
      <w:lvlText w:val=""/>
      <w:lvlJc w:val="left"/>
      <w:pPr>
        <w:tabs>
          <w:tab w:val="num" w:pos="7189"/>
        </w:tabs>
        <w:ind w:left="7189" w:hanging="360"/>
      </w:pPr>
      <w:rPr>
        <w:rFonts w:ascii="Wingdings" w:hAnsi="Wingdings" w:hint="default"/>
      </w:rPr>
    </w:lvl>
  </w:abstractNum>
  <w:abstractNum w:abstractNumId="7">
    <w:nsid w:val="24CD0101"/>
    <w:multiLevelType w:val="hybridMultilevel"/>
    <w:tmpl w:val="47C4958E"/>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8">
    <w:nsid w:val="288B153A"/>
    <w:multiLevelType w:val="hybridMultilevel"/>
    <w:tmpl w:val="31782B4C"/>
    <w:lvl w:ilvl="0" w:tplc="7E8E8D4C">
      <w:start w:val="1"/>
      <w:numFmt w:val="bullet"/>
      <w:lvlText w:val=""/>
      <w:lvlJc w:val="left"/>
      <w:pPr>
        <w:tabs>
          <w:tab w:val="num" w:pos="567"/>
        </w:tabs>
        <w:ind w:left="567"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2CB30AD9"/>
    <w:multiLevelType w:val="multilevel"/>
    <w:tmpl w:val="A2B6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F2302AA"/>
    <w:multiLevelType w:val="multilevel"/>
    <w:tmpl w:val="D398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6911C61"/>
    <w:multiLevelType w:val="hybridMultilevel"/>
    <w:tmpl w:val="DDEA177C"/>
    <w:lvl w:ilvl="0" w:tplc="0324EB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76A23A9"/>
    <w:multiLevelType w:val="hybridMultilevel"/>
    <w:tmpl w:val="D628504E"/>
    <w:lvl w:ilvl="0" w:tplc="A6C2D17E">
      <w:start w:val="1"/>
      <w:numFmt w:val="bullet"/>
      <w:suff w:val="space"/>
      <w:lvlText w:val=""/>
      <w:lvlJc w:val="left"/>
      <w:pPr>
        <w:ind w:left="1713"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39DE3112"/>
    <w:multiLevelType w:val="hybridMultilevel"/>
    <w:tmpl w:val="88A21190"/>
    <w:lvl w:ilvl="0" w:tplc="3702D61A">
      <w:start w:val="1"/>
      <w:numFmt w:val="bullet"/>
      <w:lvlText w:val="−"/>
      <w:lvlJc w:val="left"/>
      <w:pPr>
        <w:tabs>
          <w:tab w:val="num" w:pos="1440"/>
        </w:tabs>
        <w:ind w:left="1440" w:hanging="360"/>
      </w:pPr>
      <w:rPr>
        <w:rFonts w:ascii="Times New Roman" w:hAnsi="Times New Roman" w:cs="Times New Roman"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4">
    <w:nsid w:val="3C43262F"/>
    <w:multiLevelType w:val="hybridMultilevel"/>
    <w:tmpl w:val="097C1CB2"/>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5">
    <w:nsid w:val="3DF22051"/>
    <w:multiLevelType w:val="multilevel"/>
    <w:tmpl w:val="F1D65446"/>
    <w:lvl w:ilvl="0">
      <w:start w:val="3"/>
      <w:numFmt w:val="decimal"/>
      <w:lvlText w:val="%1."/>
      <w:lvlJc w:val="left"/>
      <w:pPr>
        <w:ind w:left="360" w:hanging="360"/>
      </w:pPr>
      <w:rPr>
        <w:rFonts w:hint="default"/>
      </w:rPr>
    </w:lvl>
    <w:lvl w:ilvl="1">
      <w:start w:val="3"/>
      <w:numFmt w:val="decimal"/>
      <w:lvlText w:val="%2.1"/>
      <w:lvlJc w:val="left"/>
      <w:pPr>
        <w:ind w:left="792" w:hanging="432"/>
      </w:pPr>
      <w:rPr>
        <w:rFonts w:hint="default"/>
      </w:rPr>
    </w:lvl>
    <w:lvl w:ilvl="2">
      <w:start w:val="1"/>
      <w:numFmt w:val="decimal"/>
      <w:suff w:val="space"/>
      <w:lvlText w:val="%1.1.%3"/>
      <w:lvlJc w:val="left"/>
      <w:pPr>
        <w:ind w:left="930"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1AD51B2"/>
    <w:multiLevelType w:val="hybridMultilevel"/>
    <w:tmpl w:val="C19613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5772886"/>
    <w:multiLevelType w:val="multilevel"/>
    <w:tmpl w:val="643CDA7A"/>
    <w:lvl w:ilvl="0">
      <w:start w:val="1"/>
      <w:numFmt w:val="decimal"/>
      <w:lvlText w:val="%1."/>
      <w:lvlJc w:val="left"/>
      <w:pPr>
        <w:ind w:left="360" w:hanging="360"/>
      </w:pPr>
      <w:rPr>
        <w:rFonts w:hint="default"/>
      </w:rPr>
    </w:lvl>
    <w:lvl w:ilvl="1">
      <w:start w:val="3"/>
      <w:numFmt w:val="decimal"/>
      <w:suff w:val="spac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BC16CDF"/>
    <w:multiLevelType w:val="multilevel"/>
    <w:tmpl w:val="C828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4C850C3"/>
    <w:multiLevelType w:val="hybridMultilevel"/>
    <w:tmpl w:val="4F8C1CD4"/>
    <w:lvl w:ilvl="0" w:tplc="60340620">
      <w:start w:val="1"/>
      <w:numFmt w:val="bullet"/>
      <w:suff w:val="space"/>
      <w:lvlText w:val=""/>
      <w:lvlJc w:val="left"/>
      <w:pPr>
        <w:ind w:left="1713"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9CC3E50"/>
    <w:multiLevelType w:val="hybridMultilevel"/>
    <w:tmpl w:val="68C007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617B7F75"/>
    <w:multiLevelType w:val="multilevel"/>
    <w:tmpl w:val="9DF8B622"/>
    <w:lvl w:ilvl="0">
      <w:start w:val="3"/>
      <w:numFmt w:val="decimal"/>
      <w:lvlText w:val="%1."/>
      <w:lvlJc w:val="left"/>
      <w:pPr>
        <w:ind w:left="360" w:hanging="360"/>
      </w:pPr>
      <w:rPr>
        <w:rFonts w:hint="default"/>
      </w:rPr>
    </w:lvl>
    <w:lvl w:ilvl="1">
      <w:start w:val="3"/>
      <w:numFmt w:val="decimal"/>
      <w:suff w:val="space"/>
      <w:lvlText w:val="%2.2"/>
      <w:lvlJc w:val="left"/>
      <w:pPr>
        <w:ind w:left="792" w:hanging="432"/>
      </w:pPr>
      <w:rPr>
        <w:rFonts w:hint="default"/>
      </w:rPr>
    </w:lvl>
    <w:lvl w:ilvl="2">
      <w:start w:val="1"/>
      <w:numFmt w:val="decimal"/>
      <w:suff w:val="space"/>
      <w:lvlText w:val="%1.2.1"/>
      <w:lvlJc w:val="left"/>
      <w:pPr>
        <w:ind w:left="930"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3B25F29"/>
    <w:multiLevelType w:val="hybridMultilevel"/>
    <w:tmpl w:val="E4ECD0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64105D7"/>
    <w:multiLevelType w:val="hybridMultilevel"/>
    <w:tmpl w:val="903256E6"/>
    <w:lvl w:ilvl="0" w:tplc="0324EB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7241710"/>
    <w:multiLevelType w:val="multilevel"/>
    <w:tmpl w:val="E1FE6A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6BC127B9"/>
    <w:multiLevelType w:val="multilevel"/>
    <w:tmpl w:val="643CDA7A"/>
    <w:lvl w:ilvl="0">
      <w:start w:val="1"/>
      <w:numFmt w:val="decimal"/>
      <w:lvlText w:val="%1."/>
      <w:lvlJc w:val="left"/>
      <w:pPr>
        <w:ind w:left="360" w:hanging="360"/>
      </w:pPr>
      <w:rPr>
        <w:rFonts w:hint="default"/>
      </w:rPr>
    </w:lvl>
    <w:lvl w:ilvl="1">
      <w:start w:val="3"/>
      <w:numFmt w:val="decimal"/>
      <w:suff w:val="spac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6D5D5188"/>
    <w:multiLevelType w:val="multilevel"/>
    <w:tmpl w:val="19BC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0B05BC5"/>
    <w:multiLevelType w:val="multilevel"/>
    <w:tmpl w:val="9D6CB9DE"/>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8">
    <w:nsid w:val="79BC7C15"/>
    <w:multiLevelType w:val="multilevel"/>
    <w:tmpl w:val="1EB0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A917133"/>
    <w:multiLevelType w:val="hybridMultilevel"/>
    <w:tmpl w:val="A46E9A24"/>
    <w:lvl w:ilvl="0" w:tplc="199CD38E">
      <w:start w:val="1"/>
      <w:numFmt w:val="bullet"/>
      <w:suff w:val="space"/>
      <w:lvlText w:val=""/>
      <w:lvlJc w:val="left"/>
      <w:pPr>
        <w:ind w:left="567"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nsid w:val="7C1166BC"/>
    <w:multiLevelType w:val="hybridMultilevel"/>
    <w:tmpl w:val="132A93D8"/>
    <w:lvl w:ilvl="0" w:tplc="CF62A2FC">
      <w:start w:val="1"/>
      <w:numFmt w:val="bullet"/>
      <w:suff w:val="space"/>
      <w:lvlText w:val=""/>
      <w:lvlJc w:val="left"/>
      <w:pPr>
        <w:ind w:left="1069" w:hanging="360"/>
      </w:pPr>
      <w:rPr>
        <w:rFonts w:ascii="Symbol" w:hAnsi="Symbol" w:hint="default"/>
        <w:color w:val="auto"/>
      </w:rPr>
    </w:lvl>
    <w:lvl w:ilvl="1" w:tplc="FFFFFFFF" w:tentative="1">
      <w:start w:val="1"/>
      <w:numFmt w:val="bullet"/>
      <w:lvlText w:val="o"/>
      <w:lvlJc w:val="left"/>
      <w:pPr>
        <w:tabs>
          <w:tab w:val="num" w:pos="2149"/>
        </w:tabs>
        <w:ind w:left="2149" w:hanging="360"/>
      </w:pPr>
      <w:rPr>
        <w:rFonts w:ascii="Courier New" w:hAnsi="Courier New" w:hint="default"/>
      </w:rPr>
    </w:lvl>
    <w:lvl w:ilvl="2" w:tplc="FFFFFFFF" w:tentative="1">
      <w:start w:val="1"/>
      <w:numFmt w:val="bullet"/>
      <w:lvlText w:val=""/>
      <w:lvlJc w:val="left"/>
      <w:pPr>
        <w:tabs>
          <w:tab w:val="num" w:pos="2869"/>
        </w:tabs>
        <w:ind w:left="2869" w:hanging="360"/>
      </w:pPr>
      <w:rPr>
        <w:rFonts w:ascii="Wingdings" w:hAnsi="Wingdings" w:hint="default"/>
      </w:rPr>
    </w:lvl>
    <w:lvl w:ilvl="3" w:tplc="FFFFFFFF" w:tentative="1">
      <w:start w:val="1"/>
      <w:numFmt w:val="bullet"/>
      <w:lvlText w:val=""/>
      <w:lvlJc w:val="left"/>
      <w:pPr>
        <w:tabs>
          <w:tab w:val="num" w:pos="3589"/>
        </w:tabs>
        <w:ind w:left="3589" w:hanging="360"/>
      </w:pPr>
      <w:rPr>
        <w:rFonts w:ascii="Symbol" w:hAnsi="Symbol" w:hint="default"/>
      </w:rPr>
    </w:lvl>
    <w:lvl w:ilvl="4" w:tplc="FFFFFFFF" w:tentative="1">
      <w:start w:val="1"/>
      <w:numFmt w:val="bullet"/>
      <w:lvlText w:val="o"/>
      <w:lvlJc w:val="left"/>
      <w:pPr>
        <w:tabs>
          <w:tab w:val="num" w:pos="4309"/>
        </w:tabs>
        <w:ind w:left="4309" w:hanging="360"/>
      </w:pPr>
      <w:rPr>
        <w:rFonts w:ascii="Courier New" w:hAnsi="Courier New" w:hint="default"/>
      </w:rPr>
    </w:lvl>
    <w:lvl w:ilvl="5" w:tplc="FFFFFFFF" w:tentative="1">
      <w:start w:val="1"/>
      <w:numFmt w:val="bullet"/>
      <w:lvlText w:val=""/>
      <w:lvlJc w:val="left"/>
      <w:pPr>
        <w:tabs>
          <w:tab w:val="num" w:pos="5029"/>
        </w:tabs>
        <w:ind w:left="5029" w:hanging="360"/>
      </w:pPr>
      <w:rPr>
        <w:rFonts w:ascii="Wingdings" w:hAnsi="Wingdings" w:hint="default"/>
      </w:rPr>
    </w:lvl>
    <w:lvl w:ilvl="6" w:tplc="FFFFFFFF" w:tentative="1">
      <w:start w:val="1"/>
      <w:numFmt w:val="bullet"/>
      <w:lvlText w:val=""/>
      <w:lvlJc w:val="left"/>
      <w:pPr>
        <w:tabs>
          <w:tab w:val="num" w:pos="5749"/>
        </w:tabs>
        <w:ind w:left="5749" w:hanging="360"/>
      </w:pPr>
      <w:rPr>
        <w:rFonts w:ascii="Symbol" w:hAnsi="Symbol" w:hint="default"/>
      </w:rPr>
    </w:lvl>
    <w:lvl w:ilvl="7" w:tplc="FFFFFFFF" w:tentative="1">
      <w:start w:val="1"/>
      <w:numFmt w:val="bullet"/>
      <w:lvlText w:val="o"/>
      <w:lvlJc w:val="left"/>
      <w:pPr>
        <w:tabs>
          <w:tab w:val="num" w:pos="6469"/>
        </w:tabs>
        <w:ind w:left="6469" w:hanging="360"/>
      </w:pPr>
      <w:rPr>
        <w:rFonts w:ascii="Courier New" w:hAnsi="Courier New" w:hint="default"/>
      </w:rPr>
    </w:lvl>
    <w:lvl w:ilvl="8" w:tplc="FFFFFFFF" w:tentative="1">
      <w:start w:val="1"/>
      <w:numFmt w:val="bullet"/>
      <w:lvlText w:val=""/>
      <w:lvlJc w:val="left"/>
      <w:pPr>
        <w:tabs>
          <w:tab w:val="num" w:pos="7189"/>
        </w:tabs>
        <w:ind w:left="7189" w:hanging="360"/>
      </w:pPr>
      <w:rPr>
        <w:rFonts w:ascii="Wingdings" w:hAnsi="Wingdings" w:hint="default"/>
      </w:rPr>
    </w:lvl>
  </w:abstractNum>
  <w:num w:numId="1">
    <w:abstractNumId w:val="29"/>
  </w:num>
  <w:num w:numId="2">
    <w:abstractNumId w:val="8"/>
  </w:num>
  <w:num w:numId="3">
    <w:abstractNumId w:val="7"/>
  </w:num>
  <w:num w:numId="4">
    <w:abstractNumId w:val="6"/>
  </w:num>
  <w:num w:numId="5">
    <w:abstractNumId w:val="30"/>
  </w:num>
  <w:num w:numId="6">
    <w:abstractNumId w:val="27"/>
  </w:num>
  <w:num w:numId="7">
    <w:abstractNumId w:val="4"/>
  </w:num>
  <w:num w:numId="8">
    <w:abstractNumId w:val="24"/>
  </w:num>
  <w:num w:numId="9">
    <w:abstractNumId w:val="5"/>
  </w:num>
  <w:num w:numId="10">
    <w:abstractNumId w:val="25"/>
  </w:num>
  <w:num w:numId="11">
    <w:abstractNumId w:val="15"/>
  </w:num>
  <w:num w:numId="12">
    <w:abstractNumId w:val="23"/>
  </w:num>
  <w:num w:numId="13">
    <w:abstractNumId w:val="3"/>
  </w:num>
  <w:num w:numId="14">
    <w:abstractNumId w:val="13"/>
  </w:num>
  <w:num w:numId="15">
    <w:abstractNumId w:val="21"/>
  </w:num>
  <w:num w:numId="16">
    <w:abstractNumId w:val="2"/>
  </w:num>
  <w:num w:numId="17">
    <w:abstractNumId w:val="11"/>
  </w:num>
  <w:num w:numId="18">
    <w:abstractNumId w:val="0"/>
  </w:num>
  <w:num w:numId="19">
    <w:abstractNumId w:val="17"/>
  </w:num>
  <w:num w:numId="20">
    <w:abstractNumId w:val="20"/>
  </w:num>
  <w:num w:numId="21">
    <w:abstractNumId w:val="22"/>
  </w:num>
  <w:num w:numId="22">
    <w:abstractNumId w:val="14"/>
  </w:num>
  <w:num w:numId="23">
    <w:abstractNumId w:val="26"/>
  </w:num>
  <w:num w:numId="24">
    <w:abstractNumId w:val="10"/>
  </w:num>
  <w:num w:numId="25">
    <w:abstractNumId w:val="28"/>
  </w:num>
  <w:num w:numId="26">
    <w:abstractNumId w:val="9"/>
  </w:num>
  <w:num w:numId="27">
    <w:abstractNumId w:val="18"/>
  </w:num>
  <w:num w:numId="28">
    <w:abstractNumId w:val="1"/>
  </w:num>
  <w:num w:numId="29">
    <w:abstractNumId w:val="19"/>
  </w:num>
  <w:num w:numId="30">
    <w:abstractNumId w:val="16"/>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9B"/>
    <w:rsid w:val="00045330"/>
    <w:rsid w:val="000672E9"/>
    <w:rsid w:val="00086EB9"/>
    <w:rsid w:val="000B1E55"/>
    <w:rsid w:val="001400B1"/>
    <w:rsid w:val="001615B7"/>
    <w:rsid w:val="001A6E7E"/>
    <w:rsid w:val="001D320D"/>
    <w:rsid w:val="002837C5"/>
    <w:rsid w:val="002E06EB"/>
    <w:rsid w:val="00340B80"/>
    <w:rsid w:val="00347A6F"/>
    <w:rsid w:val="00381EA7"/>
    <w:rsid w:val="0042184E"/>
    <w:rsid w:val="004F5E54"/>
    <w:rsid w:val="005213F1"/>
    <w:rsid w:val="005633C3"/>
    <w:rsid w:val="00595705"/>
    <w:rsid w:val="005D42C3"/>
    <w:rsid w:val="00602CA2"/>
    <w:rsid w:val="006555A1"/>
    <w:rsid w:val="0066386C"/>
    <w:rsid w:val="00685F7C"/>
    <w:rsid w:val="00724111"/>
    <w:rsid w:val="007F1A9B"/>
    <w:rsid w:val="007F6907"/>
    <w:rsid w:val="0081680C"/>
    <w:rsid w:val="00840684"/>
    <w:rsid w:val="008631EA"/>
    <w:rsid w:val="0087695B"/>
    <w:rsid w:val="008D38BC"/>
    <w:rsid w:val="008F3528"/>
    <w:rsid w:val="00926062"/>
    <w:rsid w:val="009B526C"/>
    <w:rsid w:val="009F256B"/>
    <w:rsid w:val="00A02062"/>
    <w:rsid w:val="00A14919"/>
    <w:rsid w:val="00A149E0"/>
    <w:rsid w:val="00A56C2A"/>
    <w:rsid w:val="00AD0970"/>
    <w:rsid w:val="00B911EA"/>
    <w:rsid w:val="00BA2BCF"/>
    <w:rsid w:val="00C370DC"/>
    <w:rsid w:val="00C40972"/>
    <w:rsid w:val="00C42F5C"/>
    <w:rsid w:val="00C44E90"/>
    <w:rsid w:val="00C87FFC"/>
    <w:rsid w:val="00C93803"/>
    <w:rsid w:val="00CA1EDB"/>
    <w:rsid w:val="00CC3139"/>
    <w:rsid w:val="00D073A5"/>
    <w:rsid w:val="00D473C8"/>
    <w:rsid w:val="00D63795"/>
    <w:rsid w:val="00D93C87"/>
    <w:rsid w:val="00DC1D38"/>
    <w:rsid w:val="00E1646C"/>
    <w:rsid w:val="00E432B3"/>
    <w:rsid w:val="00E62855"/>
    <w:rsid w:val="00E6341F"/>
    <w:rsid w:val="00E74E2E"/>
    <w:rsid w:val="00EB6DB0"/>
    <w:rsid w:val="00EE05D6"/>
    <w:rsid w:val="00F04C7E"/>
    <w:rsid w:val="00F840C7"/>
    <w:rsid w:val="00F85D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E54A24-60C5-4FCB-B1BC-3DF22E837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1A9B"/>
    <w:pPr>
      <w:spacing w:after="0" w:line="240" w:lineRule="auto"/>
    </w:pPr>
    <w:rPr>
      <w:rFonts w:eastAsia="Times New Roman" w:cs="Times New Roman"/>
      <w:sz w:val="24"/>
      <w:szCs w:val="24"/>
      <w:lang w:eastAsia="ru-RU"/>
    </w:rPr>
  </w:style>
  <w:style w:type="paragraph" w:styleId="1">
    <w:name w:val="heading 1"/>
    <w:basedOn w:val="a"/>
    <w:next w:val="a"/>
    <w:link w:val="10"/>
    <w:qFormat/>
    <w:rsid w:val="007F1A9B"/>
    <w:pPr>
      <w:keepNext/>
      <w:numPr>
        <w:numId w:val="6"/>
      </w:numPr>
      <w:spacing w:before="240" w:after="240" w:line="360" w:lineRule="auto"/>
      <w:ind w:left="431" w:hanging="431"/>
      <w:outlineLvl w:val="0"/>
    </w:pPr>
    <w:rPr>
      <w:rFonts w:cs="Arial"/>
      <w:bCs/>
      <w:kern w:val="32"/>
      <w:sz w:val="26"/>
      <w:szCs w:val="32"/>
    </w:rPr>
  </w:style>
  <w:style w:type="paragraph" w:styleId="2">
    <w:name w:val="heading 2"/>
    <w:basedOn w:val="a"/>
    <w:next w:val="a"/>
    <w:link w:val="20"/>
    <w:qFormat/>
    <w:rsid w:val="007F1A9B"/>
    <w:pPr>
      <w:keepNext/>
      <w:numPr>
        <w:ilvl w:val="1"/>
        <w:numId w:val="6"/>
      </w:numPr>
      <w:spacing w:before="240" w:after="240" w:line="360" w:lineRule="auto"/>
      <w:ind w:left="0" w:firstLine="0"/>
      <w:jc w:val="both"/>
      <w:outlineLvl w:val="1"/>
    </w:pPr>
    <w:rPr>
      <w:rFonts w:cs="Arial"/>
      <w:bCs/>
      <w:iCs/>
      <w:sz w:val="26"/>
      <w:szCs w:val="28"/>
    </w:rPr>
  </w:style>
  <w:style w:type="paragraph" w:styleId="3">
    <w:name w:val="heading 3"/>
    <w:basedOn w:val="a"/>
    <w:next w:val="a"/>
    <w:link w:val="30"/>
    <w:qFormat/>
    <w:rsid w:val="007F1A9B"/>
    <w:pPr>
      <w:keepNext/>
      <w:numPr>
        <w:ilvl w:val="2"/>
        <w:numId w:val="6"/>
      </w:numPr>
      <w:spacing w:before="240" w:after="240" w:line="360" w:lineRule="auto"/>
      <w:ind w:left="0" w:firstLine="0"/>
      <w:jc w:val="both"/>
      <w:outlineLvl w:val="2"/>
    </w:pPr>
    <w:rPr>
      <w:rFonts w:cs="Arial"/>
      <w:bCs/>
      <w:sz w:val="26"/>
      <w:szCs w:val="26"/>
    </w:rPr>
  </w:style>
  <w:style w:type="paragraph" w:styleId="4">
    <w:name w:val="heading 4"/>
    <w:basedOn w:val="a"/>
    <w:next w:val="a"/>
    <w:link w:val="40"/>
    <w:qFormat/>
    <w:rsid w:val="007F1A9B"/>
    <w:pPr>
      <w:keepNext/>
      <w:numPr>
        <w:ilvl w:val="3"/>
        <w:numId w:val="6"/>
      </w:numPr>
      <w:spacing w:before="240" w:after="60" w:line="360" w:lineRule="auto"/>
      <w:jc w:val="both"/>
      <w:outlineLvl w:val="3"/>
    </w:pPr>
    <w:rPr>
      <w:b/>
      <w:bCs/>
      <w:sz w:val="28"/>
      <w:szCs w:val="28"/>
    </w:rPr>
  </w:style>
  <w:style w:type="paragraph" w:styleId="5">
    <w:name w:val="heading 5"/>
    <w:basedOn w:val="a"/>
    <w:next w:val="a"/>
    <w:link w:val="50"/>
    <w:qFormat/>
    <w:rsid w:val="007F1A9B"/>
    <w:pPr>
      <w:numPr>
        <w:ilvl w:val="4"/>
        <w:numId w:val="6"/>
      </w:numPr>
      <w:spacing w:before="240" w:after="60" w:line="360" w:lineRule="auto"/>
      <w:jc w:val="both"/>
      <w:outlineLvl w:val="4"/>
    </w:pPr>
    <w:rPr>
      <w:b/>
      <w:bCs/>
      <w:i/>
      <w:iCs/>
      <w:sz w:val="26"/>
      <w:szCs w:val="26"/>
    </w:rPr>
  </w:style>
  <w:style w:type="paragraph" w:styleId="6">
    <w:name w:val="heading 6"/>
    <w:basedOn w:val="a"/>
    <w:next w:val="a"/>
    <w:link w:val="60"/>
    <w:qFormat/>
    <w:rsid w:val="007F1A9B"/>
    <w:pPr>
      <w:numPr>
        <w:ilvl w:val="5"/>
        <w:numId w:val="6"/>
      </w:numPr>
      <w:spacing w:before="240" w:after="60" w:line="360" w:lineRule="auto"/>
      <w:jc w:val="both"/>
      <w:outlineLvl w:val="5"/>
    </w:pPr>
    <w:rPr>
      <w:b/>
      <w:bCs/>
      <w:sz w:val="22"/>
      <w:szCs w:val="22"/>
    </w:rPr>
  </w:style>
  <w:style w:type="paragraph" w:styleId="7">
    <w:name w:val="heading 7"/>
    <w:basedOn w:val="a"/>
    <w:next w:val="a"/>
    <w:link w:val="70"/>
    <w:qFormat/>
    <w:rsid w:val="007F1A9B"/>
    <w:pPr>
      <w:numPr>
        <w:ilvl w:val="6"/>
        <w:numId w:val="6"/>
      </w:numPr>
      <w:spacing w:before="240" w:after="60" w:line="360" w:lineRule="auto"/>
      <w:jc w:val="both"/>
      <w:outlineLvl w:val="6"/>
    </w:pPr>
    <w:rPr>
      <w:sz w:val="26"/>
    </w:rPr>
  </w:style>
  <w:style w:type="paragraph" w:styleId="8">
    <w:name w:val="heading 8"/>
    <w:basedOn w:val="a"/>
    <w:next w:val="a"/>
    <w:link w:val="80"/>
    <w:qFormat/>
    <w:rsid w:val="007F1A9B"/>
    <w:pPr>
      <w:numPr>
        <w:ilvl w:val="7"/>
        <w:numId w:val="6"/>
      </w:numPr>
      <w:spacing w:before="240" w:after="60" w:line="360" w:lineRule="auto"/>
      <w:jc w:val="both"/>
      <w:outlineLvl w:val="7"/>
    </w:pPr>
    <w:rPr>
      <w:i/>
      <w:iCs/>
      <w:sz w:val="26"/>
    </w:rPr>
  </w:style>
  <w:style w:type="paragraph" w:styleId="9">
    <w:name w:val="heading 9"/>
    <w:basedOn w:val="a"/>
    <w:next w:val="a"/>
    <w:link w:val="90"/>
    <w:qFormat/>
    <w:rsid w:val="007F1A9B"/>
    <w:pPr>
      <w:numPr>
        <w:ilvl w:val="8"/>
        <w:numId w:val="6"/>
      </w:numPr>
      <w:spacing w:before="240" w:after="60" w:line="360" w:lineRule="auto"/>
      <w:jc w:val="both"/>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F1A9B"/>
    <w:rPr>
      <w:rFonts w:eastAsia="Times New Roman" w:cs="Arial"/>
      <w:bCs/>
      <w:kern w:val="32"/>
      <w:sz w:val="26"/>
      <w:szCs w:val="32"/>
      <w:lang w:eastAsia="ru-RU"/>
    </w:rPr>
  </w:style>
  <w:style w:type="character" w:customStyle="1" w:styleId="20">
    <w:name w:val="Заголовок 2 Знак"/>
    <w:basedOn w:val="a0"/>
    <w:link w:val="2"/>
    <w:rsid w:val="007F1A9B"/>
    <w:rPr>
      <w:rFonts w:eastAsia="Times New Roman" w:cs="Arial"/>
      <w:bCs/>
      <w:iCs/>
      <w:sz w:val="26"/>
      <w:szCs w:val="28"/>
      <w:lang w:eastAsia="ru-RU"/>
    </w:rPr>
  </w:style>
  <w:style w:type="character" w:customStyle="1" w:styleId="30">
    <w:name w:val="Заголовок 3 Знак"/>
    <w:basedOn w:val="a0"/>
    <w:link w:val="3"/>
    <w:rsid w:val="007F1A9B"/>
    <w:rPr>
      <w:rFonts w:eastAsia="Times New Roman" w:cs="Arial"/>
      <w:bCs/>
      <w:sz w:val="26"/>
      <w:szCs w:val="26"/>
      <w:lang w:eastAsia="ru-RU"/>
    </w:rPr>
  </w:style>
  <w:style w:type="character" w:customStyle="1" w:styleId="40">
    <w:name w:val="Заголовок 4 Знак"/>
    <w:basedOn w:val="a0"/>
    <w:link w:val="4"/>
    <w:rsid w:val="007F1A9B"/>
    <w:rPr>
      <w:rFonts w:eastAsia="Times New Roman" w:cs="Times New Roman"/>
      <w:b/>
      <w:bCs/>
      <w:szCs w:val="28"/>
      <w:lang w:eastAsia="ru-RU"/>
    </w:rPr>
  </w:style>
  <w:style w:type="character" w:customStyle="1" w:styleId="50">
    <w:name w:val="Заголовок 5 Знак"/>
    <w:basedOn w:val="a0"/>
    <w:link w:val="5"/>
    <w:rsid w:val="007F1A9B"/>
    <w:rPr>
      <w:rFonts w:eastAsia="Times New Roman" w:cs="Times New Roman"/>
      <w:b/>
      <w:bCs/>
      <w:i/>
      <w:iCs/>
      <w:sz w:val="26"/>
      <w:szCs w:val="26"/>
      <w:lang w:eastAsia="ru-RU"/>
    </w:rPr>
  </w:style>
  <w:style w:type="character" w:customStyle="1" w:styleId="60">
    <w:name w:val="Заголовок 6 Знак"/>
    <w:basedOn w:val="a0"/>
    <w:link w:val="6"/>
    <w:rsid w:val="007F1A9B"/>
    <w:rPr>
      <w:rFonts w:eastAsia="Times New Roman" w:cs="Times New Roman"/>
      <w:b/>
      <w:bCs/>
      <w:sz w:val="22"/>
      <w:lang w:eastAsia="ru-RU"/>
    </w:rPr>
  </w:style>
  <w:style w:type="character" w:customStyle="1" w:styleId="70">
    <w:name w:val="Заголовок 7 Знак"/>
    <w:basedOn w:val="a0"/>
    <w:link w:val="7"/>
    <w:rsid w:val="007F1A9B"/>
    <w:rPr>
      <w:rFonts w:eastAsia="Times New Roman" w:cs="Times New Roman"/>
      <w:sz w:val="26"/>
      <w:szCs w:val="24"/>
      <w:lang w:eastAsia="ru-RU"/>
    </w:rPr>
  </w:style>
  <w:style w:type="character" w:customStyle="1" w:styleId="80">
    <w:name w:val="Заголовок 8 Знак"/>
    <w:basedOn w:val="a0"/>
    <w:link w:val="8"/>
    <w:rsid w:val="007F1A9B"/>
    <w:rPr>
      <w:rFonts w:eastAsia="Times New Roman" w:cs="Times New Roman"/>
      <w:i/>
      <w:iCs/>
      <w:sz w:val="26"/>
      <w:szCs w:val="24"/>
      <w:lang w:eastAsia="ru-RU"/>
    </w:rPr>
  </w:style>
  <w:style w:type="character" w:customStyle="1" w:styleId="90">
    <w:name w:val="Заголовок 9 Знак"/>
    <w:basedOn w:val="a0"/>
    <w:link w:val="9"/>
    <w:rsid w:val="007F1A9B"/>
    <w:rPr>
      <w:rFonts w:ascii="Arial" w:eastAsia="Times New Roman" w:hAnsi="Arial" w:cs="Arial"/>
      <w:sz w:val="22"/>
      <w:lang w:eastAsia="ru-RU"/>
    </w:rPr>
  </w:style>
  <w:style w:type="paragraph" w:styleId="21">
    <w:name w:val="Body Text 2"/>
    <w:basedOn w:val="a"/>
    <w:link w:val="22"/>
    <w:rsid w:val="007F1A9B"/>
    <w:pPr>
      <w:jc w:val="both"/>
    </w:pPr>
    <w:rPr>
      <w:b/>
      <w:szCs w:val="20"/>
    </w:rPr>
  </w:style>
  <w:style w:type="character" w:customStyle="1" w:styleId="22">
    <w:name w:val="Основной текст 2 Знак"/>
    <w:basedOn w:val="a0"/>
    <w:link w:val="21"/>
    <w:rsid w:val="007F1A9B"/>
    <w:rPr>
      <w:rFonts w:eastAsia="Times New Roman" w:cs="Times New Roman"/>
      <w:b/>
      <w:sz w:val="24"/>
      <w:szCs w:val="20"/>
      <w:lang w:eastAsia="ru-RU"/>
    </w:rPr>
  </w:style>
  <w:style w:type="paragraph" w:styleId="a3">
    <w:name w:val="Body Text"/>
    <w:basedOn w:val="a"/>
    <w:link w:val="a4"/>
    <w:rsid w:val="007F1A9B"/>
    <w:pPr>
      <w:spacing w:after="120"/>
    </w:pPr>
  </w:style>
  <w:style w:type="character" w:customStyle="1" w:styleId="a4">
    <w:name w:val="Основной текст Знак"/>
    <w:basedOn w:val="a0"/>
    <w:link w:val="a3"/>
    <w:rsid w:val="007F1A9B"/>
    <w:rPr>
      <w:rFonts w:eastAsia="Times New Roman" w:cs="Times New Roman"/>
      <w:sz w:val="24"/>
      <w:szCs w:val="24"/>
      <w:lang w:eastAsia="ru-RU"/>
    </w:rPr>
  </w:style>
  <w:style w:type="paragraph" w:styleId="a5">
    <w:name w:val="Normal (Web)"/>
    <w:basedOn w:val="a"/>
    <w:rsid w:val="007F1A9B"/>
    <w:pPr>
      <w:spacing w:before="100" w:beforeAutospacing="1" w:after="100" w:afterAutospacing="1" w:line="360" w:lineRule="auto"/>
    </w:pPr>
    <w:rPr>
      <w:sz w:val="26"/>
    </w:rPr>
  </w:style>
  <w:style w:type="paragraph" w:styleId="31">
    <w:name w:val="Body Text Indent 3"/>
    <w:basedOn w:val="a"/>
    <w:link w:val="32"/>
    <w:rsid w:val="007F1A9B"/>
    <w:pPr>
      <w:spacing w:after="120"/>
      <w:ind w:left="283"/>
    </w:pPr>
    <w:rPr>
      <w:sz w:val="16"/>
      <w:szCs w:val="16"/>
    </w:rPr>
  </w:style>
  <w:style w:type="character" w:customStyle="1" w:styleId="32">
    <w:name w:val="Основной текст с отступом 3 Знак"/>
    <w:basedOn w:val="a0"/>
    <w:link w:val="31"/>
    <w:rsid w:val="007F1A9B"/>
    <w:rPr>
      <w:rFonts w:eastAsia="Times New Roman" w:cs="Times New Roman"/>
      <w:sz w:val="16"/>
      <w:szCs w:val="16"/>
      <w:lang w:eastAsia="ru-RU"/>
    </w:rPr>
  </w:style>
  <w:style w:type="paragraph" w:customStyle="1" w:styleId="11">
    <w:name w:val="Обычный1"/>
    <w:rsid w:val="007F1A9B"/>
    <w:pPr>
      <w:widowControl w:val="0"/>
      <w:spacing w:after="0" w:line="240" w:lineRule="auto"/>
      <w:ind w:firstLine="320"/>
      <w:jc w:val="both"/>
    </w:pPr>
    <w:rPr>
      <w:rFonts w:eastAsia="Times New Roman" w:cs="Times New Roman"/>
      <w:snapToGrid w:val="0"/>
      <w:sz w:val="20"/>
      <w:szCs w:val="20"/>
      <w:lang w:eastAsia="ru-RU"/>
    </w:rPr>
  </w:style>
  <w:style w:type="paragraph" w:customStyle="1" w:styleId="FR2">
    <w:name w:val="FR2"/>
    <w:rsid w:val="007F1A9B"/>
    <w:pPr>
      <w:widowControl w:val="0"/>
      <w:spacing w:after="0" w:line="240" w:lineRule="auto"/>
      <w:ind w:left="760"/>
    </w:pPr>
    <w:rPr>
      <w:rFonts w:ascii="Arial" w:eastAsia="Times New Roman" w:hAnsi="Arial" w:cs="Times New Roman"/>
      <w:i/>
      <w:snapToGrid w:val="0"/>
      <w:sz w:val="16"/>
      <w:szCs w:val="20"/>
      <w:lang w:eastAsia="ru-RU"/>
    </w:rPr>
  </w:style>
  <w:style w:type="paragraph" w:customStyle="1" w:styleId="a6">
    <w:name w:val="Знак"/>
    <w:basedOn w:val="a"/>
    <w:autoRedefine/>
    <w:rsid w:val="001D320D"/>
    <w:pPr>
      <w:autoSpaceDE w:val="0"/>
      <w:autoSpaceDN w:val="0"/>
      <w:adjustRightInd w:val="0"/>
      <w:ind w:firstLineChars="257" w:firstLine="257"/>
    </w:pPr>
    <w:rPr>
      <w:rFonts w:ascii="Arial" w:hAnsi="Arial" w:cs="Arial"/>
      <w:sz w:val="20"/>
      <w:szCs w:val="20"/>
      <w:lang w:val="en-ZA" w:eastAsia="en-ZA"/>
    </w:rPr>
  </w:style>
  <w:style w:type="paragraph" w:styleId="a7">
    <w:name w:val="List Paragraph"/>
    <w:basedOn w:val="a"/>
    <w:uiPriority w:val="34"/>
    <w:qFormat/>
    <w:rsid w:val="001D320D"/>
    <w:pPr>
      <w:ind w:left="720"/>
      <w:contextualSpacing/>
    </w:pPr>
  </w:style>
  <w:style w:type="paragraph" w:styleId="a8">
    <w:name w:val="Balloon Text"/>
    <w:basedOn w:val="a"/>
    <w:link w:val="a9"/>
    <w:uiPriority w:val="99"/>
    <w:semiHidden/>
    <w:unhideWhenUsed/>
    <w:rsid w:val="0081680C"/>
    <w:rPr>
      <w:rFonts w:ascii="Tahoma" w:hAnsi="Tahoma" w:cs="Tahoma"/>
      <w:sz w:val="16"/>
      <w:szCs w:val="16"/>
    </w:rPr>
  </w:style>
  <w:style w:type="character" w:customStyle="1" w:styleId="a9">
    <w:name w:val="Текст выноски Знак"/>
    <w:basedOn w:val="a0"/>
    <w:link w:val="a8"/>
    <w:uiPriority w:val="99"/>
    <w:semiHidden/>
    <w:rsid w:val="0081680C"/>
    <w:rPr>
      <w:rFonts w:ascii="Tahoma" w:eastAsia="Times New Roman" w:hAnsi="Tahoma" w:cs="Tahoma"/>
      <w:sz w:val="16"/>
      <w:szCs w:val="16"/>
      <w:lang w:eastAsia="ru-RU"/>
    </w:rPr>
  </w:style>
  <w:style w:type="character" w:styleId="aa">
    <w:name w:val="Placeholder Text"/>
    <w:basedOn w:val="a0"/>
    <w:uiPriority w:val="99"/>
    <w:semiHidden/>
    <w:rsid w:val="0081680C"/>
    <w:rPr>
      <w:color w:val="808080"/>
    </w:rPr>
  </w:style>
  <w:style w:type="table" w:styleId="ab">
    <w:name w:val="Table Grid"/>
    <w:basedOn w:val="a1"/>
    <w:uiPriority w:val="59"/>
    <w:rsid w:val="00602C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
    <w:link w:val="ad"/>
    <w:uiPriority w:val="99"/>
    <w:unhideWhenUsed/>
    <w:rsid w:val="00C93803"/>
    <w:pPr>
      <w:tabs>
        <w:tab w:val="center" w:pos="4677"/>
        <w:tab w:val="right" w:pos="9355"/>
      </w:tabs>
    </w:pPr>
  </w:style>
  <w:style w:type="character" w:customStyle="1" w:styleId="ad">
    <w:name w:val="Верхний колонтитул Знак"/>
    <w:basedOn w:val="a0"/>
    <w:link w:val="ac"/>
    <w:uiPriority w:val="99"/>
    <w:rsid w:val="00C93803"/>
    <w:rPr>
      <w:rFonts w:eastAsia="Times New Roman" w:cs="Times New Roman"/>
      <w:sz w:val="24"/>
      <w:szCs w:val="24"/>
      <w:lang w:eastAsia="ru-RU"/>
    </w:rPr>
  </w:style>
  <w:style w:type="paragraph" w:styleId="ae">
    <w:name w:val="footer"/>
    <w:basedOn w:val="a"/>
    <w:link w:val="af"/>
    <w:uiPriority w:val="99"/>
    <w:unhideWhenUsed/>
    <w:rsid w:val="00C93803"/>
    <w:pPr>
      <w:tabs>
        <w:tab w:val="center" w:pos="4677"/>
        <w:tab w:val="right" w:pos="9355"/>
      </w:tabs>
    </w:pPr>
  </w:style>
  <w:style w:type="character" w:customStyle="1" w:styleId="af">
    <w:name w:val="Нижний колонтитул Знак"/>
    <w:basedOn w:val="a0"/>
    <w:link w:val="ae"/>
    <w:uiPriority w:val="99"/>
    <w:rsid w:val="00C93803"/>
    <w:rPr>
      <w:rFonts w:eastAsia="Times New Roman" w:cs="Times New Roman"/>
      <w:sz w:val="24"/>
      <w:szCs w:val="24"/>
      <w:lang w:eastAsia="ru-RU"/>
    </w:rPr>
  </w:style>
  <w:style w:type="character" w:styleId="af0">
    <w:name w:val="Hyperlink"/>
    <w:basedOn w:val="a0"/>
    <w:uiPriority w:val="99"/>
    <w:unhideWhenUsed/>
    <w:rsid w:val="00F85D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094315">
      <w:bodyDiv w:val="1"/>
      <w:marLeft w:val="0"/>
      <w:marRight w:val="0"/>
      <w:marTop w:val="0"/>
      <w:marBottom w:val="0"/>
      <w:divBdr>
        <w:top w:val="none" w:sz="0" w:space="0" w:color="auto"/>
        <w:left w:val="none" w:sz="0" w:space="0" w:color="auto"/>
        <w:bottom w:val="none" w:sz="0" w:space="0" w:color="auto"/>
        <w:right w:val="none" w:sz="0" w:space="0" w:color="auto"/>
      </w:divBdr>
    </w:div>
    <w:div w:id="607543368">
      <w:bodyDiv w:val="1"/>
      <w:marLeft w:val="0"/>
      <w:marRight w:val="0"/>
      <w:marTop w:val="0"/>
      <w:marBottom w:val="0"/>
      <w:divBdr>
        <w:top w:val="none" w:sz="0" w:space="0" w:color="auto"/>
        <w:left w:val="none" w:sz="0" w:space="0" w:color="auto"/>
        <w:bottom w:val="none" w:sz="0" w:space="0" w:color="auto"/>
        <w:right w:val="none" w:sz="0" w:space="0" w:color="auto"/>
      </w:divBdr>
    </w:div>
    <w:div w:id="639728758">
      <w:bodyDiv w:val="1"/>
      <w:marLeft w:val="0"/>
      <w:marRight w:val="0"/>
      <w:marTop w:val="0"/>
      <w:marBottom w:val="0"/>
      <w:divBdr>
        <w:top w:val="none" w:sz="0" w:space="0" w:color="auto"/>
        <w:left w:val="none" w:sz="0" w:space="0" w:color="auto"/>
        <w:bottom w:val="none" w:sz="0" w:space="0" w:color="auto"/>
        <w:right w:val="none" w:sz="0" w:space="0" w:color="auto"/>
      </w:divBdr>
    </w:div>
    <w:div w:id="805440364">
      <w:bodyDiv w:val="1"/>
      <w:marLeft w:val="0"/>
      <w:marRight w:val="0"/>
      <w:marTop w:val="0"/>
      <w:marBottom w:val="0"/>
      <w:divBdr>
        <w:top w:val="none" w:sz="0" w:space="0" w:color="auto"/>
        <w:left w:val="none" w:sz="0" w:space="0" w:color="auto"/>
        <w:bottom w:val="none" w:sz="0" w:space="0" w:color="auto"/>
        <w:right w:val="none" w:sz="0" w:space="0" w:color="auto"/>
      </w:divBdr>
    </w:div>
    <w:div w:id="998271772">
      <w:bodyDiv w:val="1"/>
      <w:marLeft w:val="0"/>
      <w:marRight w:val="0"/>
      <w:marTop w:val="0"/>
      <w:marBottom w:val="0"/>
      <w:divBdr>
        <w:top w:val="none" w:sz="0" w:space="0" w:color="auto"/>
        <w:left w:val="none" w:sz="0" w:space="0" w:color="auto"/>
        <w:bottom w:val="none" w:sz="0" w:space="0" w:color="auto"/>
        <w:right w:val="none" w:sz="0" w:space="0" w:color="auto"/>
      </w:divBdr>
    </w:div>
    <w:div w:id="1005283400">
      <w:bodyDiv w:val="1"/>
      <w:marLeft w:val="0"/>
      <w:marRight w:val="0"/>
      <w:marTop w:val="0"/>
      <w:marBottom w:val="0"/>
      <w:divBdr>
        <w:top w:val="none" w:sz="0" w:space="0" w:color="auto"/>
        <w:left w:val="none" w:sz="0" w:space="0" w:color="auto"/>
        <w:bottom w:val="none" w:sz="0" w:space="0" w:color="auto"/>
        <w:right w:val="none" w:sz="0" w:space="0" w:color="auto"/>
      </w:divBdr>
    </w:div>
    <w:div w:id="1212960420">
      <w:bodyDiv w:val="1"/>
      <w:marLeft w:val="0"/>
      <w:marRight w:val="0"/>
      <w:marTop w:val="0"/>
      <w:marBottom w:val="0"/>
      <w:divBdr>
        <w:top w:val="none" w:sz="0" w:space="0" w:color="auto"/>
        <w:left w:val="none" w:sz="0" w:space="0" w:color="auto"/>
        <w:bottom w:val="none" w:sz="0" w:space="0" w:color="auto"/>
        <w:right w:val="none" w:sz="0" w:space="0" w:color="auto"/>
      </w:divBdr>
    </w:div>
    <w:div w:id="1306551001">
      <w:bodyDiv w:val="1"/>
      <w:marLeft w:val="0"/>
      <w:marRight w:val="0"/>
      <w:marTop w:val="0"/>
      <w:marBottom w:val="0"/>
      <w:divBdr>
        <w:top w:val="none" w:sz="0" w:space="0" w:color="auto"/>
        <w:left w:val="none" w:sz="0" w:space="0" w:color="auto"/>
        <w:bottom w:val="none" w:sz="0" w:space="0" w:color="auto"/>
        <w:right w:val="none" w:sz="0" w:space="0" w:color="auto"/>
      </w:divBdr>
    </w:div>
    <w:div w:id="151252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7E2ED-152F-4780-8F1B-DC20B8E8F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15</Pages>
  <Words>3180</Words>
  <Characters>18130</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i-to4ka</dc:creator>
  <cp:lastModifiedBy>дом</cp:lastModifiedBy>
  <cp:revision>8</cp:revision>
  <cp:lastPrinted>2017-05-18T07:04:00Z</cp:lastPrinted>
  <dcterms:created xsi:type="dcterms:W3CDTF">2014-05-12T21:19:00Z</dcterms:created>
  <dcterms:modified xsi:type="dcterms:W3CDTF">2017-05-18T07:04:00Z</dcterms:modified>
</cp:coreProperties>
</file>