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9F9F9"/>
  <w:body>
    <w:p w14:paraId="48A88EEF" w14:textId="77777777" w:rsidR="009E1121" w:rsidRPr="00167D3C" w:rsidRDefault="009E1121" w:rsidP="009E1121">
      <w:pPr>
        <w:spacing w:after="0" w:line="240" w:lineRule="auto"/>
        <w:outlineLvl w:val="0"/>
        <w:rPr>
          <w:rFonts w:asciiTheme="majorHAnsi" w:eastAsia="Times New Roman" w:hAnsiTheme="majorHAnsi" w:cstheme="majorHAnsi"/>
          <w:b/>
          <w:bCs/>
          <w:color w:val="2F3537"/>
          <w:kern w:val="36"/>
          <w:sz w:val="24"/>
          <w:szCs w:val="24"/>
          <w:lang w:eastAsia="en-GB"/>
        </w:rPr>
      </w:pPr>
    </w:p>
    <w:p w14:paraId="6ECD86FC" w14:textId="7D43BD10" w:rsidR="009E1121" w:rsidRPr="00167D3C" w:rsidRDefault="009E1121" w:rsidP="00167D3C">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167D3C">
        <w:rPr>
          <w:rFonts w:asciiTheme="majorHAnsi" w:eastAsia="Times New Roman" w:hAnsiTheme="majorHAnsi" w:cstheme="majorHAnsi"/>
          <w:b/>
          <w:bCs/>
          <w:color w:val="2F3537"/>
          <w:kern w:val="36"/>
          <w:sz w:val="32"/>
          <w:szCs w:val="32"/>
          <w:lang w:eastAsia="en-GB"/>
        </w:rPr>
        <w:t>Tivadar Debnar</w:t>
      </w:r>
    </w:p>
    <w:p w14:paraId="734B76AE" w14:textId="2AB9050D" w:rsidR="009E1121" w:rsidRPr="00167D3C" w:rsidRDefault="009E1121" w:rsidP="00167D3C">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17038F7A" w14:textId="44D27301" w:rsidR="009E1121" w:rsidRPr="00167D3C" w:rsidRDefault="009E1121" w:rsidP="00167D3C">
      <w:pPr>
        <w:spacing w:after="0" w:line="240" w:lineRule="auto"/>
        <w:jc w:val="center"/>
        <w:outlineLvl w:val="0"/>
        <w:rPr>
          <w:rFonts w:asciiTheme="majorHAnsi" w:eastAsia="Times New Roman" w:hAnsiTheme="majorHAnsi" w:cstheme="majorHAnsi"/>
          <w:b/>
          <w:bCs/>
          <w:color w:val="2F3537"/>
          <w:kern w:val="36"/>
          <w:sz w:val="32"/>
          <w:szCs w:val="32"/>
          <w:lang w:eastAsia="en-GB"/>
        </w:rPr>
      </w:pPr>
      <w:r w:rsidRPr="00167D3C">
        <w:rPr>
          <w:rFonts w:asciiTheme="majorHAnsi" w:eastAsia="Times New Roman" w:hAnsiTheme="majorHAnsi" w:cstheme="majorHAnsi"/>
          <w:b/>
          <w:bCs/>
          <w:color w:val="2F3537"/>
          <w:kern w:val="36"/>
          <w:sz w:val="32"/>
          <w:szCs w:val="32"/>
          <w:lang w:eastAsia="en-GB"/>
        </w:rPr>
        <w:t>ICON College Computing HND</w:t>
      </w:r>
    </w:p>
    <w:p w14:paraId="07FA89D0" w14:textId="77777777" w:rsidR="009E1121" w:rsidRPr="00167D3C" w:rsidRDefault="009E1121" w:rsidP="00167D3C">
      <w:pPr>
        <w:spacing w:after="0" w:line="240" w:lineRule="auto"/>
        <w:jc w:val="center"/>
        <w:outlineLvl w:val="0"/>
        <w:rPr>
          <w:rFonts w:asciiTheme="majorHAnsi" w:eastAsia="Times New Roman" w:hAnsiTheme="majorHAnsi" w:cstheme="majorHAnsi"/>
          <w:b/>
          <w:bCs/>
          <w:color w:val="2F3537"/>
          <w:kern w:val="36"/>
          <w:sz w:val="32"/>
          <w:szCs w:val="32"/>
          <w:lang w:eastAsia="en-GB"/>
        </w:rPr>
      </w:pPr>
    </w:p>
    <w:p w14:paraId="673820CB" w14:textId="1A658AC1" w:rsidR="009E1121" w:rsidRPr="00167D3C" w:rsidRDefault="00CE0909" w:rsidP="00167D3C">
      <w:pPr>
        <w:spacing w:after="0" w:line="240" w:lineRule="auto"/>
        <w:jc w:val="center"/>
        <w:outlineLvl w:val="0"/>
        <w:rPr>
          <w:rFonts w:asciiTheme="majorHAnsi" w:eastAsia="Times New Roman" w:hAnsiTheme="majorHAnsi" w:cstheme="majorHAnsi"/>
          <w:b/>
          <w:bCs/>
          <w:color w:val="2F3537"/>
          <w:kern w:val="36"/>
          <w:sz w:val="32"/>
          <w:szCs w:val="32"/>
          <w:lang w:eastAsia="en-GB"/>
        </w:rPr>
        <w:sectPr w:rsidR="009E1121" w:rsidRPr="00167D3C"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vAlign w:val="center"/>
          <w:docGrid w:linePitch="360"/>
        </w:sectPr>
      </w:pPr>
      <w:r w:rsidRPr="00167D3C">
        <w:rPr>
          <w:rFonts w:asciiTheme="majorHAnsi" w:eastAsia="Times New Roman" w:hAnsiTheme="majorHAnsi" w:cstheme="majorHAnsi"/>
          <w:b/>
          <w:bCs/>
          <w:color w:val="2F3537"/>
          <w:kern w:val="36"/>
          <w:sz w:val="32"/>
          <w:szCs w:val="32"/>
          <w:lang w:eastAsia="en-GB"/>
        </w:rPr>
        <w:t>Programming Assignment</w:t>
      </w:r>
    </w:p>
    <w:p w14:paraId="06B447C6" w14:textId="68217952" w:rsidR="00CE0909" w:rsidRPr="00167D3C" w:rsidRDefault="00CE0909" w:rsidP="00CE0909">
      <w:pPr>
        <w:spacing w:after="0" w:line="240" w:lineRule="auto"/>
        <w:rPr>
          <w:rFonts w:asciiTheme="majorHAnsi" w:eastAsia="Times New Roman" w:hAnsiTheme="majorHAnsi" w:cstheme="majorHAnsi"/>
          <w:color w:val="2F3537"/>
          <w:sz w:val="24"/>
          <w:szCs w:val="24"/>
          <w:lang w:eastAsia="en-GB"/>
        </w:rPr>
      </w:pPr>
    </w:p>
    <w:p w14:paraId="4D321D71"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b/>
          <w:bCs/>
          <w:color w:val="2F3537"/>
          <w:sz w:val="24"/>
          <w:szCs w:val="24"/>
          <w:lang w:eastAsia="en-GB"/>
        </w:rPr>
        <w:t>Introduction</w:t>
      </w:r>
    </w:p>
    <w:p w14:paraId="16A05FD4"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891173" w14:textId="4B32AE01" w:rsidR="00CE0909" w:rsidRPr="00167D3C"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What are algorithms and their process in building applications?</w:t>
      </w:r>
    </w:p>
    <w:p w14:paraId="724A41D0" w14:textId="25CBC685" w:rsidR="009E1121" w:rsidRPr="00167D3C" w:rsidRDefault="009E1121" w:rsidP="00CE0909">
      <w:pPr>
        <w:spacing w:after="0" w:line="240" w:lineRule="auto"/>
        <w:jc w:val="both"/>
        <w:rPr>
          <w:rFonts w:asciiTheme="majorHAnsi" w:eastAsia="Times New Roman" w:hAnsiTheme="majorHAnsi" w:cstheme="majorHAnsi"/>
          <w:b/>
          <w:bCs/>
          <w:color w:val="2F3537"/>
          <w:sz w:val="24"/>
          <w:szCs w:val="24"/>
          <w:lang w:eastAsia="en-GB"/>
        </w:rPr>
      </w:pPr>
    </w:p>
    <w:p w14:paraId="158B9CD5" w14:textId="65E6456F" w:rsidR="009E1121" w:rsidRPr="00167D3C" w:rsidRDefault="003933A5"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hAnsiTheme="majorHAnsi" w:cstheme="majorHAnsi"/>
          <w:color w:val="2F3537"/>
          <w:sz w:val="24"/>
          <w:szCs w:val="24"/>
        </w:rPr>
        <w:t>“</w:t>
      </w:r>
      <w:r w:rsidR="009E1121" w:rsidRPr="00167D3C">
        <w:rPr>
          <w:rFonts w:asciiTheme="majorHAnsi" w:hAnsiTheme="majorHAnsi" w:cstheme="majorHAnsi"/>
          <w:i/>
          <w:iCs/>
          <w:color w:val="2F3537"/>
          <w:sz w:val="24"/>
          <w:szCs w:val="24"/>
        </w:rPr>
        <w:t>An algorithm is an explicit, precise, unambiguous, mechanically-executable</w:t>
      </w:r>
      <w:r w:rsidRPr="00167D3C">
        <w:rPr>
          <w:rFonts w:asciiTheme="majorHAnsi" w:hAnsiTheme="majorHAnsi" w:cstheme="majorHAnsi"/>
          <w:i/>
          <w:iCs/>
          <w:color w:val="2F3537"/>
          <w:sz w:val="24"/>
          <w:szCs w:val="24"/>
        </w:rPr>
        <w:t xml:space="preserve"> </w:t>
      </w:r>
      <w:r w:rsidR="009E1121" w:rsidRPr="00167D3C">
        <w:rPr>
          <w:rFonts w:asciiTheme="majorHAnsi" w:hAnsiTheme="majorHAnsi" w:cstheme="majorHAnsi"/>
          <w:i/>
          <w:iCs/>
          <w:color w:val="2F3537"/>
          <w:sz w:val="24"/>
          <w:szCs w:val="24"/>
        </w:rPr>
        <w:t>sequence of elementary instructions, usually intended to accomplish a specific</w:t>
      </w:r>
      <w:r w:rsidRPr="00167D3C">
        <w:rPr>
          <w:rFonts w:asciiTheme="majorHAnsi" w:hAnsiTheme="majorHAnsi" w:cstheme="majorHAnsi"/>
          <w:i/>
          <w:iCs/>
          <w:color w:val="2F3537"/>
          <w:sz w:val="24"/>
          <w:szCs w:val="24"/>
        </w:rPr>
        <w:t xml:space="preserve"> </w:t>
      </w:r>
      <w:r w:rsidR="009E1121" w:rsidRPr="00167D3C">
        <w:rPr>
          <w:rFonts w:asciiTheme="majorHAnsi" w:hAnsiTheme="majorHAnsi" w:cstheme="majorHAnsi"/>
          <w:i/>
          <w:iCs/>
          <w:color w:val="2F3537"/>
          <w:sz w:val="24"/>
          <w:szCs w:val="24"/>
        </w:rPr>
        <w:t>purpose</w:t>
      </w:r>
      <w:r w:rsidRPr="00167D3C">
        <w:rPr>
          <w:rFonts w:asciiTheme="majorHAnsi" w:hAnsiTheme="majorHAnsi" w:cstheme="majorHAnsi"/>
          <w:color w:val="2F3537"/>
          <w:sz w:val="24"/>
          <w:szCs w:val="24"/>
        </w:rPr>
        <w:t>”</w:t>
      </w:r>
      <w:r w:rsidR="009E1121" w:rsidRPr="00167D3C">
        <w:rPr>
          <w:rFonts w:asciiTheme="majorHAnsi" w:hAnsiTheme="majorHAnsi" w:cstheme="majorHAnsi"/>
          <w:color w:val="2F3537"/>
          <w:sz w:val="24"/>
          <w:szCs w:val="24"/>
        </w:rPr>
        <w:t>.</w:t>
      </w:r>
      <w:r w:rsidRPr="00167D3C">
        <w:rPr>
          <w:rFonts w:asciiTheme="majorHAnsi" w:hAnsiTheme="majorHAnsi" w:cstheme="majorHAnsi"/>
          <w:color w:val="2F3537"/>
          <w:sz w:val="24"/>
          <w:szCs w:val="24"/>
        </w:rPr>
        <w:t xml:space="preserve"> (Erickson, 1999)</w:t>
      </w:r>
    </w:p>
    <w:p w14:paraId="226F1C8E"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1BA73AC5" w14:textId="1D8F9A46"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We can design algorithms to solve a wide variety of problems, let it be as trivial as summing an array of numbers, or more sophisticated functionalities, like encryption, and graphic rendering.</w:t>
      </w:r>
    </w:p>
    <w:p w14:paraId="79866078"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32FD1AF"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A standard method for writing an algorithm for an advanced computing problem is </w:t>
      </w:r>
      <w:r w:rsidRPr="00167D3C">
        <w:rPr>
          <w:rFonts w:asciiTheme="majorHAnsi" w:eastAsia="Times New Roman" w:hAnsiTheme="majorHAnsi" w:cstheme="majorHAnsi"/>
          <w:b/>
          <w:bCs/>
          <w:i/>
          <w:iCs/>
          <w:color w:val="2F3537"/>
          <w:sz w:val="24"/>
          <w:szCs w:val="24"/>
          <w:lang w:eastAsia="en-GB"/>
        </w:rPr>
        <w:t>decomposition</w:t>
      </w:r>
      <w:r w:rsidRPr="00167D3C">
        <w:rPr>
          <w:rFonts w:asciiTheme="majorHAnsi" w:eastAsia="Times New Roman" w:hAnsiTheme="majorHAnsi" w:cstheme="majorHAnsi"/>
          <w:color w:val="2F3537"/>
          <w:sz w:val="24"/>
          <w:szCs w:val="24"/>
          <w:lang w:eastAsia="en-GB"/>
        </w:rPr>
        <w:t>, where we break down the given task to several minor sub-routines to the point, we end up with a bunch of specific sub-functions that are easily solvable with clear, straightforward instructions.</w:t>
      </w:r>
    </w:p>
    <w:p w14:paraId="091BD72F" w14:textId="77777777" w:rsidR="003933A5" w:rsidRPr="00167D3C" w:rsidRDefault="003933A5" w:rsidP="00CE0909">
      <w:pPr>
        <w:spacing w:after="0" w:line="240" w:lineRule="auto"/>
        <w:jc w:val="both"/>
        <w:rPr>
          <w:rFonts w:asciiTheme="majorHAnsi" w:eastAsia="Times New Roman" w:hAnsiTheme="majorHAnsi" w:cstheme="majorHAnsi"/>
          <w:color w:val="2F3537"/>
          <w:sz w:val="24"/>
          <w:szCs w:val="24"/>
          <w:lang w:eastAsia="en-GB"/>
        </w:rPr>
      </w:pPr>
    </w:p>
    <w:p w14:paraId="4C8BE43D" w14:textId="291E43CD"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Another common tactic is called </w:t>
      </w:r>
      <w:r w:rsidRPr="00167D3C">
        <w:rPr>
          <w:rFonts w:asciiTheme="majorHAnsi" w:eastAsia="Times New Roman" w:hAnsiTheme="majorHAnsi" w:cstheme="majorHAnsi"/>
          <w:b/>
          <w:bCs/>
          <w:i/>
          <w:iCs/>
          <w:color w:val="2F3537"/>
          <w:sz w:val="24"/>
          <w:szCs w:val="24"/>
          <w:lang w:eastAsia="en-GB"/>
        </w:rPr>
        <w:t>abstraction</w:t>
      </w:r>
      <w:r w:rsidRPr="00167D3C">
        <w:rPr>
          <w:rFonts w:asciiTheme="majorHAnsi" w:eastAsia="Times New Roman" w:hAnsiTheme="majorHAnsi" w:cstheme="majorHAnsi"/>
          <w:color w:val="2F3537"/>
          <w:sz w:val="24"/>
          <w:szCs w:val="24"/>
          <w:lang w:eastAsia="en-GB"/>
        </w:rPr>
        <w:t>, where the programmer reduces all unnecessary details that pollute the function, so the cardinal steps to the solution will become more articulate.</w:t>
      </w:r>
    </w:p>
    <w:p w14:paraId="2DBFE4CF"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35B99B36" w14:textId="6D1B3536"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Suppose, we describe the algorithm as a </w:t>
      </w:r>
      <w:r w:rsidRPr="00167D3C">
        <w:rPr>
          <w:rFonts w:asciiTheme="majorHAnsi" w:eastAsia="Times New Roman" w:hAnsiTheme="majorHAnsi" w:cstheme="majorHAnsi"/>
          <w:b/>
          <w:bCs/>
          <w:i/>
          <w:iCs/>
          <w:color w:val="2F3537"/>
          <w:sz w:val="24"/>
          <w:szCs w:val="24"/>
          <w:lang w:eastAsia="en-GB"/>
        </w:rPr>
        <w:t>language-neutral</w:t>
      </w:r>
      <w:r w:rsidRPr="00167D3C">
        <w:rPr>
          <w:rFonts w:asciiTheme="majorHAnsi" w:eastAsia="Times New Roman" w:hAnsiTheme="majorHAnsi" w:cstheme="majorHAnsi"/>
          <w:color w:val="2F3537"/>
          <w:sz w:val="24"/>
          <w:szCs w:val="24"/>
          <w:lang w:eastAsia="en-GB"/>
        </w:rPr>
        <w:t xml:space="preserve"> representation of the implementation of a particular problem. Instantly becomes apparent that a significant advantage of algorithms is that the author is </w:t>
      </w:r>
      <w:r w:rsidRPr="00167D3C">
        <w:rPr>
          <w:rFonts w:asciiTheme="majorHAnsi" w:eastAsia="Times New Roman" w:hAnsiTheme="majorHAnsi" w:cstheme="majorHAnsi"/>
          <w:b/>
          <w:bCs/>
          <w:i/>
          <w:iCs/>
          <w:color w:val="2F3537"/>
          <w:sz w:val="24"/>
          <w:szCs w:val="24"/>
          <w:lang w:eastAsia="en-GB"/>
        </w:rPr>
        <w:t>not bound to a specific</w:t>
      </w:r>
      <w:r w:rsidRPr="00167D3C">
        <w:rPr>
          <w:rFonts w:asciiTheme="majorHAnsi" w:eastAsia="Times New Roman" w:hAnsiTheme="majorHAnsi" w:cstheme="majorHAnsi"/>
          <w:color w:val="2F3537"/>
          <w:sz w:val="24"/>
          <w:szCs w:val="24"/>
          <w:lang w:eastAsia="en-GB"/>
        </w:rPr>
        <w:t xml:space="preserve"> programming </w:t>
      </w:r>
      <w:r w:rsidRPr="00167D3C">
        <w:rPr>
          <w:rFonts w:asciiTheme="majorHAnsi" w:eastAsia="Times New Roman" w:hAnsiTheme="majorHAnsi" w:cstheme="majorHAnsi"/>
          <w:b/>
          <w:bCs/>
          <w:i/>
          <w:iCs/>
          <w:color w:val="2F3537"/>
          <w:sz w:val="24"/>
          <w:szCs w:val="24"/>
          <w:lang w:eastAsia="en-GB"/>
        </w:rPr>
        <w:t>language</w:t>
      </w:r>
      <w:r w:rsidR="003933A5" w:rsidRPr="00167D3C">
        <w:rPr>
          <w:rFonts w:asciiTheme="majorHAnsi" w:eastAsia="Times New Roman" w:hAnsiTheme="majorHAnsi" w:cstheme="majorHAnsi"/>
          <w:color w:val="2F3537"/>
          <w:sz w:val="24"/>
          <w:szCs w:val="24"/>
          <w:lang w:eastAsia="en-GB"/>
        </w:rPr>
        <w:t xml:space="preserve"> and its </w:t>
      </w:r>
      <w:r w:rsidR="003933A5" w:rsidRPr="00167D3C">
        <w:rPr>
          <w:rFonts w:asciiTheme="majorHAnsi" w:eastAsia="Times New Roman" w:hAnsiTheme="majorHAnsi" w:cstheme="majorHAnsi"/>
          <w:b/>
          <w:bCs/>
          <w:i/>
          <w:iCs/>
          <w:color w:val="2F3537"/>
          <w:sz w:val="24"/>
          <w:szCs w:val="24"/>
          <w:lang w:eastAsia="en-GB"/>
        </w:rPr>
        <w:t>syntax</w:t>
      </w:r>
      <w:r w:rsidRPr="00167D3C">
        <w:rPr>
          <w:rFonts w:asciiTheme="majorHAnsi" w:eastAsia="Times New Roman" w:hAnsiTheme="majorHAnsi" w:cstheme="majorHAnsi"/>
          <w:color w:val="2F3537"/>
          <w:sz w:val="24"/>
          <w:szCs w:val="24"/>
          <w:lang w:eastAsia="en-GB"/>
        </w:rPr>
        <w:t>. More importantly, even non-programmers can have a deeper understanding of the program’s internal mechanisms, as algorithms are simple English instructions.</w:t>
      </w:r>
    </w:p>
    <w:p w14:paraId="2C84416F"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8CEF87E" w14:textId="098685F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A further benefit of algorithms is that when we deconstruct a program into smaller chunks (decomposition), debugging becomes more unproblematic as we can </w:t>
      </w:r>
      <w:r w:rsidRPr="00167D3C">
        <w:rPr>
          <w:rFonts w:asciiTheme="majorHAnsi" w:eastAsia="Times New Roman" w:hAnsiTheme="majorHAnsi" w:cstheme="majorHAnsi"/>
          <w:b/>
          <w:bCs/>
          <w:i/>
          <w:iCs/>
          <w:color w:val="2F3537"/>
          <w:sz w:val="24"/>
          <w:szCs w:val="24"/>
          <w:lang w:eastAsia="en-GB"/>
        </w:rPr>
        <w:t>analyse each segment independently</w:t>
      </w:r>
      <w:r w:rsidRPr="00167D3C">
        <w:rPr>
          <w:rFonts w:asciiTheme="majorHAnsi" w:eastAsia="Times New Roman" w:hAnsiTheme="majorHAnsi" w:cstheme="majorHAnsi"/>
          <w:color w:val="2F3537"/>
          <w:sz w:val="24"/>
          <w:szCs w:val="24"/>
          <w:lang w:eastAsia="en-GB"/>
        </w:rPr>
        <w:t>. In cases, algorithms with well-defined functionalities and precisely stated instructions could eliminate bugs even before they would appear in the code-base in a later phase of the development cycle or worst, in the production code.</w:t>
      </w:r>
    </w:p>
    <w:p w14:paraId="671FEA50" w14:textId="4488D2E6"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500F91A7" w14:textId="77777777" w:rsidR="007F16E7" w:rsidRPr="00167D3C"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4E6CF885"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b/>
          <w:bCs/>
          <w:color w:val="2F3537"/>
          <w:sz w:val="24"/>
          <w:szCs w:val="24"/>
          <w:lang w:eastAsia="en-GB"/>
        </w:rPr>
        <w:t>Determine the steps taken in writing code.</w:t>
      </w:r>
    </w:p>
    <w:p w14:paraId="4586F104"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4D8F31A"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When designing new applications, or new functionalities for existing ones, the best-practice is to analyse and define the given task accurately with its input, output, and specific requirements for overall layout and behaviour first, then create algorithms with flow-charts, if necessary. Our </w:t>
      </w:r>
      <w:r w:rsidRPr="00167D3C">
        <w:rPr>
          <w:rFonts w:asciiTheme="majorHAnsi" w:eastAsia="Times New Roman" w:hAnsiTheme="majorHAnsi" w:cstheme="majorHAnsi"/>
          <w:b/>
          <w:bCs/>
          <w:i/>
          <w:iCs/>
          <w:color w:val="2F3537"/>
          <w:sz w:val="24"/>
          <w:szCs w:val="24"/>
          <w:lang w:eastAsia="en-GB"/>
        </w:rPr>
        <w:t>algorithm will serve as a backbone</w:t>
      </w:r>
      <w:r w:rsidRPr="00167D3C">
        <w:rPr>
          <w:rFonts w:asciiTheme="majorHAnsi" w:eastAsia="Times New Roman" w:hAnsiTheme="majorHAnsi" w:cstheme="majorHAnsi"/>
          <w:color w:val="2F3537"/>
          <w:sz w:val="24"/>
          <w:szCs w:val="24"/>
          <w:lang w:eastAsia="en-GB"/>
        </w:rPr>
        <w:t xml:space="preserve"> of our logical approach. This phase of development intends to compose a </w:t>
      </w:r>
      <w:r w:rsidRPr="00167D3C">
        <w:rPr>
          <w:rFonts w:asciiTheme="majorHAnsi" w:eastAsia="Times New Roman" w:hAnsiTheme="majorHAnsi" w:cstheme="majorHAnsi"/>
          <w:b/>
          <w:bCs/>
          <w:i/>
          <w:iCs/>
          <w:color w:val="2F3537"/>
          <w:sz w:val="24"/>
          <w:szCs w:val="24"/>
          <w:lang w:eastAsia="en-GB"/>
        </w:rPr>
        <w:t xml:space="preserve">generalised </w:t>
      </w:r>
      <w:r w:rsidRPr="00167D3C">
        <w:rPr>
          <w:rFonts w:asciiTheme="majorHAnsi" w:eastAsia="Times New Roman" w:hAnsiTheme="majorHAnsi" w:cstheme="majorHAnsi"/>
          <w:color w:val="2F3537"/>
          <w:sz w:val="24"/>
          <w:szCs w:val="24"/>
          <w:lang w:eastAsia="en-GB"/>
        </w:rPr>
        <w:t>yet precise idea of the flow of the program.</w:t>
      </w:r>
    </w:p>
    <w:p w14:paraId="71F325AD"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1685A64" w14:textId="4249C6D0" w:rsidR="007F16E7"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When the logic of the algorithm fulfils all aspects of the requirements, we can transform it into pseudocode. Many developers write algorithms like pseudocode, but these two terms are not interchangeable.</w:t>
      </w:r>
      <w:r w:rsidR="00F5789C" w:rsidRPr="00167D3C">
        <w:rPr>
          <w:rFonts w:asciiTheme="majorHAnsi" w:eastAsia="Times New Roman" w:hAnsiTheme="majorHAnsi" w:cstheme="majorHAnsi"/>
          <w:color w:val="2F3537"/>
          <w:sz w:val="24"/>
          <w:szCs w:val="24"/>
          <w:lang w:eastAsia="en-GB"/>
        </w:rPr>
        <w:t xml:space="preserve"> </w:t>
      </w:r>
      <w:r w:rsidR="008C4572" w:rsidRPr="00167D3C">
        <w:rPr>
          <w:rFonts w:asciiTheme="majorHAnsi" w:eastAsia="Times New Roman" w:hAnsiTheme="majorHAnsi" w:cstheme="majorHAnsi"/>
          <w:color w:val="2F3537"/>
          <w:sz w:val="24"/>
          <w:szCs w:val="24"/>
          <w:lang w:eastAsia="en-GB"/>
        </w:rPr>
        <w:t xml:space="preserve">Pseudocode is </w:t>
      </w:r>
      <w:r w:rsidR="00F5789C" w:rsidRPr="00167D3C">
        <w:rPr>
          <w:rFonts w:asciiTheme="majorHAnsi" w:eastAsia="Times New Roman" w:hAnsiTheme="majorHAnsi" w:cstheme="majorHAnsi"/>
          <w:color w:val="2F3537"/>
          <w:sz w:val="24"/>
          <w:szCs w:val="24"/>
          <w:lang w:eastAsia="en-GB"/>
        </w:rPr>
        <w:t>“</w:t>
      </w:r>
      <w:r w:rsidR="008C4572" w:rsidRPr="00167D3C">
        <w:rPr>
          <w:rFonts w:asciiTheme="majorHAnsi" w:hAnsiTheme="majorHAnsi" w:cstheme="majorHAnsi"/>
          <w:i/>
          <w:iCs/>
          <w:color w:val="2F3537"/>
          <w:sz w:val="24"/>
          <w:szCs w:val="24"/>
        </w:rPr>
        <w:t>a set of practices and conventions for producing very precise, minimally ambiguous descriptions of algorithms.</w:t>
      </w:r>
      <w:r w:rsidR="00F5789C" w:rsidRPr="00167D3C">
        <w:rPr>
          <w:rFonts w:asciiTheme="majorHAnsi" w:hAnsiTheme="majorHAnsi" w:cstheme="majorHAnsi"/>
          <w:color w:val="2F3537"/>
          <w:sz w:val="24"/>
          <w:szCs w:val="24"/>
        </w:rPr>
        <w:t>”</w:t>
      </w:r>
      <w:r w:rsidR="008C4572" w:rsidRPr="00167D3C">
        <w:rPr>
          <w:rFonts w:asciiTheme="majorHAnsi" w:hAnsiTheme="majorHAnsi" w:cstheme="majorHAnsi"/>
          <w:color w:val="2F3537"/>
          <w:sz w:val="24"/>
          <w:szCs w:val="24"/>
        </w:rPr>
        <w:t>(Bennett, 2015)</w:t>
      </w:r>
      <w:r w:rsidRPr="00167D3C">
        <w:rPr>
          <w:rFonts w:asciiTheme="majorHAnsi" w:eastAsia="Times New Roman" w:hAnsiTheme="majorHAnsi" w:cstheme="majorHAnsi"/>
          <w:color w:val="2F3537"/>
          <w:sz w:val="24"/>
          <w:szCs w:val="24"/>
          <w:lang w:eastAsia="en-GB"/>
        </w:rPr>
        <w:t xml:space="preserve"> Pseudo-code features various </w:t>
      </w:r>
      <w:r w:rsidRPr="00167D3C">
        <w:rPr>
          <w:rFonts w:asciiTheme="majorHAnsi" w:eastAsia="Times New Roman" w:hAnsiTheme="majorHAnsi" w:cstheme="majorHAnsi"/>
          <w:b/>
          <w:bCs/>
          <w:i/>
          <w:iCs/>
          <w:color w:val="2F3537"/>
          <w:sz w:val="24"/>
          <w:szCs w:val="24"/>
          <w:lang w:eastAsia="en-GB"/>
        </w:rPr>
        <w:t>flow-control structures</w:t>
      </w:r>
      <w:r w:rsidRPr="00167D3C">
        <w:rPr>
          <w:rFonts w:asciiTheme="majorHAnsi" w:eastAsia="Times New Roman" w:hAnsiTheme="majorHAnsi" w:cstheme="majorHAnsi"/>
          <w:color w:val="2F3537"/>
          <w:sz w:val="24"/>
          <w:szCs w:val="24"/>
          <w:lang w:eastAsia="en-GB"/>
        </w:rPr>
        <w:t xml:space="preserve">, such as if-else, do-while, switch-case, but it has no special syntax of its own, and the programmer can accommodate it similar to his language preference or adjust it to the company's guide-line. </w:t>
      </w:r>
    </w:p>
    <w:p w14:paraId="7E0A7F91" w14:textId="77777777" w:rsidR="007F16E7" w:rsidRPr="00167D3C" w:rsidRDefault="007F16E7" w:rsidP="00CE0909">
      <w:pPr>
        <w:spacing w:after="0" w:line="240" w:lineRule="auto"/>
        <w:jc w:val="both"/>
        <w:rPr>
          <w:rFonts w:asciiTheme="majorHAnsi" w:eastAsia="Times New Roman" w:hAnsiTheme="majorHAnsi" w:cstheme="majorHAnsi"/>
          <w:color w:val="2F3537"/>
          <w:sz w:val="24"/>
          <w:szCs w:val="24"/>
          <w:lang w:eastAsia="en-GB"/>
        </w:rPr>
      </w:pPr>
    </w:p>
    <w:p w14:paraId="17F95A02" w14:textId="3B60723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Pseudo-code is typically written in a text format with the extension of .txt, .doc</w:t>
      </w:r>
      <w:r w:rsidR="003B55E5" w:rsidRPr="00167D3C">
        <w:rPr>
          <w:rFonts w:asciiTheme="majorHAnsi" w:eastAsia="Times New Roman" w:hAnsiTheme="majorHAnsi" w:cstheme="majorHAnsi"/>
          <w:color w:val="2F3537"/>
          <w:sz w:val="24"/>
          <w:szCs w:val="24"/>
          <w:lang w:eastAsia="en-GB"/>
        </w:rPr>
        <w:t>,</w:t>
      </w:r>
      <w:r w:rsidRPr="00167D3C">
        <w:rPr>
          <w:rFonts w:asciiTheme="majorHAnsi" w:eastAsia="Times New Roman" w:hAnsiTheme="majorHAnsi" w:cstheme="majorHAnsi"/>
          <w:color w:val="2F3537"/>
          <w:sz w:val="24"/>
          <w:szCs w:val="24"/>
          <w:lang w:eastAsia="en-GB"/>
        </w:rPr>
        <w:t xml:space="preserve"> therefore it is </w:t>
      </w:r>
      <w:r w:rsidRPr="00167D3C">
        <w:rPr>
          <w:rFonts w:asciiTheme="majorHAnsi" w:eastAsia="Times New Roman" w:hAnsiTheme="majorHAnsi" w:cstheme="majorHAnsi"/>
          <w:i/>
          <w:iCs/>
          <w:color w:val="2F3537"/>
          <w:sz w:val="24"/>
          <w:szCs w:val="24"/>
          <w:lang w:eastAsia="en-GB"/>
        </w:rPr>
        <w:t>not</w:t>
      </w:r>
      <w:r w:rsidRPr="00167D3C">
        <w:rPr>
          <w:rFonts w:asciiTheme="majorHAnsi" w:eastAsia="Times New Roman" w:hAnsiTheme="majorHAnsi" w:cstheme="majorHAnsi"/>
          <w:color w:val="2F3537"/>
          <w:sz w:val="24"/>
          <w:szCs w:val="24"/>
          <w:lang w:eastAsia="en-GB"/>
        </w:rPr>
        <w:t xml:space="preserve"> an executable file, and can occasionally be somewhat confusing for readers with no prior experience in </w:t>
      </w:r>
      <w:r w:rsidRPr="00167D3C">
        <w:rPr>
          <w:rFonts w:asciiTheme="majorHAnsi" w:eastAsia="Times New Roman" w:hAnsiTheme="majorHAnsi" w:cstheme="majorHAnsi"/>
          <w:color w:val="2F3537"/>
          <w:sz w:val="24"/>
          <w:szCs w:val="24"/>
          <w:lang w:eastAsia="en-GB"/>
        </w:rPr>
        <w:lastRenderedPageBreak/>
        <w:t xml:space="preserve">programming. It is an algorithm written with a non-specific syntax, and such, it is situated halfway between algorithms and programming languages. As creating algorithms and pseudo-code can be time-consuming, some developers write code </w:t>
      </w:r>
      <w:r w:rsidRPr="00167D3C">
        <w:rPr>
          <w:rFonts w:asciiTheme="majorHAnsi" w:eastAsia="Times New Roman" w:hAnsiTheme="majorHAnsi" w:cstheme="majorHAnsi"/>
          <w:b/>
          <w:bCs/>
          <w:i/>
          <w:iCs/>
          <w:color w:val="2F3537"/>
          <w:sz w:val="24"/>
          <w:szCs w:val="24"/>
          <w:lang w:eastAsia="en-GB"/>
        </w:rPr>
        <w:t>impulsively</w:t>
      </w:r>
      <w:r w:rsidRPr="00167D3C">
        <w:rPr>
          <w:rFonts w:asciiTheme="majorHAnsi" w:eastAsia="Times New Roman" w:hAnsiTheme="majorHAnsi" w:cstheme="majorHAnsi"/>
          <w:color w:val="2F3537"/>
          <w:sz w:val="24"/>
          <w:szCs w:val="24"/>
          <w:lang w:eastAsia="en-GB"/>
        </w:rPr>
        <w:t xml:space="preserve"> without any preparatory measures, consequently creating </w:t>
      </w:r>
      <w:r w:rsidRPr="00167D3C">
        <w:rPr>
          <w:rFonts w:asciiTheme="majorHAnsi" w:eastAsia="Times New Roman" w:hAnsiTheme="majorHAnsi" w:cstheme="majorHAnsi"/>
          <w:b/>
          <w:bCs/>
          <w:i/>
          <w:iCs/>
          <w:color w:val="2F3537"/>
          <w:sz w:val="24"/>
          <w:szCs w:val="24"/>
          <w:lang w:eastAsia="en-GB"/>
        </w:rPr>
        <w:t>malfunctions</w:t>
      </w:r>
      <w:r w:rsidRPr="00167D3C">
        <w:rPr>
          <w:rFonts w:asciiTheme="majorHAnsi" w:eastAsia="Times New Roman" w:hAnsiTheme="majorHAnsi" w:cstheme="majorHAnsi"/>
          <w:color w:val="2F3537"/>
          <w:sz w:val="24"/>
          <w:szCs w:val="24"/>
          <w:lang w:eastAsia="en-GB"/>
        </w:rPr>
        <w:t xml:space="preserve"> in existing features or even breaking the mechanism of an entire application.</w:t>
      </w:r>
    </w:p>
    <w:p w14:paraId="53FEB174"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6CEA87DA"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When the algorithm or pseudo-code - ideally both - is completed, then we can finally convert it into the actual source code. This conversion is less challenging for developers than jumping straight into writing the code in specified programming or scripting languages. If a solution to a problem seems overly complicated without a good reason behind, the development team or a programmer might restructure the algorithm's logic or experiment with other approaches. Changing strategies in the initial stages is cost and time-efficient compared to rewriting or debugging thousands of lines of code.</w:t>
      </w:r>
    </w:p>
    <w:p w14:paraId="7C6AB8CB" w14:textId="77777777"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254034AA" w14:textId="21605D32"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Next, programming languages and frameworks are chosen, tailored to the specifics of the application, as opposed to personal preferences. If the preceding steps were performed in an organised manner, the actual development should go on without much hassle. While generating the source code, every member of the team has to commit their code to a version control system (Git, GitHub), and each change to the master branch must be tested before commit. Repositories can be forked and merged but merging to the master branch is usually done by a senior member of the team. If the application has reached the required standards and it had gone through numerous in-depth functionality and unit testing by QA (Quality Assurance) team, the application is ready for deployment and release</w:t>
      </w:r>
      <w:r w:rsidR="003B55E5" w:rsidRPr="00167D3C">
        <w:rPr>
          <w:rFonts w:asciiTheme="majorHAnsi" w:eastAsia="Times New Roman" w:hAnsiTheme="majorHAnsi" w:cstheme="majorHAnsi"/>
          <w:color w:val="2F3537"/>
          <w:sz w:val="24"/>
          <w:szCs w:val="24"/>
          <w:lang w:eastAsia="en-GB"/>
        </w:rPr>
        <w:t>,</w:t>
      </w:r>
      <w:r w:rsidRPr="00167D3C">
        <w:rPr>
          <w:rFonts w:asciiTheme="majorHAnsi" w:eastAsia="Times New Roman" w:hAnsiTheme="majorHAnsi" w:cstheme="majorHAnsi"/>
          <w:color w:val="2F3537"/>
          <w:sz w:val="24"/>
          <w:szCs w:val="24"/>
          <w:lang w:eastAsia="en-GB"/>
        </w:rPr>
        <w:t xml:space="preserve"> in one or more stages</w:t>
      </w:r>
      <w:r w:rsidR="003B55E5" w:rsidRPr="00167D3C">
        <w:rPr>
          <w:rFonts w:asciiTheme="majorHAnsi" w:eastAsia="Times New Roman" w:hAnsiTheme="majorHAnsi" w:cstheme="majorHAnsi"/>
          <w:color w:val="2F3537"/>
          <w:sz w:val="24"/>
          <w:szCs w:val="24"/>
          <w:lang w:eastAsia="en-GB"/>
        </w:rPr>
        <w:t>,</w:t>
      </w:r>
      <w:r w:rsidRPr="00167D3C">
        <w:rPr>
          <w:rFonts w:asciiTheme="majorHAnsi" w:eastAsia="Times New Roman" w:hAnsiTheme="majorHAnsi" w:cstheme="majorHAnsi"/>
          <w:color w:val="2F3537"/>
          <w:sz w:val="24"/>
          <w:szCs w:val="24"/>
          <w:lang w:eastAsia="en-GB"/>
        </w:rPr>
        <w:t xml:space="preserve"> according to business requirements.</w:t>
      </w:r>
    </w:p>
    <w:p w14:paraId="2B312D68" w14:textId="64785361"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7723995C" w14:textId="2BBF588E"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6B51C6C" w14:textId="4D103719"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21E8816" w14:textId="68576AD6"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CAA9272" w14:textId="36C1162D"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87C9271" w14:textId="4E0AC793"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E973A08" w14:textId="5A9A0066"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10E2B6F" w14:textId="77A52E1E"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E72B37" w14:textId="3D718943"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7ABB697" w14:textId="2188A43C"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211626C" w14:textId="3FF98DCB"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3C1864D" w14:textId="124A24D9"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1744963" w14:textId="2530296B"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3B1A82A" w14:textId="118D393D"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1D994CD" w14:textId="432E6CCA"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7106602" w14:textId="7B2658C1"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0927D1E3" w14:textId="57ABA8FC"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6F7EBC3D" w14:textId="6C085131"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61FA756" w14:textId="57633C52"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50E0AD4" w14:textId="56C23637"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3A6B598" w14:textId="5D916B59"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2ED01B29" w14:textId="00AEC7F8"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C3A20ED" w14:textId="6D0E07E7"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4E520C1F" w14:textId="3CA7EDFC"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161A588" w14:textId="6A1802BC"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362DC635" w14:textId="77777777"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18A7CBD8" w14:textId="1519A5EA" w:rsidR="00CE0909" w:rsidRPr="00167D3C" w:rsidRDefault="00CE0909" w:rsidP="00CE0909">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lastRenderedPageBreak/>
        <w:t>Examine the implementation of an algorithm in a suitable language. Evaluate the relationship between the written algorithm and the code variant.</w:t>
      </w:r>
    </w:p>
    <w:p w14:paraId="13FEC080" w14:textId="77777777" w:rsidR="0069760F" w:rsidRPr="00167D3C" w:rsidRDefault="0069760F" w:rsidP="00CE0909">
      <w:pPr>
        <w:spacing w:after="0" w:line="240" w:lineRule="auto"/>
        <w:jc w:val="both"/>
        <w:rPr>
          <w:rFonts w:asciiTheme="majorHAnsi" w:eastAsia="Times New Roman" w:hAnsiTheme="majorHAnsi" w:cstheme="majorHAnsi"/>
          <w:color w:val="2F3537"/>
          <w:sz w:val="24"/>
          <w:szCs w:val="24"/>
          <w:lang w:eastAsia="en-GB"/>
        </w:rPr>
      </w:pPr>
    </w:p>
    <w:p w14:paraId="7843E7DF" w14:textId="3361EB50" w:rsidR="00CE0909" w:rsidRPr="00167D3C" w:rsidRDefault="00CE0909" w:rsidP="00CE0909">
      <w:pPr>
        <w:spacing w:after="0" w:line="240" w:lineRule="auto"/>
        <w:jc w:val="both"/>
        <w:rPr>
          <w:rFonts w:asciiTheme="majorHAnsi" w:eastAsia="Times New Roman" w:hAnsiTheme="majorHAnsi" w:cstheme="majorHAnsi"/>
          <w:color w:val="2F3537"/>
          <w:sz w:val="24"/>
          <w:szCs w:val="24"/>
          <w:lang w:eastAsia="en-GB"/>
        </w:rPr>
      </w:pPr>
    </w:p>
    <w:p w14:paraId="4E8D3B39" w14:textId="77777777" w:rsidR="001A2ACD" w:rsidRPr="00167D3C"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4E78CA8B" w14:textId="77777777" w:rsidR="00755220" w:rsidRPr="00167D3C" w:rsidRDefault="0069760F" w:rsidP="00755220">
      <w:pPr>
        <w:keepNext/>
        <w:spacing w:after="0" w:line="240" w:lineRule="auto"/>
        <w:jc w:val="center"/>
        <w:rPr>
          <w:color w:val="2F3537"/>
          <w:sz w:val="24"/>
          <w:szCs w:val="24"/>
        </w:rPr>
      </w:pPr>
      <w:r w:rsidRPr="00167D3C">
        <w:rPr>
          <w:noProof/>
          <w:color w:val="2F3537"/>
          <w:sz w:val="24"/>
          <w:szCs w:val="24"/>
        </w:rPr>
        <w:drawing>
          <wp:inline distT="0" distB="0" distL="0" distR="0" wp14:anchorId="0CB0F71B" wp14:editId="772F1653">
            <wp:extent cx="612013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353050"/>
                    </a:xfrm>
                    <a:prstGeom prst="rect">
                      <a:avLst/>
                    </a:prstGeom>
                  </pic:spPr>
                </pic:pic>
              </a:graphicData>
            </a:graphic>
          </wp:inline>
        </w:drawing>
      </w:r>
    </w:p>
    <w:p w14:paraId="18A4554B" w14:textId="535FF294" w:rsidR="0069760F" w:rsidRPr="00167D3C" w:rsidRDefault="00755220" w:rsidP="00755220">
      <w:pPr>
        <w:pStyle w:val="Caption"/>
        <w:rPr>
          <w:rFonts w:asciiTheme="majorHAnsi" w:eastAsia="Times New Roman" w:hAnsiTheme="majorHAnsi" w:cstheme="majorHAnsi"/>
          <w:color w:val="2F3537"/>
          <w:sz w:val="24"/>
          <w:szCs w:val="24"/>
          <w:lang w:eastAsia="en-GB"/>
        </w:rPr>
      </w:pPr>
      <w:r w:rsidRPr="00167D3C">
        <w:rPr>
          <w:b/>
          <w:bCs/>
          <w:color w:val="2F3537"/>
          <w:sz w:val="24"/>
          <w:szCs w:val="24"/>
        </w:rPr>
        <w:t xml:space="preserve">Figure </w:t>
      </w:r>
      <w:r w:rsidRPr="00167D3C">
        <w:rPr>
          <w:b/>
          <w:bCs/>
          <w:color w:val="2F3537"/>
          <w:sz w:val="24"/>
          <w:szCs w:val="24"/>
        </w:rPr>
        <w:fldChar w:fldCharType="begin"/>
      </w:r>
      <w:r w:rsidRPr="00167D3C">
        <w:rPr>
          <w:b/>
          <w:bCs/>
          <w:color w:val="2F3537"/>
          <w:sz w:val="24"/>
          <w:szCs w:val="24"/>
        </w:rPr>
        <w:instrText xml:space="preserve"> SEQ Figure \* ARABIC </w:instrText>
      </w:r>
      <w:r w:rsidRPr="00167D3C">
        <w:rPr>
          <w:b/>
          <w:bCs/>
          <w:color w:val="2F3537"/>
          <w:sz w:val="24"/>
          <w:szCs w:val="24"/>
        </w:rPr>
        <w:fldChar w:fldCharType="separate"/>
      </w:r>
      <w:r w:rsidR="004A6865" w:rsidRPr="00167D3C">
        <w:rPr>
          <w:b/>
          <w:bCs/>
          <w:noProof/>
          <w:color w:val="2F3537"/>
          <w:sz w:val="24"/>
          <w:szCs w:val="24"/>
        </w:rPr>
        <w:t>1</w:t>
      </w:r>
      <w:r w:rsidRPr="00167D3C">
        <w:rPr>
          <w:b/>
          <w:bCs/>
          <w:color w:val="2F3537"/>
          <w:sz w:val="24"/>
          <w:szCs w:val="24"/>
        </w:rPr>
        <w:fldChar w:fldCharType="end"/>
      </w:r>
      <w:r w:rsidRPr="00167D3C">
        <w:rPr>
          <w:b/>
          <w:bCs/>
          <w:color w:val="2F3537"/>
          <w:sz w:val="24"/>
          <w:szCs w:val="24"/>
        </w:rPr>
        <w:t xml:space="preserve"> </w:t>
      </w:r>
      <w:r w:rsidRPr="00167D3C">
        <w:rPr>
          <w:color w:val="2F3537"/>
          <w:sz w:val="24"/>
          <w:szCs w:val="24"/>
        </w:rPr>
        <w:t>- Algorithm of Function Argument Extraction</w:t>
      </w:r>
    </w:p>
    <w:p w14:paraId="2A964288" w14:textId="5566838D" w:rsidR="008C4572" w:rsidRPr="00167D3C" w:rsidRDefault="008C4572" w:rsidP="00CE0909">
      <w:pPr>
        <w:spacing w:after="0" w:line="240" w:lineRule="auto"/>
        <w:jc w:val="both"/>
        <w:rPr>
          <w:rFonts w:asciiTheme="majorHAnsi" w:eastAsia="Times New Roman" w:hAnsiTheme="majorHAnsi" w:cstheme="majorHAnsi"/>
          <w:color w:val="2F3537"/>
          <w:sz w:val="24"/>
          <w:szCs w:val="24"/>
          <w:lang w:eastAsia="en-GB"/>
        </w:rPr>
      </w:pPr>
    </w:p>
    <w:p w14:paraId="58D18F10" w14:textId="7A6A46A7" w:rsidR="001A2ACD" w:rsidRPr="00167D3C"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5A257FCF" w14:textId="6BA50DE0" w:rsidR="001A2ACD" w:rsidRPr="00167D3C"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361236DF" w14:textId="73CFE373" w:rsidR="001A2ACD" w:rsidRPr="00167D3C"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095595D6" w14:textId="77777777" w:rsidR="001A2ACD" w:rsidRPr="00167D3C" w:rsidRDefault="001A2ACD" w:rsidP="00CE0909">
      <w:pPr>
        <w:spacing w:after="0" w:line="240" w:lineRule="auto"/>
        <w:jc w:val="both"/>
        <w:rPr>
          <w:rFonts w:asciiTheme="majorHAnsi" w:eastAsia="Times New Roman" w:hAnsiTheme="majorHAnsi" w:cstheme="majorHAnsi"/>
          <w:color w:val="2F3537"/>
          <w:sz w:val="24"/>
          <w:szCs w:val="24"/>
          <w:lang w:eastAsia="en-GB"/>
        </w:rPr>
      </w:pPr>
    </w:p>
    <w:p w14:paraId="64957997" w14:textId="77777777" w:rsidR="001A2ACD" w:rsidRPr="00167D3C" w:rsidRDefault="001A2ACD" w:rsidP="001A2ACD">
      <w:pPr>
        <w:keepNext/>
        <w:spacing w:after="0" w:line="240" w:lineRule="auto"/>
        <w:rPr>
          <w:color w:val="2F3537"/>
          <w:sz w:val="24"/>
          <w:szCs w:val="24"/>
        </w:rPr>
      </w:pPr>
      <w:r w:rsidRPr="00167D3C">
        <w:rPr>
          <w:rFonts w:asciiTheme="majorHAnsi" w:hAnsiTheme="majorHAnsi" w:cstheme="majorHAnsi"/>
          <w:color w:val="2F3537"/>
          <w:sz w:val="24"/>
          <w:szCs w:val="24"/>
        </w:rPr>
        <w:t xml:space="preserve">As we can see, the algorithm is defining the cardinal steps of the program in conventional English, but it lacks the specifications of syntax and language context. Even if the above example is an abstract problem, and can be challenging to comprehend for non-programmers completely, it has the potential of </w:t>
      </w:r>
      <w:r w:rsidRPr="00167D3C">
        <w:rPr>
          <w:b/>
          <w:bCs/>
          <w:i/>
          <w:iCs/>
          <w:color w:val="2F3537"/>
          <w:sz w:val="24"/>
          <w:szCs w:val="24"/>
        </w:rPr>
        <w:t>representing the overall idea</w:t>
      </w:r>
      <w:r w:rsidRPr="00167D3C">
        <w:rPr>
          <w:color w:val="2F3537"/>
          <w:sz w:val="24"/>
          <w:szCs w:val="24"/>
        </w:rPr>
        <w:t xml:space="preserve"> behind the program.</w:t>
      </w:r>
    </w:p>
    <w:p w14:paraId="3F09DC75" w14:textId="785B5336" w:rsidR="00755220" w:rsidRPr="00167D3C" w:rsidRDefault="00755220" w:rsidP="00CE0909">
      <w:pPr>
        <w:spacing w:after="0" w:line="240" w:lineRule="auto"/>
        <w:jc w:val="both"/>
        <w:rPr>
          <w:rFonts w:asciiTheme="majorHAnsi" w:eastAsia="Times New Roman" w:hAnsiTheme="majorHAnsi" w:cstheme="majorHAnsi"/>
          <w:color w:val="2F3537"/>
          <w:sz w:val="24"/>
          <w:szCs w:val="24"/>
          <w:lang w:eastAsia="en-GB"/>
        </w:rPr>
      </w:pPr>
    </w:p>
    <w:p w14:paraId="5FD4F2D5" w14:textId="4D9B4400" w:rsidR="00755220" w:rsidRPr="00167D3C" w:rsidRDefault="00B11740" w:rsidP="001A2ACD">
      <w:pPr>
        <w:keepNext/>
        <w:spacing w:after="0" w:line="240" w:lineRule="auto"/>
        <w:rPr>
          <w:color w:val="2F3537"/>
          <w:sz w:val="24"/>
          <w:szCs w:val="24"/>
        </w:rPr>
      </w:pPr>
      <w:r w:rsidRPr="00167D3C">
        <w:rPr>
          <w:noProof/>
          <w:color w:val="2F3537"/>
          <w:sz w:val="24"/>
          <w:szCs w:val="24"/>
        </w:rPr>
        <w:lastRenderedPageBreak/>
        <w:drawing>
          <wp:inline distT="0" distB="0" distL="0" distR="0" wp14:anchorId="5535379A" wp14:editId="7C2B02EA">
            <wp:extent cx="612013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512820"/>
                    </a:xfrm>
                    <a:prstGeom prst="rect">
                      <a:avLst/>
                    </a:prstGeom>
                  </pic:spPr>
                </pic:pic>
              </a:graphicData>
            </a:graphic>
          </wp:inline>
        </w:drawing>
      </w:r>
    </w:p>
    <w:p w14:paraId="2010CF97" w14:textId="6F5FFEB9" w:rsidR="00CE198B" w:rsidRPr="00167D3C" w:rsidRDefault="00755220" w:rsidP="00D36769">
      <w:pPr>
        <w:pStyle w:val="Caption"/>
        <w:rPr>
          <w:color w:val="2F3537"/>
          <w:sz w:val="24"/>
          <w:szCs w:val="24"/>
        </w:rPr>
      </w:pPr>
      <w:r w:rsidRPr="00167D3C">
        <w:rPr>
          <w:color w:val="2F3537"/>
          <w:sz w:val="24"/>
          <w:szCs w:val="24"/>
        </w:rPr>
        <w:t xml:space="preserve"> </w:t>
      </w:r>
      <w:r w:rsidRPr="00167D3C">
        <w:rPr>
          <w:b/>
          <w:bCs/>
          <w:color w:val="2F3537"/>
          <w:sz w:val="24"/>
          <w:szCs w:val="24"/>
        </w:rPr>
        <w:t xml:space="preserve">Figure </w:t>
      </w:r>
      <w:r w:rsidRPr="00167D3C">
        <w:rPr>
          <w:b/>
          <w:bCs/>
          <w:color w:val="2F3537"/>
          <w:sz w:val="24"/>
          <w:szCs w:val="24"/>
        </w:rPr>
        <w:fldChar w:fldCharType="begin"/>
      </w:r>
      <w:r w:rsidRPr="00167D3C">
        <w:rPr>
          <w:b/>
          <w:bCs/>
          <w:color w:val="2F3537"/>
          <w:sz w:val="24"/>
          <w:szCs w:val="24"/>
        </w:rPr>
        <w:instrText xml:space="preserve"> SEQ Figure \* ARABIC </w:instrText>
      </w:r>
      <w:r w:rsidRPr="00167D3C">
        <w:rPr>
          <w:b/>
          <w:bCs/>
          <w:color w:val="2F3537"/>
          <w:sz w:val="24"/>
          <w:szCs w:val="24"/>
        </w:rPr>
        <w:fldChar w:fldCharType="separate"/>
      </w:r>
      <w:r w:rsidR="004A6865" w:rsidRPr="00167D3C">
        <w:rPr>
          <w:b/>
          <w:bCs/>
          <w:noProof/>
          <w:color w:val="2F3537"/>
          <w:sz w:val="24"/>
          <w:szCs w:val="24"/>
        </w:rPr>
        <w:t>2</w:t>
      </w:r>
      <w:r w:rsidRPr="00167D3C">
        <w:rPr>
          <w:b/>
          <w:bCs/>
          <w:color w:val="2F3537"/>
          <w:sz w:val="24"/>
          <w:szCs w:val="24"/>
        </w:rPr>
        <w:fldChar w:fldCharType="end"/>
      </w:r>
      <w:r w:rsidRPr="00167D3C">
        <w:rPr>
          <w:color w:val="2F3537"/>
          <w:sz w:val="24"/>
          <w:szCs w:val="24"/>
        </w:rPr>
        <w:t xml:space="preserve"> – Pseudocode</w:t>
      </w:r>
    </w:p>
    <w:p w14:paraId="0DC0C4F9" w14:textId="77777777" w:rsidR="00565C5B" w:rsidRPr="00167D3C" w:rsidRDefault="00565C5B" w:rsidP="00755220">
      <w:pPr>
        <w:rPr>
          <w:color w:val="2F3537"/>
          <w:sz w:val="24"/>
          <w:szCs w:val="24"/>
        </w:rPr>
      </w:pPr>
    </w:p>
    <w:p w14:paraId="3F7A7660" w14:textId="77777777" w:rsidR="00CE198B" w:rsidRPr="00167D3C" w:rsidRDefault="00D36769" w:rsidP="00755220">
      <w:pPr>
        <w:rPr>
          <w:color w:val="2F3537"/>
          <w:sz w:val="24"/>
          <w:szCs w:val="24"/>
        </w:rPr>
      </w:pPr>
      <w:r w:rsidRPr="00167D3C">
        <w:rPr>
          <w:color w:val="2F3537"/>
          <w:sz w:val="24"/>
          <w:szCs w:val="24"/>
        </w:rPr>
        <w:t>As we can see (</w:t>
      </w:r>
      <w:r w:rsidRPr="00167D3C">
        <w:rPr>
          <w:rStyle w:val="Emphasis"/>
          <w:color w:val="2F3537"/>
          <w:sz w:val="24"/>
          <w:szCs w:val="24"/>
        </w:rPr>
        <w:t>figure 2</w:t>
      </w:r>
      <w:r w:rsidRPr="00167D3C">
        <w:rPr>
          <w:color w:val="2F3537"/>
          <w:sz w:val="24"/>
          <w:szCs w:val="24"/>
        </w:rPr>
        <w:t>), our pseudocode does not reflect any specific languages' syntax, and it temporarily obtains several traits from many languages (VAR, DEF, LAMBDA, IF, FOR). Meanwhile, it also gives the freedom for creating fictional language components, such as ARR, CALL.</w:t>
      </w:r>
    </w:p>
    <w:p w14:paraId="4700C58E" w14:textId="6F00FF92" w:rsidR="00565C5B" w:rsidRPr="00167D3C" w:rsidRDefault="00565C5B" w:rsidP="00755220">
      <w:pPr>
        <w:rPr>
          <w:color w:val="2F3537"/>
          <w:sz w:val="24"/>
          <w:szCs w:val="24"/>
        </w:rPr>
      </w:pPr>
    </w:p>
    <w:p w14:paraId="14597B8D" w14:textId="77777777" w:rsidR="00565C5B" w:rsidRPr="00167D3C" w:rsidRDefault="00565C5B" w:rsidP="00755220">
      <w:pPr>
        <w:rPr>
          <w:color w:val="2F3537"/>
          <w:sz w:val="24"/>
          <w:szCs w:val="24"/>
        </w:rPr>
      </w:pPr>
    </w:p>
    <w:p w14:paraId="5B4D4DBF" w14:textId="77777777" w:rsidR="00B11740" w:rsidRPr="00167D3C" w:rsidRDefault="008C4572" w:rsidP="00B11740">
      <w:pPr>
        <w:keepNext/>
        <w:spacing w:after="0" w:line="240" w:lineRule="auto"/>
        <w:jc w:val="both"/>
        <w:rPr>
          <w:color w:val="2F3537"/>
          <w:sz w:val="24"/>
          <w:szCs w:val="24"/>
        </w:rPr>
      </w:pPr>
      <w:r w:rsidRPr="00167D3C">
        <w:rPr>
          <w:noProof/>
          <w:color w:val="2F3537"/>
          <w:sz w:val="24"/>
          <w:szCs w:val="24"/>
        </w:rPr>
        <w:drawing>
          <wp:inline distT="0" distB="0" distL="0" distR="0" wp14:anchorId="6C15075B" wp14:editId="027BE19B">
            <wp:extent cx="6120130" cy="2326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326005"/>
                    </a:xfrm>
                    <a:prstGeom prst="rect">
                      <a:avLst/>
                    </a:prstGeom>
                  </pic:spPr>
                </pic:pic>
              </a:graphicData>
            </a:graphic>
          </wp:inline>
        </w:drawing>
      </w:r>
    </w:p>
    <w:p w14:paraId="2982A31E" w14:textId="5AE476A2" w:rsidR="00CE0909" w:rsidRPr="00167D3C" w:rsidRDefault="00B11740" w:rsidP="00B11740">
      <w:pPr>
        <w:pStyle w:val="Caption"/>
        <w:jc w:val="both"/>
        <w:rPr>
          <w:rFonts w:asciiTheme="majorHAnsi" w:eastAsia="Times New Roman" w:hAnsiTheme="majorHAnsi" w:cstheme="majorHAnsi"/>
          <w:color w:val="2F3537"/>
          <w:sz w:val="24"/>
          <w:szCs w:val="24"/>
          <w:lang w:eastAsia="en-GB"/>
        </w:rPr>
      </w:pPr>
      <w:r w:rsidRPr="00167D3C">
        <w:rPr>
          <w:b/>
          <w:bCs/>
          <w:color w:val="2F3537"/>
          <w:sz w:val="24"/>
          <w:szCs w:val="24"/>
        </w:rPr>
        <w:t xml:space="preserve">Figure </w:t>
      </w:r>
      <w:r w:rsidRPr="00167D3C">
        <w:rPr>
          <w:b/>
          <w:bCs/>
          <w:color w:val="2F3537"/>
          <w:sz w:val="24"/>
          <w:szCs w:val="24"/>
        </w:rPr>
        <w:fldChar w:fldCharType="begin"/>
      </w:r>
      <w:r w:rsidRPr="00167D3C">
        <w:rPr>
          <w:b/>
          <w:bCs/>
          <w:color w:val="2F3537"/>
          <w:sz w:val="24"/>
          <w:szCs w:val="24"/>
        </w:rPr>
        <w:instrText xml:space="preserve"> SEQ Figure \* ARABIC </w:instrText>
      </w:r>
      <w:r w:rsidRPr="00167D3C">
        <w:rPr>
          <w:b/>
          <w:bCs/>
          <w:color w:val="2F3537"/>
          <w:sz w:val="24"/>
          <w:szCs w:val="24"/>
        </w:rPr>
        <w:fldChar w:fldCharType="separate"/>
      </w:r>
      <w:r w:rsidR="004A6865" w:rsidRPr="00167D3C">
        <w:rPr>
          <w:b/>
          <w:bCs/>
          <w:noProof/>
          <w:color w:val="2F3537"/>
          <w:sz w:val="24"/>
          <w:szCs w:val="24"/>
        </w:rPr>
        <w:t>3</w:t>
      </w:r>
      <w:r w:rsidRPr="00167D3C">
        <w:rPr>
          <w:b/>
          <w:bCs/>
          <w:color w:val="2F3537"/>
          <w:sz w:val="24"/>
          <w:szCs w:val="24"/>
        </w:rPr>
        <w:fldChar w:fldCharType="end"/>
      </w:r>
      <w:r w:rsidRPr="00167D3C">
        <w:rPr>
          <w:color w:val="2F3537"/>
          <w:sz w:val="24"/>
          <w:szCs w:val="24"/>
        </w:rPr>
        <w:t xml:space="preserve"> - Source Code</w:t>
      </w:r>
    </w:p>
    <w:p w14:paraId="5343FD34" w14:textId="29BD8A28" w:rsidR="00B11740" w:rsidRPr="00167D3C" w:rsidRDefault="00B11740" w:rsidP="00CE0909">
      <w:pPr>
        <w:spacing w:after="0" w:line="240" w:lineRule="auto"/>
        <w:jc w:val="both"/>
        <w:rPr>
          <w:rFonts w:asciiTheme="majorHAnsi" w:eastAsia="Times New Roman" w:hAnsiTheme="majorHAnsi" w:cstheme="majorHAnsi"/>
          <w:color w:val="2F3537"/>
          <w:sz w:val="24"/>
          <w:szCs w:val="24"/>
          <w:lang w:eastAsia="en-GB"/>
        </w:rPr>
      </w:pPr>
    </w:p>
    <w:p w14:paraId="7EFDF084" w14:textId="77777777" w:rsidR="00565C5B" w:rsidRPr="00167D3C" w:rsidRDefault="00565C5B" w:rsidP="00CE0909">
      <w:pPr>
        <w:spacing w:after="0" w:line="240" w:lineRule="auto"/>
        <w:jc w:val="both"/>
        <w:rPr>
          <w:rFonts w:asciiTheme="majorHAnsi" w:eastAsia="Times New Roman" w:hAnsiTheme="majorHAnsi" w:cstheme="majorHAnsi"/>
          <w:color w:val="2F3537"/>
          <w:sz w:val="24"/>
          <w:szCs w:val="24"/>
          <w:lang w:eastAsia="en-GB"/>
        </w:rPr>
      </w:pPr>
    </w:p>
    <w:p w14:paraId="61C5F3F6" w14:textId="03A7A731" w:rsidR="00EB7EC8" w:rsidRPr="00167D3C" w:rsidRDefault="001A2ACD" w:rsidP="00EB7EC8">
      <w:pPr>
        <w:spacing w:after="0" w:line="240" w:lineRule="auto"/>
        <w:jc w:val="both"/>
        <w:rPr>
          <w:rFonts w:asciiTheme="majorHAnsi" w:hAnsiTheme="majorHAnsi" w:cstheme="majorHAnsi"/>
          <w:color w:val="2F3537"/>
          <w:sz w:val="24"/>
          <w:szCs w:val="24"/>
        </w:rPr>
      </w:pPr>
      <w:r w:rsidRPr="00167D3C">
        <w:rPr>
          <w:rFonts w:asciiTheme="majorHAnsi" w:hAnsiTheme="majorHAnsi" w:cstheme="majorHAnsi"/>
          <w:color w:val="2F3537"/>
          <w:sz w:val="24"/>
          <w:szCs w:val="24"/>
        </w:rPr>
        <w:t>The real implementation (</w:t>
      </w:r>
      <w:r w:rsidRPr="00167D3C">
        <w:rPr>
          <w:rStyle w:val="Emphasis"/>
          <w:rFonts w:asciiTheme="majorHAnsi" w:hAnsiTheme="majorHAnsi" w:cstheme="majorHAnsi"/>
          <w:color w:val="2F3537"/>
          <w:sz w:val="24"/>
          <w:szCs w:val="24"/>
        </w:rPr>
        <w:t>figure 3</w:t>
      </w:r>
      <w:r w:rsidRPr="00167D3C">
        <w:rPr>
          <w:rFonts w:asciiTheme="majorHAnsi" w:hAnsiTheme="majorHAnsi" w:cstheme="majorHAnsi"/>
          <w:color w:val="2F3537"/>
          <w:sz w:val="24"/>
          <w:szCs w:val="24"/>
        </w:rPr>
        <w:t>), however, cannot imitate the pseudocode entirely because of the characteristics of the Python language. Even though the similarities are insignificant at first glance, the applied logic - in all three examples - is identical.</w:t>
      </w:r>
    </w:p>
    <w:p w14:paraId="51C5BBAC" w14:textId="636CD196" w:rsidR="00565C5B" w:rsidRPr="00167D3C" w:rsidRDefault="00565C5B" w:rsidP="00EB7EC8">
      <w:pPr>
        <w:spacing w:after="0" w:line="240" w:lineRule="auto"/>
        <w:jc w:val="both"/>
        <w:rPr>
          <w:rFonts w:asciiTheme="majorHAnsi" w:eastAsia="Times New Roman" w:hAnsiTheme="majorHAnsi" w:cstheme="majorHAnsi"/>
          <w:color w:val="2F3537"/>
          <w:sz w:val="24"/>
          <w:szCs w:val="24"/>
          <w:lang w:eastAsia="en-GB"/>
        </w:rPr>
      </w:pPr>
    </w:p>
    <w:p w14:paraId="60B1423B" w14:textId="0B46AA01" w:rsidR="00565C5B" w:rsidRPr="00167D3C" w:rsidRDefault="00565C5B" w:rsidP="00EB7EC8">
      <w:pPr>
        <w:spacing w:after="0" w:line="240" w:lineRule="auto"/>
        <w:jc w:val="both"/>
        <w:rPr>
          <w:rFonts w:asciiTheme="majorHAnsi" w:eastAsia="Times New Roman" w:hAnsiTheme="majorHAnsi" w:cstheme="majorHAnsi"/>
          <w:color w:val="2F3537"/>
          <w:sz w:val="24"/>
          <w:szCs w:val="24"/>
          <w:lang w:eastAsia="en-GB"/>
        </w:rPr>
      </w:pPr>
    </w:p>
    <w:p w14:paraId="3FA800BD" w14:textId="4F6145F7" w:rsidR="0018315D" w:rsidRPr="00167D3C" w:rsidRDefault="0018315D" w:rsidP="00EB7EC8">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Programming paradigms</w:t>
      </w:r>
    </w:p>
    <w:p w14:paraId="5A6970F3" w14:textId="1A1F04E7" w:rsidR="009E1121" w:rsidRPr="00167D3C" w:rsidRDefault="009E1121" w:rsidP="00CE0909">
      <w:pPr>
        <w:spacing w:after="0" w:line="240" w:lineRule="auto"/>
        <w:jc w:val="both"/>
        <w:rPr>
          <w:rFonts w:asciiTheme="majorHAnsi" w:eastAsia="Times New Roman" w:hAnsiTheme="majorHAnsi" w:cstheme="majorHAnsi"/>
          <w:color w:val="2F3537"/>
          <w:sz w:val="24"/>
          <w:szCs w:val="24"/>
          <w:lang w:eastAsia="en-GB"/>
        </w:rPr>
      </w:pPr>
    </w:p>
    <w:p w14:paraId="68F538D8" w14:textId="49C770A1" w:rsidR="000B359D" w:rsidRPr="00167D3C" w:rsidRDefault="000B359D" w:rsidP="000B359D">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 xml:space="preserve">"By the word paradigm, we understand a set of </w:t>
      </w:r>
      <w:r w:rsidRPr="000B359D">
        <w:rPr>
          <w:rFonts w:asciiTheme="majorHAnsi" w:eastAsia="Times New Roman" w:hAnsiTheme="majorHAnsi" w:cstheme="majorHAnsi"/>
          <w:b/>
          <w:bCs/>
          <w:i/>
          <w:iCs/>
          <w:color w:val="2F3537"/>
          <w:sz w:val="24"/>
          <w:szCs w:val="24"/>
          <w:lang w:eastAsia="en-GB"/>
        </w:rPr>
        <w:t>patterns and practices</w:t>
      </w:r>
      <w:r w:rsidRPr="000B359D">
        <w:rPr>
          <w:rFonts w:asciiTheme="majorHAnsi" w:eastAsia="Times New Roman" w:hAnsiTheme="majorHAnsi" w:cstheme="majorHAnsi"/>
          <w:color w:val="2F3537"/>
          <w:sz w:val="24"/>
          <w:szCs w:val="24"/>
          <w:lang w:eastAsia="en-GB"/>
        </w:rPr>
        <w:t xml:space="preserve"> used to achieve a certain goal. For an idea to become a paradigm, it should be picked up globally in many independent </w:t>
      </w:r>
      <w:r w:rsidRPr="000B359D">
        <w:rPr>
          <w:rFonts w:asciiTheme="majorHAnsi" w:eastAsia="Times New Roman" w:hAnsiTheme="majorHAnsi" w:cstheme="majorHAnsi"/>
          <w:b/>
          <w:bCs/>
          <w:i/>
          <w:iCs/>
          <w:color w:val="2F3537"/>
          <w:sz w:val="24"/>
          <w:szCs w:val="24"/>
          <w:lang w:eastAsia="en-GB"/>
        </w:rPr>
        <w:t>organisations and societies</w:t>
      </w:r>
      <w:r w:rsidRPr="000B359D">
        <w:rPr>
          <w:rFonts w:asciiTheme="majorHAnsi" w:eastAsia="Times New Roman" w:hAnsiTheme="majorHAnsi" w:cstheme="majorHAnsi"/>
          <w:color w:val="2F3537"/>
          <w:sz w:val="24"/>
          <w:szCs w:val="24"/>
          <w:lang w:eastAsia="en-GB"/>
        </w:rPr>
        <w:t>."(</w:t>
      </w:r>
      <w:r w:rsidRPr="00167D3C">
        <w:rPr>
          <w:rFonts w:asciiTheme="majorHAnsi" w:hAnsiTheme="majorHAnsi" w:cstheme="majorHAnsi"/>
          <w:color w:val="2F3537"/>
          <w:sz w:val="24"/>
          <w:szCs w:val="24"/>
        </w:rPr>
        <w:t>Bartoníček,</w:t>
      </w:r>
      <w:r w:rsidRPr="000B359D">
        <w:rPr>
          <w:rFonts w:asciiTheme="majorHAnsi" w:eastAsia="Times New Roman" w:hAnsiTheme="majorHAnsi" w:cstheme="majorHAnsi"/>
          <w:color w:val="2F3537"/>
          <w:sz w:val="24"/>
          <w:szCs w:val="24"/>
          <w:lang w:eastAsia="en-GB"/>
        </w:rPr>
        <w:t>2014) </w:t>
      </w:r>
    </w:p>
    <w:p w14:paraId="03389A4C" w14:textId="77777777" w:rsidR="00565C5B" w:rsidRPr="000B359D" w:rsidRDefault="00565C5B" w:rsidP="000B359D">
      <w:pPr>
        <w:spacing w:after="0" w:line="240" w:lineRule="auto"/>
        <w:rPr>
          <w:rFonts w:asciiTheme="majorHAnsi" w:eastAsia="Times New Roman" w:hAnsiTheme="majorHAnsi" w:cstheme="majorHAnsi"/>
          <w:color w:val="2F3537"/>
          <w:sz w:val="24"/>
          <w:szCs w:val="24"/>
          <w:lang w:eastAsia="en-GB"/>
        </w:rPr>
      </w:pPr>
    </w:p>
    <w:p w14:paraId="2292AF7B" w14:textId="77777777" w:rsidR="000B359D" w:rsidRPr="000B359D" w:rsidRDefault="000B359D" w:rsidP="000B359D">
      <w:pPr>
        <w:spacing w:after="0" w:line="240" w:lineRule="auto"/>
        <w:rPr>
          <w:rFonts w:asciiTheme="majorHAnsi" w:eastAsia="Times New Roman" w:hAnsiTheme="majorHAnsi" w:cstheme="majorHAnsi"/>
          <w:color w:val="2F3537"/>
          <w:sz w:val="24"/>
          <w:szCs w:val="24"/>
          <w:lang w:eastAsia="en-GB"/>
        </w:rPr>
      </w:pPr>
    </w:p>
    <w:p w14:paraId="7062C292" w14:textId="77777777" w:rsidR="000B359D" w:rsidRPr="000B359D" w:rsidRDefault="000B359D" w:rsidP="000B359D">
      <w:p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color w:val="2F3537"/>
          <w:sz w:val="24"/>
          <w:szCs w:val="24"/>
          <w:lang w:eastAsia="en-GB"/>
        </w:rPr>
        <w:t>There are many programming paradigms in use today:</w:t>
      </w:r>
    </w:p>
    <w:p w14:paraId="17CF406B" w14:textId="77777777"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Imperative:</w:t>
      </w:r>
      <w:r w:rsidRPr="000B359D">
        <w:rPr>
          <w:rFonts w:asciiTheme="majorHAnsi" w:eastAsia="Times New Roman" w:hAnsiTheme="majorHAnsi" w:cstheme="majorHAnsi"/>
          <w:color w:val="2F3537"/>
          <w:sz w:val="24"/>
          <w:szCs w:val="24"/>
          <w:lang w:eastAsia="en-GB"/>
        </w:rPr>
        <w:t xml:space="preserve"> uses statements to change a programs state. It is generally </w:t>
      </w:r>
      <w:r w:rsidRPr="000B359D">
        <w:rPr>
          <w:rFonts w:asciiTheme="majorHAnsi" w:eastAsia="Times New Roman" w:hAnsiTheme="majorHAnsi" w:cstheme="majorHAnsi"/>
          <w:b/>
          <w:bCs/>
          <w:i/>
          <w:iCs/>
          <w:color w:val="2F3537"/>
          <w:sz w:val="24"/>
          <w:szCs w:val="24"/>
          <w:lang w:eastAsia="en-GB"/>
        </w:rPr>
        <w:t>written linearly</w:t>
      </w:r>
      <w:r w:rsidRPr="000B359D">
        <w:rPr>
          <w:rFonts w:asciiTheme="majorHAnsi" w:eastAsia="Times New Roman" w:hAnsiTheme="majorHAnsi" w:cstheme="majorHAnsi"/>
          <w:color w:val="2F3537"/>
          <w:sz w:val="24"/>
          <w:szCs w:val="24"/>
          <w:lang w:eastAsia="en-GB"/>
        </w:rPr>
        <w:t>. "Imperative programming developed from consideration of the hardware."(</w:t>
      </w:r>
      <w:proofErr w:type="spellStart"/>
      <w:r w:rsidRPr="000B359D">
        <w:rPr>
          <w:rFonts w:asciiTheme="majorHAnsi" w:eastAsia="Times New Roman" w:hAnsiTheme="majorHAnsi" w:cstheme="majorHAnsi"/>
          <w:color w:val="2F3537"/>
          <w:sz w:val="24"/>
          <w:szCs w:val="24"/>
          <w:lang w:eastAsia="en-GB"/>
        </w:rPr>
        <w:t>Harle</w:t>
      </w:r>
      <w:proofErr w:type="spellEnd"/>
      <w:r w:rsidRPr="000B359D">
        <w:rPr>
          <w:rFonts w:asciiTheme="majorHAnsi" w:eastAsia="Times New Roman" w:hAnsiTheme="majorHAnsi" w:cstheme="majorHAnsi"/>
          <w:color w:val="2F3537"/>
          <w:sz w:val="24"/>
          <w:szCs w:val="24"/>
          <w:lang w:eastAsia="en-GB"/>
        </w:rPr>
        <w:t>, 1988) A good indicator of the imperative approach is the presence of GOTO statements, like in Basic, Fortran or Assembly.</w:t>
      </w:r>
    </w:p>
    <w:p w14:paraId="04E71993" w14:textId="73B2FBD8"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Object-oriented (OOP):</w:t>
      </w:r>
      <w:r w:rsidRPr="000B359D">
        <w:rPr>
          <w:rFonts w:asciiTheme="majorHAnsi" w:eastAsia="Times New Roman" w:hAnsiTheme="majorHAnsi" w:cstheme="majorHAnsi"/>
          <w:color w:val="2F3537"/>
          <w:sz w:val="24"/>
          <w:szCs w:val="24"/>
          <w:lang w:eastAsia="en-GB"/>
        </w:rPr>
        <w:t xml:space="preserve"> </w:t>
      </w:r>
      <w:r w:rsidRPr="00167D3C">
        <w:rPr>
          <w:rFonts w:asciiTheme="majorHAnsi" w:eastAsia="Times New Roman" w:hAnsiTheme="majorHAnsi" w:cstheme="majorHAnsi"/>
          <w:color w:val="2F3537"/>
          <w:sz w:val="24"/>
          <w:szCs w:val="24"/>
          <w:lang w:eastAsia="en-GB"/>
        </w:rPr>
        <w:t xml:space="preserve">As </w:t>
      </w:r>
      <w:r w:rsidRPr="000B359D">
        <w:rPr>
          <w:rFonts w:asciiTheme="majorHAnsi" w:eastAsia="Times New Roman" w:hAnsiTheme="majorHAnsi" w:cstheme="majorHAnsi"/>
          <w:color w:val="2F3537"/>
          <w:sz w:val="24"/>
          <w:szCs w:val="24"/>
          <w:lang w:eastAsia="en-GB"/>
        </w:rPr>
        <w:t>Dr Nurnberg explained</w:t>
      </w:r>
      <w:r w:rsidRPr="00167D3C">
        <w:rPr>
          <w:rFonts w:asciiTheme="majorHAnsi" w:eastAsia="Times New Roman" w:hAnsiTheme="majorHAnsi" w:cstheme="majorHAnsi"/>
          <w:color w:val="2F3537"/>
          <w:sz w:val="24"/>
          <w:szCs w:val="24"/>
          <w:lang w:eastAsia="en-GB"/>
        </w:rPr>
        <w:t xml:space="preserve"> it</w:t>
      </w:r>
      <w:r w:rsidRPr="000B359D">
        <w:rPr>
          <w:rFonts w:asciiTheme="majorHAnsi" w:eastAsia="Times New Roman" w:hAnsiTheme="majorHAnsi" w:cstheme="majorHAnsi"/>
          <w:color w:val="2F3537"/>
          <w:sz w:val="24"/>
          <w:szCs w:val="24"/>
          <w:lang w:eastAsia="en-GB"/>
        </w:rPr>
        <w:t xml:space="preserve"> at the Imperial College of London</w:t>
      </w:r>
      <w:r w:rsidRPr="00167D3C">
        <w:rPr>
          <w:rFonts w:asciiTheme="majorHAnsi" w:eastAsia="Times New Roman" w:hAnsiTheme="majorHAnsi" w:cstheme="majorHAnsi"/>
          <w:color w:val="2F3537"/>
          <w:sz w:val="24"/>
          <w:szCs w:val="24"/>
          <w:lang w:eastAsia="en-GB"/>
        </w:rPr>
        <w:t>:</w:t>
      </w:r>
      <w:r w:rsidRPr="000B359D">
        <w:rPr>
          <w:rFonts w:asciiTheme="majorHAnsi" w:eastAsia="Times New Roman" w:hAnsiTheme="majorHAnsi" w:cstheme="majorHAnsi"/>
          <w:color w:val="2F3537"/>
          <w:sz w:val="24"/>
          <w:szCs w:val="24"/>
          <w:lang w:eastAsia="en-GB"/>
        </w:rPr>
        <w:t xml:space="preserve"> that OOP encourages to </w:t>
      </w:r>
      <w:r w:rsidRPr="000B359D">
        <w:rPr>
          <w:rFonts w:asciiTheme="majorHAnsi" w:eastAsia="Times New Roman" w:hAnsiTheme="majorHAnsi" w:cstheme="majorHAnsi"/>
          <w:b/>
          <w:bCs/>
          <w:i/>
          <w:iCs/>
          <w:color w:val="2F3537"/>
          <w:sz w:val="24"/>
          <w:szCs w:val="24"/>
          <w:lang w:eastAsia="en-GB"/>
        </w:rPr>
        <w:t>decompose</w:t>
      </w:r>
      <w:r w:rsidRPr="000B359D">
        <w:rPr>
          <w:rFonts w:asciiTheme="majorHAnsi" w:eastAsia="Times New Roman" w:hAnsiTheme="majorHAnsi" w:cstheme="majorHAnsi"/>
          <w:color w:val="2F3537"/>
          <w:sz w:val="24"/>
          <w:szCs w:val="24"/>
          <w:lang w:eastAsia="en-GB"/>
        </w:rPr>
        <w:t xml:space="preserve"> a problem into related </w:t>
      </w:r>
      <w:r w:rsidRPr="000B359D">
        <w:rPr>
          <w:rFonts w:asciiTheme="majorHAnsi" w:eastAsia="Times New Roman" w:hAnsiTheme="majorHAnsi" w:cstheme="majorHAnsi"/>
          <w:b/>
          <w:bCs/>
          <w:i/>
          <w:iCs/>
          <w:color w:val="2F3537"/>
          <w:sz w:val="24"/>
          <w:szCs w:val="24"/>
          <w:lang w:eastAsia="en-GB"/>
        </w:rPr>
        <w:t>subgroups</w:t>
      </w:r>
      <w:r w:rsidRPr="000B359D">
        <w:rPr>
          <w:rFonts w:asciiTheme="majorHAnsi" w:eastAsia="Times New Roman" w:hAnsiTheme="majorHAnsi" w:cstheme="majorHAnsi"/>
          <w:color w:val="2F3537"/>
          <w:sz w:val="24"/>
          <w:szCs w:val="24"/>
          <w:lang w:eastAsia="en-GB"/>
        </w:rPr>
        <w:t xml:space="preserve">, where each subgroup becomes a </w:t>
      </w:r>
      <w:r w:rsidRPr="000B359D">
        <w:rPr>
          <w:rFonts w:asciiTheme="majorHAnsi" w:eastAsia="Times New Roman" w:hAnsiTheme="majorHAnsi" w:cstheme="majorHAnsi"/>
          <w:b/>
          <w:bCs/>
          <w:i/>
          <w:iCs/>
          <w:color w:val="2F3537"/>
          <w:sz w:val="24"/>
          <w:szCs w:val="24"/>
          <w:lang w:eastAsia="en-GB"/>
        </w:rPr>
        <w:t>self-contained object</w:t>
      </w:r>
      <w:r w:rsidRPr="000B359D">
        <w:rPr>
          <w:rFonts w:asciiTheme="majorHAnsi" w:eastAsia="Times New Roman" w:hAnsiTheme="majorHAnsi" w:cstheme="majorHAnsi"/>
          <w:color w:val="2F3537"/>
          <w:sz w:val="24"/>
          <w:szCs w:val="24"/>
          <w:lang w:eastAsia="en-GB"/>
        </w:rPr>
        <w:t xml:space="preserve"> that contains its instructions and data that relate to that object. The four principles of OOP </w:t>
      </w:r>
      <w:r w:rsidR="003F1DE1" w:rsidRPr="00167D3C">
        <w:rPr>
          <w:rFonts w:asciiTheme="majorHAnsi" w:eastAsia="Times New Roman" w:hAnsiTheme="majorHAnsi" w:cstheme="majorHAnsi"/>
          <w:color w:val="2F3537"/>
          <w:sz w:val="24"/>
          <w:szCs w:val="24"/>
          <w:lang w:eastAsia="en-GB"/>
        </w:rPr>
        <w:t>are</w:t>
      </w:r>
      <w:r w:rsidRPr="000B359D">
        <w:rPr>
          <w:rFonts w:asciiTheme="majorHAnsi" w:eastAsia="Times New Roman" w:hAnsiTheme="majorHAnsi" w:cstheme="majorHAnsi"/>
          <w:color w:val="2F3537"/>
          <w:sz w:val="24"/>
          <w:szCs w:val="24"/>
          <w:lang w:eastAsia="en-GB"/>
        </w:rPr>
        <w:t xml:space="preserve"> </w:t>
      </w:r>
      <w:r w:rsidRPr="000B359D">
        <w:rPr>
          <w:rFonts w:asciiTheme="majorHAnsi" w:eastAsia="Times New Roman" w:hAnsiTheme="majorHAnsi" w:cstheme="majorHAnsi"/>
          <w:b/>
          <w:bCs/>
          <w:i/>
          <w:iCs/>
          <w:color w:val="2F3537"/>
          <w:sz w:val="24"/>
          <w:szCs w:val="24"/>
          <w:lang w:eastAsia="en-GB"/>
        </w:rPr>
        <w:t>abstraction, encapsulation, inheritance</w:t>
      </w:r>
      <w:r w:rsidRPr="000B359D">
        <w:rPr>
          <w:rFonts w:asciiTheme="majorHAnsi" w:eastAsia="Times New Roman" w:hAnsiTheme="majorHAnsi" w:cstheme="majorHAnsi"/>
          <w:color w:val="2F3537"/>
          <w:sz w:val="24"/>
          <w:szCs w:val="24"/>
          <w:lang w:eastAsia="en-GB"/>
        </w:rPr>
        <w:t xml:space="preserve"> and </w:t>
      </w:r>
      <w:r w:rsidRPr="000B359D">
        <w:rPr>
          <w:rFonts w:asciiTheme="majorHAnsi" w:eastAsia="Times New Roman" w:hAnsiTheme="majorHAnsi" w:cstheme="majorHAnsi"/>
          <w:b/>
          <w:bCs/>
          <w:i/>
          <w:iCs/>
          <w:color w:val="2F3537"/>
          <w:sz w:val="24"/>
          <w:szCs w:val="24"/>
          <w:lang w:eastAsia="en-GB"/>
        </w:rPr>
        <w:t>polymorphism</w:t>
      </w:r>
      <w:r w:rsidRPr="000B359D">
        <w:rPr>
          <w:rFonts w:asciiTheme="majorHAnsi" w:eastAsia="Times New Roman" w:hAnsiTheme="majorHAnsi" w:cstheme="majorHAnsi"/>
          <w:color w:val="2F3537"/>
          <w:sz w:val="24"/>
          <w:szCs w:val="24"/>
          <w:lang w:eastAsia="en-GB"/>
        </w:rPr>
        <w:t xml:space="preserve">. There are many programming languages for OOP, like Java, Python and Ruby, and many others that support classes and OOP design like </w:t>
      </w:r>
      <w:r w:rsidR="00A84678" w:rsidRPr="00167D3C">
        <w:rPr>
          <w:rFonts w:asciiTheme="majorHAnsi" w:eastAsia="Times New Roman" w:hAnsiTheme="majorHAnsi" w:cstheme="majorHAnsi"/>
          <w:color w:val="2F3537"/>
          <w:sz w:val="24"/>
          <w:szCs w:val="24"/>
          <w:lang w:eastAsia="en-GB"/>
        </w:rPr>
        <w:t>JavaScript</w:t>
      </w:r>
      <w:r w:rsidRPr="000B359D">
        <w:rPr>
          <w:rFonts w:asciiTheme="majorHAnsi" w:eastAsia="Times New Roman" w:hAnsiTheme="majorHAnsi" w:cstheme="majorHAnsi"/>
          <w:color w:val="2F3537"/>
          <w:sz w:val="24"/>
          <w:szCs w:val="24"/>
          <w:lang w:eastAsia="en-GB"/>
        </w:rPr>
        <w:t xml:space="preserve"> through - so-called - syntactic sugar. </w:t>
      </w:r>
    </w:p>
    <w:p w14:paraId="30CCC191" w14:textId="77777777" w:rsidR="000B359D" w:rsidRPr="000B359D"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Functional:</w:t>
      </w:r>
      <w:r w:rsidRPr="000B359D">
        <w:rPr>
          <w:rFonts w:asciiTheme="majorHAnsi" w:eastAsia="Times New Roman" w:hAnsiTheme="majorHAnsi" w:cstheme="majorHAnsi"/>
          <w:color w:val="2F3537"/>
          <w:sz w:val="24"/>
          <w:szCs w:val="24"/>
          <w:lang w:eastAsia="en-GB"/>
        </w:rPr>
        <w:t xml:space="preserve"> handles computation as of mathematical functions and avoids changing the state of global data. Functional programming uses </w:t>
      </w:r>
      <w:r w:rsidRPr="000B359D">
        <w:rPr>
          <w:rFonts w:asciiTheme="majorHAnsi" w:eastAsia="Times New Roman" w:hAnsiTheme="majorHAnsi" w:cstheme="majorHAnsi"/>
          <w:b/>
          <w:bCs/>
          <w:i/>
          <w:iCs/>
          <w:color w:val="2F3537"/>
          <w:sz w:val="24"/>
          <w:szCs w:val="24"/>
          <w:lang w:eastAsia="en-GB"/>
        </w:rPr>
        <w:t>pure functions</w:t>
      </w:r>
      <w:r w:rsidRPr="000B359D">
        <w:rPr>
          <w:rFonts w:asciiTheme="majorHAnsi" w:eastAsia="Times New Roman" w:hAnsiTheme="majorHAnsi" w:cstheme="majorHAnsi"/>
          <w:color w:val="2F3537"/>
          <w:sz w:val="24"/>
          <w:szCs w:val="24"/>
          <w:lang w:eastAsia="en-GB"/>
        </w:rPr>
        <w:t xml:space="preserve"> that always return identical results if it is invoked with the same arguments, therefore </w:t>
      </w:r>
      <w:r w:rsidRPr="000B359D">
        <w:rPr>
          <w:rFonts w:asciiTheme="majorHAnsi" w:eastAsia="Times New Roman" w:hAnsiTheme="majorHAnsi" w:cstheme="majorHAnsi"/>
          <w:b/>
          <w:bCs/>
          <w:i/>
          <w:iCs/>
          <w:color w:val="2F3537"/>
          <w:sz w:val="24"/>
          <w:szCs w:val="24"/>
          <w:lang w:eastAsia="en-GB"/>
        </w:rPr>
        <w:t>preventing side effects</w:t>
      </w:r>
      <w:r w:rsidRPr="000B359D">
        <w:rPr>
          <w:rFonts w:asciiTheme="majorHAnsi" w:eastAsia="Times New Roman" w:hAnsiTheme="majorHAnsi" w:cstheme="majorHAnsi"/>
          <w:color w:val="2F3537"/>
          <w:sz w:val="24"/>
          <w:szCs w:val="24"/>
          <w:lang w:eastAsia="en-GB"/>
        </w:rPr>
        <w:t>. Languages built around functional programming are Haskell, Swift, Clojure.</w:t>
      </w:r>
    </w:p>
    <w:p w14:paraId="3A2AB51D" w14:textId="6F3AF4BB" w:rsidR="000B359D" w:rsidRPr="00167D3C" w:rsidRDefault="000B359D" w:rsidP="000B359D">
      <w:pPr>
        <w:numPr>
          <w:ilvl w:val="0"/>
          <w:numId w:val="1"/>
        </w:numPr>
        <w:spacing w:after="0" w:line="240" w:lineRule="auto"/>
        <w:rPr>
          <w:rFonts w:asciiTheme="majorHAnsi" w:eastAsia="Times New Roman" w:hAnsiTheme="majorHAnsi" w:cstheme="majorHAnsi"/>
          <w:color w:val="2F3537"/>
          <w:sz w:val="24"/>
          <w:szCs w:val="24"/>
          <w:lang w:eastAsia="en-GB"/>
        </w:rPr>
      </w:pPr>
      <w:r w:rsidRPr="000B359D">
        <w:rPr>
          <w:rFonts w:asciiTheme="majorHAnsi" w:eastAsia="Times New Roman" w:hAnsiTheme="majorHAnsi" w:cstheme="majorHAnsi"/>
          <w:b/>
          <w:bCs/>
          <w:i/>
          <w:iCs/>
          <w:color w:val="2F3537"/>
          <w:sz w:val="24"/>
          <w:szCs w:val="24"/>
          <w:lang w:eastAsia="en-GB"/>
        </w:rPr>
        <w:t>Logical:</w:t>
      </w:r>
      <w:r w:rsidRPr="000B359D">
        <w:rPr>
          <w:rFonts w:asciiTheme="majorHAnsi" w:eastAsia="Times New Roman" w:hAnsiTheme="majorHAnsi" w:cstheme="majorHAnsi"/>
          <w:color w:val="2F3537"/>
          <w:sz w:val="24"/>
          <w:szCs w:val="24"/>
          <w:lang w:eastAsia="en-GB"/>
        </w:rPr>
        <w:t xml:space="preserve"> express facts on problems in a system of formal logic. Rules are addressed as </w:t>
      </w:r>
      <w:r w:rsidRPr="000B359D">
        <w:rPr>
          <w:rFonts w:asciiTheme="majorHAnsi" w:eastAsia="Times New Roman" w:hAnsiTheme="majorHAnsi" w:cstheme="majorHAnsi"/>
          <w:b/>
          <w:bCs/>
          <w:i/>
          <w:iCs/>
          <w:color w:val="2F3537"/>
          <w:sz w:val="24"/>
          <w:szCs w:val="24"/>
          <w:lang w:eastAsia="en-GB"/>
        </w:rPr>
        <w:t>logical clauses</w:t>
      </w:r>
      <w:r w:rsidRPr="000B359D">
        <w:rPr>
          <w:rFonts w:asciiTheme="majorHAnsi" w:eastAsia="Times New Roman" w:hAnsiTheme="majorHAnsi" w:cstheme="majorHAnsi"/>
          <w:color w:val="2F3537"/>
          <w:sz w:val="24"/>
          <w:szCs w:val="24"/>
          <w:lang w:eastAsia="en-GB"/>
        </w:rPr>
        <w:t xml:space="preserve">, including a head and a body. For instance, A is true if B1, B2, and B3 are all true. Such languages are </w:t>
      </w:r>
      <w:r w:rsidR="00A84678" w:rsidRPr="00167D3C">
        <w:rPr>
          <w:rFonts w:asciiTheme="majorHAnsi" w:eastAsia="Times New Roman" w:hAnsiTheme="majorHAnsi" w:cstheme="majorHAnsi"/>
          <w:color w:val="2F3537"/>
          <w:sz w:val="24"/>
          <w:szCs w:val="24"/>
          <w:lang w:eastAsia="en-GB"/>
        </w:rPr>
        <w:t>Data Log</w:t>
      </w:r>
      <w:r w:rsidRPr="000B359D">
        <w:rPr>
          <w:rFonts w:asciiTheme="majorHAnsi" w:eastAsia="Times New Roman" w:hAnsiTheme="majorHAnsi" w:cstheme="majorHAnsi"/>
          <w:color w:val="2F3537"/>
          <w:sz w:val="24"/>
          <w:szCs w:val="24"/>
          <w:lang w:eastAsia="en-GB"/>
        </w:rPr>
        <w:t xml:space="preserve"> and Pro</w:t>
      </w:r>
      <w:r w:rsidR="00A84678" w:rsidRPr="00167D3C">
        <w:rPr>
          <w:rFonts w:asciiTheme="majorHAnsi" w:eastAsia="Times New Roman" w:hAnsiTheme="majorHAnsi" w:cstheme="majorHAnsi"/>
          <w:color w:val="2F3537"/>
          <w:sz w:val="24"/>
          <w:szCs w:val="24"/>
          <w:lang w:eastAsia="en-GB"/>
        </w:rPr>
        <w:t xml:space="preserve"> </w:t>
      </w:r>
      <w:r w:rsidRPr="000B359D">
        <w:rPr>
          <w:rFonts w:asciiTheme="majorHAnsi" w:eastAsia="Times New Roman" w:hAnsiTheme="majorHAnsi" w:cstheme="majorHAnsi"/>
          <w:color w:val="2F3537"/>
          <w:sz w:val="24"/>
          <w:szCs w:val="24"/>
          <w:lang w:eastAsia="en-GB"/>
        </w:rPr>
        <w:t>Log.</w:t>
      </w:r>
    </w:p>
    <w:p w14:paraId="7F69A908" w14:textId="5CABF5B5" w:rsidR="00EC1C92" w:rsidRPr="00167D3C" w:rsidRDefault="00A84678" w:rsidP="00C31AC0">
      <w:pPr>
        <w:numPr>
          <w:ilvl w:val="0"/>
          <w:numId w:val="1"/>
        </w:numPr>
        <w:spacing w:after="0" w:line="240" w:lineRule="auto"/>
        <w:jc w:val="both"/>
        <w:rPr>
          <w:rFonts w:asciiTheme="majorHAnsi" w:eastAsia="Times New Roman" w:hAnsiTheme="majorHAnsi" w:cstheme="majorHAnsi"/>
          <w:b/>
          <w:bCs/>
          <w:color w:val="2F3537"/>
          <w:sz w:val="24"/>
          <w:szCs w:val="24"/>
          <w:lang w:eastAsia="en-GB"/>
        </w:rPr>
      </w:pPr>
      <w:r w:rsidRPr="00A84678">
        <w:rPr>
          <w:rFonts w:asciiTheme="majorHAnsi" w:eastAsia="Times New Roman" w:hAnsiTheme="majorHAnsi" w:cstheme="majorHAnsi"/>
          <w:b/>
          <w:bCs/>
          <w:i/>
          <w:iCs/>
          <w:color w:val="0E101A"/>
          <w:sz w:val="24"/>
          <w:szCs w:val="24"/>
          <w:lang w:eastAsia="en-GB"/>
        </w:rPr>
        <w:t>Event-driven</w:t>
      </w:r>
      <w:r w:rsidRPr="00A84678">
        <w:rPr>
          <w:rFonts w:asciiTheme="majorHAnsi" w:eastAsia="Times New Roman" w:hAnsiTheme="majorHAnsi" w:cstheme="majorHAnsi"/>
          <w:i/>
          <w:iCs/>
          <w:color w:val="0E101A"/>
          <w:sz w:val="24"/>
          <w:szCs w:val="24"/>
          <w:lang w:eastAsia="en-GB"/>
        </w:rPr>
        <w:t>: </w:t>
      </w:r>
      <w:r w:rsidRPr="00A84678">
        <w:rPr>
          <w:rFonts w:asciiTheme="majorHAnsi" w:eastAsia="Times New Roman" w:hAnsiTheme="majorHAnsi" w:cstheme="majorHAnsi"/>
          <w:color w:val="0E101A"/>
          <w:sz w:val="24"/>
          <w:szCs w:val="24"/>
          <w:lang w:eastAsia="en-GB"/>
        </w:rPr>
        <w:t>is a programming paradigm in where events like a mouse click, keypress or a message from another program determine the progress of the execution of the application</w:t>
      </w:r>
      <w:r w:rsidRPr="00A84678">
        <w:rPr>
          <w:rFonts w:asciiTheme="majorHAnsi" w:eastAsia="Times New Roman" w:hAnsiTheme="majorHAnsi" w:cstheme="majorHAnsi"/>
          <w:i/>
          <w:iCs/>
          <w:color w:val="0E101A"/>
          <w:sz w:val="24"/>
          <w:szCs w:val="24"/>
          <w:lang w:eastAsia="en-GB"/>
        </w:rPr>
        <w:t>.</w:t>
      </w:r>
      <w:r w:rsidRPr="00A84678">
        <w:rPr>
          <w:rFonts w:asciiTheme="majorHAnsi" w:eastAsia="Times New Roman" w:hAnsiTheme="majorHAnsi" w:cstheme="majorHAnsi"/>
          <w:color w:val="0E101A"/>
          <w:sz w:val="24"/>
          <w:szCs w:val="24"/>
          <w:lang w:eastAsia="en-GB"/>
        </w:rPr>
        <w:t> An event-driven application is intended to monitor events as they occur, and then inv</w:t>
      </w:r>
      <w:r w:rsidRPr="00167D3C">
        <w:rPr>
          <w:rFonts w:asciiTheme="majorHAnsi" w:eastAsia="Times New Roman" w:hAnsiTheme="majorHAnsi" w:cstheme="majorHAnsi"/>
          <w:color w:val="0E101A"/>
          <w:sz w:val="24"/>
          <w:szCs w:val="24"/>
          <w:lang w:eastAsia="en-GB"/>
        </w:rPr>
        <w:t>oke</w:t>
      </w:r>
      <w:r w:rsidRPr="00A84678">
        <w:rPr>
          <w:rFonts w:asciiTheme="majorHAnsi" w:eastAsia="Times New Roman" w:hAnsiTheme="majorHAnsi" w:cstheme="majorHAnsi"/>
          <w:color w:val="0E101A"/>
          <w:sz w:val="24"/>
          <w:szCs w:val="24"/>
          <w:lang w:eastAsia="en-GB"/>
        </w:rPr>
        <w:t xml:space="preserve"> an appropriate </w:t>
      </w:r>
      <w:r w:rsidRPr="00A84678">
        <w:rPr>
          <w:rFonts w:asciiTheme="majorHAnsi" w:eastAsia="Times New Roman" w:hAnsiTheme="majorHAnsi" w:cstheme="majorHAnsi"/>
          <w:b/>
          <w:bCs/>
          <w:i/>
          <w:iCs/>
          <w:color w:val="0E101A"/>
          <w:sz w:val="24"/>
          <w:szCs w:val="24"/>
          <w:lang w:eastAsia="en-GB"/>
        </w:rPr>
        <w:t>event-handling procedure</w:t>
      </w:r>
      <w:r w:rsidRPr="00A84678">
        <w:rPr>
          <w:rFonts w:asciiTheme="majorHAnsi" w:eastAsia="Times New Roman" w:hAnsiTheme="majorHAnsi" w:cstheme="majorHAnsi"/>
          <w:color w:val="0E101A"/>
          <w:sz w:val="24"/>
          <w:szCs w:val="24"/>
          <w:lang w:eastAsia="en-GB"/>
        </w:rPr>
        <w:t>. </w:t>
      </w:r>
      <w:r w:rsidRPr="00167D3C">
        <w:rPr>
          <w:rFonts w:asciiTheme="majorHAnsi" w:eastAsia="Times New Roman" w:hAnsiTheme="majorHAnsi" w:cstheme="majorHAnsi"/>
          <w:color w:val="0E101A"/>
          <w:sz w:val="24"/>
          <w:szCs w:val="24"/>
          <w:lang w:eastAsia="en-GB"/>
        </w:rPr>
        <w:t>JavaScript</w:t>
      </w:r>
      <w:r w:rsidRPr="00167D3C">
        <w:rPr>
          <w:rFonts w:asciiTheme="majorHAnsi" w:eastAsia="Times New Roman" w:hAnsiTheme="majorHAnsi" w:cstheme="majorHAnsi"/>
          <w:color w:val="0E101A"/>
          <w:sz w:val="24"/>
          <w:szCs w:val="24"/>
          <w:lang w:eastAsia="en-GB"/>
        </w:rPr>
        <w:t xml:space="preserve">, for instance, applies an event-driven model in the browser for fetching </w:t>
      </w:r>
      <w:r w:rsidRPr="00167D3C">
        <w:rPr>
          <w:rFonts w:asciiTheme="majorHAnsi" w:eastAsia="Times New Roman" w:hAnsiTheme="majorHAnsi" w:cstheme="majorHAnsi"/>
          <w:b/>
          <w:bCs/>
          <w:i/>
          <w:iCs/>
          <w:color w:val="0E101A"/>
          <w:sz w:val="24"/>
          <w:szCs w:val="24"/>
          <w:lang w:eastAsia="en-GB"/>
        </w:rPr>
        <w:t>asynchronous requests</w:t>
      </w:r>
      <w:r w:rsidRPr="00167D3C">
        <w:rPr>
          <w:rFonts w:asciiTheme="majorHAnsi" w:eastAsia="Times New Roman" w:hAnsiTheme="majorHAnsi" w:cstheme="majorHAnsi"/>
          <w:color w:val="0E101A"/>
          <w:sz w:val="24"/>
          <w:szCs w:val="24"/>
          <w:lang w:eastAsia="en-GB"/>
        </w:rPr>
        <w:t>, or handling interaction with the browser.</w:t>
      </w:r>
    </w:p>
    <w:p w14:paraId="2CEDE2D9"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3B784D2F"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57C92B9F"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72D5FF16"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3F93B0BF"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65B6BF98"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0AAA5683"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0CCA6ECF"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08FD4353"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331177F3"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0F535998"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36940B93"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7D55D548"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2B63458D"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5560CC71"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187180C8"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4DBD4EBF" w14:textId="77777777" w:rsidR="00EC1C92"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p>
    <w:p w14:paraId="65151A2E" w14:textId="310D9760" w:rsidR="00565C5B" w:rsidRPr="00167D3C" w:rsidRDefault="00EC148C" w:rsidP="00CE0909">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E</w:t>
      </w:r>
      <w:r w:rsidR="00565C5B" w:rsidRPr="00167D3C">
        <w:rPr>
          <w:rFonts w:asciiTheme="majorHAnsi" w:eastAsia="Times New Roman" w:hAnsiTheme="majorHAnsi" w:cstheme="majorHAnsi"/>
          <w:b/>
          <w:bCs/>
          <w:color w:val="2F3537"/>
          <w:sz w:val="24"/>
          <w:szCs w:val="24"/>
          <w:lang w:eastAsia="en-GB"/>
        </w:rPr>
        <w:t>valuation of source code in the terms of programming paradigms.</w:t>
      </w:r>
    </w:p>
    <w:p w14:paraId="40D922A1" w14:textId="3CCB3ADA" w:rsidR="000B359D" w:rsidRPr="00167D3C" w:rsidRDefault="000B359D" w:rsidP="00CE0909">
      <w:pPr>
        <w:spacing w:after="0" w:line="240" w:lineRule="auto"/>
        <w:jc w:val="both"/>
        <w:rPr>
          <w:rFonts w:asciiTheme="majorHAnsi" w:eastAsia="Times New Roman" w:hAnsiTheme="majorHAnsi" w:cstheme="majorHAnsi"/>
          <w:color w:val="2F3537"/>
          <w:sz w:val="24"/>
          <w:szCs w:val="24"/>
          <w:lang w:eastAsia="en-GB"/>
        </w:rPr>
      </w:pPr>
    </w:p>
    <w:p w14:paraId="5B9D989B" w14:textId="12556EA5" w:rsidR="00565C5B" w:rsidRPr="00167D3C" w:rsidRDefault="00EC1C92" w:rsidP="00CE0909">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Imperative:</w:t>
      </w:r>
    </w:p>
    <w:p w14:paraId="2209C984" w14:textId="3D776C15" w:rsidR="00565C5B" w:rsidRPr="00167D3C" w:rsidRDefault="00565C5B" w:rsidP="00CE0909">
      <w:pPr>
        <w:spacing w:after="0" w:line="240" w:lineRule="auto"/>
        <w:jc w:val="both"/>
        <w:rPr>
          <w:rFonts w:asciiTheme="majorHAnsi" w:eastAsia="Times New Roman" w:hAnsiTheme="majorHAnsi" w:cstheme="majorHAnsi"/>
          <w:color w:val="2F3537"/>
          <w:sz w:val="24"/>
          <w:szCs w:val="24"/>
          <w:lang w:eastAsia="en-GB"/>
        </w:rPr>
      </w:pPr>
    </w:p>
    <w:p w14:paraId="0565260B" w14:textId="77777777" w:rsidR="00EC1C92" w:rsidRPr="00167D3C" w:rsidRDefault="00EC1C92" w:rsidP="00EC1C92">
      <w:pPr>
        <w:keepNext/>
        <w:spacing w:after="0" w:line="240" w:lineRule="auto"/>
        <w:jc w:val="both"/>
        <w:rPr>
          <w:sz w:val="24"/>
          <w:szCs w:val="24"/>
        </w:rPr>
      </w:pPr>
      <w:r w:rsidRPr="00167D3C">
        <w:rPr>
          <w:noProof/>
          <w:sz w:val="24"/>
          <w:szCs w:val="24"/>
        </w:rPr>
        <w:drawing>
          <wp:inline distT="0" distB="0" distL="0" distR="0" wp14:anchorId="3C862053" wp14:editId="324696C7">
            <wp:extent cx="6120130" cy="332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21050"/>
                    </a:xfrm>
                    <a:prstGeom prst="rect">
                      <a:avLst/>
                    </a:prstGeom>
                  </pic:spPr>
                </pic:pic>
              </a:graphicData>
            </a:graphic>
          </wp:inline>
        </w:drawing>
      </w:r>
    </w:p>
    <w:p w14:paraId="297A485B" w14:textId="6E155BDB" w:rsidR="00EC1C92" w:rsidRPr="00167D3C" w:rsidRDefault="00EC1C92" w:rsidP="00EC1C92">
      <w:pPr>
        <w:pStyle w:val="Caption"/>
        <w:jc w:val="both"/>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004A6865" w:rsidRPr="00167D3C">
        <w:rPr>
          <w:b/>
          <w:bCs/>
          <w:noProof/>
          <w:sz w:val="24"/>
          <w:szCs w:val="24"/>
        </w:rPr>
        <w:t>4</w:t>
      </w:r>
      <w:r w:rsidRPr="00167D3C">
        <w:rPr>
          <w:b/>
          <w:bCs/>
          <w:sz w:val="24"/>
          <w:szCs w:val="24"/>
        </w:rPr>
        <w:fldChar w:fldCharType="end"/>
      </w:r>
      <w:r w:rsidRPr="00167D3C">
        <w:rPr>
          <w:sz w:val="24"/>
          <w:szCs w:val="24"/>
        </w:rPr>
        <w:t xml:space="preserve"> - Imperative Paradigm</w:t>
      </w:r>
    </w:p>
    <w:p w14:paraId="6259B33A" w14:textId="1BA9D18C" w:rsidR="00EC1C92" w:rsidRDefault="00EC1C92" w:rsidP="00EC1C92">
      <w:pPr>
        <w:spacing w:after="0" w:line="240" w:lineRule="auto"/>
        <w:jc w:val="both"/>
        <w:rPr>
          <w:rFonts w:asciiTheme="majorHAnsi" w:eastAsia="Times New Roman" w:hAnsiTheme="majorHAnsi" w:cstheme="majorHAnsi"/>
          <w:color w:val="2F3537"/>
          <w:sz w:val="24"/>
          <w:szCs w:val="24"/>
          <w:lang w:eastAsia="en-GB"/>
        </w:rPr>
      </w:pPr>
    </w:p>
    <w:p w14:paraId="5CD897AA" w14:textId="7C3F2A3F" w:rsidR="00167D3C" w:rsidRDefault="00167D3C" w:rsidP="00EC1C92">
      <w:pPr>
        <w:spacing w:after="0" w:line="240" w:lineRule="auto"/>
        <w:jc w:val="both"/>
        <w:rPr>
          <w:rFonts w:asciiTheme="majorHAnsi" w:eastAsia="Times New Roman" w:hAnsiTheme="majorHAnsi" w:cstheme="majorHAnsi"/>
          <w:color w:val="2F3537"/>
          <w:sz w:val="24"/>
          <w:szCs w:val="24"/>
          <w:lang w:eastAsia="en-GB"/>
        </w:rPr>
      </w:pPr>
    </w:p>
    <w:p w14:paraId="47D27120" w14:textId="77777777" w:rsidR="00167D3C" w:rsidRDefault="00167D3C" w:rsidP="00EC1C92">
      <w:pPr>
        <w:spacing w:after="0" w:line="240" w:lineRule="auto"/>
        <w:jc w:val="both"/>
        <w:rPr>
          <w:rFonts w:asciiTheme="majorHAnsi" w:eastAsia="Times New Roman" w:hAnsiTheme="majorHAnsi" w:cstheme="majorHAnsi"/>
          <w:color w:val="2F3537"/>
          <w:sz w:val="24"/>
          <w:szCs w:val="24"/>
          <w:lang w:eastAsia="en-GB"/>
        </w:rPr>
      </w:pPr>
    </w:p>
    <w:p w14:paraId="00657FE0" w14:textId="5968DFF3" w:rsidR="000B359D" w:rsidRDefault="00EC1C92" w:rsidP="00EC1C92">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This section of the program linearly changes the graphical state by setting the visual attributes of the components statement by statement.</w:t>
      </w:r>
    </w:p>
    <w:p w14:paraId="2764423F" w14:textId="4C4E43FA" w:rsidR="00167D3C" w:rsidRDefault="00167D3C" w:rsidP="00EC1C92">
      <w:pPr>
        <w:spacing w:after="0" w:line="240" w:lineRule="auto"/>
        <w:jc w:val="both"/>
        <w:rPr>
          <w:rFonts w:asciiTheme="majorHAnsi" w:eastAsia="Times New Roman" w:hAnsiTheme="majorHAnsi" w:cstheme="majorHAnsi"/>
          <w:color w:val="2F3537"/>
          <w:sz w:val="24"/>
          <w:szCs w:val="24"/>
          <w:lang w:eastAsia="en-GB"/>
        </w:rPr>
      </w:pPr>
    </w:p>
    <w:p w14:paraId="220BB202" w14:textId="77777777" w:rsidR="00167D3C" w:rsidRPr="00167D3C" w:rsidRDefault="00167D3C" w:rsidP="00167D3C">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Logical:</w:t>
      </w:r>
    </w:p>
    <w:p w14:paraId="7192A688" w14:textId="77777777" w:rsidR="00167D3C" w:rsidRPr="00167D3C" w:rsidRDefault="00167D3C" w:rsidP="00EC1C92">
      <w:pPr>
        <w:spacing w:after="0" w:line="240" w:lineRule="auto"/>
        <w:jc w:val="both"/>
        <w:rPr>
          <w:rFonts w:asciiTheme="majorHAnsi" w:eastAsia="Times New Roman" w:hAnsiTheme="majorHAnsi" w:cstheme="majorHAnsi"/>
          <w:color w:val="2F3537"/>
          <w:sz w:val="24"/>
          <w:szCs w:val="24"/>
          <w:lang w:eastAsia="en-GB"/>
        </w:rPr>
      </w:pPr>
    </w:p>
    <w:p w14:paraId="1D550CC4" w14:textId="245E1173"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46D7C76C" w14:textId="7D6FDDD8" w:rsidR="007A6D82" w:rsidRPr="00167D3C" w:rsidRDefault="00EC148C" w:rsidP="007A6D82">
      <w:pPr>
        <w:keepNext/>
        <w:spacing w:after="0" w:line="240" w:lineRule="auto"/>
        <w:jc w:val="both"/>
        <w:rPr>
          <w:sz w:val="24"/>
          <w:szCs w:val="24"/>
        </w:rPr>
      </w:pPr>
      <w:r w:rsidRPr="00167D3C">
        <w:rPr>
          <w:noProof/>
          <w:sz w:val="24"/>
          <w:szCs w:val="24"/>
        </w:rPr>
        <w:drawing>
          <wp:inline distT="0" distB="0" distL="0" distR="0" wp14:anchorId="479E9563" wp14:editId="0BD0704B">
            <wp:extent cx="6120130" cy="1841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841500"/>
                    </a:xfrm>
                    <a:prstGeom prst="rect">
                      <a:avLst/>
                    </a:prstGeom>
                  </pic:spPr>
                </pic:pic>
              </a:graphicData>
            </a:graphic>
          </wp:inline>
        </w:drawing>
      </w:r>
    </w:p>
    <w:p w14:paraId="20740706" w14:textId="15490051" w:rsidR="00EC148C" w:rsidRPr="00167D3C" w:rsidRDefault="007A6D82" w:rsidP="00EC148C">
      <w:pPr>
        <w:pStyle w:val="Caption"/>
        <w:jc w:val="both"/>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004A6865" w:rsidRPr="00167D3C">
        <w:rPr>
          <w:b/>
          <w:bCs/>
          <w:noProof/>
          <w:sz w:val="24"/>
          <w:szCs w:val="24"/>
        </w:rPr>
        <w:t>5</w:t>
      </w:r>
      <w:r w:rsidRPr="00167D3C">
        <w:rPr>
          <w:b/>
          <w:bCs/>
          <w:sz w:val="24"/>
          <w:szCs w:val="24"/>
        </w:rPr>
        <w:fldChar w:fldCharType="end"/>
      </w:r>
      <w:r w:rsidRPr="00167D3C">
        <w:rPr>
          <w:sz w:val="24"/>
          <w:szCs w:val="24"/>
        </w:rPr>
        <w:t xml:space="preserve"> - Logical Paradigm</w:t>
      </w:r>
    </w:p>
    <w:p w14:paraId="04F06F5B" w14:textId="77777777" w:rsidR="00EC148C" w:rsidRPr="00167D3C" w:rsidRDefault="00EC148C" w:rsidP="00CE0909">
      <w:pPr>
        <w:spacing w:after="0" w:line="240" w:lineRule="auto"/>
        <w:jc w:val="both"/>
        <w:rPr>
          <w:rFonts w:asciiTheme="majorHAnsi" w:eastAsia="Times New Roman" w:hAnsiTheme="majorHAnsi" w:cstheme="majorHAnsi"/>
          <w:color w:val="2F3537"/>
          <w:sz w:val="24"/>
          <w:szCs w:val="24"/>
          <w:lang w:eastAsia="en-GB"/>
        </w:rPr>
      </w:pPr>
    </w:p>
    <w:p w14:paraId="65D4B7C0" w14:textId="47E26F0F" w:rsidR="00EC148C" w:rsidRPr="00167D3C" w:rsidRDefault="00EC148C"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Input validation gives a fair opportunity for showcasing the application of logical paradigm. Inside of an IF statement, the given condition always </w:t>
      </w:r>
      <w:r w:rsidRPr="00167D3C">
        <w:rPr>
          <w:rFonts w:asciiTheme="majorHAnsi" w:eastAsia="Times New Roman" w:hAnsiTheme="majorHAnsi" w:cstheme="majorHAnsi"/>
          <w:color w:val="2F3537"/>
          <w:sz w:val="24"/>
          <w:szCs w:val="24"/>
          <w:lang w:eastAsia="en-GB"/>
        </w:rPr>
        <w:t>boils</w:t>
      </w:r>
      <w:r w:rsidRPr="00167D3C">
        <w:rPr>
          <w:rFonts w:asciiTheme="majorHAnsi" w:eastAsia="Times New Roman" w:hAnsiTheme="majorHAnsi" w:cstheme="majorHAnsi"/>
          <w:color w:val="2F3537"/>
          <w:sz w:val="24"/>
          <w:szCs w:val="24"/>
          <w:lang w:eastAsia="en-GB"/>
        </w:rPr>
        <w:t xml:space="preserve"> down into a </w:t>
      </w:r>
      <w:r w:rsidRPr="00167D3C">
        <w:rPr>
          <w:rFonts w:asciiTheme="majorHAnsi" w:eastAsia="Times New Roman" w:hAnsiTheme="majorHAnsi" w:cstheme="majorHAnsi"/>
          <w:color w:val="2F3537"/>
          <w:sz w:val="24"/>
          <w:szCs w:val="24"/>
          <w:lang w:eastAsia="en-GB"/>
        </w:rPr>
        <w:t>Boolean</w:t>
      </w:r>
      <w:r w:rsidRPr="00167D3C">
        <w:rPr>
          <w:rFonts w:asciiTheme="majorHAnsi" w:eastAsia="Times New Roman" w:hAnsiTheme="majorHAnsi" w:cstheme="majorHAnsi"/>
          <w:color w:val="2F3537"/>
          <w:sz w:val="24"/>
          <w:szCs w:val="24"/>
          <w:lang w:eastAsia="en-GB"/>
        </w:rPr>
        <w:t xml:space="preserve"> value.</w:t>
      </w:r>
    </w:p>
    <w:p w14:paraId="0DF4B82E" w14:textId="77777777" w:rsidR="00EC148C" w:rsidRPr="00167D3C" w:rsidRDefault="00EC148C" w:rsidP="00CE0909">
      <w:pPr>
        <w:spacing w:after="0" w:line="240" w:lineRule="auto"/>
        <w:jc w:val="both"/>
        <w:rPr>
          <w:rFonts w:asciiTheme="majorHAnsi" w:eastAsia="Times New Roman" w:hAnsiTheme="majorHAnsi" w:cstheme="majorHAnsi"/>
          <w:color w:val="2F3537"/>
          <w:sz w:val="24"/>
          <w:szCs w:val="24"/>
          <w:lang w:eastAsia="en-GB"/>
        </w:rPr>
      </w:pPr>
    </w:p>
    <w:p w14:paraId="104FAEB5" w14:textId="77777777" w:rsidR="00EC148C" w:rsidRPr="00167D3C" w:rsidRDefault="00EC148C" w:rsidP="00EC148C">
      <w:pPr>
        <w:keepNext/>
        <w:spacing w:after="0" w:line="240" w:lineRule="auto"/>
        <w:jc w:val="center"/>
        <w:rPr>
          <w:sz w:val="24"/>
          <w:szCs w:val="24"/>
        </w:rPr>
      </w:pPr>
      <w:r w:rsidRPr="00167D3C">
        <w:rPr>
          <w:noProof/>
          <w:sz w:val="24"/>
          <w:szCs w:val="24"/>
        </w:rPr>
        <w:lastRenderedPageBreak/>
        <w:drawing>
          <wp:inline distT="0" distB="0" distL="0" distR="0" wp14:anchorId="683194F1" wp14:editId="2DD9C624">
            <wp:extent cx="3590925" cy="981075"/>
            <wp:effectExtent l="0" t="0" r="9525" b="9525"/>
            <wp:docPr id="5" name="Picture 5" descr="Basic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Logic G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981075"/>
                    </a:xfrm>
                    <a:prstGeom prst="rect">
                      <a:avLst/>
                    </a:prstGeom>
                    <a:noFill/>
                    <a:ln>
                      <a:noFill/>
                    </a:ln>
                  </pic:spPr>
                </pic:pic>
              </a:graphicData>
            </a:graphic>
          </wp:inline>
        </w:drawing>
      </w:r>
    </w:p>
    <w:p w14:paraId="337C3A5C" w14:textId="74FF2617" w:rsidR="00EC1C92" w:rsidRPr="00167D3C" w:rsidRDefault="00EC148C" w:rsidP="00EC148C">
      <w:pPr>
        <w:pStyle w:val="Caption"/>
        <w:jc w:val="center"/>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004A6865" w:rsidRPr="00167D3C">
        <w:rPr>
          <w:b/>
          <w:bCs/>
          <w:noProof/>
          <w:sz w:val="24"/>
          <w:szCs w:val="24"/>
        </w:rPr>
        <w:t>6</w:t>
      </w:r>
      <w:r w:rsidRPr="00167D3C">
        <w:rPr>
          <w:b/>
          <w:bCs/>
          <w:sz w:val="24"/>
          <w:szCs w:val="24"/>
        </w:rPr>
        <w:fldChar w:fldCharType="end"/>
      </w:r>
      <w:r w:rsidRPr="00167D3C">
        <w:rPr>
          <w:sz w:val="24"/>
          <w:szCs w:val="24"/>
        </w:rPr>
        <w:t xml:space="preserve"> - Logical Inputs and Outputs</w:t>
      </w:r>
    </w:p>
    <w:p w14:paraId="7D7C4D6D" w14:textId="35B8C148" w:rsidR="00D938F8" w:rsidRDefault="00D938F8" w:rsidP="00CE0909">
      <w:pPr>
        <w:spacing w:after="0" w:line="240" w:lineRule="auto"/>
        <w:jc w:val="both"/>
        <w:rPr>
          <w:rFonts w:asciiTheme="majorHAnsi" w:eastAsia="Times New Roman" w:hAnsiTheme="majorHAnsi" w:cstheme="majorHAnsi"/>
          <w:b/>
          <w:bCs/>
          <w:color w:val="2F3537"/>
          <w:sz w:val="24"/>
          <w:szCs w:val="24"/>
          <w:lang w:eastAsia="en-GB"/>
        </w:rPr>
      </w:pPr>
    </w:p>
    <w:p w14:paraId="0BDBB6BC" w14:textId="06FDFA08" w:rsidR="00167D3C" w:rsidRDefault="00167D3C" w:rsidP="00CE0909">
      <w:pPr>
        <w:spacing w:after="0" w:line="240" w:lineRule="auto"/>
        <w:jc w:val="both"/>
        <w:rPr>
          <w:rFonts w:asciiTheme="majorHAnsi" w:eastAsia="Times New Roman" w:hAnsiTheme="majorHAnsi" w:cstheme="majorHAnsi"/>
          <w:b/>
          <w:bCs/>
          <w:color w:val="2F3537"/>
          <w:sz w:val="24"/>
          <w:szCs w:val="24"/>
          <w:lang w:eastAsia="en-GB"/>
        </w:rPr>
      </w:pPr>
    </w:p>
    <w:p w14:paraId="586DAD11" w14:textId="77777777" w:rsidR="00167D3C" w:rsidRPr="00167D3C" w:rsidRDefault="00167D3C" w:rsidP="00CE0909">
      <w:pPr>
        <w:spacing w:after="0" w:line="240" w:lineRule="auto"/>
        <w:jc w:val="both"/>
        <w:rPr>
          <w:rFonts w:asciiTheme="majorHAnsi" w:eastAsia="Times New Roman" w:hAnsiTheme="majorHAnsi" w:cstheme="majorHAnsi"/>
          <w:b/>
          <w:bCs/>
          <w:color w:val="2F3537"/>
          <w:sz w:val="24"/>
          <w:szCs w:val="24"/>
          <w:lang w:eastAsia="en-GB"/>
        </w:rPr>
      </w:pPr>
    </w:p>
    <w:p w14:paraId="0CF72AD4" w14:textId="77777777" w:rsidR="00D938F8" w:rsidRPr="00167D3C" w:rsidRDefault="00D938F8" w:rsidP="00CE0909">
      <w:pPr>
        <w:spacing w:after="0" w:line="240" w:lineRule="auto"/>
        <w:jc w:val="both"/>
        <w:rPr>
          <w:rFonts w:asciiTheme="majorHAnsi" w:eastAsia="Times New Roman" w:hAnsiTheme="majorHAnsi" w:cstheme="majorHAnsi"/>
          <w:b/>
          <w:bCs/>
          <w:color w:val="2F3537"/>
          <w:sz w:val="24"/>
          <w:szCs w:val="24"/>
          <w:lang w:eastAsia="en-GB"/>
        </w:rPr>
      </w:pPr>
    </w:p>
    <w:p w14:paraId="4FBF2F1E" w14:textId="24B348A8" w:rsidR="00EC1C92" w:rsidRPr="00167D3C" w:rsidRDefault="00EC148C" w:rsidP="00CE0909">
      <w:pPr>
        <w:spacing w:after="0" w:line="240" w:lineRule="auto"/>
        <w:jc w:val="both"/>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t>Object Oriented:</w:t>
      </w:r>
    </w:p>
    <w:p w14:paraId="489C41D5" w14:textId="77777777" w:rsidR="00D938F8" w:rsidRPr="00167D3C" w:rsidRDefault="00D938F8" w:rsidP="00CE0909">
      <w:pPr>
        <w:spacing w:after="0" w:line="240" w:lineRule="auto"/>
        <w:jc w:val="both"/>
        <w:rPr>
          <w:rFonts w:asciiTheme="majorHAnsi" w:eastAsia="Times New Roman" w:hAnsiTheme="majorHAnsi" w:cstheme="majorHAnsi"/>
          <w:color w:val="2F3537"/>
          <w:sz w:val="24"/>
          <w:szCs w:val="24"/>
          <w:lang w:eastAsia="en-GB"/>
        </w:rPr>
      </w:pPr>
    </w:p>
    <w:p w14:paraId="09D84895" w14:textId="77777777" w:rsidR="00B83EC7" w:rsidRPr="00167D3C" w:rsidRDefault="00EC148C" w:rsidP="00B83EC7">
      <w:pPr>
        <w:keepNext/>
        <w:spacing w:after="0" w:line="240" w:lineRule="auto"/>
        <w:jc w:val="both"/>
        <w:rPr>
          <w:sz w:val="24"/>
          <w:szCs w:val="24"/>
        </w:rPr>
      </w:pPr>
      <w:r w:rsidRPr="00167D3C">
        <w:rPr>
          <w:noProof/>
          <w:sz w:val="24"/>
          <w:szCs w:val="24"/>
        </w:rPr>
        <w:drawing>
          <wp:inline distT="0" distB="0" distL="0" distR="0" wp14:anchorId="2673C61F" wp14:editId="4EF71E95">
            <wp:extent cx="6120130" cy="377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8250"/>
                    </a:xfrm>
                    <a:prstGeom prst="rect">
                      <a:avLst/>
                    </a:prstGeom>
                  </pic:spPr>
                </pic:pic>
              </a:graphicData>
            </a:graphic>
          </wp:inline>
        </w:drawing>
      </w:r>
    </w:p>
    <w:p w14:paraId="7FC96120" w14:textId="00E09A61" w:rsidR="00EC1C92" w:rsidRPr="00167D3C" w:rsidRDefault="00B83EC7" w:rsidP="00B83EC7">
      <w:pPr>
        <w:pStyle w:val="Caption"/>
        <w:jc w:val="both"/>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004A6865" w:rsidRPr="00167D3C">
        <w:rPr>
          <w:b/>
          <w:bCs/>
          <w:noProof/>
          <w:sz w:val="24"/>
          <w:szCs w:val="24"/>
        </w:rPr>
        <w:t>7</w:t>
      </w:r>
      <w:r w:rsidRPr="00167D3C">
        <w:rPr>
          <w:b/>
          <w:bCs/>
          <w:sz w:val="24"/>
          <w:szCs w:val="24"/>
        </w:rPr>
        <w:fldChar w:fldCharType="end"/>
      </w:r>
      <w:r w:rsidRPr="00167D3C">
        <w:rPr>
          <w:sz w:val="24"/>
          <w:szCs w:val="24"/>
        </w:rPr>
        <w:t xml:space="preserve"> - Object Oriented Paradigm</w:t>
      </w:r>
    </w:p>
    <w:p w14:paraId="7784E77B" w14:textId="40B15398"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6DE0B613" w14:textId="60B5D828"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3E39F01C" w14:textId="17537303" w:rsidR="00EC1C92" w:rsidRPr="00167D3C" w:rsidRDefault="003021D9" w:rsidP="00CE0909">
      <w:pPr>
        <w:spacing w:after="0" w:line="240" w:lineRule="auto"/>
        <w:jc w:val="both"/>
        <w:rPr>
          <w:rFonts w:asciiTheme="majorHAnsi" w:eastAsia="Times New Roman" w:hAnsiTheme="majorHAnsi" w:cstheme="majorHAnsi"/>
          <w:color w:val="2F3537"/>
          <w:sz w:val="24"/>
          <w:szCs w:val="24"/>
          <w:lang w:eastAsia="en-GB"/>
        </w:rPr>
      </w:pPr>
      <w:r w:rsidRPr="00167D3C">
        <w:rPr>
          <w:rFonts w:asciiTheme="majorHAnsi" w:hAnsiTheme="majorHAnsi" w:cstheme="majorHAnsi"/>
          <w:sz w:val="24"/>
          <w:szCs w:val="24"/>
        </w:rPr>
        <w:t>An object-oriented principle, the </w:t>
      </w:r>
      <w:r w:rsidRPr="00167D3C">
        <w:rPr>
          <w:rStyle w:val="Emphasis"/>
          <w:rFonts w:asciiTheme="majorHAnsi" w:hAnsiTheme="majorHAnsi" w:cstheme="majorHAnsi"/>
          <w:b/>
          <w:bCs/>
          <w:color w:val="0E101A"/>
          <w:sz w:val="24"/>
          <w:szCs w:val="24"/>
        </w:rPr>
        <w:t>inheritance</w:t>
      </w:r>
      <w:r w:rsidRPr="00167D3C">
        <w:rPr>
          <w:rFonts w:asciiTheme="majorHAnsi" w:hAnsiTheme="majorHAnsi" w:cstheme="majorHAnsi"/>
          <w:sz w:val="24"/>
          <w:szCs w:val="24"/>
        </w:rPr>
        <w:t> is used by creating custom buttons for dialogues and main menu. Main</w:t>
      </w:r>
      <w:r w:rsidR="00D938F8" w:rsidRPr="00167D3C">
        <w:rPr>
          <w:rFonts w:asciiTheme="majorHAnsi" w:hAnsiTheme="majorHAnsi" w:cstheme="majorHAnsi"/>
          <w:sz w:val="24"/>
          <w:szCs w:val="24"/>
        </w:rPr>
        <w:t xml:space="preserve"> b</w:t>
      </w:r>
      <w:r w:rsidRPr="00167D3C">
        <w:rPr>
          <w:rFonts w:asciiTheme="majorHAnsi" w:hAnsiTheme="majorHAnsi" w:cstheme="majorHAnsi"/>
          <w:sz w:val="24"/>
          <w:szCs w:val="24"/>
        </w:rPr>
        <w:t>utton inherits all the necessary functionalities through the graphical user interfaces built-in button. Each time the constructor creates an instance, the parent object will provide its methods to its children, so we can </w:t>
      </w:r>
      <w:r w:rsidRPr="00167D3C">
        <w:rPr>
          <w:rStyle w:val="Emphasis"/>
          <w:rFonts w:asciiTheme="majorHAnsi" w:hAnsiTheme="majorHAnsi" w:cstheme="majorHAnsi"/>
          <w:b/>
          <w:bCs/>
          <w:color w:val="0E101A"/>
          <w:sz w:val="24"/>
          <w:szCs w:val="24"/>
        </w:rPr>
        <w:t>abstract</w:t>
      </w:r>
      <w:r w:rsidRPr="00167D3C">
        <w:rPr>
          <w:rFonts w:asciiTheme="majorHAnsi" w:hAnsiTheme="majorHAnsi" w:cstheme="majorHAnsi"/>
          <w:sz w:val="24"/>
          <w:szCs w:val="24"/>
        </w:rPr>
        <w:t> existing functionalities rather than building new ones. Although GUI styles could have been used to customise the appearance of the button component, designing a custom button object proved useful when the mouse hover effect was created, as GUI did not provide a built-in solution.</w:t>
      </w:r>
    </w:p>
    <w:p w14:paraId="2B661D3C" w14:textId="077C57B9"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483E0E47" w14:textId="0FB68ADE"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68FA2EA7" w14:textId="60DCABDC"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0CBA060B" w14:textId="578695C8"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612D05ED" w14:textId="174940FF" w:rsidR="00EC1C92" w:rsidRPr="00167D3C" w:rsidRDefault="00EC1C92" w:rsidP="00CE0909">
      <w:pPr>
        <w:spacing w:after="0" w:line="240" w:lineRule="auto"/>
        <w:jc w:val="both"/>
        <w:rPr>
          <w:rFonts w:asciiTheme="majorHAnsi" w:eastAsia="Times New Roman" w:hAnsiTheme="majorHAnsi" w:cstheme="majorHAnsi"/>
          <w:color w:val="2F3537"/>
          <w:sz w:val="24"/>
          <w:szCs w:val="24"/>
          <w:lang w:eastAsia="en-GB"/>
        </w:rPr>
      </w:pPr>
    </w:p>
    <w:p w14:paraId="7E8E45AC" w14:textId="672116E6" w:rsidR="00D938F8" w:rsidRDefault="00D938F8" w:rsidP="003933A5">
      <w:pPr>
        <w:spacing w:after="0" w:line="240" w:lineRule="auto"/>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lastRenderedPageBreak/>
        <w:t>Functional:</w:t>
      </w:r>
    </w:p>
    <w:p w14:paraId="7B7852FD" w14:textId="5214A128" w:rsidR="00167D3C" w:rsidRDefault="00167D3C" w:rsidP="003933A5">
      <w:pPr>
        <w:spacing w:after="0" w:line="240" w:lineRule="auto"/>
        <w:rPr>
          <w:rFonts w:asciiTheme="majorHAnsi" w:eastAsia="Times New Roman" w:hAnsiTheme="majorHAnsi" w:cstheme="majorHAnsi"/>
          <w:b/>
          <w:bCs/>
          <w:color w:val="2F3537"/>
          <w:sz w:val="24"/>
          <w:szCs w:val="24"/>
          <w:lang w:eastAsia="en-GB"/>
        </w:rPr>
      </w:pPr>
    </w:p>
    <w:p w14:paraId="7C774F13" w14:textId="77777777" w:rsidR="00167D3C" w:rsidRPr="00167D3C" w:rsidRDefault="00167D3C" w:rsidP="003933A5">
      <w:pPr>
        <w:spacing w:after="0" w:line="240" w:lineRule="auto"/>
        <w:rPr>
          <w:rFonts w:asciiTheme="majorHAnsi" w:eastAsia="Times New Roman" w:hAnsiTheme="majorHAnsi" w:cstheme="majorHAnsi"/>
          <w:b/>
          <w:bCs/>
          <w:color w:val="2F3537"/>
          <w:sz w:val="24"/>
          <w:szCs w:val="24"/>
          <w:lang w:eastAsia="en-GB"/>
        </w:rPr>
      </w:pPr>
    </w:p>
    <w:p w14:paraId="1FFB8F90" w14:textId="10BF5012"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p>
    <w:p w14:paraId="3B541A5F" w14:textId="77777777" w:rsidR="00B83EC7" w:rsidRPr="00167D3C" w:rsidRDefault="00D938F8" w:rsidP="00B83EC7">
      <w:pPr>
        <w:keepNext/>
        <w:spacing w:after="0" w:line="240" w:lineRule="auto"/>
        <w:rPr>
          <w:sz w:val="24"/>
          <w:szCs w:val="24"/>
        </w:rPr>
      </w:pPr>
      <w:r w:rsidRPr="00167D3C">
        <w:rPr>
          <w:noProof/>
          <w:sz w:val="24"/>
          <w:szCs w:val="24"/>
        </w:rPr>
        <w:drawing>
          <wp:inline distT="0" distB="0" distL="0" distR="0" wp14:anchorId="0B0FE6A7" wp14:editId="2A88FB1C">
            <wp:extent cx="6120130" cy="24530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453005"/>
                    </a:xfrm>
                    <a:prstGeom prst="rect">
                      <a:avLst/>
                    </a:prstGeom>
                  </pic:spPr>
                </pic:pic>
              </a:graphicData>
            </a:graphic>
          </wp:inline>
        </w:drawing>
      </w:r>
    </w:p>
    <w:p w14:paraId="166F8454" w14:textId="6ACCA629" w:rsidR="00D938F8" w:rsidRPr="00167D3C" w:rsidRDefault="00B83EC7" w:rsidP="00B83EC7">
      <w:pPr>
        <w:pStyle w:val="Caption"/>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004A6865" w:rsidRPr="00167D3C">
        <w:rPr>
          <w:b/>
          <w:bCs/>
          <w:noProof/>
          <w:sz w:val="24"/>
          <w:szCs w:val="24"/>
        </w:rPr>
        <w:t>8</w:t>
      </w:r>
      <w:r w:rsidRPr="00167D3C">
        <w:rPr>
          <w:b/>
          <w:bCs/>
          <w:sz w:val="24"/>
          <w:szCs w:val="24"/>
        </w:rPr>
        <w:fldChar w:fldCharType="end"/>
      </w:r>
      <w:r w:rsidRPr="00167D3C">
        <w:rPr>
          <w:sz w:val="24"/>
          <w:szCs w:val="24"/>
        </w:rPr>
        <w:t xml:space="preserve"> - Functional Paradigm</w:t>
      </w:r>
    </w:p>
    <w:p w14:paraId="3ED52DF5" w14:textId="2F925829"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p>
    <w:p w14:paraId="7A55B954" w14:textId="77777777" w:rsidR="00B83EC7" w:rsidRPr="00167D3C" w:rsidRDefault="00B83EC7" w:rsidP="003933A5">
      <w:pPr>
        <w:spacing w:after="0" w:line="240" w:lineRule="auto"/>
        <w:rPr>
          <w:rFonts w:asciiTheme="majorHAnsi" w:eastAsia="Times New Roman" w:hAnsiTheme="majorHAnsi" w:cstheme="majorHAnsi"/>
          <w:color w:val="2F3537"/>
          <w:sz w:val="24"/>
          <w:szCs w:val="24"/>
          <w:lang w:eastAsia="en-GB"/>
        </w:rPr>
      </w:pPr>
    </w:p>
    <w:p w14:paraId="192C9E2B" w14:textId="27483560"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r w:rsidRPr="00167D3C">
        <w:rPr>
          <w:rFonts w:asciiTheme="majorHAnsi" w:hAnsiTheme="majorHAnsi" w:cstheme="majorHAnsi"/>
          <w:color w:val="2F3537"/>
          <w:sz w:val="24"/>
          <w:szCs w:val="24"/>
        </w:rPr>
        <w:t>When the selection function is called with its method parameters assigned to inverse, an </w:t>
      </w:r>
      <w:r w:rsidRPr="00167D3C">
        <w:rPr>
          <w:rStyle w:val="Emphasis"/>
          <w:rFonts w:asciiTheme="majorHAnsi" w:hAnsiTheme="majorHAnsi" w:cstheme="majorHAnsi"/>
          <w:b/>
          <w:bCs/>
          <w:color w:val="2F3537"/>
          <w:sz w:val="24"/>
          <w:szCs w:val="24"/>
        </w:rPr>
        <w:t>anonymous function (lambda)</w:t>
      </w:r>
      <w:r w:rsidRPr="00167D3C">
        <w:rPr>
          <w:rFonts w:asciiTheme="majorHAnsi" w:hAnsiTheme="majorHAnsi" w:cstheme="majorHAnsi"/>
          <w:color w:val="2F3537"/>
          <w:sz w:val="24"/>
          <w:szCs w:val="24"/>
        </w:rPr>
        <w:t> was used. This lambda function will never directly change the applications state outside of its scope, and when it is called with the same array of numbers, it will return with the same result each time it is called. Therefore</w:t>
      </w:r>
      <w:r w:rsidR="00B83EC7" w:rsidRPr="00167D3C">
        <w:rPr>
          <w:rFonts w:asciiTheme="majorHAnsi" w:hAnsiTheme="majorHAnsi" w:cstheme="majorHAnsi"/>
          <w:color w:val="2F3537"/>
          <w:sz w:val="24"/>
          <w:szCs w:val="24"/>
        </w:rPr>
        <w:t>,</w:t>
      </w:r>
      <w:r w:rsidRPr="00167D3C">
        <w:rPr>
          <w:rFonts w:asciiTheme="majorHAnsi" w:hAnsiTheme="majorHAnsi" w:cstheme="majorHAnsi"/>
          <w:color w:val="2F3537"/>
          <w:sz w:val="24"/>
          <w:szCs w:val="24"/>
        </w:rPr>
        <w:t xml:space="preserve"> it is a </w:t>
      </w:r>
      <w:r w:rsidRPr="00167D3C">
        <w:rPr>
          <w:rStyle w:val="Emphasis"/>
          <w:rFonts w:asciiTheme="majorHAnsi" w:hAnsiTheme="majorHAnsi" w:cstheme="majorHAnsi"/>
          <w:b/>
          <w:bCs/>
          <w:color w:val="2F3537"/>
          <w:sz w:val="24"/>
          <w:szCs w:val="24"/>
        </w:rPr>
        <w:t>pure function</w:t>
      </w:r>
      <w:r w:rsidRPr="00167D3C">
        <w:rPr>
          <w:rFonts w:asciiTheme="majorHAnsi" w:hAnsiTheme="majorHAnsi" w:cstheme="majorHAnsi"/>
          <w:color w:val="2F3537"/>
          <w:sz w:val="24"/>
          <w:szCs w:val="24"/>
        </w:rPr>
        <w:t>, which is a fundamental building block of functional programming.</w:t>
      </w:r>
    </w:p>
    <w:p w14:paraId="240ABF6A" w14:textId="630DF630"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p>
    <w:p w14:paraId="29AA87C6" w14:textId="0E2785D5"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30426CF6"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B4E76AC"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C7FFD7A"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77FF5B2E"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085C64D8"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0DF620C5"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4A9D6273"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3FED0D5"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64689DCC"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21249D1B"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20C740CF"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11906DEA"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1EB9EA6"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37F40988"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3125B0DC"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7E2BCC3D"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29762E6"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3AE19ADD"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7EAA90CF"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52D9A4C0"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3FA96451" w14:textId="77777777" w:rsidR="004A6865" w:rsidRPr="00167D3C" w:rsidRDefault="004A6865" w:rsidP="003933A5">
      <w:pPr>
        <w:spacing w:after="0" w:line="240" w:lineRule="auto"/>
        <w:rPr>
          <w:rFonts w:asciiTheme="majorHAnsi" w:eastAsia="Times New Roman" w:hAnsiTheme="majorHAnsi" w:cstheme="majorHAnsi"/>
          <w:b/>
          <w:bCs/>
          <w:color w:val="2F3537"/>
          <w:sz w:val="24"/>
          <w:szCs w:val="24"/>
          <w:lang w:eastAsia="en-GB"/>
        </w:rPr>
      </w:pPr>
    </w:p>
    <w:p w14:paraId="1D45FA1F" w14:textId="08217A0D" w:rsidR="004A6865" w:rsidRDefault="004A6865" w:rsidP="003933A5">
      <w:pPr>
        <w:spacing w:after="0" w:line="240" w:lineRule="auto"/>
        <w:rPr>
          <w:rFonts w:asciiTheme="majorHAnsi" w:eastAsia="Times New Roman" w:hAnsiTheme="majorHAnsi" w:cstheme="majorHAnsi"/>
          <w:b/>
          <w:bCs/>
          <w:color w:val="2F3537"/>
          <w:sz w:val="24"/>
          <w:szCs w:val="24"/>
          <w:lang w:eastAsia="en-GB"/>
        </w:rPr>
      </w:pPr>
      <w:r w:rsidRPr="00167D3C">
        <w:rPr>
          <w:rFonts w:asciiTheme="majorHAnsi" w:eastAsia="Times New Roman" w:hAnsiTheme="majorHAnsi" w:cstheme="majorHAnsi"/>
          <w:b/>
          <w:bCs/>
          <w:color w:val="2F3537"/>
          <w:sz w:val="24"/>
          <w:szCs w:val="24"/>
          <w:lang w:eastAsia="en-GB"/>
        </w:rPr>
        <w:lastRenderedPageBreak/>
        <w:t>Event-driven:</w:t>
      </w:r>
    </w:p>
    <w:p w14:paraId="0753F8CD" w14:textId="77777777" w:rsidR="00167D3C" w:rsidRPr="00167D3C" w:rsidRDefault="00167D3C" w:rsidP="003933A5">
      <w:pPr>
        <w:spacing w:after="0" w:line="240" w:lineRule="auto"/>
        <w:rPr>
          <w:rFonts w:asciiTheme="majorHAnsi" w:eastAsia="Times New Roman" w:hAnsiTheme="majorHAnsi" w:cstheme="majorHAnsi"/>
          <w:b/>
          <w:bCs/>
          <w:color w:val="2F3537"/>
          <w:sz w:val="24"/>
          <w:szCs w:val="24"/>
          <w:lang w:eastAsia="en-GB"/>
        </w:rPr>
      </w:pPr>
    </w:p>
    <w:p w14:paraId="32E639D8"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48F2EE1" w14:textId="3CE372FD"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p>
    <w:p w14:paraId="538DB924" w14:textId="77777777" w:rsidR="004A6865" w:rsidRPr="00167D3C" w:rsidRDefault="004A6865" w:rsidP="004A6865">
      <w:pPr>
        <w:keepNext/>
        <w:spacing w:after="0" w:line="240" w:lineRule="auto"/>
        <w:rPr>
          <w:sz w:val="24"/>
          <w:szCs w:val="24"/>
        </w:rPr>
      </w:pPr>
      <w:r w:rsidRPr="00167D3C">
        <w:rPr>
          <w:noProof/>
          <w:sz w:val="24"/>
          <w:szCs w:val="24"/>
        </w:rPr>
        <w:drawing>
          <wp:inline distT="0" distB="0" distL="0" distR="0" wp14:anchorId="4FE7AA02" wp14:editId="52E4A52E">
            <wp:extent cx="6120130" cy="3883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83025"/>
                    </a:xfrm>
                    <a:prstGeom prst="rect">
                      <a:avLst/>
                    </a:prstGeom>
                  </pic:spPr>
                </pic:pic>
              </a:graphicData>
            </a:graphic>
          </wp:inline>
        </w:drawing>
      </w:r>
    </w:p>
    <w:p w14:paraId="7CBF1638" w14:textId="6AD97026" w:rsidR="004A6865" w:rsidRPr="00167D3C" w:rsidRDefault="004A6865" w:rsidP="004A6865">
      <w:pPr>
        <w:pStyle w:val="Caption"/>
        <w:rPr>
          <w:rFonts w:asciiTheme="majorHAnsi" w:eastAsia="Times New Roman" w:hAnsiTheme="majorHAnsi" w:cstheme="majorHAnsi"/>
          <w:color w:val="2F3537"/>
          <w:sz w:val="24"/>
          <w:szCs w:val="24"/>
          <w:lang w:eastAsia="en-GB"/>
        </w:rPr>
      </w:pPr>
      <w:r w:rsidRPr="00167D3C">
        <w:rPr>
          <w:b/>
          <w:bCs/>
          <w:sz w:val="24"/>
          <w:szCs w:val="24"/>
        </w:rPr>
        <w:t xml:space="preserve">Figure </w:t>
      </w:r>
      <w:r w:rsidRPr="00167D3C">
        <w:rPr>
          <w:b/>
          <w:bCs/>
          <w:sz w:val="24"/>
          <w:szCs w:val="24"/>
        </w:rPr>
        <w:fldChar w:fldCharType="begin"/>
      </w:r>
      <w:r w:rsidRPr="00167D3C">
        <w:rPr>
          <w:b/>
          <w:bCs/>
          <w:sz w:val="24"/>
          <w:szCs w:val="24"/>
        </w:rPr>
        <w:instrText xml:space="preserve"> SEQ Figure \* ARABIC </w:instrText>
      </w:r>
      <w:r w:rsidRPr="00167D3C">
        <w:rPr>
          <w:b/>
          <w:bCs/>
          <w:sz w:val="24"/>
          <w:szCs w:val="24"/>
        </w:rPr>
        <w:fldChar w:fldCharType="separate"/>
      </w:r>
      <w:r w:rsidRPr="00167D3C">
        <w:rPr>
          <w:b/>
          <w:bCs/>
          <w:noProof/>
          <w:sz w:val="24"/>
          <w:szCs w:val="24"/>
        </w:rPr>
        <w:t>9</w:t>
      </w:r>
      <w:r w:rsidRPr="00167D3C">
        <w:rPr>
          <w:b/>
          <w:bCs/>
          <w:sz w:val="24"/>
          <w:szCs w:val="24"/>
        </w:rPr>
        <w:fldChar w:fldCharType="end"/>
      </w:r>
      <w:r w:rsidRPr="00167D3C">
        <w:rPr>
          <w:b/>
          <w:bCs/>
          <w:sz w:val="24"/>
          <w:szCs w:val="24"/>
        </w:rPr>
        <w:t xml:space="preserve"> </w:t>
      </w:r>
      <w:r w:rsidRPr="00167D3C">
        <w:rPr>
          <w:sz w:val="24"/>
          <w:szCs w:val="24"/>
        </w:rPr>
        <w:t>- Event-driven Paradigm</w:t>
      </w:r>
    </w:p>
    <w:p w14:paraId="76EAFA54" w14:textId="77777777" w:rsidR="00D938F8" w:rsidRPr="00167D3C" w:rsidRDefault="00D938F8" w:rsidP="003933A5">
      <w:pPr>
        <w:spacing w:after="0" w:line="240" w:lineRule="auto"/>
        <w:rPr>
          <w:rFonts w:asciiTheme="majorHAnsi" w:eastAsia="Times New Roman" w:hAnsiTheme="majorHAnsi" w:cstheme="majorHAnsi"/>
          <w:color w:val="2F3537"/>
          <w:sz w:val="24"/>
          <w:szCs w:val="24"/>
          <w:lang w:eastAsia="en-GB"/>
        </w:rPr>
      </w:pPr>
    </w:p>
    <w:p w14:paraId="5E0F2370"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E5CC534" w14:textId="25E4A9A3" w:rsidR="004A6865" w:rsidRPr="00167D3C" w:rsidRDefault="00340B82" w:rsidP="003933A5">
      <w:pPr>
        <w:spacing w:after="0" w:line="240" w:lineRule="auto"/>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 xml:space="preserve">Listening state function periodically </w:t>
      </w:r>
      <w:r w:rsidRPr="00167D3C">
        <w:rPr>
          <w:rFonts w:asciiTheme="majorHAnsi" w:eastAsia="Times New Roman" w:hAnsiTheme="majorHAnsi" w:cstheme="majorHAnsi"/>
          <w:b/>
          <w:bCs/>
          <w:i/>
          <w:iCs/>
          <w:color w:val="2F3537"/>
          <w:sz w:val="24"/>
          <w:szCs w:val="24"/>
          <w:lang w:eastAsia="en-GB"/>
        </w:rPr>
        <w:t>monitors</w:t>
      </w:r>
      <w:r w:rsidRPr="00167D3C">
        <w:rPr>
          <w:rFonts w:asciiTheme="majorHAnsi" w:eastAsia="Times New Roman" w:hAnsiTheme="majorHAnsi" w:cstheme="majorHAnsi"/>
          <w:color w:val="2F3537"/>
          <w:sz w:val="24"/>
          <w:szCs w:val="24"/>
          <w:lang w:eastAsia="en-GB"/>
        </w:rPr>
        <w:t xml:space="preserve"> the programs state for changes. Every 100 milliseconds the function is called and reads the state object's update property, which is an array that contains the graphical components that need refreshing, such as the student list table or the footers pagination. Here further improvement could be to section the footer into segments, like the filter, the pagination or the container of the selected elements and moderate update lags by directly refreshing the affected section rather than the whole footer.  </w:t>
      </w:r>
    </w:p>
    <w:p w14:paraId="3663FDEA"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E96C04A"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5ADA04B"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C8D2311"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33B8DC5B"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1D510B05"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019601D4"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1E88572"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1A34DAAB"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695CB306"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34922D6A"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CCA1080"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66502A7"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DBA3595"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2371E8D"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47CA32DD"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3DF2B1CF"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C60ACA8"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5A5D78CF"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B1360CB"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78A540FD"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044B97DF" w14:textId="77777777" w:rsidR="004A6865" w:rsidRPr="00167D3C" w:rsidRDefault="004A6865" w:rsidP="003933A5">
      <w:pPr>
        <w:spacing w:after="0" w:line="240" w:lineRule="auto"/>
        <w:rPr>
          <w:rFonts w:asciiTheme="majorHAnsi" w:eastAsia="Times New Roman" w:hAnsiTheme="majorHAnsi" w:cstheme="majorHAnsi"/>
          <w:color w:val="2F3537"/>
          <w:sz w:val="24"/>
          <w:szCs w:val="24"/>
          <w:lang w:eastAsia="en-GB"/>
        </w:rPr>
      </w:pPr>
    </w:p>
    <w:p w14:paraId="63B4F8B4" w14:textId="76BB2371" w:rsidR="003933A5" w:rsidRPr="00167D3C" w:rsidRDefault="003933A5" w:rsidP="003933A5">
      <w:pPr>
        <w:spacing w:after="0" w:line="240" w:lineRule="auto"/>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Erickson, J., 1999. Algorithms.</w:t>
      </w:r>
    </w:p>
    <w:p w14:paraId="0456DD90" w14:textId="77777777" w:rsidR="004470DC" w:rsidRPr="00167D3C" w:rsidRDefault="004470DC" w:rsidP="008C4572">
      <w:pPr>
        <w:spacing w:after="0" w:line="240" w:lineRule="auto"/>
        <w:rPr>
          <w:rFonts w:asciiTheme="majorHAnsi" w:eastAsia="Times New Roman" w:hAnsiTheme="majorHAnsi" w:cstheme="majorHAnsi"/>
          <w:color w:val="2F3537"/>
          <w:sz w:val="24"/>
          <w:szCs w:val="24"/>
          <w:lang w:eastAsia="en-GB"/>
        </w:rPr>
      </w:pPr>
    </w:p>
    <w:p w14:paraId="7709FCB8" w14:textId="24F273F2" w:rsidR="008C4572" w:rsidRPr="00167D3C" w:rsidRDefault="008C4572" w:rsidP="008C4572">
      <w:pPr>
        <w:spacing w:after="0" w:line="240" w:lineRule="auto"/>
        <w:rPr>
          <w:rFonts w:asciiTheme="majorHAnsi" w:eastAsia="Times New Roman" w:hAnsiTheme="majorHAnsi" w:cstheme="majorHAnsi"/>
          <w:color w:val="2F3537"/>
          <w:sz w:val="24"/>
          <w:szCs w:val="24"/>
          <w:lang w:eastAsia="en-GB"/>
        </w:rPr>
      </w:pPr>
      <w:r w:rsidRPr="00167D3C">
        <w:rPr>
          <w:rFonts w:asciiTheme="majorHAnsi" w:eastAsia="Times New Roman" w:hAnsiTheme="majorHAnsi" w:cstheme="majorHAnsi"/>
          <w:color w:val="2F3537"/>
          <w:sz w:val="24"/>
          <w:szCs w:val="24"/>
          <w:lang w:eastAsia="en-GB"/>
        </w:rPr>
        <w:t>Bennett, N., 2015. Introduction to Algorithms and Pseudocode.</w:t>
      </w:r>
    </w:p>
    <w:p w14:paraId="11340918" w14:textId="77777777" w:rsidR="008C4572" w:rsidRPr="00167D3C" w:rsidRDefault="008C4572" w:rsidP="003933A5">
      <w:pPr>
        <w:spacing w:after="0" w:line="240" w:lineRule="auto"/>
        <w:rPr>
          <w:rFonts w:asciiTheme="majorHAnsi" w:eastAsia="Times New Roman" w:hAnsiTheme="majorHAnsi" w:cstheme="majorHAnsi"/>
          <w:color w:val="2F3537"/>
          <w:sz w:val="24"/>
          <w:szCs w:val="24"/>
          <w:lang w:eastAsia="en-GB"/>
        </w:rPr>
      </w:pPr>
    </w:p>
    <w:p w14:paraId="5D82C30B" w14:textId="09A4407A" w:rsidR="0015531E" w:rsidRPr="00167D3C" w:rsidRDefault="00EB7EC8" w:rsidP="00CE0909">
      <w:pPr>
        <w:jc w:val="both"/>
        <w:rPr>
          <w:rFonts w:asciiTheme="majorHAnsi" w:hAnsiTheme="majorHAnsi" w:cstheme="majorHAnsi"/>
          <w:color w:val="2F3537"/>
          <w:sz w:val="24"/>
          <w:szCs w:val="24"/>
        </w:rPr>
      </w:pPr>
      <w:proofErr w:type="spellStart"/>
      <w:r w:rsidRPr="00167D3C">
        <w:rPr>
          <w:rFonts w:asciiTheme="majorHAnsi" w:hAnsiTheme="majorHAnsi" w:cstheme="majorHAnsi"/>
          <w:color w:val="2F3537"/>
          <w:sz w:val="24"/>
          <w:szCs w:val="24"/>
        </w:rPr>
        <w:t>Bartoníček</w:t>
      </w:r>
      <w:proofErr w:type="spellEnd"/>
      <w:r w:rsidRPr="00167D3C">
        <w:rPr>
          <w:rFonts w:asciiTheme="majorHAnsi" w:hAnsiTheme="majorHAnsi" w:cstheme="majorHAnsi"/>
          <w:color w:val="2F3537"/>
          <w:sz w:val="24"/>
          <w:szCs w:val="24"/>
        </w:rPr>
        <w:t>, Jan. (2014). Programming Language Paradigms &amp; The Main Principles of Object-Oriented Programming. CRIS - Bulletin of the Centre for Research and Interdisciplinary Study.</w:t>
      </w:r>
    </w:p>
    <w:p w14:paraId="7D4A3294" w14:textId="228342B1" w:rsidR="00B85895" w:rsidRPr="00167D3C" w:rsidRDefault="00B85895" w:rsidP="00CE0909">
      <w:pPr>
        <w:jc w:val="both"/>
        <w:rPr>
          <w:rFonts w:asciiTheme="majorHAnsi" w:hAnsiTheme="majorHAnsi" w:cstheme="majorHAnsi"/>
          <w:color w:val="2F3537"/>
          <w:sz w:val="24"/>
          <w:szCs w:val="24"/>
        </w:rPr>
      </w:pPr>
    </w:p>
    <w:p w14:paraId="5B27D649" w14:textId="77777777" w:rsidR="00B85895" w:rsidRPr="00B85895" w:rsidRDefault="00B85895" w:rsidP="00B85895">
      <w:pPr>
        <w:spacing w:after="0" w:line="240" w:lineRule="auto"/>
        <w:rPr>
          <w:rFonts w:asciiTheme="majorHAnsi" w:eastAsia="Times New Roman" w:hAnsiTheme="majorHAnsi" w:cstheme="majorHAnsi"/>
          <w:color w:val="2F3537"/>
          <w:sz w:val="24"/>
          <w:szCs w:val="24"/>
          <w:lang w:eastAsia="en-GB"/>
        </w:rPr>
      </w:pPr>
      <w:proofErr w:type="spellStart"/>
      <w:r w:rsidRPr="00B85895">
        <w:rPr>
          <w:rFonts w:asciiTheme="majorHAnsi" w:eastAsia="Times New Roman" w:hAnsiTheme="majorHAnsi" w:cstheme="majorHAnsi"/>
          <w:color w:val="2F3537"/>
          <w:sz w:val="24"/>
          <w:szCs w:val="24"/>
          <w:lang w:eastAsia="en-GB"/>
        </w:rPr>
        <w:t>Harle</w:t>
      </w:r>
      <w:proofErr w:type="spellEnd"/>
      <w:r w:rsidRPr="00B85895">
        <w:rPr>
          <w:rFonts w:asciiTheme="majorHAnsi" w:eastAsia="Times New Roman" w:hAnsiTheme="majorHAnsi" w:cstheme="majorHAnsi"/>
          <w:color w:val="2F3537"/>
          <w:sz w:val="24"/>
          <w:szCs w:val="24"/>
          <w:lang w:eastAsia="en-GB"/>
        </w:rPr>
        <w:t xml:space="preserve">, R., 1988. Object Oriented Programming. In </w:t>
      </w:r>
      <w:r w:rsidRPr="00B85895">
        <w:rPr>
          <w:rFonts w:asciiTheme="majorHAnsi" w:eastAsia="Times New Roman" w:hAnsiTheme="majorHAnsi" w:cstheme="majorHAnsi"/>
          <w:i/>
          <w:iCs/>
          <w:color w:val="2F3537"/>
          <w:sz w:val="24"/>
          <w:szCs w:val="24"/>
          <w:lang w:eastAsia="en-GB"/>
        </w:rPr>
        <w:t>Computer Software and Applications Conference</w:t>
      </w:r>
      <w:r w:rsidRPr="00B85895">
        <w:rPr>
          <w:rFonts w:asciiTheme="majorHAnsi" w:eastAsia="Times New Roman" w:hAnsiTheme="majorHAnsi" w:cstheme="majorHAnsi"/>
          <w:color w:val="2F3537"/>
          <w:sz w:val="24"/>
          <w:szCs w:val="24"/>
          <w:lang w:eastAsia="en-GB"/>
        </w:rPr>
        <w:t xml:space="preserve"> (Vol. 4, pp. 51-57).</w:t>
      </w:r>
    </w:p>
    <w:p w14:paraId="20A23B92" w14:textId="6A83AAAF" w:rsidR="00B85895" w:rsidRPr="00167D3C" w:rsidRDefault="00B85895" w:rsidP="00CE0909">
      <w:pPr>
        <w:jc w:val="both"/>
        <w:rPr>
          <w:rFonts w:asciiTheme="majorHAnsi" w:hAnsiTheme="majorHAnsi" w:cstheme="majorHAnsi"/>
          <w:color w:val="2F3537"/>
          <w:sz w:val="24"/>
          <w:szCs w:val="24"/>
        </w:rPr>
      </w:pPr>
    </w:p>
    <w:p w14:paraId="5837F016" w14:textId="2AA206FA" w:rsidR="004470DC" w:rsidRPr="00167D3C" w:rsidRDefault="004470DC" w:rsidP="00CE0909">
      <w:pPr>
        <w:jc w:val="both"/>
        <w:rPr>
          <w:rFonts w:asciiTheme="majorHAnsi" w:hAnsiTheme="majorHAnsi" w:cstheme="majorHAnsi"/>
          <w:color w:val="2F3537"/>
          <w:sz w:val="24"/>
          <w:szCs w:val="24"/>
        </w:rPr>
      </w:pPr>
      <w:r w:rsidRPr="00167D3C">
        <w:rPr>
          <w:rFonts w:asciiTheme="majorHAnsi" w:hAnsiTheme="majorHAnsi" w:cstheme="majorHAnsi"/>
          <w:color w:val="2F3537"/>
          <w:sz w:val="24"/>
          <w:szCs w:val="24"/>
        </w:rPr>
        <w:t xml:space="preserve">Nurnberg. R. (date unknown) Imperial College of London, </w:t>
      </w:r>
      <w:r w:rsidRPr="00167D3C">
        <w:rPr>
          <w:rStyle w:val="Emphasis"/>
          <w:rFonts w:asciiTheme="majorHAnsi" w:hAnsiTheme="majorHAnsi" w:cstheme="majorHAnsi"/>
          <w:color w:val="2F3537"/>
          <w:sz w:val="24"/>
          <w:szCs w:val="24"/>
        </w:rPr>
        <w:t>Object Oriented</w:t>
      </w:r>
      <w:r w:rsidRPr="00167D3C">
        <w:rPr>
          <w:rStyle w:val="acopre"/>
          <w:rFonts w:asciiTheme="majorHAnsi" w:hAnsiTheme="majorHAnsi" w:cstheme="majorHAnsi"/>
          <w:color w:val="2F3537"/>
          <w:sz w:val="24"/>
          <w:szCs w:val="24"/>
        </w:rPr>
        <w:t xml:space="preserve"> Programming in C++</w:t>
      </w:r>
      <w:r w:rsidRPr="00167D3C">
        <w:rPr>
          <w:rStyle w:val="acopre"/>
          <w:rFonts w:asciiTheme="majorHAnsi" w:hAnsiTheme="majorHAnsi" w:cstheme="majorHAnsi"/>
          <w:color w:val="2F3537"/>
          <w:sz w:val="24"/>
          <w:szCs w:val="24"/>
        </w:rPr>
        <w:t>.</w:t>
      </w:r>
    </w:p>
    <w:sectPr w:rsidR="004470DC" w:rsidRPr="00167D3C" w:rsidSect="009E1121">
      <w:pgSz w:w="11906" w:h="16838" w:code="9"/>
      <w:pgMar w:top="1134" w:right="1134" w:bottom="1134" w:left="1134" w:header="709" w:footer="709" w:gutter="0"/>
      <w:pgBorders w:offsetFrom="page">
        <w:top w:val="single" w:sz="4" w:space="24" w:color="2F3537"/>
        <w:left w:val="single" w:sz="4" w:space="24" w:color="2F3537"/>
        <w:bottom w:val="single" w:sz="4" w:space="24" w:color="2F3537"/>
        <w:right w:val="single" w:sz="4" w:space="24" w:color="2F3537"/>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73CF5"/>
    <w:multiLevelType w:val="multilevel"/>
    <w:tmpl w:val="9FF8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B91CE6"/>
    <w:multiLevelType w:val="multilevel"/>
    <w:tmpl w:val="CA78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09"/>
    <w:rsid w:val="000B359D"/>
    <w:rsid w:val="00167D3C"/>
    <w:rsid w:val="0018315D"/>
    <w:rsid w:val="00197F66"/>
    <w:rsid w:val="001A2ACD"/>
    <w:rsid w:val="003021D9"/>
    <w:rsid w:val="00340B82"/>
    <w:rsid w:val="003933A5"/>
    <w:rsid w:val="003B55E5"/>
    <w:rsid w:val="003F1DE1"/>
    <w:rsid w:val="004470DC"/>
    <w:rsid w:val="004A6865"/>
    <w:rsid w:val="004D5294"/>
    <w:rsid w:val="00565C5B"/>
    <w:rsid w:val="0069760F"/>
    <w:rsid w:val="006A6BB6"/>
    <w:rsid w:val="006B5862"/>
    <w:rsid w:val="00755220"/>
    <w:rsid w:val="007A6D82"/>
    <w:rsid w:val="007F16E7"/>
    <w:rsid w:val="0081339E"/>
    <w:rsid w:val="008C4572"/>
    <w:rsid w:val="008E12C3"/>
    <w:rsid w:val="009E1121"/>
    <w:rsid w:val="00A84678"/>
    <w:rsid w:val="00AE594F"/>
    <w:rsid w:val="00B11740"/>
    <w:rsid w:val="00B83EC7"/>
    <w:rsid w:val="00B85895"/>
    <w:rsid w:val="00BB4320"/>
    <w:rsid w:val="00C126E5"/>
    <w:rsid w:val="00C21E78"/>
    <w:rsid w:val="00CE0909"/>
    <w:rsid w:val="00CE198B"/>
    <w:rsid w:val="00D36769"/>
    <w:rsid w:val="00D938F8"/>
    <w:rsid w:val="00DF4144"/>
    <w:rsid w:val="00EB7EC8"/>
    <w:rsid w:val="00EC148C"/>
    <w:rsid w:val="00EC1C92"/>
    <w:rsid w:val="00F578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0C4E5A7E"/>
  <w15:chartTrackingRefBased/>
  <w15:docId w15:val="{80C7AE3A-05E2-42F9-ADD5-AC5DBEA6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0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09"/>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CE0909"/>
    <w:rPr>
      <w:b/>
      <w:bCs/>
    </w:rPr>
  </w:style>
  <w:style w:type="paragraph" w:styleId="NormalWeb">
    <w:name w:val="Normal (Web)"/>
    <w:basedOn w:val="Normal"/>
    <w:uiPriority w:val="99"/>
    <w:semiHidden/>
    <w:unhideWhenUsed/>
    <w:rsid w:val="00CE09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0909"/>
    <w:rPr>
      <w:i/>
      <w:iCs/>
    </w:rPr>
  </w:style>
  <w:style w:type="paragraph" w:styleId="Caption">
    <w:name w:val="caption"/>
    <w:basedOn w:val="Normal"/>
    <w:next w:val="Normal"/>
    <w:uiPriority w:val="35"/>
    <w:unhideWhenUsed/>
    <w:qFormat/>
    <w:rsid w:val="00755220"/>
    <w:pPr>
      <w:spacing w:after="200" w:line="240" w:lineRule="auto"/>
    </w:pPr>
    <w:rPr>
      <w:i/>
      <w:iCs/>
      <w:color w:val="44546A" w:themeColor="text2"/>
      <w:sz w:val="18"/>
      <w:szCs w:val="18"/>
    </w:rPr>
  </w:style>
  <w:style w:type="character" w:customStyle="1" w:styleId="acopre">
    <w:name w:val="acopre"/>
    <w:basedOn w:val="DefaultParagraphFont"/>
    <w:rsid w:val="00447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27798">
      <w:bodyDiv w:val="1"/>
      <w:marLeft w:val="0"/>
      <w:marRight w:val="0"/>
      <w:marTop w:val="0"/>
      <w:marBottom w:val="0"/>
      <w:divBdr>
        <w:top w:val="none" w:sz="0" w:space="0" w:color="auto"/>
        <w:left w:val="none" w:sz="0" w:space="0" w:color="auto"/>
        <w:bottom w:val="none" w:sz="0" w:space="0" w:color="auto"/>
        <w:right w:val="none" w:sz="0" w:space="0" w:color="auto"/>
      </w:divBdr>
      <w:divsChild>
        <w:div w:id="2125689624">
          <w:marLeft w:val="0"/>
          <w:marRight w:val="0"/>
          <w:marTop w:val="0"/>
          <w:marBottom w:val="0"/>
          <w:divBdr>
            <w:top w:val="none" w:sz="0" w:space="0" w:color="auto"/>
            <w:left w:val="none" w:sz="0" w:space="0" w:color="auto"/>
            <w:bottom w:val="none" w:sz="0" w:space="0" w:color="auto"/>
            <w:right w:val="none" w:sz="0" w:space="0" w:color="auto"/>
          </w:divBdr>
        </w:div>
      </w:divsChild>
    </w:div>
    <w:div w:id="216354759">
      <w:bodyDiv w:val="1"/>
      <w:marLeft w:val="0"/>
      <w:marRight w:val="0"/>
      <w:marTop w:val="0"/>
      <w:marBottom w:val="0"/>
      <w:divBdr>
        <w:top w:val="none" w:sz="0" w:space="0" w:color="auto"/>
        <w:left w:val="none" w:sz="0" w:space="0" w:color="auto"/>
        <w:bottom w:val="none" w:sz="0" w:space="0" w:color="auto"/>
        <w:right w:val="none" w:sz="0" w:space="0" w:color="auto"/>
      </w:divBdr>
      <w:divsChild>
        <w:div w:id="757872424">
          <w:marLeft w:val="0"/>
          <w:marRight w:val="0"/>
          <w:marTop w:val="0"/>
          <w:marBottom w:val="0"/>
          <w:divBdr>
            <w:top w:val="none" w:sz="0" w:space="0" w:color="auto"/>
            <w:left w:val="none" w:sz="0" w:space="0" w:color="auto"/>
            <w:bottom w:val="none" w:sz="0" w:space="0" w:color="auto"/>
            <w:right w:val="none" w:sz="0" w:space="0" w:color="auto"/>
          </w:divBdr>
          <w:divsChild>
            <w:div w:id="1320574521">
              <w:marLeft w:val="0"/>
              <w:marRight w:val="0"/>
              <w:marTop w:val="0"/>
              <w:marBottom w:val="0"/>
              <w:divBdr>
                <w:top w:val="none" w:sz="0" w:space="0" w:color="auto"/>
                <w:left w:val="none" w:sz="0" w:space="0" w:color="auto"/>
                <w:bottom w:val="none" w:sz="0" w:space="0" w:color="auto"/>
                <w:right w:val="none" w:sz="0" w:space="0" w:color="auto"/>
              </w:divBdr>
            </w:div>
            <w:div w:id="1349213009">
              <w:marLeft w:val="0"/>
              <w:marRight w:val="0"/>
              <w:marTop w:val="0"/>
              <w:marBottom w:val="0"/>
              <w:divBdr>
                <w:top w:val="none" w:sz="0" w:space="0" w:color="auto"/>
                <w:left w:val="none" w:sz="0" w:space="0" w:color="auto"/>
                <w:bottom w:val="none" w:sz="0" w:space="0" w:color="auto"/>
                <w:right w:val="none" w:sz="0" w:space="0" w:color="auto"/>
              </w:divBdr>
            </w:div>
            <w:div w:id="1285693186">
              <w:marLeft w:val="0"/>
              <w:marRight w:val="0"/>
              <w:marTop w:val="0"/>
              <w:marBottom w:val="0"/>
              <w:divBdr>
                <w:top w:val="none" w:sz="0" w:space="0" w:color="auto"/>
                <w:left w:val="none" w:sz="0" w:space="0" w:color="auto"/>
                <w:bottom w:val="none" w:sz="0" w:space="0" w:color="auto"/>
                <w:right w:val="none" w:sz="0" w:space="0" w:color="auto"/>
              </w:divBdr>
            </w:div>
            <w:div w:id="678042122">
              <w:marLeft w:val="0"/>
              <w:marRight w:val="0"/>
              <w:marTop w:val="0"/>
              <w:marBottom w:val="0"/>
              <w:divBdr>
                <w:top w:val="none" w:sz="0" w:space="0" w:color="auto"/>
                <w:left w:val="none" w:sz="0" w:space="0" w:color="auto"/>
                <w:bottom w:val="none" w:sz="0" w:space="0" w:color="auto"/>
                <w:right w:val="none" w:sz="0" w:space="0" w:color="auto"/>
              </w:divBdr>
            </w:div>
            <w:div w:id="2146964708">
              <w:marLeft w:val="0"/>
              <w:marRight w:val="0"/>
              <w:marTop w:val="0"/>
              <w:marBottom w:val="0"/>
              <w:divBdr>
                <w:top w:val="none" w:sz="0" w:space="0" w:color="auto"/>
                <w:left w:val="none" w:sz="0" w:space="0" w:color="auto"/>
                <w:bottom w:val="none" w:sz="0" w:space="0" w:color="auto"/>
                <w:right w:val="none" w:sz="0" w:space="0" w:color="auto"/>
              </w:divBdr>
            </w:div>
            <w:div w:id="1807628495">
              <w:marLeft w:val="0"/>
              <w:marRight w:val="0"/>
              <w:marTop w:val="0"/>
              <w:marBottom w:val="0"/>
              <w:divBdr>
                <w:top w:val="none" w:sz="0" w:space="0" w:color="auto"/>
                <w:left w:val="none" w:sz="0" w:space="0" w:color="auto"/>
                <w:bottom w:val="none" w:sz="0" w:space="0" w:color="auto"/>
                <w:right w:val="none" w:sz="0" w:space="0" w:color="auto"/>
              </w:divBdr>
            </w:div>
            <w:div w:id="1714503054">
              <w:marLeft w:val="0"/>
              <w:marRight w:val="0"/>
              <w:marTop w:val="0"/>
              <w:marBottom w:val="0"/>
              <w:divBdr>
                <w:top w:val="none" w:sz="0" w:space="0" w:color="auto"/>
                <w:left w:val="none" w:sz="0" w:space="0" w:color="auto"/>
                <w:bottom w:val="none" w:sz="0" w:space="0" w:color="auto"/>
                <w:right w:val="none" w:sz="0" w:space="0" w:color="auto"/>
              </w:divBdr>
            </w:div>
            <w:div w:id="2122646417">
              <w:marLeft w:val="0"/>
              <w:marRight w:val="0"/>
              <w:marTop w:val="0"/>
              <w:marBottom w:val="0"/>
              <w:divBdr>
                <w:top w:val="none" w:sz="0" w:space="0" w:color="auto"/>
                <w:left w:val="none" w:sz="0" w:space="0" w:color="auto"/>
                <w:bottom w:val="none" w:sz="0" w:space="0" w:color="auto"/>
                <w:right w:val="none" w:sz="0" w:space="0" w:color="auto"/>
              </w:divBdr>
            </w:div>
            <w:div w:id="1442260874">
              <w:marLeft w:val="0"/>
              <w:marRight w:val="0"/>
              <w:marTop w:val="0"/>
              <w:marBottom w:val="0"/>
              <w:divBdr>
                <w:top w:val="none" w:sz="0" w:space="0" w:color="auto"/>
                <w:left w:val="none" w:sz="0" w:space="0" w:color="auto"/>
                <w:bottom w:val="none" w:sz="0" w:space="0" w:color="auto"/>
                <w:right w:val="none" w:sz="0" w:space="0" w:color="auto"/>
              </w:divBdr>
            </w:div>
            <w:div w:id="2077125288">
              <w:marLeft w:val="0"/>
              <w:marRight w:val="0"/>
              <w:marTop w:val="0"/>
              <w:marBottom w:val="0"/>
              <w:divBdr>
                <w:top w:val="none" w:sz="0" w:space="0" w:color="auto"/>
                <w:left w:val="none" w:sz="0" w:space="0" w:color="auto"/>
                <w:bottom w:val="none" w:sz="0" w:space="0" w:color="auto"/>
                <w:right w:val="none" w:sz="0" w:space="0" w:color="auto"/>
              </w:divBdr>
            </w:div>
            <w:div w:id="1234437266">
              <w:marLeft w:val="0"/>
              <w:marRight w:val="0"/>
              <w:marTop w:val="0"/>
              <w:marBottom w:val="0"/>
              <w:divBdr>
                <w:top w:val="none" w:sz="0" w:space="0" w:color="auto"/>
                <w:left w:val="none" w:sz="0" w:space="0" w:color="auto"/>
                <w:bottom w:val="none" w:sz="0" w:space="0" w:color="auto"/>
                <w:right w:val="none" w:sz="0" w:space="0" w:color="auto"/>
              </w:divBdr>
            </w:div>
            <w:div w:id="14318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4550">
      <w:bodyDiv w:val="1"/>
      <w:marLeft w:val="0"/>
      <w:marRight w:val="0"/>
      <w:marTop w:val="0"/>
      <w:marBottom w:val="0"/>
      <w:divBdr>
        <w:top w:val="none" w:sz="0" w:space="0" w:color="auto"/>
        <w:left w:val="none" w:sz="0" w:space="0" w:color="auto"/>
        <w:bottom w:val="none" w:sz="0" w:space="0" w:color="auto"/>
        <w:right w:val="none" w:sz="0" w:space="0" w:color="auto"/>
      </w:divBdr>
    </w:div>
    <w:div w:id="926576904">
      <w:bodyDiv w:val="1"/>
      <w:marLeft w:val="0"/>
      <w:marRight w:val="0"/>
      <w:marTop w:val="0"/>
      <w:marBottom w:val="0"/>
      <w:divBdr>
        <w:top w:val="none" w:sz="0" w:space="0" w:color="auto"/>
        <w:left w:val="none" w:sz="0" w:space="0" w:color="auto"/>
        <w:bottom w:val="none" w:sz="0" w:space="0" w:color="auto"/>
        <w:right w:val="none" w:sz="0" w:space="0" w:color="auto"/>
      </w:divBdr>
    </w:div>
    <w:div w:id="1171481560">
      <w:bodyDiv w:val="1"/>
      <w:marLeft w:val="0"/>
      <w:marRight w:val="0"/>
      <w:marTop w:val="0"/>
      <w:marBottom w:val="0"/>
      <w:divBdr>
        <w:top w:val="none" w:sz="0" w:space="0" w:color="auto"/>
        <w:left w:val="none" w:sz="0" w:space="0" w:color="auto"/>
        <w:bottom w:val="none" w:sz="0" w:space="0" w:color="auto"/>
        <w:right w:val="none" w:sz="0" w:space="0" w:color="auto"/>
      </w:divBdr>
    </w:div>
    <w:div w:id="1378315399">
      <w:bodyDiv w:val="1"/>
      <w:marLeft w:val="0"/>
      <w:marRight w:val="0"/>
      <w:marTop w:val="0"/>
      <w:marBottom w:val="0"/>
      <w:divBdr>
        <w:top w:val="none" w:sz="0" w:space="0" w:color="auto"/>
        <w:left w:val="none" w:sz="0" w:space="0" w:color="auto"/>
        <w:bottom w:val="none" w:sz="0" w:space="0" w:color="auto"/>
        <w:right w:val="none" w:sz="0" w:space="0" w:color="auto"/>
      </w:divBdr>
      <w:divsChild>
        <w:div w:id="943921649">
          <w:marLeft w:val="0"/>
          <w:marRight w:val="0"/>
          <w:marTop w:val="0"/>
          <w:marBottom w:val="0"/>
          <w:divBdr>
            <w:top w:val="none" w:sz="0" w:space="0" w:color="auto"/>
            <w:left w:val="none" w:sz="0" w:space="0" w:color="auto"/>
            <w:bottom w:val="none" w:sz="0" w:space="0" w:color="auto"/>
            <w:right w:val="none" w:sz="0" w:space="0" w:color="auto"/>
          </w:divBdr>
        </w:div>
      </w:divsChild>
    </w:div>
    <w:div w:id="1398284429">
      <w:bodyDiv w:val="1"/>
      <w:marLeft w:val="0"/>
      <w:marRight w:val="0"/>
      <w:marTop w:val="0"/>
      <w:marBottom w:val="0"/>
      <w:divBdr>
        <w:top w:val="none" w:sz="0" w:space="0" w:color="auto"/>
        <w:left w:val="none" w:sz="0" w:space="0" w:color="auto"/>
        <w:bottom w:val="none" w:sz="0" w:space="0" w:color="auto"/>
        <w:right w:val="none" w:sz="0" w:space="0" w:color="auto"/>
      </w:divBdr>
      <w:divsChild>
        <w:div w:id="164707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2DDF58-CC1A-4BA6-B310-0D213C73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5</cp:revision>
  <dcterms:created xsi:type="dcterms:W3CDTF">2020-10-28T00:46:00Z</dcterms:created>
  <dcterms:modified xsi:type="dcterms:W3CDTF">2020-12-05T01:45:00Z</dcterms:modified>
</cp:coreProperties>
</file>