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9F9"/>
  <w:body>
    <w:p w14:paraId="48A88EEF" w14:textId="77777777" w:rsidR="009E1121" w:rsidRPr="007F16E7" w:rsidRDefault="009E1121" w:rsidP="009E1121">
      <w:pPr>
        <w:spacing w:after="0" w:line="240" w:lineRule="auto"/>
        <w:outlineLvl w:val="0"/>
        <w:rPr>
          <w:rFonts w:asciiTheme="majorHAnsi" w:eastAsia="Times New Roman" w:hAnsiTheme="majorHAnsi" w:cstheme="majorHAnsi"/>
          <w:b/>
          <w:bCs/>
          <w:color w:val="2F3537"/>
          <w:kern w:val="36"/>
          <w:sz w:val="32"/>
          <w:szCs w:val="32"/>
          <w:lang w:eastAsia="en-GB"/>
        </w:rPr>
      </w:pPr>
    </w:p>
    <w:p w14:paraId="6ECD86FC" w14:textId="7D43BD10" w:rsidR="009E1121" w:rsidRPr="007F16E7" w:rsidRDefault="009E1121" w:rsidP="00CE0909">
      <w:pPr>
        <w:spacing w:after="0" w:line="240" w:lineRule="auto"/>
        <w:jc w:val="center"/>
        <w:outlineLvl w:val="0"/>
        <w:rPr>
          <w:rFonts w:asciiTheme="majorHAnsi" w:eastAsia="Times New Roman" w:hAnsiTheme="majorHAnsi" w:cstheme="majorHAnsi"/>
          <w:b/>
          <w:bCs/>
          <w:color w:val="2F3537"/>
          <w:kern w:val="36"/>
          <w:sz w:val="32"/>
          <w:szCs w:val="32"/>
          <w:lang w:eastAsia="en-GB"/>
        </w:rPr>
      </w:pPr>
      <w:r w:rsidRPr="007F16E7">
        <w:rPr>
          <w:rFonts w:asciiTheme="majorHAnsi" w:eastAsia="Times New Roman" w:hAnsiTheme="majorHAnsi" w:cstheme="majorHAnsi"/>
          <w:b/>
          <w:bCs/>
          <w:color w:val="2F3537"/>
          <w:kern w:val="36"/>
          <w:sz w:val="32"/>
          <w:szCs w:val="32"/>
          <w:lang w:eastAsia="en-GB"/>
        </w:rPr>
        <w:t>Tivadar Debnar</w:t>
      </w:r>
    </w:p>
    <w:p w14:paraId="734B76AE" w14:textId="2AB9050D" w:rsidR="009E1121" w:rsidRPr="007F16E7" w:rsidRDefault="009E1121" w:rsidP="00CE0909">
      <w:pPr>
        <w:spacing w:after="0" w:line="240" w:lineRule="auto"/>
        <w:jc w:val="center"/>
        <w:outlineLvl w:val="0"/>
        <w:rPr>
          <w:rFonts w:asciiTheme="majorHAnsi" w:eastAsia="Times New Roman" w:hAnsiTheme="majorHAnsi" w:cstheme="majorHAnsi"/>
          <w:b/>
          <w:bCs/>
          <w:color w:val="2F3537"/>
          <w:kern w:val="36"/>
          <w:sz w:val="32"/>
          <w:szCs w:val="32"/>
          <w:lang w:eastAsia="en-GB"/>
        </w:rPr>
      </w:pPr>
    </w:p>
    <w:p w14:paraId="17038F7A" w14:textId="44D27301" w:rsidR="009E1121" w:rsidRPr="007F16E7" w:rsidRDefault="009E1121" w:rsidP="00CE0909">
      <w:pPr>
        <w:spacing w:after="0" w:line="240" w:lineRule="auto"/>
        <w:jc w:val="center"/>
        <w:outlineLvl w:val="0"/>
        <w:rPr>
          <w:rFonts w:asciiTheme="majorHAnsi" w:eastAsia="Times New Roman" w:hAnsiTheme="majorHAnsi" w:cstheme="majorHAnsi"/>
          <w:b/>
          <w:bCs/>
          <w:color w:val="2F3537"/>
          <w:kern w:val="36"/>
          <w:sz w:val="32"/>
          <w:szCs w:val="32"/>
          <w:lang w:eastAsia="en-GB"/>
        </w:rPr>
      </w:pPr>
      <w:r w:rsidRPr="007F16E7">
        <w:rPr>
          <w:rFonts w:asciiTheme="majorHAnsi" w:eastAsia="Times New Roman" w:hAnsiTheme="majorHAnsi" w:cstheme="majorHAnsi"/>
          <w:b/>
          <w:bCs/>
          <w:color w:val="2F3537"/>
          <w:kern w:val="36"/>
          <w:sz w:val="32"/>
          <w:szCs w:val="32"/>
          <w:lang w:eastAsia="en-GB"/>
        </w:rPr>
        <w:t>ICON College Computing HND</w:t>
      </w:r>
    </w:p>
    <w:p w14:paraId="07FA89D0" w14:textId="77777777" w:rsidR="009E1121" w:rsidRPr="007F16E7" w:rsidRDefault="009E1121" w:rsidP="00CE0909">
      <w:pPr>
        <w:spacing w:after="0" w:line="240" w:lineRule="auto"/>
        <w:jc w:val="center"/>
        <w:outlineLvl w:val="0"/>
        <w:rPr>
          <w:rFonts w:asciiTheme="majorHAnsi" w:eastAsia="Times New Roman" w:hAnsiTheme="majorHAnsi" w:cstheme="majorHAnsi"/>
          <w:b/>
          <w:bCs/>
          <w:color w:val="2F3537"/>
          <w:kern w:val="36"/>
          <w:sz w:val="32"/>
          <w:szCs w:val="32"/>
          <w:lang w:eastAsia="en-GB"/>
        </w:rPr>
      </w:pPr>
    </w:p>
    <w:p w14:paraId="673820CB" w14:textId="1A658AC1" w:rsidR="009E1121" w:rsidRPr="007F16E7" w:rsidRDefault="00CE0909" w:rsidP="007F16E7">
      <w:pPr>
        <w:spacing w:after="0" w:line="240" w:lineRule="auto"/>
        <w:jc w:val="center"/>
        <w:outlineLvl w:val="0"/>
        <w:rPr>
          <w:rFonts w:asciiTheme="majorHAnsi" w:eastAsia="Times New Roman" w:hAnsiTheme="majorHAnsi" w:cstheme="majorHAnsi"/>
          <w:b/>
          <w:bCs/>
          <w:color w:val="2F3537"/>
          <w:kern w:val="36"/>
          <w:sz w:val="32"/>
          <w:szCs w:val="32"/>
          <w:lang w:eastAsia="en-GB"/>
        </w:rPr>
        <w:sectPr w:rsidR="009E1121" w:rsidRPr="007F16E7" w:rsidSect="009E1121">
          <w:pgSz w:w="11906" w:h="16838" w:code="9"/>
          <w:pgMar w:top="1134" w:right="1134" w:bottom="1134" w:left="1134" w:header="709" w:footer="709" w:gutter="0"/>
          <w:pgBorders w:offsetFrom="page">
            <w:top w:val="single" w:sz="4" w:space="24" w:color="2F3537"/>
            <w:left w:val="single" w:sz="4" w:space="24" w:color="2F3537"/>
            <w:bottom w:val="single" w:sz="4" w:space="24" w:color="2F3537"/>
            <w:right w:val="single" w:sz="4" w:space="24" w:color="2F3537"/>
          </w:pgBorders>
          <w:cols w:space="708"/>
          <w:vAlign w:val="center"/>
          <w:docGrid w:linePitch="360"/>
        </w:sectPr>
      </w:pPr>
      <w:r w:rsidRPr="007F16E7">
        <w:rPr>
          <w:rFonts w:asciiTheme="majorHAnsi" w:eastAsia="Times New Roman" w:hAnsiTheme="majorHAnsi" w:cstheme="majorHAnsi"/>
          <w:b/>
          <w:bCs/>
          <w:color w:val="2F3537"/>
          <w:kern w:val="36"/>
          <w:sz w:val="32"/>
          <w:szCs w:val="32"/>
          <w:lang w:eastAsia="en-GB"/>
        </w:rPr>
        <w:t>Programming Assignment</w:t>
      </w:r>
    </w:p>
    <w:p w14:paraId="06B447C6" w14:textId="68217952" w:rsidR="00CE0909" w:rsidRPr="007F16E7" w:rsidRDefault="00CE0909" w:rsidP="00CE0909">
      <w:pPr>
        <w:spacing w:after="0" w:line="240" w:lineRule="auto"/>
        <w:rPr>
          <w:rFonts w:asciiTheme="majorHAnsi" w:eastAsia="Times New Roman" w:hAnsiTheme="majorHAnsi" w:cstheme="majorHAnsi"/>
          <w:color w:val="2F3537"/>
          <w:sz w:val="24"/>
          <w:szCs w:val="24"/>
          <w:lang w:eastAsia="en-GB"/>
        </w:rPr>
      </w:pPr>
    </w:p>
    <w:p w14:paraId="4D321D71"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b/>
          <w:bCs/>
          <w:color w:val="2F3537"/>
          <w:sz w:val="24"/>
          <w:szCs w:val="24"/>
          <w:lang w:eastAsia="en-GB"/>
        </w:rPr>
        <w:t>Introduction</w:t>
      </w:r>
    </w:p>
    <w:p w14:paraId="16A05FD4"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21891173" w14:textId="4B32AE01" w:rsidR="00CE0909" w:rsidRPr="007F16E7" w:rsidRDefault="00CE0909" w:rsidP="00CE0909">
      <w:pPr>
        <w:spacing w:after="0" w:line="240" w:lineRule="auto"/>
        <w:jc w:val="both"/>
        <w:rPr>
          <w:rFonts w:asciiTheme="majorHAnsi" w:eastAsia="Times New Roman" w:hAnsiTheme="majorHAnsi" w:cstheme="majorHAnsi"/>
          <w:b/>
          <w:bCs/>
          <w:color w:val="2F3537"/>
          <w:sz w:val="24"/>
          <w:szCs w:val="24"/>
          <w:lang w:eastAsia="en-GB"/>
        </w:rPr>
      </w:pPr>
      <w:r w:rsidRPr="007F16E7">
        <w:rPr>
          <w:rFonts w:asciiTheme="majorHAnsi" w:eastAsia="Times New Roman" w:hAnsiTheme="majorHAnsi" w:cstheme="majorHAnsi"/>
          <w:b/>
          <w:bCs/>
          <w:color w:val="2F3537"/>
          <w:sz w:val="24"/>
          <w:szCs w:val="24"/>
          <w:lang w:eastAsia="en-GB"/>
        </w:rPr>
        <w:t>What are algorithms and their process in building applications?</w:t>
      </w:r>
    </w:p>
    <w:p w14:paraId="724A41D0" w14:textId="25CBC685" w:rsidR="009E1121" w:rsidRPr="007F16E7" w:rsidRDefault="009E1121" w:rsidP="00CE0909">
      <w:pPr>
        <w:spacing w:after="0" w:line="240" w:lineRule="auto"/>
        <w:jc w:val="both"/>
        <w:rPr>
          <w:rFonts w:asciiTheme="majorHAnsi" w:eastAsia="Times New Roman" w:hAnsiTheme="majorHAnsi" w:cstheme="majorHAnsi"/>
          <w:b/>
          <w:bCs/>
          <w:color w:val="2F3537"/>
          <w:sz w:val="24"/>
          <w:szCs w:val="24"/>
          <w:lang w:eastAsia="en-GB"/>
        </w:rPr>
      </w:pPr>
    </w:p>
    <w:p w14:paraId="158B9CD5" w14:textId="65E6456F" w:rsidR="009E1121" w:rsidRPr="007F16E7" w:rsidRDefault="003933A5"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hAnsiTheme="majorHAnsi" w:cstheme="majorHAnsi"/>
          <w:sz w:val="24"/>
          <w:szCs w:val="24"/>
        </w:rPr>
        <w:t>“</w:t>
      </w:r>
      <w:r w:rsidR="009E1121" w:rsidRPr="007F16E7">
        <w:rPr>
          <w:rFonts w:asciiTheme="majorHAnsi" w:hAnsiTheme="majorHAnsi" w:cstheme="majorHAnsi"/>
          <w:i/>
          <w:iCs/>
          <w:sz w:val="24"/>
          <w:szCs w:val="24"/>
        </w:rPr>
        <w:t>An algorithm is an explicit, precise, unambiguous, mechanically-executable</w:t>
      </w:r>
      <w:r w:rsidRPr="007F16E7">
        <w:rPr>
          <w:rFonts w:asciiTheme="majorHAnsi" w:hAnsiTheme="majorHAnsi" w:cstheme="majorHAnsi"/>
          <w:i/>
          <w:iCs/>
          <w:sz w:val="24"/>
          <w:szCs w:val="24"/>
        </w:rPr>
        <w:t xml:space="preserve"> </w:t>
      </w:r>
      <w:r w:rsidR="009E1121" w:rsidRPr="007F16E7">
        <w:rPr>
          <w:rFonts w:asciiTheme="majorHAnsi" w:hAnsiTheme="majorHAnsi" w:cstheme="majorHAnsi"/>
          <w:i/>
          <w:iCs/>
          <w:sz w:val="24"/>
          <w:szCs w:val="24"/>
        </w:rPr>
        <w:t>sequence of elementary instructions, usually intended to accomplish a specific</w:t>
      </w:r>
      <w:r w:rsidRPr="007F16E7">
        <w:rPr>
          <w:rFonts w:asciiTheme="majorHAnsi" w:hAnsiTheme="majorHAnsi" w:cstheme="majorHAnsi"/>
          <w:i/>
          <w:iCs/>
          <w:sz w:val="24"/>
          <w:szCs w:val="24"/>
        </w:rPr>
        <w:t xml:space="preserve"> </w:t>
      </w:r>
      <w:r w:rsidR="009E1121" w:rsidRPr="007F16E7">
        <w:rPr>
          <w:rFonts w:asciiTheme="majorHAnsi" w:hAnsiTheme="majorHAnsi" w:cstheme="majorHAnsi"/>
          <w:i/>
          <w:iCs/>
          <w:sz w:val="24"/>
          <w:szCs w:val="24"/>
        </w:rPr>
        <w:t>purpose</w:t>
      </w:r>
      <w:r w:rsidRPr="007F16E7">
        <w:rPr>
          <w:rFonts w:asciiTheme="majorHAnsi" w:hAnsiTheme="majorHAnsi" w:cstheme="majorHAnsi"/>
          <w:sz w:val="24"/>
          <w:szCs w:val="24"/>
        </w:rPr>
        <w:t>”</w:t>
      </w:r>
      <w:r w:rsidR="009E1121" w:rsidRPr="007F16E7">
        <w:rPr>
          <w:rFonts w:asciiTheme="majorHAnsi" w:hAnsiTheme="majorHAnsi" w:cstheme="majorHAnsi"/>
          <w:sz w:val="24"/>
          <w:szCs w:val="24"/>
        </w:rPr>
        <w:t>.</w:t>
      </w:r>
      <w:r w:rsidRPr="007F16E7">
        <w:rPr>
          <w:rFonts w:asciiTheme="majorHAnsi" w:hAnsiTheme="majorHAnsi" w:cstheme="majorHAnsi"/>
          <w:sz w:val="24"/>
          <w:szCs w:val="24"/>
        </w:rPr>
        <w:t xml:space="preserve"> (Erickson, 1999)</w:t>
      </w:r>
    </w:p>
    <w:p w14:paraId="226F1C8E"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1BA73AC5" w14:textId="1D8F9A46"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We can design algorithms to solve a wide variety of problems, let it be as trivial as summing an array of numbers, or more sophisticated functionalities, like encryption, and graphic rendering.</w:t>
      </w:r>
    </w:p>
    <w:p w14:paraId="79866078"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332FD1AF"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 xml:space="preserve">A standard method for writing an algorithm for an advanced computing problem is </w:t>
      </w:r>
      <w:r w:rsidRPr="007F16E7">
        <w:rPr>
          <w:rFonts w:asciiTheme="majorHAnsi" w:eastAsia="Times New Roman" w:hAnsiTheme="majorHAnsi" w:cstheme="majorHAnsi"/>
          <w:b/>
          <w:bCs/>
          <w:i/>
          <w:iCs/>
          <w:color w:val="2F3537"/>
          <w:sz w:val="24"/>
          <w:szCs w:val="24"/>
          <w:lang w:eastAsia="en-GB"/>
        </w:rPr>
        <w:t>decomposition</w:t>
      </w:r>
      <w:r w:rsidRPr="007F16E7">
        <w:rPr>
          <w:rFonts w:asciiTheme="majorHAnsi" w:eastAsia="Times New Roman" w:hAnsiTheme="majorHAnsi" w:cstheme="majorHAnsi"/>
          <w:color w:val="2F3537"/>
          <w:sz w:val="24"/>
          <w:szCs w:val="24"/>
          <w:lang w:eastAsia="en-GB"/>
        </w:rPr>
        <w:t>, where we break down the given task to several minor sub-routines to the point, we end up with a bunch of specific sub-functions that are easily solvable with clear, straightforward instructions.</w:t>
      </w:r>
    </w:p>
    <w:p w14:paraId="091BD72F" w14:textId="77777777" w:rsidR="003933A5" w:rsidRPr="007F16E7" w:rsidRDefault="003933A5" w:rsidP="00CE0909">
      <w:pPr>
        <w:spacing w:after="0" w:line="240" w:lineRule="auto"/>
        <w:jc w:val="both"/>
        <w:rPr>
          <w:rFonts w:asciiTheme="majorHAnsi" w:eastAsia="Times New Roman" w:hAnsiTheme="majorHAnsi" w:cstheme="majorHAnsi"/>
          <w:color w:val="2F3537"/>
          <w:sz w:val="24"/>
          <w:szCs w:val="24"/>
          <w:lang w:eastAsia="en-GB"/>
        </w:rPr>
      </w:pPr>
    </w:p>
    <w:p w14:paraId="4C8BE43D" w14:textId="291E43CD"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 xml:space="preserve">Another common tactic is called </w:t>
      </w:r>
      <w:r w:rsidRPr="007F16E7">
        <w:rPr>
          <w:rFonts w:asciiTheme="majorHAnsi" w:eastAsia="Times New Roman" w:hAnsiTheme="majorHAnsi" w:cstheme="majorHAnsi"/>
          <w:b/>
          <w:bCs/>
          <w:i/>
          <w:iCs/>
          <w:color w:val="2F3537"/>
          <w:sz w:val="24"/>
          <w:szCs w:val="24"/>
          <w:lang w:eastAsia="en-GB"/>
        </w:rPr>
        <w:t>abstraction</w:t>
      </w:r>
      <w:r w:rsidRPr="007F16E7">
        <w:rPr>
          <w:rFonts w:asciiTheme="majorHAnsi" w:eastAsia="Times New Roman" w:hAnsiTheme="majorHAnsi" w:cstheme="majorHAnsi"/>
          <w:color w:val="2F3537"/>
          <w:sz w:val="24"/>
          <w:szCs w:val="24"/>
          <w:lang w:eastAsia="en-GB"/>
        </w:rPr>
        <w:t>, where the programmer reduces all unnecessary details that pollute the function, so the cardinal steps to the solution will become more articulate.</w:t>
      </w:r>
    </w:p>
    <w:p w14:paraId="2DBFE4CF"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35B99B36" w14:textId="6D1B3536"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 xml:space="preserve">Suppose, we describe the algorithm as a </w:t>
      </w:r>
      <w:r w:rsidRPr="007F16E7">
        <w:rPr>
          <w:rFonts w:asciiTheme="majorHAnsi" w:eastAsia="Times New Roman" w:hAnsiTheme="majorHAnsi" w:cstheme="majorHAnsi"/>
          <w:b/>
          <w:bCs/>
          <w:i/>
          <w:iCs/>
          <w:color w:val="2F3537"/>
          <w:sz w:val="24"/>
          <w:szCs w:val="24"/>
          <w:lang w:eastAsia="en-GB"/>
        </w:rPr>
        <w:t>language-neutral</w:t>
      </w:r>
      <w:r w:rsidRPr="007F16E7">
        <w:rPr>
          <w:rFonts w:asciiTheme="majorHAnsi" w:eastAsia="Times New Roman" w:hAnsiTheme="majorHAnsi" w:cstheme="majorHAnsi"/>
          <w:color w:val="2F3537"/>
          <w:sz w:val="24"/>
          <w:szCs w:val="24"/>
          <w:lang w:eastAsia="en-GB"/>
        </w:rPr>
        <w:t xml:space="preserve"> representation of the implementation of a particular problem. Instantly becomes apparent that a significant advantage of algorithms is that the author is </w:t>
      </w:r>
      <w:r w:rsidRPr="007F16E7">
        <w:rPr>
          <w:rFonts w:asciiTheme="majorHAnsi" w:eastAsia="Times New Roman" w:hAnsiTheme="majorHAnsi" w:cstheme="majorHAnsi"/>
          <w:b/>
          <w:bCs/>
          <w:i/>
          <w:iCs/>
          <w:color w:val="2F3537"/>
          <w:sz w:val="24"/>
          <w:szCs w:val="24"/>
          <w:lang w:eastAsia="en-GB"/>
        </w:rPr>
        <w:t>not bound to a specific</w:t>
      </w:r>
      <w:r w:rsidRPr="007F16E7">
        <w:rPr>
          <w:rFonts w:asciiTheme="majorHAnsi" w:eastAsia="Times New Roman" w:hAnsiTheme="majorHAnsi" w:cstheme="majorHAnsi"/>
          <w:color w:val="2F3537"/>
          <w:sz w:val="24"/>
          <w:szCs w:val="24"/>
          <w:lang w:eastAsia="en-GB"/>
        </w:rPr>
        <w:t xml:space="preserve"> programming </w:t>
      </w:r>
      <w:r w:rsidRPr="007F16E7">
        <w:rPr>
          <w:rFonts w:asciiTheme="majorHAnsi" w:eastAsia="Times New Roman" w:hAnsiTheme="majorHAnsi" w:cstheme="majorHAnsi"/>
          <w:b/>
          <w:bCs/>
          <w:i/>
          <w:iCs/>
          <w:color w:val="2F3537"/>
          <w:sz w:val="24"/>
          <w:szCs w:val="24"/>
          <w:lang w:eastAsia="en-GB"/>
        </w:rPr>
        <w:t>language</w:t>
      </w:r>
      <w:r w:rsidR="003933A5" w:rsidRPr="007F16E7">
        <w:rPr>
          <w:rFonts w:asciiTheme="majorHAnsi" w:eastAsia="Times New Roman" w:hAnsiTheme="majorHAnsi" w:cstheme="majorHAnsi"/>
          <w:color w:val="2F3537"/>
          <w:sz w:val="24"/>
          <w:szCs w:val="24"/>
          <w:lang w:eastAsia="en-GB"/>
        </w:rPr>
        <w:t xml:space="preserve"> and its </w:t>
      </w:r>
      <w:r w:rsidR="003933A5" w:rsidRPr="007F16E7">
        <w:rPr>
          <w:rFonts w:asciiTheme="majorHAnsi" w:eastAsia="Times New Roman" w:hAnsiTheme="majorHAnsi" w:cstheme="majorHAnsi"/>
          <w:b/>
          <w:bCs/>
          <w:i/>
          <w:iCs/>
          <w:color w:val="2F3537"/>
          <w:sz w:val="24"/>
          <w:szCs w:val="24"/>
          <w:lang w:eastAsia="en-GB"/>
        </w:rPr>
        <w:t>syntax</w:t>
      </w:r>
      <w:r w:rsidRPr="007F16E7">
        <w:rPr>
          <w:rFonts w:asciiTheme="majorHAnsi" w:eastAsia="Times New Roman" w:hAnsiTheme="majorHAnsi" w:cstheme="majorHAnsi"/>
          <w:color w:val="2F3537"/>
          <w:sz w:val="24"/>
          <w:szCs w:val="24"/>
          <w:lang w:eastAsia="en-GB"/>
        </w:rPr>
        <w:t>. More importantly, even non-programmers can have a deeper understanding of the program’s internal mechanisms, as algorithms are simple English instructions.</w:t>
      </w:r>
    </w:p>
    <w:p w14:paraId="2C84416F"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68CEF87E" w14:textId="098685F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 xml:space="preserve">A further benefit of algorithms is that when we deconstruct a program into smaller chunks (decomposition), debugging becomes more unproblematic as we can </w:t>
      </w:r>
      <w:r w:rsidRPr="007F16E7">
        <w:rPr>
          <w:rFonts w:asciiTheme="majorHAnsi" w:eastAsia="Times New Roman" w:hAnsiTheme="majorHAnsi" w:cstheme="majorHAnsi"/>
          <w:b/>
          <w:bCs/>
          <w:i/>
          <w:iCs/>
          <w:color w:val="2F3537"/>
          <w:sz w:val="24"/>
          <w:szCs w:val="24"/>
          <w:lang w:eastAsia="en-GB"/>
        </w:rPr>
        <w:t>analyse each segment independently</w:t>
      </w:r>
      <w:r w:rsidRPr="007F16E7">
        <w:rPr>
          <w:rFonts w:asciiTheme="majorHAnsi" w:eastAsia="Times New Roman" w:hAnsiTheme="majorHAnsi" w:cstheme="majorHAnsi"/>
          <w:color w:val="2F3537"/>
          <w:sz w:val="24"/>
          <w:szCs w:val="24"/>
          <w:lang w:eastAsia="en-GB"/>
        </w:rPr>
        <w:t>. In cases, algorithms with well-defined functionalities and precisely stated instructions could eliminate bugs even before they would appear in the code-base in a later phase of the development cycle or worst, in the production code.</w:t>
      </w:r>
    </w:p>
    <w:p w14:paraId="671FEA50" w14:textId="4488D2E6" w:rsidR="00CE0909"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500F91A7" w14:textId="77777777" w:rsidR="007F16E7" w:rsidRPr="007F16E7" w:rsidRDefault="007F16E7" w:rsidP="00CE0909">
      <w:pPr>
        <w:spacing w:after="0" w:line="240" w:lineRule="auto"/>
        <w:jc w:val="both"/>
        <w:rPr>
          <w:rFonts w:asciiTheme="majorHAnsi" w:eastAsia="Times New Roman" w:hAnsiTheme="majorHAnsi" w:cstheme="majorHAnsi"/>
          <w:color w:val="2F3537"/>
          <w:sz w:val="24"/>
          <w:szCs w:val="24"/>
          <w:lang w:eastAsia="en-GB"/>
        </w:rPr>
      </w:pPr>
    </w:p>
    <w:p w14:paraId="4E6CF885"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b/>
          <w:bCs/>
          <w:color w:val="2F3537"/>
          <w:sz w:val="24"/>
          <w:szCs w:val="24"/>
          <w:lang w:eastAsia="en-GB"/>
        </w:rPr>
        <w:t>Determine the steps taken in writing code.</w:t>
      </w:r>
    </w:p>
    <w:p w14:paraId="4586F104"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64D8F31A"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 xml:space="preserve">When designing new applications, or new functionalities for existing ones, the best-practice is to analyse and define the given task accurately with its input, output, and specific requirements for overall layout and behaviour first, then create algorithms with flow-charts, if necessary. Our </w:t>
      </w:r>
      <w:r w:rsidRPr="007F16E7">
        <w:rPr>
          <w:rFonts w:asciiTheme="majorHAnsi" w:eastAsia="Times New Roman" w:hAnsiTheme="majorHAnsi" w:cstheme="majorHAnsi"/>
          <w:b/>
          <w:bCs/>
          <w:i/>
          <w:iCs/>
          <w:color w:val="2F3537"/>
          <w:sz w:val="24"/>
          <w:szCs w:val="24"/>
          <w:lang w:eastAsia="en-GB"/>
        </w:rPr>
        <w:t>algorithm will serve as a backbone</w:t>
      </w:r>
      <w:r w:rsidRPr="007F16E7">
        <w:rPr>
          <w:rFonts w:asciiTheme="majorHAnsi" w:eastAsia="Times New Roman" w:hAnsiTheme="majorHAnsi" w:cstheme="majorHAnsi"/>
          <w:color w:val="2F3537"/>
          <w:sz w:val="24"/>
          <w:szCs w:val="24"/>
          <w:lang w:eastAsia="en-GB"/>
        </w:rPr>
        <w:t xml:space="preserve"> of our logical approach. This phase of development intends to compose a </w:t>
      </w:r>
      <w:r w:rsidRPr="007F16E7">
        <w:rPr>
          <w:rFonts w:asciiTheme="majorHAnsi" w:eastAsia="Times New Roman" w:hAnsiTheme="majorHAnsi" w:cstheme="majorHAnsi"/>
          <w:b/>
          <w:bCs/>
          <w:i/>
          <w:iCs/>
          <w:color w:val="2F3537"/>
          <w:sz w:val="24"/>
          <w:szCs w:val="24"/>
          <w:lang w:eastAsia="en-GB"/>
        </w:rPr>
        <w:t xml:space="preserve">generalised </w:t>
      </w:r>
      <w:r w:rsidRPr="007F16E7">
        <w:rPr>
          <w:rFonts w:asciiTheme="majorHAnsi" w:eastAsia="Times New Roman" w:hAnsiTheme="majorHAnsi" w:cstheme="majorHAnsi"/>
          <w:color w:val="2F3537"/>
          <w:sz w:val="24"/>
          <w:szCs w:val="24"/>
          <w:lang w:eastAsia="en-GB"/>
        </w:rPr>
        <w:t>yet precise idea of the flow of the program.</w:t>
      </w:r>
    </w:p>
    <w:p w14:paraId="71F325AD"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21685A64" w14:textId="4249C6D0" w:rsid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When the logic of the algorithm fulfils all aspects of the requirements, we can transform it into pseudocode. Many developers write algorithms like pseudocode, but these two terms are not interchangeable.</w:t>
      </w:r>
      <w:r w:rsidR="00F5789C" w:rsidRPr="007F16E7">
        <w:rPr>
          <w:rFonts w:asciiTheme="majorHAnsi" w:eastAsia="Times New Roman" w:hAnsiTheme="majorHAnsi" w:cstheme="majorHAnsi"/>
          <w:color w:val="2F3537"/>
          <w:sz w:val="24"/>
          <w:szCs w:val="24"/>
          <w:lang w:eastAsia="en-GB"/>
        </w:rPr>
        <w:t xml:space="preserve"> </w:t>
      </w:r>
      <w:r w:rsidR="008C4572">
        <w:rPr>
          <w:rFonts w:asciiTheme="majorHAnsi" w:eastAsia="Times New Roman" w:hAnsiTheme="majorHAnsi" w:cstheme="majorHAnsi"/>
          <w:color w:val="2F3537"/>
          <w:sz w:val="24"/>
          <w:szCs w:val="24"/>
          <w:lang w:eastAsia="en-GB"/>
        </w:rPr>
        <w:t xml:space="preserve">Pseudocode is </w:t>
      </w:r>
      <w:r w:rsidR="00F5789C" w:rsidRPr="007F16E7">
        <w:rPr>
          <w:rFonts w:asciiTheme="majorHAnsi" w:eastAsia="Times New Roman" w:hAnsiTheme="majorHAnsi" w:cstheme="majorHAnsi"/>
          <w:color w:val="2F3537"/>
          <w:sz w:val="24"/>
          <w:szCs w:val="24"/>
          <w:lang w:eastAsia="en-GB"/>
        </w:rPr>
        <w:t>“</w:t>
      </w:r>
      <w:r w:rsidR="008C4572" w:rsidRPr="008C4572">
        <w:rPr>
          <w:rFonts w:asciiTheme="majorHAnsi" w:hAnsiTheme="majorHAnsi" w:cstheme="majorHAnsi"/>
          <w:i/>
          <w:iCs/>
          <w:sz w:val="24"/>
          <w:szCs w:val="24"/>
        </w:rPr>
        <w:t>a set of practices and conventions for producing very precise, minimally ambiguous descriptions of algorithms</w:t>
      </w:r>
      <w:r w:rsidR="008C4572">
        <w:rPr>
          <w:rFonts w:asciiTheme="majorHAnsi" w:hAnsiTheme="majorHAnsi" w:cstheme="majorHAnsi"/>
          <w:i/>
          <w:iCs/>
          <w:sz w:val="24"/>
          <w:szCs w:val="24"/>
        </w:rPr>
        <w:t>.</w:t>
      </w:r>
      <w:r w:rsidR="00F5789C" w:rsidRPr="007F16E7">
        <w:rPr>
          <w:rFonts w:asciiTheme="majorHAnsi" w:hAnsiTheme="majorHAnsi" w:cstheme="majorHAnsi"/>
          <w:sz w:val="24"/>
          <w:szCs w:val="24"/>
        </w:rPr>
        <w:t>”</w:t>
      </w:r>
      <w:r w:rsidR="008C4572">
        <w:rPr>
          <w:rFonts w:asciiTheme="majorHAnsi" w:hAnsiTheme="majorHAnsi" w:cstheme="majorHAnsi"/>
          <w:sz w:val="24"/>
          <w:szCs w:val="24"/>
        </w:rPr>
        <w:t>(Bennett, 2015)</w:t>
      </w:r>
      <w:r w:rsidRPr="007F16E7">
        <w:rPr>
          <w:rFonts w:asciiTheme="majorHAnsi" w:eastAsia="Times New Roman" w:hAnsiTheme="majorHAnsi" w:cstheme="majorHAnsi"/>
          <w:color w:val="2F3537"/>
          <w:sz w:val="24"/>
          <w:szCs w:val="24"/>
          <w:lang w:eastAsia="en-GB"/>
        </w:rPr>
        <w:t xml:space="preserve"> Pseudo-code features various </w:t>
      </w:r>
      <w:r w:rsidRPr="007F16E7">
        <w:rPr>
          <w:rFonts w:asciiTheme="majorHAnsi" w:eastAsia="Times New Roman" w:hAnsiTheme="majorHAnsi" w:cstheme="majorHAnsi"/>
          <w:b/>
          <w:bCs/>
          <w:i/>
          <w:iCs/>
          <w:color w:val="2F3537"/>
          <w:sz w:val="24"/>
          <w:szCs w:val="24"/>
          <w:lang w:eastAsia="en-GB"/>
        </w:rPr>
        <w:t>flow-control structures</w:t>
      </w:r>
      <w:r w:rsidRPr="007F16E7">
        <w:rPr>
          <w:rFonts w:asciiTheme="majorHAnsi" w:eastAsia="Times New Roman" w:hAnsiTheme="majorHAnsi" w:cstheme="majorHAnsi"/>
          <w:color w:val="2F3537"/>
          <w:sz w:val="24"/>
          <w:szCs w:val="24"/>
          <w:lang w:eastAsia="en-GB"/>
        </w:rPr>
        <w:t xml:space="preserve">, such as if-else, do-while, switch-case, but it has no special syntax of its own, and the programmer can accommodate it similar to his language preference or adjust it to the company's guide-line. </w:t>
      </w:r>
    </w:p>
    <w:p w14:paraId="7E0A7F91" w14:textId="77777777" w:rsidR="007F16E7" w:rsidRDefault="007F16E7" w:rsidP="00CE0909">
      <w:pPr>
        <w:spacing w:after="0" w:line="240" w:lineRule="auto"/>
        <w:jc w:val="both"/>
        <w:rPr>
          <w:rFonts w:asciiTheme="majorHAnsi" w:eastAsia="Times New Roman" w:hAnsiTheme="majorHAnsi" w:cstheme="majorHAnsi"/>
          <w:color w:val="2F3537"/>
          <w:sz w:val="24"/>
          <w:szCs w:val="24"/>
          <w:lang w:eastAsia="en-GB"/>
        </w:rPr>
      </w:pPr>
    </w:p>
    <w:p w14:paraId="17F95A02" w14:textId="3B60723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Pseudo-code is typically written in a text format with the extension of .txt, .doc</w:t>
      </w:r>
      <w:r w:rsidR="003B55E5" w:rsidRPr="007F16E7">
        <w:rPr>
          <w:rFonts w:asciiTheme="majorHAnsi" w:eastAsia="Times New Roman" w:hAnsiTheme="majorHAnsi" w:cstheme="majorHAnsi"/>
          <w:color w:val="2F3537"/>
          <w:sz w:val="24"/>
          <w:szCs w:val="24"/>
          <w:lang w:eastAsia="en-GB"/>
        </w:rPr>
        <w:t>,</w:t>
      </w:r>
      <w:r w:rsidRPr="007F16E7">
        <w:rPr>
          <w:rFonts w:asciiTheme="majorHAnsi" w:eastAsia="Times New Roman" w:hAnsiTheme="majorHAnsi" w:cstheme="majorHAnsi"/>
          <w:color w:val="2F3537"/>
          <w:sz w:val="24"/>
          <w:szCs w:val="24"/>
          <w:lang w:eastAsia="en-GB"/>
        </w:rPr>
        <w:t xml:space="preserve"> therefore it is </w:t>
      </w:r>
      <w:r w:rsidRPr="007F16E7">
        <w:rPr>
          <w:rFonts w:asciiTheme="majorHAnsi" w:eastAsia="Times New Roman" w:hAnsiTheme="majorHAnsi" w:cstheme="majorHAnsi"/>
          <w:i/>
          <w:iCs/>
          <w:color w:val="2F3537"/>
          <w:sz w:val="24"/>
          <w:szCs w:val="24"/>
          <w:lang w:eastAsia="en-GB"/>
        </w:rPr>
        <w:t>not</w:t>
      </w:r>
      <w:r w:rsidRPr="007F16E7">
        <w:rPr>
          <w:rFonts w:asciiTheme="majorHAnsi" w:eastAsia="Times New Roman" w:hAnsiTheme="majorHAnsi" w:cstheme="majorHAnsi"/>
          <w:color w:val="2F3537"/>
          <w:sz w:val="24"/>
          <w:szCs w:val="24"/>
          <w:lang w:eastAsia="en-GB"/>
        </w:rPr>
        <w:t xml:space="preserve"> an executable file, and can occasionally be somewhat confusing for readers with no prior experience in </w:t>
      </w:r>
      <w:r w:rsidRPr="007F16E7">
        <w:rPr>
          <w:rFonts w:asciiTheme="majorHAnsi" w:eastAsia="Times New Roman" w:hAnsiTheme="majorHAnsi" w:cstheme="majorHAnsi"/>
          <w:color w:val="2F3537"/>
          <w:sz w:val="24"/>
          <w:szCs w:val="24"/>
          <w:lang w:eastAsia="en-GB"/>
        </w:rPr>
        <w:lastRenderedPageBreak/>
        <w:t xml:space="preserve">programming. It is an algorithm written with a non-specific syntax, and such, it is situated halfway between algorithms and programming languages. As creating algorithms and pseudo-code can be time-consuming, some developers write code </w:t>
      </w:r>
      <w:r w:rsidRPr="008C4572">
        <w:rPr>
          <w:rFonts w:asciiTheme="majorHAnsi" w:eastAsia="Times New Roman" w:hAnsiTheme="majorHAnsi" w:cstheme="majorHAnsi"/>
          <w:b/>
          <w:bCs/>
          <w:i/>
          <w:iCs/>
          <w:color w:val="2F3537"/>
          <w:sz w:val="24"/>
          <w:szCs w:val="24"/>
          <w:lang w:eastAsia="en-GB"/>
        </w:rPr>
        <w:t>impulsively</w:t>
      </w:r>
      <w:r w:rsidRPr="007F16E7">
        <w:rPr>
          <w:rFonts w:asciiTheme="majorHAnsi" w:eastAsia="Times New Roman" w:hAnsiTheme="majorHAnsi" w:cstheme="majorHAnsi"/>
          <w:color w:val="2F3537"/>
          <w:sz w:val="24"/>
          <w:szCs w:val="24"/>
          <w:lang w:eastAsia="en-GB"/>
        </w:rPr>
        <w:t xml:space="preserve"> without any preparatory measures, consequently creating </w:t>
      </w:r>
      <w:r w:rsidRPr="008C4572">
        <w:rPr>
          <w:rFonts w:asciiTheme="majorHAnsi" w:eastAsia="Times New Roman" w:hAnsiTheme="majorHAnsi" w:cstheme="majorHAnsi"/>
          <w:b/>
          <w:bCs/>
          <w:i/>
          <w:iCs/>
          <w:color w:val="2F3537"/>
          <w:sz w:val="24"/>
          <w:szCs w:val="24"/>
          <w:lang w:eastAsia="en-GB"/>
        </w:rPr>
        <w:t>malfunctions</w:t>
      </w:r>
      <w:r w:rsidRPr="007F16E7">
        <w:rPr>
          <w:rFonts w:asciiTheme="majorHAnsi" w:eastAsia="Times New Roman" w:hAnsiTheme="majorHAnsi" w:cstheme="majorHAnsi"/>
          <w:color w:val="2F3537"/>
          <w:sz w:val="24"/>
          <w:szCs w:val="24"/>
          <w:lang w:eastAsia="en-GB"/>
        </w:rPr>
        <w:t xml:space="preserve"> in existing features or even breaking the mechanism of an entire application.</w:t>
      </w:r>
    </w:p>
    <w:p w14:paraId="53FEB174"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6CEA87DA"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When the algorithm or pseudo-code - ideally both - is completed, then we can finally convert it into the actual source code. This conversion is less challenging for developers than jumping straight into writing the code in specified programming or scripting languages. If a solution to a problem seems overly complicated without a good reason behind, the development team or a programmer might restructure the algorithm's logic or experiment with other approaches. Changing strategies in the initial stages is cost and time-efficient compared to rewriting or debugging thousands of lines of code.</w:t>
      </w:r>
    </w:p>
    <w:p w14:paraId="7C6AB8CB"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254034AA" w14:textId="21605D32"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color w:val="2F3537"/>
          <w:sz w:val="24"/>
          <w:szCs w:val="24"/>
          <w:lang w:eastAsia="en-GB"/>
        </w:rPr>
        <w:t>Next, programming languages and frameworks are chosen, tailored to the specifics of the application, as opposed to personal preferences. If the preceding steps were performed in an organised manner, the actual development should go on without much hassle. While generating the source code, every member of the team has to commit their code to a version control system (Git, GitHub), and each change to the master branch must be tested before commit. Repositories can be forked and merged but merging to the master branch is usually done by a senior member of the team. If the application has reached the required standards and it had gone through numerous in-depth functionality and unit testing by QA (Quality Assurance) team, the application is ready for deployment and release</w:t>
      </w:r>
      <w:r w:rsidR="003B55E5" w:rsidRPr="007F16E7">
        <w:rPr>
          <w:rFonts w:asciiTheme="majorHAnsi" w:eastAsia="Times New Roman" w:hAnsiTheme="majorHAnsi" w:cstheme="majorHAnsi"/>
          <w:color w:val="2F3537"/>
          <w:sz w:val="24"/>
          <w:szCs w:val="24"/>
          <w:lang w:eastAsia="en-GB"/>
        </w:rPr>
        <w:t>,</w:t>
      </w:r>
      <w:r w:rsidRPr="007F16E7">
        <w:rPr>
          <w:rFonts w:asciiTheme="majorHAnsi" w:eastAsia="Times New Roman" w:hAnsiTheme="majorHAnsi" w:cstheme="majorHAnsi"/>
          <w:color w:val="2F3537"/>
          <w:sz w:val="24"/>
          <w:szCs w:val="24"/>
          <w:lang w:eastAsia="en-GB"/>
        </w:rPr>
        <w:t xml:space="preserve"> in one or more stages</w:t>
      </w:r>
      <w:r w:rsidR="003B55E5" w:rsidRPr="007F16E7">
        <w:rPr>
          <w:rFonts w:asciiTheme="majorHAnsi" w:eastAsia="Times New Roman" w:hAnsiTheme="majorHAnsi" w:cstheme="majorHAnsi"/>
          <w:color w:val="2F3537"/>
          <w:sz w:val="24"/>
          <w:szCs w:val="24"/>
          <w:lang w:eastAsia="en-GB"/>
        </w:rPr>
        <w:t>,</w:t>
      </w:r>
      <w:r w:rsidRPr="007F16E7">
        <w:rPr>
          <w:rFonts w:asciiTheme="majorHAnsi" w:eastAsia="Times New Roman" w:hAnsiTheme="majorHAnsi" w:cstheme="majorHAnsi"/>
          <w:color w:val="2F3537"/>
          <w:sz w:val="24"/>
          <w:szCs w:val="24"/>
          <w:lang w:eastAsia="en-GB"/>
        </w:rPr>
        <w:t xml:space="preserve"> according to business requirements.</w:t>
      </w:r>
    </w:p>
    <w:p w14:paraId="2B312D68" w14:textId="64785361" w:rsidR="00CE0909"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7723995C" w14:textId="2BBF588E"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6B51C6C" w14:textId="4D103719"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021E8816" w14:textId="68576AD6"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CAA9272" w14:textId="36C1162D"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287C9271" w14:textId="4E0AC793"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0E973A08" w14:textId="5A9A0066"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10E2B6F" w14:textId="77A52E1E"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6E72B37" w14:textId="3D718943"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7ABB697" w14:textId="2188A43C"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211626C" w14:textId="3FF98DCB"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3C1864D" w14:textId="124A24D9"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1744963" w14:textId="2530296B"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3B1A82A" w14:textId="118D393D"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1D994CD" w14:textId="432E6CCA"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7106602" w14:textId="7B2658C1"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0927D1E3" w14:textId="57ABA8FC"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F7EBC3D" w14:textId="6C085131"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61FA756" w14:textId="57633C52"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50E0AD4" w14:textId="56C23637"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3A6B598" w14:textId="5D916B59"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2ED01B29" w14:textId="00AEC7F8"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C3A20ED" w14:textId="6D0E07E7"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E520C1F" w14:textId="3CA7EDFC"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161A588" w14:textId="6A1802BC" w:rsidR="0069760F"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362DC635" w14:textId="77777777" w:rsidR="0069760F" w:rsidRPr="007F16E7"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8A7CBD8" w14:textId="1519A5EA" w:rsidR="00CE0909" w:rsidRDefault="00CE0909" w:rsidP="00CE0909">
      <w:pPr>
        <w:spacing w:after="0" w:line="240" w:lineRule="auto"/>
        <w:jc w:val="both"/>
        <w:rPr>
          <w:rFonts w:asciiTheme="majorHAnsi" w:eastAsia="Times New Roman" w:hAnsiTheme="majorHAnsi" w:cstheme="majorHAnsi"/>
          <w:b/>
          <w:bCs/>
          <w:color w:val="2F3537"/>
          <w:sz w:val="24"/>
          <w:szCs w:val="24"/>
          <w:lang w:eastAsia="en-GB"/>
        </w:rPr>
      </w:pPr>
      <w:r w:rsidRPr="007F16E7">
        <w:rPr>
          <w:rFonts w:asciiTheme="majorHAnsi" w:eastAsia="Times New Roman" w:hAnsiTheme="majorHAnsi" w:cstheme="majorHAnsi"/>
          <w:b/>
          <w:bCs/>
          <w:color w:val="2F3537"/>
          <w:sz w:val="24"/>
          <w:szCs w:val="24"/>
          <w:lang w:eastAsia="en-GB"/>
        </w:rPr>
        <w:lastRenderedPageBreak/>
        <w:t>Examine the implementation of an algorithm in a suitable language. Evaluate the relationship between the written algorithm and the code variant.</w:t>
      </w:r>
    </w:p>
    <w:p w14:paraId="13FEC080" w14:textId="77777777" w:rsidR="0069760F" w:rsidRPr="007F16E7"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843E7DF" w14:textId="3361EB50" w:rsidR="00CE0909"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4E8D3B39" w14:textId="77777777" w:rsidR="001A2AC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4E78CA8B" w14:textId="77777777" w:rsidR="00755220" w:rsidRDefault="0069760F" w:rsidP="00755220">
      <w:pPr>
        <w:keepNext/>
        <w:spacing w:after="0" w:line="240" w:lineRule="auto"/>
        <w:jc w:val="center"/>
      </w:pPr>
      <w:r>
        <w:rPr>
          <w:noProof/>
        </w:rPr>
        <w:drawing>
          <wp:inline distT="0" distB="0" distL="0" distR="0" wp14:anchorId="0CB0F71B" wp14:editId="772F1653">
            <wp:extent cx="612013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5353050"/>
                    </a:xfrm>
                    <a:prstGeom prst="rect">
                      <a:avLst/>
                    </a:prstGeom>
                  </pic:spPr>
                </pic:pic>
              </a:graphicData>
            </a:graphic>
          </wp:inline>
        </w:drawing>
      </w:r>
    </w:p>
    <w:p w14:paraId="18A4554B" w14:textId="71D59387" w:rsidR="0069760F" w:rsidRDefault="00755220" w:rsidP="00755220">
      <w:pPr>
        <w:pStyle w:val="Caption"/>
        <w:rPr>
          <w:rFonts w:asciiTheme="majorHAnsi" w:eastAsia="Times New Roman" w:hAnsiTheme="majorHAnsi" w:cstheme="majorHAnsi"/>
          <w:color w:val="2F3537"/>
          <w:sz w:val="24"/>
          <w:szCs w:val="24"/>
          <w:lang w:eastAsia="en-GB"/>
        </w:rPr>
      </w:pPr>
      <w:r w:rsidRPr="00755220">
        <w:rPr>
          <w:b/>
          <w:bCs/>
        </w:rPr>
        <w:t xml:space="preserve">Figure </w:t>
      </w:r>
      <w:r w:rsidRPr="00755220">
        <w:rPr>
          <w:b/>
          <w:bCs/>
        </w:rPr>
        <w:fldChar w:fldCharType="begin"/>
      </w:r>
      <w:r w:rsidRPr="00755220">
        <w:rPr>
          <w:b/>
          <w:bCs/>
        </w:rPr>
        <w:instrText xml:space="preserve"> SEQ Figure \* ARABIC </w:instrText>
      </w:r>
      <w:r w:rsidRPr="00755220">
        <w:rPr>
          <w:b/>
          <w:bCs/>
        </w:rPr>
        <w:fldChar w:fldCharType="separate"/>
      </w:r>
      <w:r w:rsidR="00B11740">
        <w:rPr>
          <w:b/>
          <w:bCs/>
          <w:noProof/>
        </w:rPr>
        <w:t>1</w:t>
      </w:r>
      <w:r w:rsidRPr="00755220">
        <w:rPr>
          <w:b/>
          <w:bCs/>
        </w:rPr>
        <w:fldChar w:fldCharType="end"/>
      </w:r>
      <w:r w:rsidRPr="00755220">
        <w:rPr>
          <w:b/>
          <w:bCs/>
        </w:rPr>
        <w:t xml:space="preserve"> </w:t>
      </w:r>
      <w:r>
        <w:t>- Algorithm of Function Argument Extraction</w:t>
      </w:r>
    </w:p>
    <w:p w14:paraId="2A964288" w14:textId="5566838D" w:rsidR="008C4572" w:rsidRDefault="008C4572" w:rsidP="00CE0909">
      <w:pPr>
        <w:spacing w:after="0" w:line="240" w:lineRule="auto"/>
        <w:jc w:val="both"/>
        <w:rPr>
          <w:rFonts w:asciiTheme="majorHAnsi" w:eastAsia="Times New Roman" w:hAnsiTheme="majorHAnsi" w:cstheme="majorHAnsi"/>
          <w:color w:val="2F3537"/>
          <w:sz w:val="24"/>
          <w:szCs w:val="24"/>
          <w:lang w:eastAsia="en-GB"/>
        </w:rPr>
      </w:pPr>
    </w:p>
    <w:p w14:paraId="58D18F10" w14:textId="7A6A46A7" w:rsidR="001A2AC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5A257FCF" w14:textId="6BA50DE0" w:rsidR="001A2AC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361236DF" w14:textId="73CFE373" w:rsidR="001A2AC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095595D6" w14:textId="77777777" w:rsidR="001A2ACD"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64957997" w14:textId="77777777" w:rsidR="001A2ACD" w:rsidRDefault="001A2ACD" w:rsidP="001A2ACD">
      <w:pPr>
        <w:keepNext/>
        <w:spacing w:after="0" w:line="240" w:lineRule="auto"/>
      </w:pPr>
      <w:r w:rsidRPr="001A2ACD">
        <w:rPr>
          <w:rFonts w:asciiTheme="majorHAnsi" w:hAnsiTheme="majorHAnsi" w:cstheme="majorHAnsi"/>
          <w:sz w:val="24"/>
          <w:szCs w:val="24"/>
        </w:rPr>
        <w:t>As we can see, the algorithm is defining the cardinal steps of the program in conventional English, but it lacks the specifications of syntax and language context. Even if the above example is an abstract problem, and can be challenging to comprehend for non-programmers completely, it has</w:t>
      </w:r>
      <w:r>
        <w:rPr>
          <w:rFonts w:asciiTheme="majorHAnsi" w:hAnsiTheme="majorHAnsi" w:cstheme="majorHAnsi"/>
          <w:sz w:val="24"/>
          <w:szCs w:val="24"/>
        </w:rPr>
        <w:t xml:space="preserve"> </w:t>
      </w:r>
      <w:r w:rsidRPr="001A2ACD">
        <w:rPr>
          <w:rFonts w:asciiTheme="majorHAnsi" w:hAnsiTheme="majorHAnsi" w:cstheme="majorHAnsi"/>
          <w:sz w:val="24"/>
          <w:szCs w:val="24"/>
        </w:rPr>
        <w:t xml:space="preserve">the potential of </w:t>
      </w:r>
      <w:r w:rsidRPr="001A2ACD">
        <w:rPr>
          <w:b/>
          <w:bCs/>
          <w:i/>
          <w:iCs/>
        </w:rPr>
        <w:t>representing the overall idea</w:t>
      </w:r>
      <w:r w:rsidRPr="001A2ACD">
        <w:t xml:space="preserve"> behind the program.</w:t>
      </w:r>
    </w:p>
    <w:p w14:paraId="3F09DC75" w14:textId="785B5336" w:rsidR="00755220" w:rsidRDefault="00755220" w:rsidP="00CE0909">
      <w:pPr>
        <w:spacing w:after="0" w:line="240" w:lineRule="auto"/>
        <w:jc w:val="both"/>
        <w:rPr>
          <w:rFonts w:asciiTheme="majorHAnsi" w:eastAsia="Times New Roman" w:hAnsiTheme="majorHAnsi" w:cstheme="majorHAnsi"/>
          <w:color w:val="2F3537"/>
          <w:sz w:val="24"/>
          <w:szCs w:val="24"/>
          <w:lang w:eastAsia="en-GB"/>
        </w:rPr>
      </w:pPr>
    </w:p>
    <w:p w14:paraId="144B6020" w14:textId="77777777" w:rsidR="001A2ACD" w:rsidRDefault="001A2ACD" w:rsidP="001A2ACD">
      <w:pPr>
        <w:keepNext/>
        <w:spacing w:after="0" w:line="240" w:lineRule="auto"/>
      </w:pPr>
    </w:p>
    <w:p w14:paraId="3DFB1E20" w14:textId="77777777" w:rsidR="001A2ACD" w:rsidRDefault="001A2ACD" w:rsidP="001A2ACD">
      <w:pPr>
        <w:keepNext/>
        <w:spacing w:after="0" w:line="240" w:lineRule="auto"/>
      </w:pPr>
    </w:p>
    <w:p w14:paraId="022AB0D4" w14:textId="77777777" w:rsidR="001A2ACD" w:rsidRDefault="001A2ACD" w:rsidP="001A2ACD">
      <w:pPr>
        <w:keepNext/>
        <w:spacing w:after="0" w:line="240" w:lineRule="auto"/>
      </w:pPr>
    </w:p>
    <w:p w14:paraId="188BFDFB" w14:textId="77777777" w:rsidR="001A2ACD" w:rsidRDefault="001A2ACD" w:rsidP="001A2ACD">
      <w:pPr>
        <w:keepNext/>
        <w:spacing w:after="0" w:line="240" w:lineRule="auto"/>
      </w:pPr>
    </w:p>
    <w:p w14:paraId="588C8838" w14:textId="77777777" w:rsidR="001A2ACD" w:rsidRDefault="001A2ACD" w:rsidP="001A2ACD">
      <w:pPr>
        <w:keepNext/>
        <w:spacing w:after="0" w:line="240" w:lineRule="auto"/>
      </w:pPr>
    </w:p>
    <w:p w14:paraId="5FD4F2D5" w14:textId="4D9B4400" w:rsidR="00755220" w:rsidRDefault="00B11740" w:rsidP="001A2ACD">
      <w:pPr>
        <w:keepNext/>
        <w:spacing w:after="0" w:line="240" w:lineRule="auto"/>
      </w:pPr>
      <w:r>
        <w:rPr>
          <w:noProof/>
        </w:rPr>
        <w:drawing>
          <wp:inline distT="0" distB="0" distL="0" distR="0" wp14:anchorId="5535379A" wp14:editId="7C2B02EA">
            <wp:extent cx="6120130"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512820"/>
                    </a:xfrm>
                    <a:prstGeom prst="rect">
                      <a:avLst/>
                    </a:prstGeom>
                  </pic:spPr>
                </pic:pic>
              </a:graphicData>
            </a:graphic>
          </wp:inline>
        </w:drawing>
      </w:r>
    </w:p>
    <w:p w14:paraId="2010CF97" w14:textId="28D96F5D" w:rsidR="00CE198B" w:rsidRDefault="00755220" w:rsidP="00D36769">
      <w:pPr>
        <w:pStyle w:val="Caption"/>
      </w:pPr>
      <w:r>
        <w:t xml:space="preserve"> </w:t>
      </w:r>
      <w:r w:rsidRPr="00755220">
        <w:rPr>
          <w:b/>
          <w:bCs/>
        </w:rPr>
        <w:t xml:space="preserve">Figure </w:t>
      </w:r>
      <w:r w:rsidRPr="00755220">
        <w:rPr>
          <w:b/>
          <w:bCs/>
        </w:rPr>
        <w:fldChar w:fldCharType="begin"/>
      </w:r>
      <w:r w:rsidRPr="00755220">
        <w:rPr>
          <w:b/>
          <w:bCs/>
        </w:rPr>
        <w:instrText xml:space="preserve"> SEQ Figure \* ARABIC </w:instrText>
      </w:r>
      <w:r w:rsidRPr="00755220">
        <w:rPr>
          <w:b/>
          <w:bCs/>
        </w:rPr>
        <w:fldChar w:fldCharType="separate"/>
      </w:r>
      <w:r w:rsidR="00B11740">
        <w:rPr>
          <w:b/>
          <w:bCs/>
          <w:noProof/>
        </w:rPr>
        <w:t>2</w:t>
      </w:r>
      <w:r w:rsidRPr="00755220">
        <w:rPr>
          <w:b/>
          <w:bCs/>
        </w:rPr>
        <w:fldChar w:fldCharType="end"/>
      </w:r>
      <w:r>
        <w:t xml:space="preserve"> – Pseudocode</w:t>
      </w:r>
    </w:p>
    <w:p w14:paraId="3891F942" w14:textId="77777777" w:rsidR="00D36769" w:rsidRPr="00D36769" w:rsidRDefault="00D36769" w:rsidP="00D36769"/>
    <w:p w14:paraId="3F7A7660" w14:textId="3777E982" w:rsidR="00CE198B" w:rsidRPr="00D36769" w:rsidRDefault="00D36769" w:rsidP="00755220">
      <w:pPr>
        <w:rPr>
          <w:sz w:val="24"/>
          <w:szCs w:val="24"/>
        </w:rPr>
      </w:pPr>
      <w:r w:rsidRPr="00D36769">
        <w:rPr>
          <w:sz w:val="24"/>
          <w:szCs w:val="24"/>
        </w:rPr>
        <w:t>As we can see (</w:t>
      </w:r>
      <w:r w:rsidRPr="00D36769">
        <w:rPr>
          <w:rStyle w:val="Emphasis"/>
          <w:color w:val="0E101A"/>
          <w:sz w:val="24"/>
          <w:szCs w:val="24"/>
        </w:rPr>
        <w:t>figure 2</w:t>
      </w:r>
      <w:r w:rsidRPr="00D36769">
        <w:rPr>
          <w:sz w:val="24"/>
          <w:szCs w:val="24"/>
        </w:rPr>
        <w:t xml:space="preserve">), our pseudocode does not reflect any specific languages' syntax, and it temporarily obtains several traits from many languages (VAR, DEF, LAMBDA, IF, FOR). Meanwhile, it also gives the freedom for creating fictional </w:t>
      </w:r>
      <w:r>
        <w:rPr>
          <w:sz w:val="24"/>
          <w:szCs w:val="24"/>
        </w:rPr>
        <w:t>language component</w:t>
      </w:r>
      <w:r w:rsidRPr="00D36769">
        <w:rPr>
          <w:sz w:val="24"/>
          <w:szCs w:val="24"/>
        </w:rPr>
        <w:t>s, such as ARR, CALL.</w:t>
      </w:r>
    </w:p>
    <w:p w14:paraId="3F491E92" w14:textId="77777777" w:rsidR="00D36769" w:rsidRPr="00755220" w:rsidRDefault="00D36769" w:rsidP="00755220"/>
    <w:p w14:paraId="5B4D4DBF" w14:textId="77777777" w:rsidR="00B11740" w:rsidRDefault="008C4572" w:rsidP="00B11740">
      <w:pPr>
        <w:keepNext/>
        <w:spacing w:after="0" w:line="240" w:lineRule="auto"/>
        <w:jc w:val="both"/>
      </w:pPr>
      <w:r>
        <w:rPr>
          <w:noProof/>
        </w:rPr>
        <w:drawing>
          <wp:inline distT="0" distB="0" distL="0" distR="0" wp14:anchorId="6C15075B" wp14:editId="027BE19B">
            <wp:extent cx="6120130" cy="232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326005"/>
                    </a:xfrm>
                    <a:prstGeom prst="rect">
                      <a:avLst/>
                    </a:prstGeom>
                  </pic:spPr>
                </pic:pic>
              </a:graphicData>
            </a:graphic>
          </wp:inline>
        </w:drawing>
      </w:r>
    </w:p>
    <w:p w14:paraId="2982A31E" w14:textId="565306CB" w:rsidR="00CE0909" w:rsidRPr="007F16E7" w:rsidRDefault="00B11740" w:rsidP="00B11740">
      <w:pPr>
        <w:pStyle w:val="Caption"/>
        <w:jc w:val="both"/>
        <w:rPr>
          <w:rFonts w:asciiTheme="majorHAnsi" w:eastAsia="Times New Roman" w:hAnsiTheme="majorHAnsi" w:cstheme="majorHAnsi"/>
          <w:color w:val="2F3537"/>
          <w:sz w:val="24"/>
          <w:szCs w:val="24"/>
          <w:lang w:eastAsia="en-GB"/>
        </w:rPr>
      </w:pPr>
      <w:r w:rsidRPr="00B11740">
        <w:rPr>
          <w:b/>
          <w:bCs/>
        </w:rPr>
        <w:t xml:space="preserve">Figure </w:t>
      </w:r>
      <w:r w:rsidRPr="00B11740">
        <w:rPr>
          <w:b/>
          <w:bCs/>
        </w:rPr>
        <w:fldChar w:fldCharType="begin"/>
      </w:r>
      <w:r w:rsidRPr="00B11740">
        <w:rPr>
          <w:b/>
          <w:bCs/>
        </w:rPr>
        <w:instrText xml:space="preserve"> SEQ Figure \* ARABIC </w:instrText>
      </w:r>
      <w:r w:rsidRPr="00B11740">
        <w:rPr>
          <w:b/>
          <w:bCs/>
        </w:rPr>
        <w:fldChar w:fldCharType="separate"/>
      </w:r>
      <w:r w:rsidRPr="00B11740">
        <w:rPr>
          <w:b/>
          <w:bCs/>
          <w:noProof/>
        </w:rPr>
        <w:t>3</w:t>
      </w:r>
      <w:r w:rsidRPr="00B11740">
        <w:rPr>
          <w:b/>
          <w:bCs/>
        </w:rPr>
        <w:fldChar w:fldCharType="end"/>
      </w:r>
      <w:r>
        <w:t xml:space="preserve"> - Source Code</w:t>
      </w:r>
    </w:p>
    <w:p w14:paraId="5343FD34" w14:textId="45A966AF" w:rsidR="00B11740" w:rsidRDefault="00B11740" w:rsidP="00CE0909">
      <w:pPr>
        <w:spacing w:after="0" w:line="240" w:lineRule="auto"/>
        <w:jc w:val="both"/>
        <w:rPr>
          <w:rFonts w:asciiTheme="majorHAnsi" w:eastAsia="Times New Roman" w:hAnsiTheme="majorHAnsi" w:cstheme="majorHAnsi"/>
          <w:color w:val="2F3537"/>
          <w:sz w:val="24"/>
          <w:szCs w:val="24"/>
          <w:lang w:eastAsia="en-GB"/>
        </w:rPr>
      </w:pPr>
    </w:p>
    <w:p w14:paraId="6F25A775" w14:textId="0D789F61" w:rsidR="0018315D" w:rsidRPr="001A2ACD" w:rsidRDefault="001A2ACD" w:rsidP="00CE0909">
      <w:pPr>
        <w:spacing w:after="0" w:line="240" w:lineRule="auto"/>
        <w:jc w:val="both"/>
        <w:rPr>
          <w:rFonts w:asciiTheme="majorHAnsi" w:eastAsia="Times New Roman" w:hAnsiTheme="majorHAnsi" w:cstheme="majorHAnsi"/>
          <w:color w:val="2F3537"/>
          <w:sz w:val="24"/>
          <w:szCs w:val="24"/>
          <w:lang w:eastAsia="en-GB"/>
        </w:rPr>
      </w:pPr>
      <w:r w:rsidRPr="001A2ACD">
        <w:rPr>
          <w:rFonts w:asciiTheme="majorHAnsi" w:hAnsiTheme="majorHAnsi" w:cstheme="majorHAnsi"/>
          <w:sz w:val="24"/>
          <w:szCs w:val="24"/>
        </w:rPr>
        <w:t>The real implementation (</w:t>
      </w:r>
      <w:r w:rsidRPr="001A2ACD">
        <w:rPr>
          <w:rStyle w:val="Emphasis"/>
          <w:rFonts w:asciiTheme="majorHAnsi" w:hAnsiTheme="majorHAnsi" w:cstheme="majorHAnsi"/>
          <w:color w:val="0E101A"/>
          <w:sz w:val="24"/>
          <w:szCs w:val="24"/>
        </w:rPr>
        <w:t>figure 3</w:t>
      </w:r>
      <w:r w:rsidRPr="001A2ACD">
        <w:rPr>
          <w:rFonts w:asciiTheme="majorHAnsi" w:hAnsiTheme="majorHAnsi" w:cstheme="majorHAnsi"/>
          <w:sz w:val="24"/>
          <w:szCs w:val="24"/>
        </w:rPr>
        <w:t>), however, cannot imitate the pseudocode entirely because of the characteristics of the Python language. Even though the similarities are insignificant at first glance, the applied logic - in all three examples - is identical.</w:t>
      </w:r>
    </w:p>
    <w:p w14:paraId="22C12CC0" w14:textId="67DE8B07" w:rsidR="0018315D" w:rsidRDefault="0018315D" w:rsidP="00CE0909">
      <w:pPr>
        <w:spacing w:after="0" w:line="240" w:lineRule="auto"/>
        <w:jc w:val="both"/>
        <w:rPr>
          <w:rFonts w:asciiTheme="majorHAnsi" w:eastAsia="Times New Roman" w:hAnsiTheme="majorHAnsi" w:cstheme="majorHAnsi"/>
          <w:color w:val="2F3537"/>
          <w:sz w:val="24"/>
          <w:szCs w:val="24"/>
          <w:lang w:eastAsia="en-GB"/>
        </w:rPr>
      </w:pPr>
    </w:p>
    <w:p w14:paraId="5F887E1B" w14:textId="125AC799" w:rsidR="0018315D" w:rsidRDefault="0018315D" w:rsidP="00CE0909">
      <w:pPr>
        <w:spacing w:after="0" w:line="240" w:lineRule="auto"/>
        <w:jc w:val="both"/>
        <w:rPr>
          <w:rFonts w:asciiTheme="majorHAnsi" w:eastAsia="Times New Roman" w:hAnsiTheme="majorHAnsi" w:cstheme="majorHAnsi"/>
          <w:color w:val="2F3537"/>
          <w:sz w:val="24"/>
          <w:szCs w:val="24"/>
          <w:lang w:eastAsia="en-GB"/>
        </w:rPr>
      </w:pPr>
    </w:p>
    <w:p w14:paraId="3FA800BD" w14:textId="10FA4CE0" w:rsidR="0018315D" w:rsidRPr="007F16E7" w:rsidRDefault="0018315D" w:rsidP="00CE0909">
      <w:pPr>
        <w:spacing w:after="0" w:line="240" w:lineRule="auto"/>
        <w:jc w:val="both"/>
        <w:rPr>
          <w:rFonts w:asciiTheme="majorHAnsi" w:eastAsia="Times New Roman" w:hAnsiTheme="majorHAnsi" w:cstheme="majorHAnsi"/>
          <w:color w:val="2F3537"/>
          <w:sz w:val="24"/>
          <w:szCs w:val="24"/>
          <w:lang w:eastAsia="en-GB"/>
        </w:rPr>
      </w:pPr>
      <w:r>
        <w:rPr>
          <w:rFonts w:asciiTheme="majorHAnsi" w:eastAsia="Times New Roman" w:hAnsiTheme="majorHAnsi" w:cstheme="majorHAnsi"/>
          <w:color w:val="2F3537"/>
          <w:sz w:val="24"/>
          <w:szCs w:val="24"/>
          <w:lang w:eastAsia="en-GB"/>
        </w:rPr>
        <w:t>Programming paradigms</w:t>
      </w:r>
    </w:p>
    <w:p w14:paraId="5A6970F3" w14:textId="1A1F04E7" w:rsidR="009E1121" w:rsidRPr="007F16E7" w:rsidRDefault="009E1121" w:rsidP="00CE0909">
      <w:pPr>
        <w:spacing w:after="0" w:line="240" w:lineRule="auto"/>
        <w:jc w:val="both"/>
        <w:rPr>
          <w:rFonts w:asciiTheme="majorHAnsi" w:eastAsia="Times New Roman" w:hAnsiTheme="majorHAnsi" w:cstheme="majorHAnsi"/>
          <w:color w:val="2F3537"/>
          <w:sz w:val="24"/>
          <w:szCs w:val="24"/>
          <w:lang w:eastAsia="en-GB"/>
        </w:rPr>
      </w:pPr>
    </w:p>
    <w:p w14:paraId="330BD79A" w14:textId="685B05EF" w:rsidR="009E1121" w:rsidRPr="007F16E7" w:rsidRDefault="009E1121" w:rsidP="00CE0909">
      <w:pPr>
        <w:spacing w:after="0" w:line="240" w:lineRule="auto"/>
        <w:jc w:val="both"/>
        <w:rPr>
          <w:rFonts w:asciiTheme="majorHAnsi" w:eastAsia="Times New Roman" w:hAnsiTheme="majorHAnsi" w:cstheme="majorHAnsi"/>
          <w:color w:val="2F3537"/>
          <w:sz w:val="24"/>
          <w:szCs w:val="24"/>
          <w:lang w:eastAsia="en-GB"/>
        </w:rPr>
      </w:pPr>
    </w:p>
    <w:p w14:paraId="06FF9D9C" w14:textId="77777777" w:rsidR="009E1121" w:rsidRPr="007F16E7" w:rsidRDefault="009E1121" w:rsidP="00CE0909">
      <w:pPr>
        <w:spacing w:after="0" w:line="240" w:lineRule="auto"/>
        <w:jc w:val="both"/>
        <w:rPr>
          <w:rFonts w:asciiTheme="majorHAnsi" w:eastAsia="Times New Roman" w:hAnsiTheme="majorHAnsi" w:cstheme="majorHAnsi"/>
          <w:color w:val="2F3537"/>
          <w:sz w:val="24"/>
          <w:szCs w:val="24"/>
          <w:lang w:eastAsia="en-GB"/>
        </w:rPr>
      </w:pPr>
    </w:p>
    <w:p w14:paraId="13B890F0"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b/>
          <w:bCs/>
          <w:color w:val="2F3537"/>
          <w:sz w:val="24"/>
          <w:szCs w:val="24"/>
          <w:lang w:eastAsia="en-GB"/>
        </w:rPr>
        <w:t>References:</w:t>
      </w:r>
    </w:p>
    <w:p w14:paraId="67458F84"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i/>
          <w:iCs/>
          <w:color w:val="2F3537"/>
          <w:sz w:val="24"/>
          <w:szCs w:val="24"/>
          <w:lang w:eastAsia="en-GB"/>
        </w:rPr>
        <w:t>Pseudo-code - https://www.geeksforgeeks.org/difference-between-algorithm-pseudocode-and-program/</w:t>
      </w:r>
    </w:p>
    <w:p w14:paraId="729FB588" w14:textId="77777777" w:rsidR="00CE0909" w:rsidRPr="007F16E7"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7F16E7">
        <w:rPr>
          <w:rFonts w:asciiTheme="majorHAnsi" w:eastAsia="Times New Roman" w:hAnsiTheme="majorHAnsi" w:cstheme="majorHAnsi"/>
          <w:i/>
          <w:iCs/>
          <w:color w:val="2F3537"/>
          <w:sz w:val="24"/>
          <w:szCs w:val="24"/>
          <w:lang w:eastAsia="en-GB"/>
        </w:rPr>
        <w:t>Algorithm implementation - https://www.geeksforgeeks.org/bubble-sort/</w:t>
      </w:r>
    </w:p>
    <w:p w14:paraId="63B4F8B4" w14:textId="6551E110" w:rsidR="003933A5" w:rsidRDefault="003933A5" w:rsidP="003933A5">
      <w:pPr>
        <w:spacing w:after="0" w:line="240" w:lineRule="auto"/>
        <w:rPr>
          <w:rFonts w:asciiTheme="majorHAnsi" w:eastAsia="Times New Roman" w:hAnsiTheme="majorHAnsi" w:cstheme="majorHAnsi"/>
          <w:sz w:val="24"/>
          <w:szCs w:val="24"/>
          <w:lang w:eastAsia="en-GB"/>
        </w:rPr>
      </w:pPr>
      <w:r w:rsidRPr="003933A5">
        <w:rPr>
          <w:rFonts w:asciiTheme="majorHAnsi" w:eastAsia="Times New Roman" w:hAnsiTheme="majorHAnsi" w:cstheme="majorHAnsi"/>
          <w:sz w:val="24"/>
          <w:szCs w:val="24"/>
          <w:lang w:eastAsia="en-GB"/>
        </w:rPr>
        <w:t>Erickson, J., 1999. Algorithms.</w:t>
      </w:r>
    </w:p>
    <w:p w14:paraId="7709FCB8" w14:textId="77777777" w:rsidR="008C4572" w:rsidRPr="008C4572" w:rsidRDefault="008C4572" w:rsidP="008C4572">
      <w:pPr>
        <w:spacing w:after="0" w:line="240" w:lineRule="auto"/>
        <w:rPr>
          <w:rFonts w:ascii="Times New Roman" w:eastAsia="Times New Roman" w:hAnsi="Times New Roman" w:cs="Times New Roman"/>
          <w:sz w:val="24"/>
          <w:szCs w:val="24"/>
          <w:lang w:eastAsia="en-GB"/>
        </w:rPr>
      </w:pPr>
      <w:r w:rsidRPr="008C4572">
        <w:rPr>
          <w:rFonts w:ascii="Times New Roman" w:eastAsia="Times New Roman" w:hAnsi="Times New Roman" w:cs="Times New Roman"/>
          <w:sz w:val="24"/>
          <w:szCs w:val="24"/>
          <w:lang w:eastAsia="en-GB"/>
        </w:rPr>
        <w:t>Bennett, N., 2015. Introduction to Algorithms and Pseudocode.</w:t>
      </w:r>
    </w:p>
    <w:p w14:paraId="11340918" w14:textId="77777777" w:rsidR="008C4572" w:rsidRPr="003933A5" w:rsidRDefault="008C4572" w:rsidP="003933A5">
      <w:pPr>
        <w:spacing w:after="0" w:line="240" w:lineRule="auto"/>
        <w:rPr>
          <w:rFonts w:asciiTheme="majorHAnsi" w:eastAsia="Times New Roman" w:hAnsiTheme="majorHAnsi" w:cstheme="majorHAnsi"/>
          <w:sz w:val="24"/>
          <w:szCs w:val="24"/>
          <w:lang w:eastAsia="en-GB"/>
        </w:rPr>
      </w:pPr>
    </w:p>
    <w:p w14:paraId="5D82C30B" w14:textId="77777777" w:rsidR="0015531E" w:rsidRPr="007F16E7" w:rsidRDefault="00D36769" w:rsidP="00CE0909">
      <w:pPr>
        <w:jc w:val="both"/>
        <w:rPr>
          <w:rFonts w:asciiTheme="majorHAnsi" w:hAnsiTheme="majorHAnsi" w:cstheme="majorHAnsi"/>
          <w:color w:val="2F3537"/>
          <w:sz w:val="24"/>
          <w:szCs w:val="24"/>
        </w:rPr>
      </w:pPr>
    </w:p>
    <w:sectPr w:rsidR="0015531E" w:rsidRPr="007F16E7" w:rsidSect="009E1121">
      <w:pgSz w:w="11906" w:h="16838" w:code="9"/>
      <w:pgMar w:top="1134" w:right="1134" w:bottom="1134" w:left="1134" w:header="709" w:footer="709" w:gutter="0"/>
      <w:pgBorders w:offsetFrom="page">
        <w:top w:val="single" w:sz="4" w:space="24" w:color="2F3537"/>
        <w:left w:val="single" w:sz="4" w:space="24" w:color="2F3537"/>
        <w:bottom w:val="single" w:sz="4" w:space="24" w:color="2F3537"/>
        <w:right w:val="single" w:sz="4" w:space="24" w:color="2F3537"/>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09"/>
    <w:rsid w:val="0018315D"/>
    <w:rsid w:val="00197F66"/>
    <w:rsid w:val="001A2ACD"/>
    <w:rsid w:val="003933A5"/>
    <w:rsid w:val="003B55E5"/>
    <w:rsid w:val="004D5294"/>
    <w:rsid w:val="0069760F"/>
    <w:rsid w:val="006A6BB6"/>
    <w:rsid w:val="006B5862"/>
    <w:rsid w:val="00755220"/>
    <w:rsid w:val="007F16E7"/>
    <w:rsid w:val="0081339E"/>
    <w:rsid w:val="008C4572"/>
    <w:rsid w:val="008E12C3"/>
    <w:rsid w:val="009E1121"/>
    <w:rsid w:val="00AE594F"/>
    <w:rsid w:val="00B11740"/>
    <w:rsid w:val="00BB4320"/>
    <w:rsid w:val="00C126E5"/>
    <w:rsid w:val="00C21E78"/>
    <w:rsid w:val="00CE0909"/>
    <w:rsid w:val="00CE198B"/>
    <w:rsid w:val="00D36769"/>
    <w:rsid w:val="00DF4144"/>
    <w:rsid w:val="00F578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0C4E5A7E"/>
  <w15:chartTrackingRefBased/>
  <w15:docId w15:val="{80C7AE3A-05E2-42F9-ADD5-AC5DBEA6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0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09"/>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CE0909"/>
    <w:rPr>
      <w:b/>
      <w:bCs/>
    </w:rPr>
  </w:style>
  <w:style w:type="paragraph" w:styleId="NormalWeb">
    <w:name w:val="Normal (Web)"/>
    <w:basedOn w:val="Normal"/>
    <w:uiPriority w:val="99"/>
    <w:semiHidden/>
    <w:unhideWhenUsed/>
    <w:rsid w:val="00CE09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E0909"/>
    <w:rPr>
      <w:i/>
      <w:iCs/>
    </w:rPr>
  </w:style>
  <w:style w:type="paragraph" w:styleId="Caption">
    <w:name w:val="caption"/>
    <w:basedOn w:val="Normal"/>
    <w:next w:val="Normal"/>
    <w:uiPriority w:val="35"/>
    <w:unhideWhenUsed/>
    <w:qFormat/>
    <w:rsid w:val="007552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27798">
      <w:bodyDiv w:val="1"/>
      <w:marLeft w:val="0"/>
      <w:marRight w:val="0"/>
      <w:marTop w:val="0"/>
      <w:marBottom w:val="0"/>
      <w:divBdr>
        <w:top w:val="none" w:sz="0" w:space="0" w:color="auto"/>
        <w:left w:val="none" w:sz="0" w:space="0" w:color="auto"/>
        <w:bottom w:val="none" w:sz="0" w:space="0" w:color="auto"/>
        <w:right w:val="none" w:sz="0" w:space="0" w:color="auto"/>
      </w:divBdr>
      <w:divsChild>
        <w:div w:id="2125689624">
          <w:marLeft w:val="0"/>
          <w:marRight w:val="0"/>
          <w:marTop w:val="0"/>
          <w:marBottom w:val="0"/>
          <w:divBdr>
            <w:top w:val="none" w:sz="0" w:space="0" w:color="auto"/>
            <w:left w:val="none" w:sz="0" w:space="0" w:color="auto"/>
            <w:bottom w:val="none" w:sz="0" w:space="0" w:color="auto"/>
            <w:right w:val="none" w:sz="0" w:space="0" w:color="auto"/>
          </w:divBdr>
        </w:div>
      </w:divsChild>
    </w:div>
    <w:div w:id="430664550">
      <w:bodyDiv w:val="1"/>
      <w:marLeft w:val="0"/>
      <w:marRight w:val="0"/>
      <w:marTop w:val="0"/>
      <w:marBottom w:val="0"/>
      <w:divBdr>
        <w:top w:val="none" w:sz="0" w:space="0" w:color="auto"/>
        <w:left w:val="none" w:sz="0" w:space="0" w:color="auto"/>
        <w:bottom w:val="none" w:sz="0" w:space="0" w:color="auto"/>
        <w:right w:val="none" w:sz="0" w:space="0" w:color="auto"/>
      </w:divBdr>
    </w:div>
    <w:div w:id="1378315399">
      <w:bodyDiv w:val="1"/>
      <w:marLeft w:val="0"/>
      <w:marRight w:val="0"/>
      <w:marTop w:val="0"/>
      <w:marBottom w:val="0"/>
      <w:divBdr>
        <w:top w:val="none" w:sz="0" w:space="0" w:color="auto"/>
        <w:left w:val="none" w:sz="0" w:space="0" w:color="auto"/>
        <w:bottom w:val="none" w:sz="0" w:space="0" w:color="auto"/>
        <w:right w:val="none" w:sz="0" w:space="0" w:color="auto"/>
      </w:divBdr>
      <w:divsChild>
        <w:div w:id="943921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2DDF58-CC1A-4BA6-B310-0D213C73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3</cp:revision>
  <dcterms:created xsi:type="dcterms:W3CDTF">2020-10-28T00:46:00Z</dcterms:created>
  <dcterms:modified xsi:type="dcterms:W3CDTF">2020-12-04T22:04:00Z</dcterms:modified>
</cp:coreProperties>
</file>