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11EF" w14:textId="3F0B60E1" w:rsidR="00FB3DD0" w:rsidRDefault="00736707" w:rsidP="00736707">
      <w:pPr>
        <w:pStyle w:val="TS"/>
      </w:pPr>
      <w:r>
        <w:t>Potential reviewers for DEB manuscript:</w:t>
      </w:r>
    </w:p>
    <w:p w14:paraId="68FABC9A" w14:textId="77777777" w:rsidR="00736707" w:rsidRDefault="00736707" w:rsidP="00736707">
      <w:pPr>
        <w:pStyle w:val="TS"/>
      </w:pPr>
    </w:p>
    <w:p w14:paraId="16CB5B07" w14:textId="77777777" w:rsidR="00736707" w:rsidRDefault="00736707" w:rsidP="00736707">
      <w:pPr>
        <w:pStyle w:val="TS"/>
      </w:pPr>
      <w:r w:rsidRPr="00873654">
        <w:t>All authors must suggest 4 reviewers on submission, together with their full addresses and email details. The suggested reviewers should not be a colleague, a close collaborator or in the same institutional location as the author(s).</w:t>
      </w:r>
    </w:p>
    <w:p w14:paraId="126FD16B" w14:textId="77777777" w:rsidR="00736707" w:rsidRDefault="00736707" w:rsidP="00736707">
      <w:pPr>
        <w:pStyle w:val="TS"/>
      </w:pPr>
    </w:p>
    <w:p w14:paraId="66C1C059" w14:textId="77777777" w:rsidR="00736707" w:rsidRDefault="00736707" w:rsidP="00736707">
      <w:pPr>
        <w:pStyle w:val="TS"/>
        <w:numPr>
          <w:ilvl w:val="0"/>
          <w:numId w:val="1"/>
        </w:numPr>
      </w:pPr>
      <w:r>
        <w:t>Yoann Thomas, lead author of DEB hypoxia paper, hypoxia DEB model of cod</w:t>
      </w:r>
    </w:p>
    <w:p w14:paraId="31FD054D" w14:textId="77777777" w:rsidR="00736707" w:rsidRDefault="00736707" w:rsidP="00736707">
      <w:pPr>
        <w:pStyle w:val="TS"/>
        <w:numPr>
          <w:ilvl w:val="0"/>
          <w:numId w:val="1"/>
        </w:numPr>
      </w:pPr>
      <w:r w:rsidRPr="007E5569">
        <w:rPr>
          <w:b/>
          <w:bCs/>
        </w:rPr>
        <w:t>Benjamin Martin</w:t>
      </w:r>
      <w:r>
        <w:t xml:space="preserve">, DEB models of fish, </w:t>
      </w:r>
      <w:proofErr w:type="gramStart"/>
      <w:r>
        <w:t>hypoxia</w:t>
      </w:r>
      <w:proofErr w:type="gramEnd"/>
      <w:r>
        <w:t xml:space="preserve"> and metabolism work, </w:t>
      </w:r>
      <w:proofErr w:type="spellStart"/>
      <w:r>
        <w:t>Ecotox</w:t>
      </w:r>
      <w:proofErr w:type="spellEnd"/>
      <w:r>
        <w:t xml:space="preserve"> with </w:t>
      </w:r>
      <w:proofErr w:type="spellStart"/>
      <w:r>
        <w:t>DEBkiss</w:t>
      </w:r>
      <w:proofErr w:type="spellEnd"/>
    </w:p>
    <w:p w14:paraId="52C1352F" w14:textId="77777777" w:rsidR="00736707" w:rsidRDefault="00736707" w:rsidP="00736707">
      <w:pPr>
        <w:pStyle w:val="TS"/>
        <w:numPr>
          <w:ilvl w:val="0"/>
          <w:numId w:val="1"/>
        </w:numPr>
      </w:pPr>
      <w:r>
        <w:t>Jonathan Flye-Sainte-Marie, DEB models of disease and other stressors, physiological effects of hypoxia</w:t>
      </w:r>
    </w:p>
    <w:p w14:paraId="59224096" w14:textId="77777777" w:rsidR="00736707" w:rsidRDefault="00736707" w:rsidP="00736707">
      <w:pPr>
        <w:pStyle w:val="TS"/>
        <w:numPr>
          <w:ilvl w:val="0"/>
          <w:numId w:val="1"/>
        </w:numPr>
      </w:pPr>
      <w:r>
        <w:t xml:space="preserve">Arturo Aguirre-Velarde, has done extensive work on hypoxia and biology, DEB model of scallop hypoxia, </w:t>
      </w:r>
    </w:p>
    <w:p w14:paraId="1214A5A5" w14:textId="77777777" w:rsidR="00736707" w:rsidRDefault="00736707" w:rsidP="00736707">
      <w:pPr>
        <w:pStyle w:val="TS"/>
        <w:numPr>
          <w:ilvl w:val="0"/>
          <w:numId w:val="1"/>
        </w:numPr>
      </w:pPr>
      <w:r>
        <w:t xml:space="preserve">Natnael Hamda, </w:t>
      </w:r>
      <w:proofErr w:type="spellStart"/>
      <w:r>
        <w:t>DEBkiss</w:t>
      </w:r>
      <w:proofErr w:type="spellEnd"/>
      <w:r>
        <w:t xml:space="preserve"> model of sturgeon, including early life </w:t>
      </w:r>
      <w:proofErr w:type="gramStart"/>
      <w:r>
        <w:t>stages</w:t>
      </w:r>
      <w:proofErr w:type="gramEnd"/>
    </w:p>
    <w:p w14:paraId="3D2354AD" w14:textId="77777777" w:rsidR="00736707" w:rsidRDefault="00736707" w:rsidP="00736707">
      <w:pPr>
        <w:pStyle w:val="TS"/>
        <w:numPr>
          <w:ilvl w:val="0"/>
          <w:numId w:val="1"/>
        </w:numPr>
      </w:pPr>
      <w:r w:rsidRPr="007E5569">
        <w:rPr>
          <w:b/>
          <w:bCs/>
        </w:rPr>
        <w:t xml:space="preserve">Laure </w:t>
      </w:r>
      <w:proofErr w:type="spellStart"/>
      <w:r w:rsidRPr="007E5569">
        <w:rPr>
          <w:b/>
          <w:bCs/>
        </w:rPr>
        <w:t>Pecquerie</w:t>
      </w:r>
      <w:proofErr w:type="spellEnd"/>
      <w:r>
        <w:t xml:space="preserve">, fish DEB models, metabolism, growth. Too close of a collaborator with Roger? </w:t>
      </w:r>
      <w:proofErr w:type="spellStart"/>
      <w:r>
        <w:t>Havent</w:t>
      </w:r>
      <w:proofErr w:type="spellEnd"/>
      <w:r>
        <w:t xml:space="preserve"> worked together for more than 10 years. Just gave a presentation for her 4 years ago. He doesn’t know the other Brest </w:t>
      </w:r>
      <w:proofErr w:type="gramStart"/>
      <w:r>
        <w:t>people</w:t>
      </w:r>
      <w:proofErr w:type="gramEnd"/>
    </w:p>
    <w:p w14:paraId="0F74515C" w14:textId="77777777" w:rsidR="00736707" w:rsidRDefault="00736707" w:rsidP="00736707">
      <w:pPr>
        <w:pStyle w:val="TS"/>
        <w:numPr>
          <w:ilvl w:val="0"/>
          <w:numId w:val="1"/>
        </w:numPr>
      </w:pPr>
      <w:r>
        <w:rPr>
          <w:b/>
          <w:bCs/>
        </w:rPr>
        <w:t>Nina Marn</w:t>
      </w:r>
    </w:p>
    <w:p w14:paraId="7C61E819" w14:textId="77777777" w:rsidR="00736707" w:rsidRPr="007E5569" w:rsidRDefault="00736707" w:rsidP="00736707">
      <w:pPr>
        <w:pStyle w:val="TS"/>
        <w:numPr>
          <w:ilvl w:val="0"/>
          <w:numId w:val="1"/>
        </w:numPr>
        <w:rPr>
          <w:b/>
          <w:bCs/>
        </w:rPr>
      </w:pPr>
      <w:proofErr w:type="spellStart"/>
      <w:r w:rsidRPr="007E5569">
        <w:rPr>
          <w:b/>
          <w:bCs/>
        </w:rPr>
        <w:t>Tjalling</w:t>
      </w:r>
      <w:proofErr w:type="spellEnd"/>
      <w:r w:rsidRPr="007E5569">
        <w:rPr>
          <w:b/>
          <w:bCs/>
        </w:rPr>
        <w:t xml:space="preserve"> Jager</w:t>
      </w:r>
    </w:p>
    <w:p w14:paraId="1C73EA26" w14:textId="77777777" w:rsidR="00736707" w:rsidRDefault="00736707" w:rsidP="00736707">
      <w:pPr>
        <w:pStyle w:val="TS"/>
      </w:pPr>
    </w:p>
    <w:sectPr w:rsidR="0073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57D"/>
    <w:multiLevelType w:val="hybridMultilevel"/>
    <w:tmpl w:val="358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07"/>
    <w:rsid w:val="00072F46"/>
    <w:rsid w:val="002F3296"/>
    <w:rsid w:val="00440D59"/>
    <w:rsid w:val="00736707"/>
    <w:rsid w:val="007E5569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1FE0"/>
  <w15:chartTrackingRefBased/>
  <w15:docId w15:val="{AD1BF97B-FD16-4F0B-8B0B-C4F7F7A3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2</cp:revision>
  <dcterms:created xsi:type="dcterms:W3CDTF">2024-03-19T17:53:00Z</dcterms:created>
  <dcterms:modified xsi:type="dcterms:W3CDTF">2024-03-19T19:46:00Z</dcterms:modified>
</cp:coreProperties>
</file>