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eastAsia"/>
          <w:lang w:val="en-US" w:eastAsia="zh-CN"/>
        </w:rPr>
      </w:pPr>
      <w:r>
        <w:rPr>
          <w:rFonts w:hint="eastAsia"/>
          <w:lang w:val="en-US" w:eastAsia="zh-CN"/>
        </w:rPr>
        <w:t>一．Jvm内存模型</w:t>
      </w:r>
    </w:p>
    <w:p>
      <w:pPr>
        <w:pStyle w:val="6"/>
        <w:bidi w:val="0"/>
        <w:rPr>
          <w:rFonts w:hint="eastAsia"/>
          <w:lang w:val="en-US" w:eastAsia="zh-CN"/>
        </w:rPr>
      </w:pPr>
      <w:r>
        <w:rPr>
          <w:rFonts w:hint="eastAsia"/>
          <w:lang w:val="en-US" w:eastAsia="zh-CN"/>
        </w:rPr>
        <w:t>1. java虚拟机内存模型由下面几部分组成：</w:t>
      </w:r>
    </w:p>
    <w:p>
      <w:pPr>
        <w:numPr>
          <w:ilvl w:val="0"/>
          <w:numId w:val="0"/>
        </w:numPr>
        <w:rPr>
          <w:rFonts w:hint="eastAsia"/>
          <w:lang w:val="en-US" w:eastAsia="zh-CN"/>
        </w:rPr>
      </w:pPr>
      <w:r>
        <w:rPr>
          <w:rFonts w:hint="eastAsia"/>
          <w:b/>
          <w:bCs/>
          <w:lang w:val="en-US" w:eastAsia="zh-CN"/>
        </w:rPr>
        <w:t>堆：(</w:t>
      </w:r>
      <w:r>
        <w:rPr>
          <w:rFonts w:hint="eastAsia"/>
          <w:b/>
          <w:bCs/>
          <w:color w:val="00B050"/>
          <w:lang w:val="en-US" w:eastAsia="zh-CN"/>
        </w:rPr>
        <w:t>线程共享</w:t>
      </w:r>
      <w:r>
        <w:rPr>
          <w:rFonts w:hint="eastAsia"/>
          <w:b/>
          <w:bCs/>
          <w:lang w:val="en-US" w:eastAsia="zh-CN"/>
        </w:rPr>
        <w:t>)</w:t>
      </w:r>
    </w:p>
    <w:p>
      <w:pPr>
        <w:numPr>
          <w:ilvl w:val="0"/>
          <w:numId w:val="0"/>
        </w:numPr>
        <w:rPr>
          <w:rFonts w:hint="eastAsia"/>
          <w:lang w:val="en-US" w:eastAsia="zh-CN"/>
        </w:rPr>
      </w:pPr>
      <w:r>
        <w:rPr>
          <w:rFonts w:hint="eastAsia"/>
          <w:b/>
          <w:bCs/>
          <w:lang w:val="en-US" w:eastAsia="zh-CN"/>
        </w:rPr>
        <w:t>线程栈：(</w:t>
      </w:r>
      <w:r>
        <w:rPr>
          <w:rFonts w:hint="eastAsia"/>
          <w:b/>
          <w:bCs/>
          <w:color w:val="00B050"/>
          <w:lang w:val="en-US" w:eastAsia="zh-CN"/>
        </w:rPr>
        <w:t>线程私有</w:t>
      </w:r>
      <w:r>
        <w:rPr>
          <w:rFonts w:hint="eastAsia"/>
          <w:b/>
          <w:bCs/>
          <w:lang w:val="en-US" w:eastAsia="zh-CN"/>
        </w:rPr>
        <w:t>)</w:t>
      </w:r>
      <w:r>
        <w:rPr>
          <w:rFonts w:hint="eastAsia"/>
          <w:lang w:val="en-US" w:eastAsia="zh-CN"/>
        </w:rPr>
        <w:t>由一个或多个栈帧构成，每个栈帧由：局部变量表、操作数栈、动态链接、方法出口。</w:t>
      </w:r>
    </w:p>
    <w:p>
      <w:pPr>
        <w:numPr>
          <w:ilvl w:val="0"/>
          <w:numId w:val="0"/>
        </w:numPr>
        <w:ind w:firstLine="420" w:firstLineChars="0"/>
        <w:rPr>
          <w:rFonts w:hint="eastAsia"/>
          <w:lang w:val="en-US" w:eastAsia="zh-CN"/>
        </w:rPr>
      </w:pPr>
      <w:r>
        <w:rPr>
          <w:rFonts w:hint="eastAsia"/>
          <w:lang w:val="en-US" w:eastAsia="zh-CN"/>
        </w:rPr>
        <w:t>局部变量表：程序运行的局部变量信息。</w:t>
      </w:r>
    </w:p>
    <w:p>
      <w:pPr>
        <w:numPr>
          <w:ilvl w:val="0"/>
          <w:numId w:val="0"/>
        </w:numPr>
        <w:ind w:firstLine="420" w:firstLineChars="0"/>
        <w:rPr>
          <w:rFonts w:hint="eastAsia"/>
          <w:lang w:val="en-US" w:eastAsia="zh-CN"/>
        </w:rPr>
      </w:pPr>
      <w:r>
        <w:rPr>
          <w:rFonts w:hint="eastAsia"/>
          <w:lang w:val="en-US" w:eastAsia="zh-CN"/>
        </w:rPr>
        <w:t>操作数栈：程序计算临时用到内存。</w:t>
      </w:r>
    </w:p>
    <w:p>
      <w:pPr>
        <w:numPr>
          <w:ilvl w:val="0"/>
          <w:numId w:val="0"/>
        </w:numPr>
        <w:ind w:firstLine="420" w:firstLineChars="0"/>
        <w:rPr>
          <w:rFonts w:hint="eastAsia"/>
          <w:lang w:val="en-US" w:eastAsia="zh-CN"/>
        </w:rPr>
      </w:pPr>
      <w:r>
        <w:rPr>
          <w:rFonts w:hint="eastAsia"/>
          <w:lang w:val="en-US" w:eastAsia="zh-CN"/>
        </w:rPr>
        <w:t>动态链接：存储方法名称对应的具体代码的内存地址。</w:t>
      </w:r>
    </w:p>
    <w:p>
      <w:pPr>
        <w:numPr>
          <w:ilvl w:val="0"/>
          <w:numId w:val="0"/>
        </w:numPr>
        <w:ind w:firstLine="420" w:firstLineChars="0"/>
        <w:rPr>
          <w:rFonts w:hint="default"/>
          <w:lang w:val="en-US" w:eastAsia="zh-CN"/>
        </w:rPr>
      </w:pPr>
      <w:r>
        <w:rPr>
          <w:rFonts w:hint="eastAsia"/>
          <w:lang w:val="en-US" w:eastAsia="zh-CN"/>
        </w:rPr>
        <w:t>方法出口：存储调用外部方法后接着要执行代码的位置。</w:t>
      </w:r>
    </w:p>
    <w:p>
      <w:pPr>
        <w:numPr>
          <w:ilvl w:val="0"/>
          <w:numId w:val="0"/>
        </w:numPr>
        <w:rPr>
          <w:rFonts w:hint="default"/>
          <w:b w:val="0"/>
          <w:bCs w:val="0"/>
          <w:lang w:val="en-US" w:eastAsia="zh-CN"/>
        </w:rPr>
      </w:pPr>
      <w:r>
        <w:rPr>
          <w:rFonts w:hint="eastAsia"/>
          <w:b/>
          <w:bCs/>
          <w:lang w:val="en-US" w:eastAsia="zh-CN"/>
        </w:rPr>
        <w:t>计数器：(</w:t>
      </w:r>
      <w:r>
        <w:rPr>
          <w:rFonts w:hint="eastAsia"/>
          <w:b/>
          <w:bCs/>
          <w:color w:val="00B050"/>
          <w:lang w:val="en-US" w:eastAsia="zh-CN"/>
        </w:rPr>
        <w:t>线程私有</w:t>
      </w:r>
      <w:r>
        <w:rPr>
          <w:rFonts w:hint="eastAsia"/>
          <w:b/>
          <w:bCs/>
          <w:lang w:val="en-US" w:eastAsia="zh-CN"/>
        </w:rPr>
        <w:t>)</w:t>
      </w:r>
      <w:r>
        <w:rPr>
          <w:rFonts w:hint="eastAsia"/>
          <w:b w:val="0"/>
          <w:bCs w:val="0"/>
          <w:lang w:val="en-US" w:eastAsia="zh-CN"/>
        </w:rPr>
        <w:t>存储程序运行的位置。在多线程Cpu时间分片的情况下执行其他线后，再次执行能找到上次执行的位置接着执行。</w:t>
      </w:r>
    </w:p>
    <w:p>
      <w:pPr>
        <w:numPr>
          <w:ilvl w:val="0"/>
          <w:numId w:val="0"/>
        </w:numPr>
        <w:rPr>
          <w:rFonts w:hint="eastAsia"/>
          <w:b/>
          <w:bCs/>
          <w:lang w:val="en-US" w:eastAsia="zh-CN"/>
        </w:rPr>
      </w:pPr>
      <w:r>
        <w:rPr>
          <w:rFonts w:hint="eastAsia"/>
          <w:b/>
          <w:bCs/>
          <w:lang w:val="en-US" w:eastAsia="zh-CN"/>
        </w:rPr>
        <w:t>本地方法栈：(</w:t>
      </w:r>
      <w:r>
        <w:rPr>
          <w:rFonts w:hint="eastAsia"/>
          <w:b/>
          <w:bCs/>
          <w:color w:val="00B050"/>
          <w:lang w:val="en-US" w:eastAsia="zh-CN"/>
        </w:rPr>
        <w:t>线程私有</w:t>
      </w:r>
      <w:r>
        <w:rPr>
          <w:rFonts w:hint="eastAsia"/>
          <w:b/>
          <w:bCs/>
          <w:lang w:val="en-US" w:eastAsia="zh-CN"/>
        </w:rPr>
        <w:t>)：</w:t>
      </w:r>
      <w:r>
        <w:rPr>
          <w:rFonts w:hint="eastAsia"/>
          <w:b w:val="0"/>
          <w:bCs w:val="0"/>
          <w:lang w:val="en-US" w:eastAsia="zh-CN"/>
        </w:rPr>
        <w:t>执行本地方法的一块内存区域。本地方法就是用native修饰的方法，它会找到底层c语言类库对应的方法执行。</w:t>
      </w:r>
    </w:p>
    <w:p>
      <w:pPr>
        <w:numPr>
          <w:ilvl w:val="0"/>
          <w:numId w:val="0"/>
        </w:numPr>
        <w:rPr>
          <w:rFonts w:hint="default"/>
          <w:b w:val="0"/>
          <w:bCs w:val="0"/>
          <w:lang w:val="en-US" w:eastAsia="zh-CN"/>
        </w:rPr>
      </w:pPr>
      <w:r>
        <w:rPr>
          <w:rFonts w:hint="eastAsia"/>
          <w:b/>
          <w:bCs/>
          <w:lang w:val="en-US" w:eastAsia="zh-CN"/>
        </w:rPr>
        <w:t>方法区</w:t>
      </w:r>
      <w:r>
        <w:rPr>
          <w:rFonts w:hint="eastAsia"/>
          <w:lang w:val="en-US" w:eastAsia="zh-CN"/>
        </w:rPr>
        <w:t>（元数据区）</w:t>
      </w:r>
      <w:r>
        <w:rPr>
          <w:rFonts w:hint="eastAsia"/>
          <w:b/>
          <w:bCs/>
          <w:lang w:val="en-US" w:eastAsia="zh-CN"/>
        </w:rPr>
        <w:t>(</w:t>
      </w:r>
      <w:r>
        <w:rPr>
          <w:rFonts w:hint="eastAsia"/>
          <w:b/>
          <w:bCs/>
          <w:color w:val="00B050"/>
          <w:lang w:val="en-US" w:eastAsia="zh-CN"/>
        </w:rPr>
        <w:t>线程共享</w:t>
      </w:r>
      <w:r>
        <w:rPr>
          <w:rFonts w:hint="eastAsia"/>
          <w:b/>
          <w:bCs/>
          <w:lang w:val="en-US" w:eastAsia="zh-CN"/>
        </w:rPr>
        <w:t>)</w:t>
      </w:r>
      <w:r>
        <w:rPr>
          <w:rFonts w:hint="eastAsia"/>
          <w:b w:val="0"/>
          <w:bCs w:val="0"/>
          <w:lang w:val="en-US" w:eastAsia="zh-CN"/>
        </w:rPr>
        <w:t>jdk1.8用的是直接物理内存，是用来存储：静态变量、常量、类型信息。</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内存模型图：</w:t>
      </w:r>
    </w:p>
    <w:p>
      <w:pPr>
        <w:numPr>
          <w:ilvl w:val="0"/>
          <w:numId w:val="0"/>
        </w:numPr>
      </w:pPr>
      <w:r>
        <w:drawing>
          <wp:inline distT="0" distB="0" distL="114300" distR="114300">
            <wp:extent cx="5270500" cy="4159885"/>
            <wp:effectExtent l="0" t="0" r="635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0500" cy="4159885"/>
                    </a:xfrm>
                    <a:prstGeom prst="rect">
                      <a:avLst/>
                    </a:prstGeom>
                    <a:noFill/>
                    <a:ln>
                      <a:noFill/>
                    </a:ln>
                  </pic:spPr>
                </pic:pic>
              </a:graphicData>
            </a:graphic>
          </wp:inline>
        </w:drawing>
      </w:r>
    </w:p>
    <w:p>
      <w:pPr>
        <w:pStyle w:val="5"/>
        <w:numPr>
          <w:ilvl w:val="0"/>
          <w:numId w:val="1"/>
        </w:numPr>
        <w:bidi w:val="0"/>
        <w:rPr>
          <w:rFonts w:hint="eastAsia"/>
          <w:b w:val="0"/>
          <w:bCs w:val="0"/>
          <w:lang w:val="en-US" w:eastAsia="zh-CN"/>
        </w:rPr>
      </w:pPr>
      <w:r>
        <w:rPr>
          <w:rFonts w:hint="eastAsia"/>
          <w:lang w:val="en-US" w:eastAsia="zh-CN"/>
        </w:rPr>
        <w:t>垃圾回收器</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垃圾回收器会回收Eden区和非空的survivor区，将标记为非垃圾对象的一次全部移动到survivor区并将这些对象的年龄加1，并将未标记垃圾对象全陪清理，这个过程会eden区中反复发生，当对象年龄达到15后，如果对象依然存活会将这些对象移到老年代中，当老年代要满了就会发生Full GC 会对整个堆全局回收，如果由于程序bug导致回不了，最后满了就会发生OOM 内存回收异常。</w:t>
      </w:r>
    </w:p>
    <w:p>
      <w:pPr>
        <w:widowControl w:val="0"/>
        <w:numPr>
          <w:ilvl w:val="0"/>
          <w:numId w:val="0"/>
        </w:numPr>
        <w:jc w:val="both"/>
        <w:rPr>
          <w:rFonts w:hint="eastAsia"/>
          <w:b w:val="0"/>
          <w:bCs w:val="0"/>
          <w:lang w:val="en-US" w:eastAsia="zh-CN"/>
        </w:rPr>
      </w:pPr>
      <w:r>
        <w:rPr>
          <w:rFonts w:hint="eastAsia"/>
          <w:b w:val="0"/>
          <w:bCs w:val="0"/>
          <w:lang w:val="en-US" w:eastAsia="zh-CN"/>
        </w:rPr>
        <w:t>StopWord (</w:t>
      </w:r>
      <w:r>
        <w:rPr>
          <w:rFonts w:hint="eastAsia"/>
          <w:b/>
          <w:bCs/>
          <w:lang w:val="en-US" w:eastAsia="zh-CN"/>
        </w:rPr>
        <w:t>STW</w:t>
      </w:r>
      <w:r>
        <w:rPr>
          <w:rFonts w:hint="eastAsia"/>
          <w:b w:val="0"/>
          <w:bCs w:val="0"/>
          <w:lang w:val="en-US" w:eastAsia="zh-CN"/>
        </w:rPr>
        <w:t>) 在GC垃圾回收器回收时发生，会停止应用线程。</w:t>
      </w:r>
    </w:p>
    <w:p>
      <w:pPr>
        <w:rPr>
          <w:rFonts w:hint="eastAsia"/>
          <w:lang w:val="en-US" w:eastAsia="zh-CN"/>
        </w:rPr>
      </w:pPr>
    </w:p>
    <w:p>
      <w:pPr>
        <w:numPr>
          <w:numId w:val="0"/>
        </w:numPr>
        <w:rPr>
          <w:rFonts w:hint="eastAsia"/>
          <w:b w:val="0"/>
          <w:bCs w:val="0"/>
          <w:lang w:val="en-US" w:eastAsia="zh-CN"/>
        </w:rPr>
      </w:pPr>
      <w:r>
        <w:rPr>
          <w:rStyle w:val="13"/>
          <w:rFonts w:hint="eastAsia"/>
          <w:lang w:val="en-US" w:eastAsia="zh-CN"/>
        </w:rPr>
        <w:t>1.</w:t>
      </w:r>
      <w:r>
        <w:rPr>
          <w:rStyle w:val="13"/>
          <w:rFonts w:hint="eastAsia"/>
          <w:lang w:val="en-US" w:eastAsia="zh-CN"/>
        </w:rPr>
        <w:t>可达性分析算法</w:t>
      </w:r>
      <w:r>
        <w:rPr>
          <w:rStyle w:val="13"/>
          <w:rFonts w:hint="eastAsia"/>
          <w:lang w:val="en-US" w:eastAsia="zh-CN"/>
        </w:rPr>
        <w:t>(Gc-Roots)</w:t>
      </w:r>
      <w:r>
        <w:rPr>
          <w:rFonts w:hint="eastAsia"/>
          <w:b/>
          <w:bCs/>
          <w:lang w:val="en-US" w:eastAsia="zh-CN"/>
        </w:rPr>
        <w:br w:type="textWrapping"/>
      </w:r>
      <w:r>
        <w:rPr>
          <w:rFonts w:hint="eastAsia"/>
          <w:lang w:val="en-US" w:eastAsia="zh-CN"/>
        </w:rPr>
        <w:t>Minor GC</w:t>
      </w:r>
      <w:r>
        <w:rPr>
          <w:rFonts w:hint="eastAsia"/>
          <w:b w:val="0"/>
          <w:bCs w:val="0"/>
          <w:lang w:val="en-US" w:eastAsia="zh-CN"/>
        </w:rPr>
        <w:t>将“</w:t>
      </w:r>
      <w:r>
        <w:rPr>
          <w:rFonts w:hint="eastAsia"/>
          <w:b/>
          <w:bCs/>
          <w:lang w:val="en-US" w:eastAsia="zh-CN"/>
        </w:rPr>
        <w:t>Gc-Roots</w:t>
      </w:r>
      <w:r>
        <w:rPr>
          <w:rFonts w:hint="eastAsia"/>
          <w:b w:val="0"/>
          <w:bCs w:val="0"/>
          <w:lang w:val="en-US" w:eastAsia="zh-CN"/>
        </w:rPr>
        <w:t>”对象作为起点，从这些节点开始向下搜索引用的对象，找到的对象都标记为非垃圾对象，其余未标记的都是垃圾对象</w:t>
      </w:r>
      <w:r>
        <w:rPr>
          <w:rFonts w:hint="eastAsia"/>
          <w:b/>
          <w:bCs/>
          <w:lang w:val="en-US" w:eastAsia="zh-CN"/>
        </w:rPr>
        <w:t>GC Roots</w:t>
      </w:r>
      <w:r>
        <w:rPr>
          <w:rFonts w:hint="eastAsia"/>
          <w:b w:val="0"/>
          <w:bCs w:val="0"/>
          <w:lang w:val="en-US" w:eastAsia="zh-CN"/>
        </w:rPr>
        <w:t>根节点：</w:t>
      </w:r>
      <w:r>
        <w:rPr>
          <w:rFonts w:hint="eastAsia"/>
          <w:b/>
          <w:bCs/>
          <w:color w:val="5B9BD5" w:themeColor="accent1"/>
          <w:lang w:val="en-US" w:eastAsia="zh-CN"/>
          <w14:textFill>
            <w14:solidFill>
              <w14:schemeClr w14:val="accent1"/>
            </w14:solidFill>
          </w14:textFill>
        </w:rPr>
        <w:t>线程栈的本地变量、静态变量、本地方法栈的变量</w:t>
      </w:r>
      <w:r>
        <w:rPr>
          <w:rFonts w:hint="eastAsia"/>
          <w:b w:val="0"/>
          <w:bCs w:val="0"/>
          <w:lang w:val="en-US" w:eastAsia="zh-CN"/>
        </w:rPr>
        <w:t>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即使在可达性分析算法中不可达的对象，也并非是“非死不可”，这时候它们暂时处于“缓刑”阶段，要真正宣告一个对象死亡，至少要经历两次标记过程。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  第一次</w:t>
      </w:r>
      <w:r>
        <w:rPr>
          <w:rFonts w:hint="eastAsia" w:asciiTheme="minorHAnsi" w:hAnsiTheme="minorHAnsi" w:eastAsiaTheme="minorEastAsia" w:cstheme="minorBidi"/>
          <w:b w:val="0"/>
          <w:bCs w:val="0"/>
          <w:kern w:val="2"/>
          <w:sz w:val="21"/>
          <w:szCs w:val="24"/>
          <w:lang w:val="en-US" w:eastAsia="zh-CN" w:bidi="ar-SA"/>
        </w:rPr>
        <w:t>标记：如果对象在进行可达性分析后发现没有与GC Roots相连接的引用链，那它将会被第</w:t>
      </w:r>
      <w:r>
        <w:rPr>
          <w:rFonts w:hint="eastAsia" w:asciiTheme="minorHAnsi" w:hAnsiTheme="minorHAnsi" w:eastAsiaTheme="minorEastAsia" w:cstheme="minorBidi"/>
          <w:b w:val="0"/>
          <w:bCs w:val="0"/>
          <w:kern w:val="2"/>
          <w:sz w:val="21"/>
          <w:szCs w:val="24"/>
          <w:lang w:val="en-US" w:eastAsia="zh-CN" w:bidi="ar-SA"/>
        </w:rPr>
        <w:t>一次</w:t>
      </w:r>
      <w:r>
        <w:rPr>
          <w:rFonts w:hint="eastAsia" w:asciiTheme="minorHAnsi" w:hAnsiTheme="minorHAnsi" w:eastAsiaTheme="minorEastAsia" w:cstheme="minorBidi"/>
          <w:b w:val="0"/>
          <w:bCs w:val="0"/>
          <w:kern w:val="2"/>
          <w:sz w:val="21"/>
          <w:szCs w:val="24"/>
          <w:lang w:val="en-US" w:eastAsia="zh-CN" w:bidi="ar-SA"/>
        </w:rPr>
        <w:t>标记；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  第二次标记</w:t>
      </w:r>
      <w:r>
        <w:rPr>
          <w:rFonts w:hint="eastAsia" w:asciiTheme="minorHAnsi" w:hAnsiTheme="minorHAnsi" w:eastAsiaTheme="minorEastAsia" w:cstheme="minorBidi"/>
          <w:b w:val="0"/>
          <w:bCs w:val="0"/>
          <w:kern w:val="2"/>
          <w:sz w:val="21"/>
          <w:szCs w:val="24"/>
          <w:lang w:val="en-US" w:eastAsia="zh-CN" w:bidi="ar-SA"/>
        </w:rPr>
        <w:t>：第一次标记后接着会进行一次筛选，筛选的条件是此对象是否有必要执行finalize()方法。在finalize()方法中没有重新与引用链建立关联关系的，将被进行第二次标记。第二次标记成功的对象将真的会被回收，如果对象在finalize()方法中重新与引用链建立了关联关系，那么将会逃离本次回收，继续存活。</w:t>
      </w:r>
    </w:p>
    <w:p>
      <w:pPr>
        <w:numPr>
          <w:numId w:val="0"/>
        </w:numPr>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通过system.gc()通知</w:t>
      </w:r>
      <w:r>
        <w:rPr>
          <w:rFonts w:hint="eastAsia" w:asciiTheme="minorHAnsi" w:hAnsiTheme="minorHAnsi" w:eastAsiaTheme="minorEastAsia" w:cstheme="minorBidi"/>
          <w:b w:val="0"/>
          <w:bCs w:val="0"/>
          <w:kern w:val="2"/>
          <w:sz w:val="21"/>
          <w:szCs w:val="24"/>
          <w:lang w:val="en-US" w:eastAsia="zh-CN" w:bidi="ar-SA"/>
        </w:rPr>
        <w:t>finalize()并不是必须要执行的，它只能执行</w:t>
      </w:r>
      <w:r>
        <w:rPr>
          <w:rFonts w:hint="eastAsia" w:cstheme="minorBidi"/>
          <w:b w:val="0"/>
          <w:bCs w:val="0"/>
          <w:kern w:val="2"/>
          <w:sz w:val="21"/>
          <w:szCs w:val="24"/>
          <w:lang w:val="en-US" w:eastAsia="zh-CN" w:bidi="ar-SA"/>
        </w:rPr>
        <w:t>1</w:t>
      </w:r>
      <w:r>
        <w:rPr>
          <w:rFonts w:hint="eastAsia" w:asciiTheme="minorHAnsi" w:hAnsiTheme="minorHAnsi" w:eastAsiaTheme="minorEastAsia" w:cstheme="minorBidi"/>
          <w:b w:val="0"/>
          <w:bCs w:val="0"/>
          <w:kern w:val="2"/>
          <w:sz w:val="21"/>
          <w:szCs w:val="24"/>
          <w:lang w:val="en-US" w:eastAsia="zh-CN" w:bidi="ar-SA"/>
        </w:rPr>
        <w:t>次或者0次。</w:t>
      </w:r>
      <w:r>
        <w:rPr>
          <w:rFonts w:hint="eastAsia" w:asciiTheme="minorHAnsi" w:hAnsiTheme="minorHAnsi" w:eastAsiaTheme="minorEastAsia" w:cstheme="minorBidi"/>
          <w:b w:val="0"/>
          <w:bCs w:val="0"/>
          <w:kern w:val="2"/>
          <w:sz w:val="21"/>
          <w:szCs w:val="24"/>
          <w:lang w:val="en-US" w:eastAsia="zh-CN" w:bidi="ar-SA"/>
        </w:rPr>
        <w:t>Finalizer线程不保证一定执行finalize方法，因为此线程的优先级很低，获得CPU资源有限;而且这样会避免finalize执行缓慢或者发生死循环，从而导致整个GC奔溃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在Java语言中，可作为GC Roots的对象包括下面几种：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w:t>
      </w:r>
      <w:r>
        <w:rPr>
          <w:rFonts w:hint="eastAsia" w:asciiTheme="minorHAnsi" w:hAnsiTheme="minorHAnsi" w:eastAsiaTheme="minorEastAsia" w:cstheme="minorBidi"/>
          <w:b w:val="0"/>
          <w:bCs w:val="0"/>
          <w:color w:val="FF0000"/>
          <w:kern w:val="2"/>
          <w:sz w:val="21"/>
          <w:szCs w:val="24"/>
          <w:lang w:val="en-US" w:eastAsia="zh-CN" w:bidi="ar-SA"/>
        </w:rPr>
        <w:t>a) 虚拟机栈中引用的对象（栈帧中的本地变量表）；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  b) 方法区中类静态属性引用的对象；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  c) 方法区中常量引用的对象；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  d) 本地方法栈中JNI（Native方法）引用的对象。</w:t>
      </w:r>
    </w:p>
    <w:p>
      <w:pPr>
        <w:pStyle w:val="6"/>
        <w:bidi w:val="0"/>
        <w:rPr>
          <w:rFonts w:hint="eastAsia"/>
          <w:lang w:val="en-US" w:eastAsia="zh-CN"/>
        </w:rPr>
      </w:pPr>
      <w:r>
        <w:rPr>
          <w:rFonts w:hint="eastAsia"/>
          <w:lang w:val="en-US" w:eastAsia="zh-CN"/>
        </w:rPr>
        <w:t>2.引用计数算法</w:t>
      </w:r>
    </w:p>
    <w:p>
      <w:pPr>
        <w:widowControl w:val="0"/>
        <w:numPr>
          <w:ilvl w:val="0"/>
          <w:numId w:val="0"/>
        </w:numPr>
        <w:jc w:val="both"/>
        <w:rPr>
          <w:rFonts w:hint="eastAsia"/>
          <w:b w:val="0"/>
          <w:bCs w:val="0"/>
          <w:lang w:val="en-US" w:eastAsia="zh-CN"/>
        </w:rPr>
      </w:pPr>
      <w:r>
        <w:rPr>
          <w:rFonts w:ascii="微软雅黑" w:hAnsi="微软雅黑" w:eastAsia="微软雅黑" w:cs="微软雅黑"/>
          <w:i w:val="0"/>
          <w:caps w:val="0"/>
          <w:color w:val="333333"/>
          <w:spacing w:val="0"/>
          <w:sz w:val="21"/>
          <w:szCs w:val="21"/>
          <w:shd w:val="clear" w:fill="FFFFFF"/>
        </w:rPr>
        <w:t> </w:t>
      </w:r>
      <w:r>
        <w:rPr>
          <w:rFonts w:hint="eastAsia"/>
          <w:b w:val="0"/>
          <w:bCs w:val="0"/>
          <w:lang w:val="en-US" w:eastAsia="zh-CN"/>
        </w:rPr>
        <w:t>引用计数是垃圾收集器中的早期策略。在这种方法中，堆中每个对象实例都有一个引用计数。当一个对象被创建时，就将该对象实例分配给一个变量，该变量计数设置为1。当任何其它变量被赋值为这个对象的引用时，计数加1（a = b,则b引用的对象实例的计数器+1），但当一个对象实例的某个引用超过了生命周期或者被设置为一个新值时，对象实例的引用计数器减1。任何引用计数器为0的对象实例可以被当作垃圾收集。当一个对象实例被垃圾收集时，它引用的任何对象实例的引用计数器减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优点：</w:t>
      </w:r>
      <w:r>
        <w:rPr>
          <w:rFonts w:hint="eastAsia" w:asciiTheme="minorHAnsi" w:hAnsiTheme="minorHAnsi" w:eastAsiaTheme="minorEastAsia" w:cstheme="minorBidi"/>
          <w:b w:val="0"/>
          <w:bCs w:val="0"/>
          <w:kern w:val="2"/>
          <w:sz w:val="21"/>
          <w:szCs w:val="24"/>
          <w:lang w:val="en-US" w:eastAsia="zh-CN" w:bidi="ar-SA"/>
        </w:rPr>
        <w:t>引用计数收集器可以很快的执行，交织在程序运行中。对程序需要不被长时间打断的实时环境比较有利。</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i w:val="0"/>
          <w:caps w:val="0"/>
          <w:color w:val="333333"/>
          <w:spacing w:val="0"/>
          <w:sz w:val="24"/>
          <w:szCs w:val="24"/>
          <w:bdr w:val="none" w:color="auto" w:sz="0" w:space="0"/>
          <w:shd w:val="clear" w:fill="FFFFFF"/>
        </w:rPr>
      </w:pPr>
      <w:r>
        <w:rPr>
          <w:rFonts w:hint="eastAsia" w:asciiTheme="minorHAnsi" w:hAnsiTheme="minorHAnsi" w:eastAsiaTheme="minorEastAsia" w:cstheme="minorBidi"/>
          <w:b/>
          <w:bCs/>
          <w:kern w:val="2"/>
          <w:sz w:val="21"/>
          <w:szCs w:val="24"/>
          <w:lang w:val="en-US" w:eastAsia="zh-CN" w:bidi="ar-SA"/>
        </w:rPr>
        <w:t>缺点：</w:t>
      </w:r>
      <w:r>
        <w:rPr>
          <w:rFonts w:hint="eastAsia" w:asciiTheme="minorHAnsi" w:hAnsiTheme="minorHAnsi" w:eastAsiaTheme="minorEastAsia" w:cstheme="minorBidi"/>
          <w:b w:val="0"/>
          <w:bCs w:val="0"/>
          <w:kern w:val="2"/>
          <w:sz w:val="21"/>
          <w:szCs w:val="24"/>
          <w:lang w:val="en-US" w:eastAsia="zh-CN" w:bidi="ar-SA"/>
        </w:rPr>
        <w:t>无法检测出循环引用。如父对象有一个对子对象的引用，子对象反过来引用父对象。这样，他们的引用计数永远不可能为0。</w:t>
      </w:r>
    </w:p>
    <w:p>
      <w:pPr>
        <w:pStyle w:val="6"/>
        <w:bidi w:val="0"/>
      </w:pPr>
      <w:r>
        <w:rPr>
          <w:rFonts w:hint="eastAsia"/>
          <w:lang w:val="en-US" w:eastAsia="zh-CN"/>
        </w:rPr>
        <w:t>3.</w:t>
      </w:r>
      <w:r>
        <w:rPr>
          <w:rFonts w:hint="eastAsia"/>
        </w:rPr>
        <w:t> 方法区如何判断是否需要回收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Theme="minorHAnsi" w:hAnsiTheme="minorHAnsi" w:eastAsiaTheme="minorEastAsia" w:cstheme="minorBidi"/>
          <w:b w:val="0"/>
          <w:bCs w:val="0"/>
          <w:kern w:val="2"/>
          <w:sz w:val="21"/>
          <w:szCs w:val="24"/>
          <w:lang w:val="en-US" w:eastAsia="zh-CN" w:bidi="ar-SA"/>
        </w:rPr>
        <w:t>方法区主要回收的内容有：废弃常量和无用的类。对于废弃常量也可通过引用的可达性来判断，但是对于无用的类则需要同时满足下面3个条件：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eastAsia" w:asciiTheme="minorHAnsi" w:hAnsiTheme="minorHAnsi" w:eastAsiaTheme="minorEastAsia" w:cstheme="minorBidi"/>
          <w:b w:val="0"/>
          <w:bCs w:val="0"/>
          <w:kern w:val="2"/>
          <w:sz w:val="21"/>
          <w:szCs w:val="24"/>
          <w:lang w:val="en-US" w:eastAsia="zh-CN" w:bidi="ar-SA"/>
        </w:rPr>
        <w:t>该类所有的实例都已经被回收，也就是Java堆中不存在该类的任何实例；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eastAsia" w:asciiTheme="minorHAnsi" w:hAnsiTheme="minorHAnsi" w:eastAsiaTheme="minorEastAsia" w:cstheme="minorBidi"/>
          <w:b w:val="0"/>
          <w:bCs w:val="0"/>
          <w:kern w:val="2"/>
          <w:sz w:val="21"/>
          <w:szCs w:val="24"/>
          <w:lang w:val="en-US" w:eastAsia="zh-CN" w:bidi="ar-SA"/>
        </w:rPr>
        <w:t>加载该类的ClassLoader已经被回收；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cstheme="minorBidi"/>
          <w:b w:val="0"/>
          <w:bCs w:val="0"/>
          <w:color w:val="FF0000"/>
          <w:kern w:val="2"/>
          <w:sz w:val="21"/>
          <w:szCs w:val="24"/>
          <w:lang w:val="en-US" w:eastAsia="zh-CN" w:bidi="ar-SA"/>
        </w:rPr>
      </w:pPr>
      <w:r>
        <w:rPr>
          <w:rFonts w:hint="eastAsia" w:cstheme="minorBidi"/>
          <w:b w:val="0"/>
          <w:bCs w:val="0"/>
          <w:kern w:val="2"/>
          <w:sz w:val="21"/>
          <w:szCs w:val="24"/>
          <w:lang w:val="en-US" w:eastAsia="zh-CN" w:bidi="ar-SA"/>
        </w:rPr>
        <w:t>3)</w:t>
      </w:r>
      <w:r>
        <w:rPr>
          <w:rFonts w:hint="eastAsia" w:asciiTheme="minorHAnsi" w:hAnsiTheme="minorHAnsi" w:eastAsiaTheme="minorEastAsia" w:cstheme="minorBidi"/>
          <w:b w:val="0"/>
          <w:bCs w:val="0"/>
          <w:kern w:val="2"/>
          <w:sz w:val="21"/>
          <w:szCs w:val="24"/>
          <w:lang w:val="en-US" w:eastAsia="zh-CN" w:bidi="ar-SA"/>
        </w:rPr>
        <w:t>该类</w:t>
      </w:r>
      <w:r>
        <w:rPr>
          <w:rFonts w:hint="eastAsia" w:asciiTheme="minorHAnsi" w:hAnsiTheme="minorHAnsi" w:eastAsiaTheme="minorEastAsia" w:cstheme="minorBidi"/>
          <w:b w:val="0"/>
          <w:bCs w:val="0"/>
          <w:kern w:val="2"/>
          <w:sz w:val="21"/>
          <w:szCs w:val="24"/>
          <w:lang w:val="en-US" w:eastAsia="zh-CN" w:bidi="ar-SA"/>
        </w:rPr>
        <w:t>对应的java.lang.Class对象没有在任何地方被引用，</w:t>
      </w:r>
      <w:r>
        <w:rPr>
          <w:rFonts w:hint="eastAsia" w:asciiTheme="minorHAnsi" w:hAnsiTheme="minorHAnsi" w:eastAsiaTheme="minorEastAsia" w:cstheme="minorBidi"/>
          <w:b w:val="0"/>
          <w:bCs w:val="0"/>
          <w:color w:val="FF0000"/>
          <w:kern w:val="2"/>
          <w:sz w:val="21"/>
          <w:szCs w:val="24"/>
          <w:lang w:val="en-US" w:eastAsia="zh-CN" w:bidi="ar-SA"/>
        </w:rPr>
        <w:t>无法在任何地方通过反射访问该类的方法</w:t>
      </w:r>
      <w:r>
        <w:rPr>
          <w:rFonts w:hint="eastAsia" w:cstheme="minorBidi"/>
          <w:b w:val="0"/>
          <w:bCs w:val="0"/>
          <w:color w:val="FF0000"/>
          <w:kern w:val="2"/>
          <w:sz w:val="21"/>
          <w:szCs w:val="24"/>
          <w:lang w:val="en-US" w:eastAsia="zh-CN" w:bidi="ar-SA"/>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cstheme="minorBidi"/>
          <w:b w:val="0"/>
          <w:bCs w:val="0"/>
          <w:color w:val="FF0000"/>
          <w:kern w:val="2"/>
          <w:sz w:val="21"/>
          <w:szCs w:val="24"/>
          <w:lang w:val="en-US" w:eastAsia="zh-CN" w:bidi="ar-SA"/>
        </w:rPr>
      </w:pPr>
    </w:p>
    <w:p>
      <w:pPr>
        <w:pStyle w:val="5"/>
        <w:numPr>
          <w:ilvl w:val="0"/>
          <w:numId w:val="1"/>
        </w:numPr>
        <w:bidi w:val="0"/>
        <w:ind w:left="0" w:leftChars="0" w:firstLine="0" w:firstLineChars="0"/>
        <w:rPr>
          <w:rFonts w:hint="eastAsia"/>
        </w:rPr>
      </w:pPr>
      <w:r>
        <w:rPr>
          <w:rFonts w:hint="eastAsia"/>
        </w:rPr>
        <w:t>常用的垃圾收集算法</w:t>
      </w:r>
    </w:p>
    <w:p>
      <w:pPr>
        <w:pStyle w:val="6"/>
        <w:numPr>
          <w:ilvl w:val="0"/>
          <w:numId w:val="2"/>
        </w:numPr>
        <w:bidi w:val="0"/>
        <w:rPr>
          <w:rFonts w:hint="eastAsia"/>
          <w:lang w:val="en-US" w:eastAsia="zh-CN"/>
        </w:rPr>
      </w:pPr>
      <w:r>
        <w:rPr>
          <w:rFonts w:hint="eastAsia"/>
          <w:lang w:val="en-US" w:eastAsia="zh-CN"/>
        </w:rPr>
        <w:t>引用计数算法</w:t>
      </w:r>
    </w:p>
    <w:p>
      <w:pPr>
        <w:pStyle w:val="6"/>
        <w:numPr>
          <w:ilvl w:val="0"/>
          <w:numId w:val="2"/>
        </w:numPr>
        <w:bidi w:val="0"/>
        <w:rPr>
          <w:rFonts w:hint="eastAsia"/>
        </w:rPr>
      </w:pPr>
      <w:r>
        <w:rPr>
          <w:rFonts w:hint="eastAsia"/>
        </w:rPr>
        <w:t>标记-清除算法（Mark-Sweep） </w:t>
      </w:r>
    </w:p>
    <w:p>
      <w:pPr>
        <w:numPr>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标记-清除算法分为两个阶段：标记阶段和清除阶段。标记阶段的任务是标记出所有需要被回收的对象，清除阶段就是回收被标记的对象所占用的空间。具体过程如下图所示：</w:t>
      </w:r>
    </w:p>
    <w:p>
      <w:pPr>
        <w:numPr>
          <w:numId w:val="0"/>
        </w:numPr>
        <w:ind w:leftChars="0"/>
        <w:rPr>
          <w:rFonts w:hint="eastAsia" w:asciiTheme="minorHAnsi" w:hAnsiTheme="minorHAnsi" w:eastAsiaTheme="minorEastAsia" w:cstheme="minorBidi"/>
          <w:b w:val="0"/>
          <w:bCs w:val="0"/>
          <w:kern w:val="2"/>
          <w:sz w:val="21"/>
          <w:szCs w:val="24"/>
          <w:lang w:val="en-US" w:eastAsia="zh-CN" w:bidi="ar-SA"/>
        </w:rPr>
      </w:pPr>
      <w:r>
        <w:rPr>
          <w:rFonts w:ascii="宋体" w:hAnsi="宋体" w:eastAsia="宋体" w:cs="宋体"/>
          <w:sz w:val="24"/>
          <w:szCs w:val="24"/>
        </w:rPr>
        <w:drawing>
          <wp:inline distT="0" distB="0" distL="114300" distR="114300">
            <wp:extent cx="4092575" cy="2707005"/>
            <wp:effectExtent l="0" t="0" r="3175" b="171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4092575" cy="2707005"/>
                    </a:xfrm>
                    <a:prstGeom prst="rect">
                      <a:avLst/>
                    </a:prstGeom>
                    <a:noFill/>
                    <a:ln w="9525">
                      <a:noFill/>
                    </a:ln>
                  </pic:spPr>
                </pic:pic>
              </a:graphicData>
            </a:graphic>
          </wp:inline>
        </w:drawing>
      </w:r>
    </w:p>
    <w:p>
      <w:pPr>
        <w:numPr>
          <w:numId w:val="0"/>
        </w:numPr>
        <w:ind w:leftChars="0"/>
        <w:rPr>
          <w:rFonts w:hint="default" w:eastAsiaTheme="minorEastAsia"/>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olor w:val="FF0000"/>
          <w:lang w:val="en-US"/>
        </w:rPr>
      </w:pPr>
      <w:r>
        <w:rPr>
          <w:rFonts w:hint="eastAsia" w:cstheme="minorBidi"/>
          <w:b w:val="0"/>
          <w:bCs w:val="0"/>
          <w:color w:val="FF0000"/>
          <w:kern w:val="2"/>
          <w:sz w:val="21"/>
          <w:szCs w:val="24"/>
          <w:lang w:val="en-US" w:eastAsia="zh-CN" w:bidi="ar-SA"/>
        </w:rPr>
        <w:tab/>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从图中可以很容易看出标记-清除算法实现起来比较容易，但是有一个比较严重的问题就是</w:t>
      </w:r>
      <w:r>
        <w:rPr>
          <w:rFonts w:hint="eastAsia" w:asciiTheme="minorHAnsi" w:hAnsiTheme="minorHAnsi" w:eastAsiaTheme="minorEastAsia" w:cstheme="minorBidi"/>
          <w:b w:val="0"/>
          <w:bCs w:val="0"/>
          <w:color w:val="FF0000"/>
          <w:kern w:val="2"/>
          <w:sz w:val="21"/>
          <w:szCs w:val="24"/>
          <w:lang w:val="en-US" w:eastAsia="zh-CN" w:bidi="ar-SA"/>
        </w:rPr>
        <w:t>容易产生内存碎片</w:t>
      </w:r>
      <w:r>
        <w:rPr>
          <w:rFonts w:hint="eastAsia" w:asciiTheme="minorHAnsi" w:hAnsiTheme="minorHAnsi" w:eastAsiaTheme="minorEastAsia" w:cstheme="minorBidi"/>
          <w:b w:val="0"/>
          <w:bCs w:val="0"/>
          <w:kern w:val="2"/>
          <w:sz w:val="21"/>
          <w:szCs w:val="24"/>
          <w:lang w:val="en-US" w:eastAsia="zh-CN" w:bidi="ar-SA"/>
        </w:rPr>
        <w:t>，碎片太多可能会导致后续过程中需要为大对象分配空间时无法找到足够的空间而提前触发新的一次垃圾收集动作。  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标记-清除算法采用从根集合（</w:t>
      </w:r>
      <w:r>
        <w:rPr>
          <w:rFonts w:hint="eastAsia" w:asciiTheme="minorHAnsi" w:hAnsiTheme="minorHAnsi" w:eastAsiaTheme="minorEastAsia" w:cstheme="minorBidi"/>
          <w:b/>
          <w:bCs/>
          <w:kern w:val="2"/>
          <w:sz w:val="21"/>
          <w:szCs w:val="24"/>
          <w:lang w:val="en-US" w:eastAsia="zh-CN" w:bidi="ar-SA"/>
        </w:rPr>
        <w:t>GC Roots</w:t>
      </w:r>
      <w:r>
        <w:rPr>
          <w:rFonts w:hint="eastAsia" w:asciiTheme="minorHAnsi" w:hAnsiTheme="minorHAnsi" w:eastAsiaTheme="minorEastAsia" w:cstheme="minorBidi"/>
          <w:b w:val="0"/>
          <w:bCs w:val="0"/>
          <w:kern w:val="2"/>
          <w:sz w:val="21"/>
          <w:szCs w:val="24"/>
          <w:lang w:val="en-US" w:eastAsia="zh-CN" w:bidi="ar-SA"/>
        </w:rPr>
        <w:t>）进行扫描，对存活的对象进行标记，标记完毕后，再扫描整个空间中未被标记的对象，进行回收。标记-清除算法不需要进行对象的移动，只需对不存活的对象进行处理，在存活对象比较多的情况下极为高效，但由于标记-清除算法直接回收不存活的对象，因此会造成内存碎片。</w:t>
      </w:r>
    </w:p>
    <w:p>
      <w:pPr>
        <w:pStyle w:val="6"/>
        <w:numPr>
          <w:ilvl w:val="0"/>
          <w:numId w:val="2"/>
        </w:numPr>
        <w:bidi w:val="0"/>
        <w:ind w:left="0" w:leftChars="0" w:firstLine="0" w:firstLineChars="0"/>
        <w:rPr>
          <w:rFonts w:hint="eastAsia"/>
        </w:rPr>
      </w:pPr>
      <w:r>
        <w:rPr>
          <w:rFonts w:hint="eastAsia"/>
        </w:rPr>
        <w:t> 复制算法(Copying)</w:t>
      </w:r>
      <w:bookmarkStart w:id="0" w:name="_GoBack"/>
    </w:p>
    <w:bookmarkEnd w:id="0"/>
    <w:p>
      <w:pPr>
        <w:numPr>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为了解决Mark-Sweep算法的缺陷，Copying算法就被提了出来。它将可用内存按容量划分为大小相等的两块，每次只使用其中的一块。当这一块的内存用完了，就将还存活着的对象复制到另外一块上面，然后再把已使用的内存空间一次清理掉，这样一来就不容易出现内存碎片的问题。具体过程如下图所示：</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粗黑宋简体">
    <w:panose1 w:val="02000000000000000000"/>
    <w:charset w:val="86"/>
    <w:family w:val="auto"/>
    <w:pitch w:val="default"/>
    <w:sig w:usb0="A00002BF" w:usb1="184F6CFA" w:usb2="00000012" w:usb3="00000000" w:csb0="00040001"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79968F"/>
    <w:multiLevelType w:val="singleLevel"/>
    <w:tmpl w:val="CC79968F"/>
    <w:lvl w:ilvl="0" w:tentative="0">
      <w:start w:val="1"/>
      <w:numFmt w:val="decimal"/>
      <w:lvlText w:val="%1."/>
      <w:lvlJc w:val="left"/>
      <w:pPr>
        <w:tabs>
          <w:tab w:val="left" w:pos="312"/>
        </w:tabs>
      </w:pPr>
    </w:lvl>
  </w:abstractNum>
  <w:abstractNum w:abstractNumId="1">
    <w:nsid w:val="F9CB47F8"/>
    <w:multiLevelType w:val="singleLevel"/>
    <w:tmpl w:val="F9CB47F8"/>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B49C9"/>
    <w:rsid w:val="015770FD"/>
    <w:rsid w:val="02452A99"/>
    <w:rsid w:val="02AF42F4"/>
    <w:rsid w:val="03054996"/>
    <w:rsid w:val="0705401D"/>
    <w:rsid w:val="074445CD"/>
    <w:rsid w:val="07914B6E"/>
    <w:rsid w:val="08427FA0"/>
    <w:rsid w:val="09F94C70"/>
    <w:rsid w:val="0ADB7218"/>
    <w:rsid w:val="0F0536ED"/>
    <w:rsid w:val="0FB47CFC"/>
    <w:rsid w:val="13022674"/>
    <w:rsid w:val="16502D5E"/>
    <w:rsid w:val="16986083"/>
    <w:rsid w:val="17236FE6"/>
    <w:rsid w:val="1BB722C4"/>
    <w:rsid w:val="1C8B2C33"/>
    <w:rsid w:val="1CA8345D"/>
    <w:rsid w:val="1F5D65E5"/>
    <w:rsid w:val="1F684460"/>
    <w:rsid w:val="20381D67"/>
    <w:rsid w:val="215B1F18"/>
    <w:rsid w:val="23FB04C6"/>
    <w:rsid w:val="248964BD"/>
    <w:rsid w:val="24F84BE0"/>
    <w:rsid w:val="27574D74"/>
    <w:rsid w:val="28523499"/>
    <w:rsid w:val="294F7255"/>
    <w:rsid w:val="298D7BE4"/>
    <w:rsid w:val="2AD71F67"/>
    <w:rsid w:val="2AF13F4A"/>
    <w:rsid w:val="2B045218"/>
    <w:rsid w:val="2BD56EB5"/>
    <w:rsid w:val="2D08444C"/>
    <w:rsid w:val="2D6D54E6"/>
    <w:rsid w:val="2E6C35A1"/>
    <w:rsid w:val="2E6C43F1"/>
    <w:rsid w:val="30B66F9E"/>
    <w:rsid w:val="30ED0D2C"/>
    <w:rsid w:val="348C09A7"/>
    <w:rsid w:val="351F6F42"/>
    <w:rsid w:val="376C0732"/>
    <w:rsid w:val="39226F13"/>
    <w:rsid w:val="3ABA067D"/>
    <w:rsid w:val="3F7D7E73"/>
    <w:rsid w:val="3F920929"/>
    <w:rsid w:val="41087BE2"/>
    <w:rsid w:val="416039C2"/>
    <w:rsid w:val="41EF2E23"/>
    <w:rsid w:val="422E22FF"/>
    <w:rsid w:val="43303B0B"/>
    <w:rsid w:val="44BA069E"/>
    <w:rsid w:val="48F44A7D"/>
    <w:rsid w:val="4A4B6F7A"/>
    <w:rsid w:val="4B8D25C9"/>
    <w:rsid w:val="4BD03543"/>
    <w:rsid w:val="4D595734"/>
    <w:rsid w:val="4EB24C02"/>
    <w:rsid w:val="50445F65"/>
    <w:rsid w:val="50B153A6"/>
    <w:rsid w:val="550D64F4"/>
    <w:rsid w:val="55FE4B8D"/>
    <w:rsid w:val="57E95862"/>
    <w:rsid w:val="580C4C5B"/>
    <w:rsid w:val="58323EF9"/>
    <w:rsid w:val="58D4660B"/>
    <w:rsid w:val="59555815"/>
    <w:rsid w:val="59B86376"/>
    <w:rsid w:val="5A186AA8"/>
    <w:rsid w:val="5ACE16C9"/>
    <w:rsid w:val="5B2F3D77"/>
    <w:rsid w:val="5BD55947"/>
    <w:rsid w:val="5D1E62D4"/>
    <w:rsid w:val="5D316221"/>
    <w:rsid w:val="60F7444B"/>
    <w:rsid w:val="613A6E4B"/>
    <w:rsid w:val="616C17A4"/>
    <w:rsid w:val="63294E56"/>
    <w:rsid w:val="668F3787"/>
    <w:rsid w:val="67917E31"/>
    <w:rsid w:val="68B95109"/>
    <w:rsid w:val="68D30E23"/>
    <w:rsid w:val="697A687C"/>
    <w:rsid w:val="69AB0710"/>
    <w:rsid w:val="6DB11416"/>
    <w:rsid w:val="6FA84CFB"/>
    <w:rsid w:val="71536458"/>
    <w:rsid w:val="723B1787"/>
    <w:rsid w:val="72E7417B"/>
    <w:rsid w:val="73DF2D0D"/>
    <w:rsid w:val="744A3FB8"/>
    <w:rsid w:val="750B0C1A"/>
    <w:rsid w:val="757D286D"/>
    <w:rsid w:val="75B02B8F"/>
    <w:rsid w:val="769F28BB"/>
    <w:rsid w:val="7A0172DE"/>
    <w:rsid w:val="7B271E5B"/>
    <w:rsid w:val="7BE5492F"/>
    <w:rsid w:val="7D1B37C9"/>
    <w:rsid w:val="7DB03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3"/>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TML Code"/>
    <w:basedOn w:val="10"/>
    <w:uiPriority w:val="0"/>
    <w:rPr>
      <w:rFonts w:ascii="Courier New" w:hAnsi="Courier New"/>
      <w:sz w:val="20"/>
    </w:rPr>
  </w:style>
  <w:style w:type="character" w:customStyle="1" w:styleId="13">
    <w:name w:val="标题 6 Char"/>
    <w:link w:val="6"/>
    <w:uiPriority w:val="0"/>
    <w:rPr>
      <w:rFonts w:ascii="Arial" w:hAnsi="Arial" w:eastAsia="黑体"/>
      <w:b/>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2020-10-24T07:22:00Z</dcterms:created>
  <dc:creator>zhanxianbin</dc:creator>
  <cp:lastModifiedBy>轻轻的风</cp:lastModifiedBy>
  <dcterms:modified xsi:type="dcterms:W3CDTF">2020-10-28T09:35:21Z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