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73177" w14:textId="478679D3" w:rsidR="00AA2BBD" w:rsidRDefault="006C5F84" w:rsidP="006C5F84">
      <w:pPr>
        <w:pStyle w:val="Title"/>
      </w:pPr>
      <w:r>
        <w:t>Module 2.2 Assignment</w:t>
      </w:r>
    </w:p>
    <w:p w14:paraId="4D1AD443" w14:textId="056F2113" w:rsidR="006C5F84" w:rsidRDefault="006C5F84" w:rsidP="006C5F84">
      <w:pPr>
        <w:pStyle w:val="Subtitle"/>
      </w:pPr>
      <w:r>
        <w:t>Trenten Coffman</w:t>
      </w:r>
    </w:p>
    <w:p w14:paraId="2F18698A" w14:textId="43ACE593" w:rsidR="006C5F84" w:rsidRPr="006C5F84" w:rsidRDefault="006C5F84" w:rsidP="006C5F84">
      <w:r>
        <w:rPr>
          <w:noProof/>
        </w:rPr>
        <w:drawing>
          <wp:inline distT="0" distB="0" distL="0" distR="0" wp14:anchorId="5AF008B9" wp14:editId="629F4D73">
            <wp:extent cx="5943600" cy="3424555"/>
            <wp:effectExtent l="0" t="0" r="0" b="4445"/>
            <wp:docPr id="106684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48013" name="Picture 10668480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F84" w:rsidRPr="006C5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BBD"/>
    <w:rsid w:val="00202393"/>
    <w:rsid w:val="004F5BC4"/>
    <w:rsid w:val="006C5F84"/>
    <w:rsid w:val="00AA2BBD"/>
    <w:rsid w:val="00B2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D35AF"/>
  <w15:chartTrackingRefBased/>
  <w15:docId w15:val="{263DFC56-CF87-47EE-B640-31B81937C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B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B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B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Trent Coffman</dc:creator>
  <cp:keywords/>
  <dc:description/>
  <cp:lastModifiedBy>Trent Coffman</cp:lastModifiedBy>
  <cp:revision>3</cp:revision>
  <dcterms:created xsi:type="dcterms:W3CDTF">2025-12-15T03:13:00Z</dcterms:created>
  <dcterms:modified xsi:type="dcterms:W3CDTF">2025-12-15T03:16:00Z</dcterms:modified>
</cp:coreProperties>
</file>