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3FA3943E" w:rsidR="005E0939" w:rsidRDefault="00000000">
      <w:r>
        <w:t>Summary Statement for</w:t>
      </w:r>
      <w:r w:rsidR="005527C9">
        <w:t xml:space="preserve"> an</w:t>
      </w:r>
      <w:r>
        <w:t xml:space="preserve"> Internal Review of </w:t>
      </w:r>
      <w:r w:rsidR="005527C9">
        <w:t>the m</w:t>
      </w:r>
      <w:r>
        <w:t>anuscript</w:t>
      </w:r>
      <w:r w:rsidR="005527C9">
        <w:t xml:space="preserve">: </w:t>
      </w:r>
      <w:r>
        <w:t xml:space="preserve">Evaluation of shoreline rotenone application to control Largemouth Bass recruitment in small </w:t>
      </w:r>
      <w:proofErr w:type="gramStart"/>
      <w:r>
        <w:t>impoundments</w:t>
      </w:r>
      <w:proofErr w:type="gramEnd"/>
    </w:p>
    <w:p w14:paraId="00000002" w14:textId="77777777" w:rsidR="005E0939" w:rsidRDefault="005E0939"/>
    <w:p w14:paraId="00000003" w14:textId="77777777" w:rsidR="005E0939" w:rsidRDefault="00000000">
      <w:pPr>
        <w:rPr>
          <w:u w:val="single"/>
        </w:rPr>
      </w:pPr>
      <w:r>
        <w:rPr>
          <w:u w:val="single"/>
        </w:rPr>
        <w:t xml:space="preserve">Summary Statement </w:t>
      </w:r>
    </w:p>
    <w:p w14:paraId="00000004" w14:textId="242F5B15" w:rsidR="005E0939" w:rsidRDefault="00000000">
      <w:pPr>
        <w:rPr>
          <w:highlight w:val="white"/>
        </w:rPr>
      </w:pPr>
      <w:r>
        <w:t xml:space="preserve">I felt that the hypotheses presented in the manuscript were clear and concise and relatively easy to understand even without a thorough background knowledge on fisheries and impoundment management. The research design seemed </w:t>
      </w:r>
      <w:r w:rsidR="005527C9">
        <w:t>sound,</w:t>
      </w:r>
      <w:r>
        <w:t xml:space="preserve"> and the data collection procedures described in the document seemed to be of sufficient quality and appropriate for the hypotheses presented. The conclusions derived from the analyses described seemed sound and no major or otherwise unjustified leaps of logic were taken by the authors. I thought the management implications and general conclusions that resulted from the study were meaningful and that any limitations of the study did not detract significantly from this. </w:t>
      </w:r>
      <w:r>
        <w:rPr>
          <w:highlight w:val="white"/>
        </w:rPr>
        <w:t xml:space="preserve">To the best of my </w:t>
      </w:r>
      <w:r w:rsidR="005527C9">
        <w:rPr>
          <w:highlight w:val="white"/>
        </w:rPr>
        <w:t>ability,</w:t>
      </w:r>
      <w:r>
        <w:rPr>
          <w:highlight w:val="white"/>
        </w:rPr>
        <w:t xml:space="preserve"> I reviewed and verified the accuracy of geologic, geographic, biologic, and hydrologic names in the manuscript. I had few very minor suggestions for improvements to clarity, content, and grammar.</w:t>
      </w:r>
    </w:p>
    <w:p w14:paraId="38EADDDE" w14:textId="77777777" w:rsidR="00B74648" w:rsidRDefault="00B74648">
      <w:pPr>
        <w:rPr>
          <w:highlight w:val="white"/>
        </w:rPr>
      </w:pPr>
    </w:p>
    <w:p w14:paraId="4C4C736D" w14:textId="5F18D1DE" w:rsidR="00B74648" w:rsidRDefault="00B74648">
      <w:pPr>
        <w:rPr>
          <w:highlight w:val="white"/>
        </w:rPr>
      </w:pPr>
      <w:r>
        <w:rPr>
          <w:highlight w:val="white"/>
        </w:rPr>
        <w:t>Sincerely,</w:t>
      </w:r>
    </w:p>
    <w:p w14:paraId="42E080C2" w14:textId="15E664F0" w:rsidR="00B74648" w:rsidRDefault="00B74648">
      <w:pPr>
        <w:rPr>
          <w:highlight w:val="white"/>
        </w:rPr>
      </w:pPr>
      <w:r>
        <w:rPr>
          <w:highlight w:val="white"/>
        </w:rPr>
        <w:t>Wray Gabel</w:t>
      </w:r>
    </w:p>
    <w:p w14:paraId="00000005" w14:textId="77777777" w:rsidR="005E0939" w:rsidRDefault="005E0939">
      <w:pPr>
        <w:rPr>
          <w:highlight w:val="white"/>
        </w:rPr>
      </w:pPr>
    </w:p>
    <w:sectPr w:rsidR="005E0939">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F57F" w14:textId="77777777" w:rsidR="003335C1" w:rsidRDefault="003335C1" w:rsidP="005527C9">
      <w:pPr>
        <w:spacing w:line="240" w:lineRule="auto"/>
      </w:pPr>
      <w:r>
        <w:separator/>
      </w:r>
    </w:p>
  </w:endnote>
  <w:endnote w:type="continuationSeparator" w:id="0">
    <w:p w14:paraId="79B9B991" w14:textId="77777777" w:rsidR="003335C1" w:rsidRDefault="003335C1" w:rsidP="00552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DAF9" w14:textId="77777777" w:rsidR="005527C9" w:rsidRDefault="00552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6B41" w14:textId="77777777" w:rsidR="005527C9" w:rsidRDefault="005527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4B8E0" w14:textId="77777777" w:rsidR="005527C9" w:rsidRDefault="00552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41E52" w14:textId="77777777" w:rsidR="003335C1" w:rsidRDefault="003335C1" w:rsidP="005527C9">
      <w:pPr>
        <w:spacing w:line="240" w:lineRule="auto"/>
      </w:pPr>
      <w:r>
        <w:separator/>
      </w:r>
    </w:p>
  </w:footnote>
  <w:footnote w:type="continuationSeparator" w:id="0">
    <w:p w14:paraId="42C6CE9C" w14:textId="77777777" w:rsidR="003335C1" w:rsidRDefault="003335C1" w:rsidP="00552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FD87" w14:textId="77777777" w:rsidR="005527C9" w:rsidRDefault="00552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88839" w14:textId="77777777" w:rsidR="005527C9" w:rsidRDefault="00552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351A" w14:textId="77777777" w:rsidR="005527C9" w:rsidRDefault="005527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39"/>
    <w:rsid w:val="003335C1"/>
    <w:rsid w:val="005527C9"/>
    <w:rsid w:val="005E0939"/>
    <w:rsid w:val="00B7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5F870"/>
  <w15:docId w15:val="{A6C39CCD-42D9-064A-959B-40EA3433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27C9"/>
    <w:pPr>
      <w:tabs>
        <w:tab w:val="center" w:pos="4680"/>
        <w:tab w:val="right" w:pos="9360"/>
      </w:tabs>
      <w:spacing w:line="240" w:lineRule="auto"/>
    </w:pPr>
  </w:style>
  <w:style w:type="character" w:customStyle="1" w:styleId="HeaderChar">
    <w:name w:val="Header Char"/>
    <w:basedOn w:val="DefaultParagraphFont"/>
    <w:link w:val="Header"/>
    <w:uiPriority w:val="99"/>
    <w:rsid w:val="005527C9"/>
  </w:style>
  <w:style w:type="paragraph" w:styleId="Footer">
    <w:name w:val="footer"/>
    <w:basedOn w:val="Normal"/>
    <w:link w:val="FooterChar"/>
    <w:uiPriority w:val="99"/>
    <w:unhideWhenUsed/>
    <w:rsid w:val="005527C9"/>
    <w:pPr>
      <w:tabs>
        <w:tab w:val="center" w:pos="4680"/>
        <w:tab w:val="right" w:pos="9360"/>
      </w:tabs>
      <w:spacing w:line="240" w:lineRule="auto"/>
    </w:pPr>
  </w:style>
  <w:style w:type="character" w:customStyle="1" w:styleId="FooterChar">
    <w:name w:val="Footer Char"/>
    <w:basedOn w:val="DefaultParagraphFont"/>
    <w:link w:val="Footer"/>
    <w:uiPriority w:val="99"/>
    <w:rsid w:val="00552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Reviewer</cp:lastModifiedBy>
  <cp:revision>3</cp:revision>
  <dcterms:created xsi:type="dcterms:W3CDTF">2023-06-09T13:03:00Z</dcterms:created>
  <dcterms:modified xsi:type="dcterms:W3CDTF">2023-06-09T13:05:00Z</dcterms:modified>
</cp:coreProperties>
</file>