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4A4E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266F8DBF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209D9229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7FCE418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1BC74536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6B6EFF3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7320141E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30B0B0BF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05794DF5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19B056D2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395752BC" w14:textId="77777777" w:rsidTr="6C71971D">
        <w:tc>
          <w:tcPr>
            <w:tcW w:w="2010" w:type="dxa"/>
          </w:tcPr>
          <w:p w14:paraId="1CFF6D37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0D8FEE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7114D527" w14:textId="77777777" w:rsidTr="6C71971D">
        <w:trPr>
          <w:trHeight w:val="519"/>
        </w:trPr>
        <w:tc>
          <w:tcPr>
            <w:tcW w:w="2010" w:type="dxa"/>
          </w:tcPr>
          <w:p w14:paraId="660DD5C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3BCE36B0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0DC1D344" w14:textId="77777777" w:rsidTr="6C71971D">
        <w:trPr>
          <w:trHeight w:val="489"/>
        </w:trPr>
        <w:tc>
          <w:tcPr>
            <w:tcW w:w="2010" w:type="dxa"/>
          </w:tcPr>
          <w:p w14:paraId="4742237E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4F586905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075B5CA5" w14:textId="77777777" w:rsidTr="6C71971D">
        <w:trPr>
          <w:trHeight w:val="554"/>
        </w:trPr>
        <w:tc>
          <w:tcPr>
            <w:tcW w:w="2010" w:type="dxa"/>
          </w:tcPr>
          <w:p w14:paraId="5FD28123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29B106B7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13399121" w14:textId="77777777" w:rsidTr="6C71971D">
        <w:tc>
          <w:tcPr>
            <w:tcW w:w="2010" w:type="dxa"/>
          </w:tcPr>
          <w:p w14:paraId="56FDE85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65C6B5CE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0B40D373" w14:textId="77777777" w:rsidTr="6C71971D">
        <w:trPr>
          <w:trHeight w:val="590"/>
        </w:trPr>
        <w:tc>
          <w:tcPr>
            <w:tcW w:w="2010" w:type="dxa"/>
          </w:tcPr>
          <w:p w14:paraId="22816B0B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59F4467B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0FC926E" w14:textId="77777777" w:rsidR="00E454BE" w:rsidRDefault="00E454BE" w:rsidP="6C71971D">
      <w:pPr>
        <w:pStyle w:val="Prrafodelista"/>
        <w:ind w:left="435"/>
        <w:jc w:val="both"/>
      </w:pPr>
    </w:p>
    <w:p w14:paraId="048A73E2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E8C6A7C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7BDDF886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D9438F3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A5976F5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5353CB8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6671CAA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CC3539D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C6B8E2B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39E32F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8CD5A91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9183402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0900792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AE85A18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vAlign w:val="center"/>
          </w:tcPr>
          <w:p w14:paraId="707F3385" w14:textId="77777777" w:rsidR="00655919" w:rsidRDefault="00000000">
            <w:pPr>
              <w:jc w:val="center"/>
            </w:pPr>
            <w:r>
              <w:rPr>
                <w:rFonts w:ascii="Arial" w:hAnsi="Arial"/>
                <w:color w:val="1F3060"/>
                <w:sz w:val="21"/>
              </w:rPr>
              <w:t>Escuela de Informática y Telecomunicaciones</w:t>
            </w:r>
          </w:p>
        </w:tc>
      </w:tr>
      <w:tr w:rsidR="00AC4D77" w14:paraId="08522EE1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ED53066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vAlign w:val="center"/>
          </w:tcPr>
          <w:p w14:paraId="73AE7F2F" w14:textId="05E5DAF2" w:rsidR="00655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Tsung-Hao Liu</w:t>
            </w:r>
            <w:r w:rsidR="008A52F6">
              <w:rPr>
                <w:rFonts w:ascii="Arial" w:hAnsi="Arial"/>
                <w:sz w:val="21"/>
              </w:rPr>
              <w:t xml:space="preserve"> Hsiao</w:t>
            </w:r>
          </w:p>
        </w:tc>
      </w:tr>
      <w:tr w:rsidR="00AC4D77" w14:paraId="351D8680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3DD2A81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  <w:vAlign w:val="center"/>
          </w:tcPr>
          <w:p w14:paraId="66B47C9D" w14:textId="77777777" w:rsidR="00655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Ingeniería en Informática</w:t>
            </w:r>
          </w:p>
        </w:tc>
      </w:tr>
      <w:tr w:rsidR="00AC4D77" w14:paraId="01628153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8BDB2D1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vAlign w:val="center"/>
          </w:tcPr>
          <w:p w14:paraId="3081DF5B" w14:textId="77777777" w:rsidR="00655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2022</w:t>
            </w:r>
          </w:p>
        </w:tc>
      </w:tr>
    </w:tbl>
    <w:p w14:paraId="3B0809C5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E6BA262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2416A69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2DC73245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629C0BB2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1779856E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2C0097A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2B9926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4DE04EEB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1405CA5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0D2F0687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601A21B0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658B4310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2A98ACC2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3E28503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1AD3A08A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2D7010AE" w14:textId="77777777" w:rsidR="00655919" w:rsidRDefault="00000000">
            <w:r>
              <w:rPr>
                <w:rFonts w:ascii="Arial" w:hAnsi="Arial"/>
                <w:b/>
                <w:color w:val="1F3060"/>
                <w:sz w:val="15"/>
              </w:rPr>
              <w:t>Propuestas de solución informática</w:t>
            </w:r>
          </w:p>
        </w:tc>
        <w:tc>
          <w:tcPr>
            <w:tcW w:w="1017" w:type="dxa"/>
            <w:vAlign w:val="center"/>
          </w:tcPr>
          <w:p w14:paraId="3F3CABE4" w14:textId="77777777" w:rsidR="00655919" w:rsidRDefault="00655919">
            <w:pPr>
              <w:jc w:val="center"/>
            </w:pPr>
          </w:p>
        </w:tc>
        <w:tc>
          <w:tcPr>
            <w:tcW w:w="926" w:type="dxa"/>
            <w:vAlign w:val="center"/>
          </w:tcPr>
          <w:p w14:paraId="159B2B03" w14:textId="77777777" w:rsidR="00655919" w:rsidRDefault="00000000">
            <w:pPr>
              <w:jc w:val="center"/>
            </w:pPr>
            <w:r>
              <w:rPr>
                <w:rFonts w:ascii="Arial" w:hAnsi="Arial"/>
                <w:b/>
                <w:color w:val="2F75B5"/>
                <w:sz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7CCDDC1E" w14:textId="77777777" w:rsidR="00655919" w:rsidRDefault="00655919">
            <w:pPr>
              <w:jc w:val="center"/>
            </w:pPr>
          </w:p>
        </w:tc>
        <w:tc>
          <w:tcPr>
            <w:tcW w:w="1187" w:type="dxa"/>
            <w:vAlign w:val="center"/>
          </w:tcPr>
          <w:p w14:paraId="0082566D" w14:textId="77777777" w:rsidR="00655919" w:rsidRDefault="00655919">
            <w:pPr>
              <w:jc w:val="center"/>
            </w:pPr>
          </w:p>
        </w:tc>
        <w:tc>
          <w:tcPr>
            <w:tcW w:w="1250" w:type="dxa"/>
            <w:vAlign w:val="center"/>
          </w:tcPr>
          <w:p w14:paraId="233A39E3" w14:textId="77777777" w:rsidR="00655919" w:rsidRDefault="00655919">
            <w:pPr>
              <w:jc w:val="center"/>
            </w:pPr>
          </w:p>
        </w:tc>
        <w:tc>
          <w:tcPr>
            <w:tcW w:w="2557" w:type="dxa"/>
            <w:vAlign w:val="center"/>
          </w:tcPr>
          <w:p w14:paraId="0BCB8C57" w14:textId="77777777" w:rsidR="00655919" w:rsidRDefault="00000000">
            <w:r>
              <w:rPr>
                <w:rFonts w:ascii="Arial" w:hAnsi="Arial"/>
                <w:sz w:val="15"/>
              </w:rPr>
              <w:t>Analizo necesidades y propongo alternativas viables; debo mejorar la estimación de costos y la comparación formal de opciones.</w:t>
            </w:r>
          </w:p>
        </w:tc>
      </w:tr>
      <w:tr w:rsidR="00E43678" w:rsidRPr="00045D87" w14:paraId="35E334F8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43C28F6F" w14:textId="77777777" w:rsidR="00655919" w:rsidRDefault="00000000">
            <w:r>
              <w:rPr>
                <w:rFonts w:ascii="Arial" w:hAnsi="Arial"/>
                <w:b/>
                <w:color w:val="1F3060"/>
                <w:sz w:val="15"/>
              </w:rPr>
              <w:t>Desarrollo de soluciones de software</w:t>
            </w:r>
          </w:p>
        </w:tc>
        <w:tc>
          <w:tcPr>
            <w:tcW w:w="1017" w:type="dxa"/>
            <w:vAlign w:val="center"/>
          </w:tcPr>
          <w:p w14:paraId="1A05677C" w14:textId="77777777" w:rsidR="00655919" w:rsidRDefault="00655919">
            <w:pPr>
              <w:jc w:val="center"/>
            </w:pPr>
          </w:p>
        </w:tc>
        <w:tc>
          <w:tcPr>
            <w:tcW w:w="926" w:type="dxa"/>
            <w:vAlign w:val="center"/>
          </w:tcPr>
          <w:p w14:paraId="5C5FCD39" w14:textId="77777777" w:rsidR="00655919" w:rsidRDefault="00000000">
            <w:pPr>
              <w:jc w:val="center"/>
            </w:pPr>
            <w:r>
              <w:rPr>
                <w:rFonts w:ascii="Arial" w:hAnsi="Arial"/>
                <w:b/>
                <w:color w:val="2F75B5"/>
                <w:sz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6250E0FE" w14:textId="77777777" w:rsidR="00655919" w:rsidRDefault="00655919">
            <w:pPr>
              <w:jc w:val="center"/>
            </w:pPr>
          </w:p>
        </w:tc>
        <w:tc>
          <w:tcPr>
            <w:tcW w:w="1187" w:type="dxa"/>
            <w:vAlign w:val="center"/>
          </w:tcPr>
          <w:p w14:paraId="53D44F95" w14:textId="77777777" w:rsidR="00655919" w:rsidRDefault="00655919">
            <w:pPr>
              <w:jc w:val="center"/>
            </w:pPr>
          </w:p>
        </w:tc>
        <w:tc>
          <w:tcPr>
            <w:tcW w:w="1250" w:type="dxa"/>
            <w:vAlign w:val="center"/>
          </w:tcPr>
          <w:p w14:paraId="12FDE2C5" w14:textId="77777777" w:rsidR="00655919" w:rsidRDefault="00655919">
            <w:pPr>
              <w:jc w:val="center"/>
            </w:pPr>
          </w:p>
        </w:tc>
        <w:tc>
          <w:tcPr>
            <w:tcW w:w="2557" w:type="dxa"/>
            <w:vAlign w:val="center"/>
          </w:tcPr>
          <w:p w14:paraId="30F158AA" w14:textId="77777777" w:rsidR="00655919" w:rsidRDefault="00000000">
            <w:r>
              <w:rPr>
                <w:rFonts w:ascii="Arial" w:hAnsi="Arial"/>
                <w:sz w:val="15"/>
              </w:rPr>
              <w:t>Integro frontend y backend en aplicaciones web; debo reforzar pruebas automatizadas y documentación técnica.</w:t>
            </w:r>
          </w:p>
        </w:tc>
      </w:tr>
      <w:tr w:rsidR="00E43678" w:rsidRPr="00045D87" w14:paraId="2B633093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6873E54F" w14:textId="77777777" w:rsidR="00655919" w:rsidRDefault="00000000">
            <w:r>
              <w:rPr>
                <w:rFonts w:ascii="Arial" w:hAnsi="Arial"/>
                <w:b/>
                <w:color w:val="1F3060"/>
                <w:sz w:val="15"/>
              </w:rPr>
              <w:t>Modelamiento de datos</w:t>
            </w:r>
          </w:p>
        </w:tc>
        <w:tc>
          <w:tcPr>
            <w:tcW w:w="1017" w:type="dxa"/>
            <w:vAlign w:val="center"/>
          </w:tcPr>
          <w:p w14:paraId="4130F206" w14:textId="77777777" w:rsidR="00655919" w:rsidRDefault="00655919">
            <w:pPr>
              <w:jc w:val="center"/>
            </w:pPr>
          </w:p>
        </w:tc>
        <w:tc>
          <w:tcPr>
            <w:tcW w:w="926" w:type="dxa"/>
            <w:vAlign w:val="center"/>
          </w:tcPr>
          <w:p w14:paraId="0DC1A05B" w14:textId="77777777" w:rsidR="00655919" w:rsidRDefault="00655919">
            <w:pPr>
              <w:jc w:val="center"/>
            </w:pPr>
          </w:p>
        </w:tc>
        <w:tc>
          <w:tcPr>
            <w:tcW w:w="1055" w:type="dxa"/>
            <w:vAlign w:val="center"/>
          </w:tcPr>
          <w:p w14:paraId="5831842C" w14:textId="77777777" w:rsidR="00655919" w:rsidRDefault="00000000">
            <w:pPr>
              <w:jc w:val="center"/>
            </w:pPr>
            <w:r>
              <w:rPr>
                <w:rFonts w:ascii="Arial" w:hAnsi="Arial"/>
                <w:b/>
                <w:color w:val="2F75B5"/>
                <w:sz w:val="20"/>
              </w:rPr>
              <w:t>X</w:t>
            </w:r>
          </w:p>
        </w:tc>
        <w:tc>
          <w:tcPr>
            <w:tcW w:w="1187" w:type="dxa"/>
            <w:vAlign w:val="center"/>
          </w:tcPr>
          <w:p w14:paraId="7EA85FE7" w14:textId="77777777" w:rsidR="00655919" w:rsidRDefault="00655919">
            <w:pPr>
              <w:jc w:val="center"/>
            </w:pPr>
          </w:p>
        </w:tc>
        <w:tc>
          <w:tcPr>
            <w:tcW w:w="1250" w:type="dxa"/>
            <w:vAlign w:val="center"/>
          </w:tcPr>
          <w:p w14:paraId="1C740B8B" w14:textId="77777777" w:rsidR="00655919" w:rsidRDefault="00655919">
            <w:pPr>
              <w:jc w:val="center"/>
            </w:pPr>
          </w:p>
        </w:tc>
        <w:tc>
          <w:tcPr>
            <w:tcW w:w="2557" w:type="dxa"/>
            <w:vAlign w:val="center"/>
          </w:tcPr>
          <w:p w14:paraId="2AEB9942" w14:textId="77777777" w:rsidR="00655919" w:rsidRDefault="00000000">
            <w:r>
              <w:rPr>
                <w:rFonts w:ascii="Arial" w:hAnsi="Arial"/>
                <w:sz w:val="15"/>
              </w:rPr>
              <w:t>Diseño estructuras de datos funcionales; necesito practicar escalabilidad, índices y normalización.</w:t>
            </w:r>
          </w:p>
        </w:tc>
      </w:tr>
      <w:tr w:rsidR="00E43678" w:rsidRPr="00045D87" w14:paraId="27CD98BE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174B48B4" w14:textId="77777777" w:rsidR="00655919" w:rsidRDefault="00000000">
            <w:r>
              <w:rPr>
                <w:rFonts w:ascii="Arial" w:hAnsi="Arial"/>
                <w:b/>
                <w:color w:val="1F3060"/>
                <w:sz w:val="15"/>
              </w:rPr>
              <w:t>Consultas y manipulación de bases de datos</w:t>
            </w:r>
          </w:p>
        </w:tc>
        <w:tc>
          <w:tcPr>
            <w:tcW w:w="1017" w:type="dxa"/>
            <w:vAlign w:val="center"/>
          </w:tcPr>
          <w:p w14:paraId="3E30D7F0" w14:textId="77777777" w:rsidR="00655919" w:rsidRDefault="00655919">
            <w:pPr>
              <w:jc w:val="center"/>
            </w:pPr>
          </w:p>
        </w:tc>
        <w:tc>
          <w:tcPr>
            <w:tcW w:w="926" w:type="dxa"/>
            <w:vAlign w:val="center"/>
          </w:tcPr>
          <w:p w14:paraId="72D8F504" w14:textId="77777777" w:rsidR="00655919" w:rsidRDefault="00655919">
            <w:pPr>
              <w:jc w:val="center"/>
            </w:pPr>
          </w:p>
        </w:tc>
        <w:tc>
          <w:tcPr>
            <w:tcW w:w="1055" w:type="dxa"/>
            <w:vAlign w:val="center"/>
          </w:tcPr>
          <w:p w14:paraId="083C8AB3" w14:textId="77777777" w:rsidR="00655919" w:rsidRDefault="00000000">
            <w:pPr>
              <w:jc w:val="center"/>
            </w:pPr>
            <w:r>
              <w:rPr>
                <w:rFonts w:ascii="Arial" w:hAnsi="Arial"/>
                <w:b/>
                <w:color w:val="2F75B5"/>
                <w:sz w:val="20"/>
              </w:rPr>
              <w:t>X</w:t>
            </w:r>
          </w:p>
        </w:tc>
        <w:tc>
          <w:tcPr>
            <w:tcW w:w="1187" w:type="dxa"/>
            <w:vAlign w:val="center"/>
          </w:tcPr>
          <w:p w14:paraId="15A1AC67" w14:textId="77777777" w:rsidR="00655919" w:rsidRDefault="00655919">
            <w:pPr>
              <w:jc w:val="center"/>
            </w:pPr>
          </w:p>
        </w:tc>
        <w:tc>
          <w:tcPr>
            <w:tcW w:w="1250" w:type="dxa"/>
            <w:vAlign w:val="center"/>
          </w:tcPr>
          <w:p w14:paraId="765FA7CF" w14:textId="77777777" w:rsidR="00655919" w:rsidRDefault="00655919">
            <w:pPr>
              <w:jc w:val="center"/>
            </w:pPr>
          </w:p>
        </w:tc>
        <w:tc>
          <w:tcPr>
            <w:tcW w:w="2557" w:type="dxa"/>
            <w:vAlign w:val="center"/>
          </w:tcPr>
          <w:p w14:paraId="4EB59979" w14:textId="77777777" w:rsidR="00655919" w:rsidRDefault="00000000">
            <w:r>
              <w:rPr>
                <w:rFonts w:ascii="Arial" w:hAnsi="Arial"/>
                <w:sz w:val="15"/>
              </w:rPr>
              <w:t>Realizo operaciones CRUD e integración con bases de datos; debo mejorar consultas complejas, optimización y concurrencia.</w:t>
            </w:r>
          </w:p>
        </w:tc>
      </w:tr>
      <w:tr w:rsidR="00E43678" w:rsidRPr="00045D87" w14:paraId="0D2E6B7F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15696613" w14:textId="77777777" w:rsidR="00655919" w:rsidRDefault="00000000">
            <w:r>
              <w:rPr>
                <w:rFonts w:ascii="Arial" w:hAnsi="Arial"/>
                <w:b/>
                <w:color w:val="1F3060"/>
                <w:sz w:val="15"/>
              </w:rPr>
              <w:t>Programación y buenas prácticas de codificación</w:t>
            </w:r>
          </w:p>
        </w:tc>
        <w:tc>
          <w:tcPr>
            <w:tcW w:w="1017" w:type="dxa"/>
            <w:vAlign w:val="center"/>
          </w:tcPr>
          <w:p w14:paraId="077DB176" w14:textId="77777777" w:rsidR="00655919" w:rsidRDefault="00655919">
            <w:pPr>
              <w:jc w:val="center"/>
            </w:pPr>
          </w:p>
        </w:tc>
        <w:tc>
          <w:tcPr>
            <w:tcW w:w="926" w:type="dxa"/>
            <w:vAlign w:val="center"/>
          </w:tcPr>
          <w:p w14:paraId="7C0DA513" w14:textId="77777777" w:rsidR="00655919" w:rsidRDefault="00000000">
            <w:pPr>
              <w:jc w:val="center"/>
            </w:pPr>
            <w:r>
              <w:rPr>
                <w:rFonts w:ascii="Arial" w:hAnsi="Arial"/>
                <w:b/>
                <w:color w:val="2F75B5"/>
                <w:sz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3282C65C" w14:textId="77777777" w:rsidR="00655919" w:rsidRDefault="00655919">
            <w:pPr>
              <w:jc w:val="center"/>
            </w:pPr>
          </w:p>
        </w:tc>
        <w:tc>
          <w:tcPr>
            <w:tcW w:w="1187" w:type="dxa"/>
            <w:vAlign w:val="center"/>
          </w:tcPr>
          <w:p w14:paraId="5E008605" w14:textId="77777777" w:rsidR="00655919" w:rsidRDefault="00655919">
            <w:pPr>
              <w:jc w:val="center"/>
            </w:pPr>
          </w:p>
        </w:tc>
        <w:tc>
          <w:tcPr>
            <w:tcW w:w="1250" w:type="dxa"/>
            <w:vAlign w:val="center"/>
          </w:tcPr>
          <w:p w14:paraId="55225C69" w14:textId="77777777" w:rsidR="00655919" w:rsidRDefault="00655919">
            <w:pPr>
              <w:jc w:val="center"/>
            </w:pPr>
          </w:p>
        </w:tc>
        <w:tc>
          <w:tcPr>
            <w:tcW w:w="2557" w:type="dxa"/>
            <w:vAlign w:val="center"/>
          </w:tcPr>
          <w:p w14:paraId="224005E2" w14:textId="77777777" w:rsidR="00655919" w:rsidRDefault="00000000">
            <w:r>
              <w:rPr>
                <w:rFonts w:ascii="Arial" w:hAnsi="Arial"/>
                <w:sz w:val="15"/>
              </w:rPr>
              <w:t>Construyo componentes y servicios modulares con control de versiones; debo reforzar patrones de diseño y revisión de código.</w:t>
            </w:r>
          </w:p>
        </w:tc>
      </w:tr>
      <w:tr w:rsidR="00E43678" w:rsidRPr="00045D87" w14:paraId="60067572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48DEAA0C" w14:textId="77777777" w:rsidR="00655919" w:rsidRDefault="00000000">
            <w:r>
              <w:rPr>
                <w:rFonts w:ascii="Arial" w:hAnsi="Arial"/>
                <w:b/>
                <w:color w:val="1F3060"/>
                <w:sz w:val="15"/>
              </w:rPr>
              <w:t>Arquitectura e integración de soluciones</w:t>
            </w:r>
          </w:p>
        </w:tc>
        <w:tc>
          <w:tcPr>
            <w:tcW w:w="1017" w:type="dxa"/>
            <w:vAlign w:val="center"/>
          </w:tcPr>
          <w:p w14:paraId="212E7011" w14:textId="77777777" w:rsidR="00655919" w:rsidRDefault="00655919">
            <w:pPr>
              <w:jc w:val="center"/>
            </w:pPr>
          </w:p>
        </w:tc>
        <w:tc>
          <w:tcPr>
            <w:tcW w:w="926" w:type="dxa"/>
            <w:vAlign w:val="center"/>
          </w:tcPr>
          <w:p w14:paraId="0D8E10A0" w14:textId="77777777" w:rsidR="00655919" w:rsidRDefault="00655919">
            <w:pPr>
              <w:jc w:val="center"/>
            </w:pPr>
          </w:p>
        </w:tc>
        <w:tc>
          <w:tcPr>
            <w:tcW w:w="1055" w:type="dxa"/>
            <w:vAlign w:val="center"/>
          </w:tcPr>
          <w:p w14:paraId="1E207270" w14:textId="77777777" w:rsidR="00655919" w:rsidRDefault="00000000">
            <w:pPr>
              <w:jc w:val="center"/>
            </w:pPr>
            <w:r>
              <w:rPr>
                <w:rFonts w:ascii="Arial" w:hAnsi="Arial"/>
                <w:b/>
                <w:color w:val="2F75B5"/>
                <w:sz w:val="20"/>
              </w:rPr>
              <w:t>X</w:t>
            </w:r>
          </w:p>
        </w:tc>
        <w:tc>
          <w:tcPr>
            <w:tcW w:w="1187" w:type="dxa"/>
            <w:vAlign w:val="center"/>
          </w:tcPr>
          <w:p w14:paraId="5DD301E3" w14:textId="77777777" w:rsidR="00655919" w:rsidRDefault="00655919">
            <w:pPr>
              <w:jc w:val="center"/>
            </w:pPr>
          </w:p>
        </w:tc>
        <w:tc>
          <w:tcPr>
            <w:tcW w:w="1250" w:type="dxa"/>
            <w:vAlign w:val="center"/>
          </w:tcPr>
          <w:p w14:paraId="02FC3B15" w14:textId="77777777" w:rsidR="00655919" w:rsidRDefault="00655919">
            <w:pPr>
              <w:jc w:val="center"/>
            </w:pPr>
          </w:p>
        </w:tc>
        <w:tc>
          <w:tcPr>
            <w:tcW w:w="2557" w:type="dxa"/>
            <w:vAlign w:val="center"/>
          </w:tcPr>
          <w:p w14:paraId="21735166" w14:textId="77777777" w:rsidR="00655919" w:rsidRDefault="00000000">
            <w:r>
              <w:rPr>
                <w:rFonts w:ascii="Arial" w:hAnsi="Arial"/>
                <w:sz w:val="15"/>
              </w:rPr>
              <w:t>Comprendo la separación entre interfaz, API y datos; debo profundizar en arquitectura, despliegue y observabilidad.</w:t>
            </w:r>
          </w:p>
        </w:tc>
      </w:tr>
      <w:tr w:rsidR="00E43678" w:rsidRPr="00045D87" w14:paraId="514B3F1C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72D47A84" w14:textId="77777777" w:rsidR="00655919" w:rsidRDefault="00000000">
            <w:r>
              <w:rPr>
                <w:rFonts w:ascii="Arial" w:hAnsi="Arial"/>
                <w:b/>
                <w:color w:val="1F3060"/>
                <w:sz w:val="15"/>
              </w:rPr>
              <w:t>Pruebas, calidad y seguridad del software</w:t>
            </w:r>
          </w:p>
        </w:tc>
        <w:tc>
          <w:tcPr>
            <w:tcW w:w="1017" w:type="dxa"/>
            <w:vAlign w:val="center"/>
          </w:tcPr>
          <w:p w14:paraId="5C6D0D91" w14:textId="77777777" w:rsidR="00655919" w:rsidRDefault="00655919">
            <w:pPr>
              <w:jc w:val="center"/>
            </w:pPr>
          </w:p>
        </w:tc>
        <w:tc>
          <w:tcPr>
            <w:tcW w:w="926" w:type="dxa"/>
            <w:vAlign w:val="center"/>
          </w:tcPr>
          <w:p w14:paraId="5EAE5801" w14:textId="77777777" w:rsidR="00655919" w:rsidRDefault="00655919">
            <w:pPr>
              <w:jc w:val="center"/>
            </w:pPr>
          </w:p>
        </w:tc>
        <w:tc>
          <w:tcPr>
            <w:tcW w:w="1055" w:type="dxa"/>
            <w:vAlign w:val="center"/>
          </w:tcPr>
          <w:p w14:paraId="61730085" w14:textId="77777777" w:rsidR="00655919" w:rsidRDefault="00000000">
            <w:pPr>
              <w:jc w:val="center"/>
            </w:pPr>
            <w:r>
              <w:rPr>
                <w:rFonts w:ascii="Arial" w:hAnsi="Arial"/>
                <w:b/>
                <w:color w:val="2F75B5"/>
                <w:sz w:val="20"/>
              </w:rPr>
              <w:t>X</w:t>
            </w:r>
          </w:p>
        </w:tc>
        <w:tc>
          <w:tcPr>
            <w:tcW w:w="1187" w:type="dxa"/>
            <w:vAlign w:val="center"/>
          </w:tcPr>
          <w:p w14:paraId="13E7C636" w14:textId="77777777" w:rsidR="00655919" w:rsidRDefault="00655919">
            <w:pPr>
              <w:jc w:val="center"/>
            </w:pPr>
          </w:p>
        </w:tc>
        <w:tc>
          <w:tcPr>
            <w:tcW w:w="1250" w:type="dxa"/>
            <w:vAlign w:val="center"/>
          </w:tcPr>
          <w:p w14:paraId="3DABBB91" w14:textId="77777777" w:rsidR="00655919" w:rsidRDefault="00655919">
            <w:pPr>
              <w:jc w:val="center"/>
            </w:pPr>
          </w:p>
        </w:tc>
        <w:tc>
          <w:tcPr>
            <w:tcW w:w="2557" w:type="dxa"/>
            <w:vAlign w:val="center"/>
          </w:tcPr>
          <w:p w14:paraId="00477B21" w14:textId="77777777" w:rsidR="00655919" w:rsidRDefault="00000000">
            <w:r>
              <w:rPr>
                <w:rFonts w:ascii="Arial" w:hAnsi="Arial"/>
                <w:sz w:val="15"/>
              </w:rPr>
              <w:t>Conozco validaciones y controles de acceso; debo reforzar pruebas automatizadas, análisis de vulnerabilidades y seguridad productiva.</w:t>
            </w:r>
          </w:p>
        </w:tc>
      </w:tr>
      <w:tr w:rsidR="00E43678" w:rsidRPr="00045D87" w14:paraId="1432949E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4EC0EFC3" w14:textId="77777777" w:rsidR="00655919" w:rsidRDefault="00000000">
            <w:r>
              <w:rPr>
                <w:rFonts w:ascii="Arial" w:hAnsi="Arial"/>
                <w:b/>
                <w:color w:val="1F3060"/>
                <w:sz w:val="15"/>
              </w:rPr>
              <w:t>Gestión de proyectos informáticos</w:t>
            </w:r>
          </w:p>
        </w:tc>
        <w:tc>
          <w:tcPr>
            <w:tcW w:w="1017" w:type="dxa"/>
            <w:vAlign w:val="center"/>
          </w:tcPr>
          <w:p w14:paraId="5ABAE4DA" w14:textId="77777777" w:rsidR="00655919" w:rsidRDefault="00655919">
            <w:pPr>
              <w:jc w:val="center"/>
            </w:pPr>
          </w:p>
        </w:tc>
        <w:tc>
          <w:tcPr>
            <w:tcW w:w="926" w:type="dxa"/>
            <w:vAlign w:val="center"/>
          </w:tcPr>
          <w:p w14:paraId="4EEA774E" w14:textId="77777777" w:rsidR="00655919" w:rsidRDefault="00000000">
            <w:pPr>
              <w:jc w:val="center"/>
            </w:pPr>
            <w:r>
              <w:rPr>
                <w:rFonts w:ascii="Arial" w:hAnsi="Arial"/>
                <w:b/>
                <w:color w:val="2F75B5"/>
                <w:sz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13EFCBB2" w14:textId="77777777" w:rsidR="00655919" w:rsidRDefault="00655919">
            <w:pPr>
              <w:jc w:val="center"/>
            </w:pPr>
          </w:p>
        </w:tc>
        <w:tc>
          <w:tcPr>
            <w:tcW w:w="1187" w:type="dxa"/>
            <w:vAlign w:val="center"/>
          </w:tcPr>
          <w:p w14:paraId="716635C4" w14:textId="77777777" w:rsidR="00655919" w:rsidRDefault="00655919">
            <w:pPr>
              <w:jc w:val="center"/>
            </w:pPr>
          </w:p>
        </w:tc>
        <w:tc>
          <w:tcPr>
            <w:tcW w:w="1250" w:type="dxa"/>
            <w:vAlign w:val="center"/>
          </w:tcPr>
          <w:p w14:paraId="792992B1" w14:textId="77777777" w:rsidR="00655919" w:rsidRDefault="00655919">
            <w:pPr>
              <w:jc w:val="center"/>
            </w:pPr>
          </w:p>
        </w:tc>
        <w:tc>
          <w:tcPr>
            <w:tcW w:w="2557" w:type="dxa"/>
            <w:vAlign w:val="center"/>
          </w:tcPr>
          <w:p w14:paraId="4AED7F1F" w14:textId="77777777" w:rsidR="00655919" w:rsidRDefault="00000000">
            <w:r>
              <w:rPr>
                <w:rFonts w:ascii="Arial" w:hAnsi="Arial"/>
                <w:sz w:val="15"/>
              </w:rPr>
              <w:t>Organizo tareas, responsables y seguimiento con Scrum, backlog y Gantt; debo mejorar estimaciones, riesgos y comunicación de cambios.</w:t>
            </w:r>
          </w:p>
        </w:tc>
      </w:tr>
    </w:tbl>
    <w:p w14:paraId="737C2865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7D2690F7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3C282" w14:textId="77777777" w:rsidR="0025556C" w:rsidRDefault="0025556C" w:rsidP="00DF38AE">
      <w:pPr>
        <w:spacing w:after="0" w:line="240" w:lineRule="auto"/>
      </w:pPr>
      <w:r>
        <w:separator/>
      </w:r>
    </w:p>
  </w:endnote>
  <w:endnote w:type="continuationSeparator" w:id="0">
    <w:p w14:paraId="4215D32D" w14:textId="77777777" w:rsidR="0025556C" w:rsidRDefault="0025556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AFC5C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11A302BB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3A1184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6B76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B3E9A" w14:textId="77777777" w:rsidR="0025556C" w:rsidRDefault="0025556C" w:rsidP="00DF38AE">
      <w:pPr>
        <w:spacing w:after="0" w:line="240" w:lineRule="auto"/>
      </w:pPr>
      <w:r>
        <w:separator/>
      </w:r>
    </w:p>
  </w:footnote>
  <w:footnote w:type="continuationSeparator" w:id="0">
    <w:p w14:paraId="2D2C65D9" w14:textId="77777777" w:rsidR="0025556C" w:rsidRDefault="0025556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07C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06F4B02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79D6397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3C023D3F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CF465DD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4173623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7269F16C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3295432C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233EC574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3A29BE25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6E706476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68CAE698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AFD4C6E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5FB7CA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905113">
    <w:abstractNumId w:val="3"/>
  </w:num>
  <w:num w:numId="2" w16cid:durableId="1215853032">
    <w:abstractNumId w:val="9"/>
  </w:num>
  <w:num w:numId="3" w16cid:durableId="1807971566">
    <w:abstractNumId w:val="13"/>
  </w:num>
  <w:num w:numId="4" w16cid:durableId="83499889">
    <w:abstractNumId w:val="29"/>
  </w:num>
  <w:num w:numId="5" w16cid:durableId="871461651">
    <w:abstractNumId w:val="31"/>
  </w:num>
  <w:num w:numId="6" w16cid:durableId="379210312">
    <w:abstractNumId w:val="4"/>
  </w:num>
  <w:num w:numId="7" w16cid:durableId="815950301">
    <w:abstractNumId w:val="12"/>
  </w:num>
  <w:num w:numId="8" w16cid:durableId="114762298">
    <w:abstractNumId w:val="20"/>
  </w:num>
  <w:num w:numId="9" w16cid:durableId="906526565">
    <w:abstractNumId w:val="16"/>
  </w:num>
  <w:num w:numId="10" w16cid:durableId="501704986">
    <w:abstractNumId w:val="10"/>
  </w:num>
  <w:num w:numId="11" w16cid:durableId="2091388646">
    <w:abstractNumId w:val="25"/>
  </w:num>
  <w:num w:numId="12" w16cid:durableId="44070029">
    <w:abstractNumId w:val="36"/>
  </w:num>
  <w:num w:numId="13" w16cid:durableId="1822309030">
    <w:abstractNumId w:val="30"/>
  </w:num>
  <w:num w:numId="14" w16cid:durableId="507060195">
    <w:abstractNumId w:val="1"/>
  </w:num>
  <w:num w:numId="15" w16cid:durableId="584992254">
    <w:abstractNumId w:val="37"/>
  </w:num>
  <w:num w:numId="16" w16cid:durableId="1427120224">
    <w:abstractNumId w:val="22"/>
  </w:num>
  <w:num w:numId="17" w16cid:durableId="377052977">
    <w:abstractNumId w:val="18"/>
  </w:num>
  <w:num w:numId="18" w16cid:durableId="1628463211">
    <w:abstractNumId w:val="32"/>
  </w:num>
  <w:num w:numId="19" w16cid:durableId="194120117">
    <w:abstractNumId w:val="11"/>
  </w:num>
  <w:num w:numId="20" w16cid:durableId="1143043752">
    <w:abstractNumId w:val="40"/>
  </w:num>
  <w:num w:numId="21" w16cid:durableId="517811463">
    <w:abstractNumId w:val="35"/>
  </w:num>
  <w:num w:numId="22" w16cid:durableId="109206287">
    <w:abstractNumId w:val="14"/>
  </w:num>
  <w:num w:numId="23" w16cid:durableId="1515605978">
    <w:abstractNumId w:val="15"/>
  </w:num>
  <w:num w:numId="24" w16cid:durableId="297104649">
    <w:abstractNumId w:val="5"/>
  </w:num>
  <w:num w:numId="25" w16cid:durableId="1232887131">
    <w:abstractNumId w:val="17"/>
  </w:num>
  <w:num w:numId="26" w16cid:durableId="274218852">
    <w:abstractNumId w:val="21"/>
  </w:num>
  <w:num w:numId="27" w16cid:durableId="947276165">
    <w:abstractNumId w:val="24"/>
  </w:num>
  <w:num w:numId="28" w16cid:durableId="1767771706">
    <w:abstractNumId w:val="0"/>
  </w:num>
  <w:num w:numId="29" w16cid:durableId="851914412">
    <w:abstractNumId w:val="19"/>
  </w:num>
  <w:num w:numId="30" w16cid:durableId="760293850">
    <w:abstractNumId w:val="23"/>
  </w:num>
  <w:num w:numId="31" w16cid:durableId="1366717454">
    <w:abstractNumId w:val="2"/>
  </w:num>
  <w:num w:numId="32" w16cid:durableId="1518351187">
    <w:abstractNumId w:val="7"/>
  </w:num>
  <w:num w:numId="33" w16cid:durableId="1453982756">
    <w:abstractNumId w:val="33"/>
  </w:num>
  <w:num w:numId="34" w16cid:durableId="1144856202">
    <w:abstractNumId w:val="39"/>
  </w:num>
  <w:num w:numId="35" w16cid:durableId="1139298123">
    <w:abstractNumId w:val="6"/>
  </w:num>
  <w:num w:numId="36" w16cid:durableId="667635267">
    <w:abstractNumId w:val="26"/>
  </w:num>
  <w:num w:numId="37" w16cid:durableId="326632504">
    <w:abstractNumId w:val="38"/>
  </w:num>
  <w:num w:numId="38" w16cid:durableId="1685747379">
    <w:abstractNumId w:val="28"/>
  </w:num>
  <w:num w:numId="39" w16cid:durableId="421295772">
    <w:abstractNumId w:val="27"/>
  </w:num>
  <w:num w:numId="40" w16cid:durableId="1949503153">
    <w:abstractNumId w:val="34"/>
  </w:num>
  <w:num w:numId="41" w16cid:durableId="120266961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56C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5919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52F6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2DC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4296D2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504</Words>
  <Characters>2776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de Competencias Fase 1 - Tsung-Hao Liu</dc:title>
  <dc:subject>Proyecto APT Aprueba Administración</dc:subject>
  <dc:creator>Tsung-Hao Liu</dc:creator>
  <cp:lastModifiedBy>Tsung-Hao Liu</cp:lastModifiedBy>
  <cp:revision>24</cp:revision>
  <cp:lastPrinted>2019-12-16T20:10:00Z</cp:lastPrinted>
  <dcterms:created xsi:type="dcterms:W3CDTF">2022-02-07T13:42:00Z</dcterms:created>
  <dcterms:modified xsi:type="dcterms:W3CDTF">2026-09-02T00:21:00Z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